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CE206" w14:textId="77777777" w:rsidR="006A2AF7" w:rsidRDefault="006A2AF7" w:rsidP="002065DE">
      <w:pPr>
        <w:rPr>
          <w:rFonts w:ascii="Times New Roman" w:hAnsi="Times New Roman" w:cs="Times New Roman"/>
          <w:b/>
          <w:bCs/>
          <w:i/>
          <w:sz w:val="28"/>
          <w:szCs w:val="28"/>
          <w:lang w:val="en-GB"/>
        </w:rPr>
      </w:pPr>
    </w:p>
    <w:p w14:paraId="7B5CB376" w14:textId="77777777" w:rsidR="002065DE" w:rsidRPr="005109FC" w:rsidRDefault="002065DE" w:rsidP="002065DE">
      <w:pPr>
        <w:rPr>
          <w:rFonts w:ascii="Times New Roman" w:hAnsi="Times New Roman" w:cs="Times New Roman"/>
          <w:b/>
          <w:bCs/>
          <w:i/>
          <w:sz w:val="28"/>
          <w:szCs w:val="28"/>
          <w:lang w:val="en-GB"/>
        </w:rPr>
      </w:pPr>
      <w:r w:rsidRPr="005109FC">
        <w:rPr>
          <w:rFonts w:ascii="Times New Roman" w:hAnsi="Times New Roman" w:cs="Times New Roman"/>
          <w:b/>
          <w:bCs/>
          <w:i/>
          <w:sz w:val="28"/>
          <w:szCs w:val="28"/>
          <w:lang w:val="en-GB"/>
        </w:rPr>
        <w:t>D053 – Introduction to Academic Writing in Sports Science</w:t>
      </w:r>
    </w:p>
    <w:p w14:paraId="2E5DB9AB" w14:textId="77777777" w:rsidR="002065DE" w:rsidRDefault="002065DE" w:rsidP="002065DE">
      <w:pPr>
        <w:rPr>
          <w:rFonts w:ascii="Times New Roman" w:hAnsi="Times New Roman" w:cs="Times New Roman"/>
          <w:b/>
          <w:bCs/>
          <w:sz w:val="24"/>
          <w:szCs w:val="24"/>
          <w:lang w:val="en-GB"/>
        </w:rPr>
      </w:pPr>
    </w:p>
    <w:p w14:paraId="21A8FEB5" w14:textId="6B401BED" w:rsidR="00842846" w:rsidRPr="00317677" w:rsidRDefault="00842846" w:rsidP="002065DE">
      <w:pPr>
        <w:rPr>
          <w:rFonts w:ascii="Times New Roman" w:hAnsi="Times New Roman" w:cs="Times New Roman"/>
          <w:b/>
          <w:bCs/>
          <w:sz w:val="28"/>
          <w:szCs w:val="28"/>
          <w:lang w:val="en-GB"/>
        </w:rPr>
      </w:pPr>
      <w:r w:rsidRPr="00317677">
        <w:rPr>
          <w:rFonts w:ascii="Times New Roman" w:hAnsi="Times New Roman" w:cs="Times New Roman"/>
          <w:b/>
          <w:bCs/>
          <w:sz w:val="28"/>
          <w:szCs w:val="28"/>
          <w:lang w:val="en-GB"/>
        </w:rPr>
        <w:t>Seminar 4</w:t>
      </w:r>
    </w:p>
    <w:p w14:paraId="4571E9EB" w14:textId="06765C3E" w:rsidR="00842846" w:rsidRDefault="00842846" w:rsidP="00842846">
      <w:pPr>
        <w:rPr>
          <w:rFonts w:ascii="Times New Roman" w:hAnsi="Times New Roman" w:cs="Times New Roman"/>
          <w:bCs/>
          <w:i/>
          <w:sz w:val="24"/>
          <w:szCs w:val="24"/>
          <w:lang w:val="en-GB"/>
        </w:rPr>
      </w:pPr>
      <w:r w:rsidRPr="002065DE">
        <w:rPr>
          <w:rFonts w:ascii="Times New Roman" w:hAnsi="Times New Roman" w:cs="Times New Roman"/>
          <w:bCs/>
          <w:i/>
          <w:sz w:val="24"/>
          <w:szCs w:val="24"/>
          <w:lang w:val="en-GB"/>
        </w:rPr>
        <w:t xml:space="preserve">* </w:t>
      </w:r>
      <w:r w:rsidR="007F27CA">
        <w:rPr>
          <w:rFonts w:ascii="Times New Roman" w:hAnsi="Times New Roman" w:cs="Times New Roman"/>
          <w:bCs/>
          <w:i/>
          <w:sz w:val="24"/>
          <w:szCs w:val="24"/>
          <w:lang w:val="en-GB"/>
        </w:rPr>
        <w:t xml:space="preserve">Please </w:t>
      </w:r>
      <w:r w:rsidR="007F27CA" w:rsidRPr="0079740E">
        <w:rPr>
          <w:rFonts w:ascii="Times New Roman" w:hAnsi="Times New Roman" w:cs="Times New Roman"/>
          <w:b/>
          <w:bCs/>
          <w:i/>
          <w:sz w:val="24"/>
          <w:szCs w:val="24"/>
          <w:lang w:val="en-GB"/>
        </w:rPr>
        <w:t>forward completed seminars / homework tasks</w:t>
      </w:r>
      <w:r w:rsidR="007F27CA">
        <w:rPr>
          <w:rFonts w:ascii="Times New Roman" w:hAnsi="Times New Roman" w:cs="Times New Roman"/>
          <w:bCs/>
          <w:i/>
          <w:sz w:val="24"/>
          <w:szCs w:val="24"/>
          <w:lang w:val="en-GB"/>
        </w:rPr>
        <w:t xml:space="preserve"> for any </w:t>
      </w:r>
      <w:r w:rsidR="007F27CA" w:rsidRPr="0079740E">
        <w:rPr>
          <w:rFonts w:ascii="Times New Roman" w:hAnsi="Times New Roman" w:cs="Times New Roman"/>
          <w:b/>
          <w:bCs/>
          <w:i/>
          <w:sz w:val="24"/>
          <w:szCs w:val="24"/>
          <w:lang w:val="en-GB"/>
        </w:rPr>
        <w:t>missed seminars</w:t>
      </w:r>
      <w:r w:rsidR="007F27CA">
        <w:rPr>
          <w:rFonts w:ascii="Times New Roman" w:hAnsi="Times New Roman" w:cs="Times New Roman"/>
          <w:bCs/>
          <w:i/>
          <w:sz w:val="24"/>
          <w:szCs w:val="24"/>
          <w:lang w:val="en-GB"/>
        </w:rPr>
        <w:t xml:space="preserve"> to Alex by the </w:t>
      </w:r>
      <w:r w:rsidR="007F27CA" w:rsidRPr="0079740E">
        <w:rPr>
          <w:rFonts w:ascii="Times New Roman" w:hAnsi="Times New Roman" w:cs="Times New Roman"/>
          <w:b/>
          <w:bCs/>
          <w:i/>
          <w:sz w:val="24"/>
          <w:szCs w:val="24"/>
          <w:lang w:val="en-GB"/>
        </w:rPr>
        <w:t>19</w:t>
      </w:r>
      <w:r w:rsidR="007F27CA" w:rsidRPr="0079740E">
        <w:rPr>
          <w:rFonts w:ascii="Times New Roman" w:hAnsi="Times New Roman" w:cs="Times New Roman"/>
          <w:b/>
          <w:bCs/>
          <w:i/>
          <w:sz w:val="24"/>
          <w:szCs w:val="24"/>
          <w:vertAlign w:val="superscript"/>
          <w:lang w:val="en-GB"/>
        </w:rPr>
        <w:t>th</w:t>
      </w:r>
      <w:r w:rsidR="007F27CA" w:rsidRPr="0079740E">
        <w:rPr>
          <w:rFonts w:ascii="Times New Roman" w:hAnsi="Times New Roman" w:cs="Times New Roman"/>
          <w:b/>
          <w:bCs/>
          <w:i/>
          <w:sz w:val="24"/>
          <w:szCs w:val="24"/>
          <w:lang w:val="en-GB"/>
        </w:rPr>
        <w:t xml:space="preserve"> December</w:t>
      </w:r>
      <w:r w:rsidR="007F27CA">
        <w:rPr>
          <w:rFonts w:ascii="Times New Roman" w:hAnsi="Times New Roman" w:cs="Times New Roman"/>
          <w:bCs/>
          <w:i/>
          <w:sz w:val="24"/>
          <w:szCs w:val="24"/>
          <w:lang w:val="en-GB"/>
        </w:rPr>
        <w:t>. This is necessary to satisfactorily complete the course.</w:t>
      </w:r>
    </w:p>
    <w:p w14:paraId="4043C9DD" w14:textId="77777777" w:rsidR="00842846" w:rsidRDefault="00842846" w:rsidP="00842846">
      <w:pPr>
        <w:rPr>
          <w:rFonts w:ascii="Times New Roman" w:hAnsi="Times New Roman" w:cs="Times New Roman"/>
          <w:bCs/>
          <w:i/>
          <w:sz w:val="24"/>
          <w:szCs w:val="24"/>
          <w:lang w:val="en-GB"/>
        </w:rPr>
      </w:pPr>
    </w:p>
    <w:p w14:paraId="157C3974" w14:textId="77777777" w:rsidR="00842846" w:rsidRPr="002065DE" w:rsidRDefault="00842846" w:rsidP="00842846">
      <w:pPr>
        <w:rPr>
          <w:rFonts w:ascii="Times New Roman" w:hAnsi="Times New Roman" w:cs="Times New Roman"/>
          <w:bCs/>
          <w:i/>
          <w:sz w:val="24"/>
          <w:szCs w:val="24"/>
          <w:lang w:val="en-GB"/>
        </w:rPr>
      </w:pPr>
    </w:p>
    <w:p w14:paraId="3E27C86B" w14:textId="657062B4" w:rsidR="00842846" w:rsidRPr="00842846" w:rsidRDefault="00842846" w:rsidP="00842846">
      <w:pPr>
        <w:rPr>
          <w:rFonts w:ascii="Times New Roman" w:hAnsi="Times New Roman" w:cs="Times New Roman"/>
          <w:b/>
          <w:bCs/>
          <w:i/>
          <w:sz w:val="24"/>
          <w:szCs w:val="24"/>
          <w:lang w:val="en-GB"/>
        </w:rPr>
      </w:pPr>
      <w:r w:rsidRPr="00842846">
        <w:rPr>
          <w:rFonts w:ascii="Times New Roman" w:hAnsi="Times New Roman" w:cs="Times New Roman"/>
          <w:b/>
          <w:bCs/>
          <w:i/>
          <w:sz w:val="24"/>
          <w:szCs w:val="24"/>
          <w:lang w:val="en-GB"/>
        </w:rPr>
        <w:t xml:space="preserve">* Presentation of abstracts </w:t>
      </w:r>
      <w:r w:rsidRPr="006A2AF7">
        <w:rPr>
          <w:rFonts w:ascii="Times New Roman" w:hAnsi="Times New Roman" w:cs="Times New Roman"/>
          <w:bCs/>
          <w:i/>
          <w:sz w:val="24"/>
          <w:szCs w:val="24"/>
          <w:lang w:val="en-GB"/>
        </w:rPr>
        <w:t>to the group – group to peer review content / English</w:t>
      </w:r>
    </w:p>
    <w:p w14:paraId="2387911F" w14:textId="77777777" w:rsidR="00842846" w:rsidRDefault="00842846" w:rsidP="00842846">
      <w:pPr>
        <w:rPr>
          <w:rFonts w:ascii="Times New Roman" w:hAnsi="Times New Roman" w:cs="Times New Roman"/>
          <w:bCs/>
          <w:i/>
          <w:sz w:val="24"/>
          <w:szCs w:val="24"/>
          <w:lang w:val="en-GB"/>
        </w:rPr>
      </w:pPr>
    </w:p>
    <w:p w14:paraId="22A50D47" w14:textId="77777777" w:rsidR="00842846" w:rsidRDefault="00842846" w:rsidP="00842846">
      <w:pPr>
        <w:rPr>
          <w:rFonts w:ascii="Times New Roman" w:hAnsi="Times New Roman" w:cs="Times New Roman"/>
          <w:bCs/>
          <w:i/>
          <w:sz w:val="24"/>
          <w:szCs w:val="24"/>
          <w:lang w:val="en-GB"/>
        </w:rPr>
      </w:pPr>
    </w:p>
    <w:p w14:paraId="23AB4821" w14:textId="77777777" w:rsidR="00842846" w:rsidRPr="002065DE" w:rsidRDefault="00842846" w:rsidP="00842846">
      <w:pPr>
        <w:rPr>
          <w:rFonts w:ascii="Times New Roman" w:hAnsi="Times New Roman" w:cs="Times New Roman"/>
          <w:bCs/>
          <w:i/>
          <w:sz w:val="24"/>
          <w:szCs w:val="24"/>
          <w:lang w:val="en-GB"/>
        </w:rPr>
      </w:pPr>
    </w:p>
    <w:p w14:paraId="174087DE" w14:textId="1C02E938" w:rsidR="00842846" w:rsidRPr="00842846" w:rsidRDefault="00842846" w:rsidP="00842846">
      <w:pPr>
        <w:rPr>
          <w:rFonts w:ascii="Times New Roman" w:hAnsi="Times New Roman" w:cs="Times New Roman"/>
          <w:b/>
          <w:bCs/>
          <w:i/>
          <w:sz w:val="24"/>
          <w:szCs w:val="24"/>
          <w:lang w:val="en-GB"/>
        </w:rPr>
      </w:pPr>
      <w:r w:rsidRPr="00842846">
        <w:rPr>
          <w:rFonts w:ascii="Times New Roman" w:hAnsi="Times New Roman" w:cs="Times New Roman"/>
          <w:b/>
          <w:bCs/>
          <w:i/>
          <w:sz w:val="24"/>
          <w:szCs w:val="24"/>
          <w:lang w:val="en-GB"/>
        </w:rPr>
        <w:t xml:space="preserve">* Please submit </w:t>
      </w:r>
      <w:r w:rsidRPr="006A2AF7">
        <w:rPr>
          <w:rFonts w:ascii="Times New Roman" w:hAnsi="Times New Roman" w:cs="Times New Roman"/>
          <w:bCs/>
          <w:i/>
          <w:sz w:val="24"/>
          <w:szCs w:val="24"/>
          <w:lang w:val="en-GB"/>
        </w:rPr>
        <w:t>the homework assignment / abstract for assessment.</w:t>
      </w:r>
    </w:p>
    <w:p w14:paraId="3DBB08A6" w14:textId="77777777" w:rsidR="008B3FD7" w:rsidRDefault="008B3FD7" w:rsidP="002065DE">
      <w:pPr>
        <w:rPr>
          <w:rFonts w:ascii="Times New Roman" w:hAnsi="Times New Roman" w:cs="Times New Roman"/>
          <w:b/>
          <w:bCs/>
          <w:sz w:val="24"/>
          <w:szCs w:val="24"/>
          <w:lang w:val="en-GB"/>
        </w:rPr>
      </w:pPr>
    </w:p>
    <w:p w14:paraId="47F88980" w14:textId="77777777" w:rsidR="00842846" w:rsidRDefault="00842846" w:rsidP="002065DE">
      <w:pPr>
        <w:rPr>
          <w:rFonts w:ascii="Times New Roman" w:hAnsi="Times New Roman" w:cs="Times New Roman"/>
          <w:b/>
          <w:bCs/>
          <w:sz w:val="24"/>
          <w:szCs w:val="24"/>
          <w:lang w:val="en-GB"/>
        </w:rPr>
      </w:pPr>
    </w:p>
    <w:p w14:paraId="24BFCEC4" w14:textId="77777777" w:rsidR="00842846" w:rsidRDefault="00842846" w:rsidP="002065DE">
      <w:pPr>
        <w:rPr>
          <w:rFonts w:ascii="Times New Roman" w:hAnsi="Times New Roman" w:cs="Times New Roman"/>
          <w:b/>
          <w:bCs/>
          <w:sz w:val="24"/>
          <w:szCs w:val="24"/>
          <w:lang w:val="en-GB"/>
        </w:rPr>
      </w:pPr>
    </w:p>
    <w:p w14:paraId="6D6BF1D1" w14:textId="77777777" w:rsidR="00842846" w:rsidRDefault="00842846" w:rsidP="002065DE">
      <w:pPr>
        <w:rPr>
          <w:rFonts w:ascii="Times New Roman" w:hAnsi="Times New Roman" w:cs="Times New Roman"/>
          <w:b/>
          <w:bCs/>
          <w:sz w:val="24"/>
          <w:szCs w:val="24"/>
          <w:lang w:val="en-GB"/>
        </w:rPr>
      </w:pPr>
    </w:p>
    <w:p w14:paraId="518D8C20" w14:textId="77777777" w:rsidR="00842846" w:rsidRDefault="002065DE" w:rsidP="002065DE">
      <w:pPr>
        <w:rPr>
          <w:rFonts w:ascii="Times New Roman" w:hAnsi="Times New Roman" w:cs="Times New Roman"/>
          <w:b/>
          <w:bCs/>
          <w:sz w:val="24"/>
          <w:szCs w:val="24"/>
          <w:lang w:val="en-GB"/>
        </w:rPr>
      </w:pPr>
      <w:r>
        <w:rPr>
          <w:rFonts w:ascii="Times New Roman" w:hAnsi="Times New Roman" w:cs="Times New Roman"/>
          <w:b/>
          <w:bCs/>
          <w:sz w:val="24"/>
          <w:szCs w:val="24"/>
          <w:lang w:val="en-GB"/>
        </w:rPr>
        <w:t>Homework tasks</w:t>
      </w:r>
      <w:r w:rsidR="00876116">
        <w:rPr>
          <w:rFonts w:ascii="Times New Roman" w:hAnsi="Times New Roman" w:cs="Times New Roman"/>
          <w:b/>
          <w:bCs/>
          <w:sz w:val="24"/>
          <w:szCs w:val="24"/>
          <w:lang w:val="en-GB"/>
        </w:rPr>
        <w:t xml:space="preserve"> from seminar 3</w:t>
      </w:r>
      <w:r>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04FC2ED3" w14:textId="77777777" w:rsidR="00842846" w:rsidRPr="000B49BC" w:rsidRDefault="00842846" w:rsidP="00842846">
      <w:pPr>
        <w:pStyle w:val="NormalWeb"/>
        <w:spacing w:before="0" w:beforeAutospacing="0" w:after="120" w:afterAutospacing="0" w:line="369" w:lineRule="atLeast"/>
        <w:rPr>
          <w:i/>
          <w:color w:val="000000"/>
        </w:rPr>
      </w:pPr>
      <w:r w:rsidRPr="000B49BC">
        <w:rPr>
          <w:i/>
          <w:color w:val="000000"/>
        </w:rPr>
        <w:t xml:space="preserve">* </w:t>
      </w:r>
      <w:proofErr w:type="spellStart"/>
      <w:r w:rsidRPr="000B49BC">
        <w:rPr>
          <w:i/>
          <w:color w:val="000000"/>
        </w:rPr>
        <w:t>Prepare</w:t>
      </w:r>
      <w:proofErr w:type="spellEnd"/>
      <w:r w:rsidRPr="000B49BC">
        <w:rPr>
          <w:i/>
          <w:color w:val="000000"/>
        </w:rPr>
        <w:t xml:space="preserve"> a </w:t>
      </w:r>
      <w:proofErr w:type="spellStart"/>
      <w:r w:rsidRPr="000B49BC">
        <w:rPr>
          <w:i/>
          <w:color w:val="000000"/>
        </w:rPr>
        <w:t>scientific</w:t>
      </w:r>
      <w:proofErr w:type="spellEnd"/>
      <w:r w:rsidRPr="000B49BC">
        <w:rPr>
          <w:i/>
          <w:color w:val="000000"/>
        </w:rPr>
        <w:t xml:space="preserve"> </w:t>
      </w:r>
      <w:proofErr w:type="spellStart"/>
      <w:r w:rsidRPr="000B49BC">
        <w:rPr>
          <w:i/>
          <w:color w:val="000000"/>
        </w:rPr>
        <w:t>abstract</w:t>
      </w:r>
      <w:proofErr w:type="spellEnd"/>
      <w:r w:rsidRPr="000B49BC">
        <w:rPr>
          <w:i/>
          <w:color w:val="000000"/>
        </w:rPr>
        <w:t xml:space="preserve"> on </w:t>
      </w:r>
      <w:proofErr w:type="spellStart"/>
      <w:r w:rsidRPr="000B49BC">
        <w:rPr>
          <w:i/>
          <w:color w:val="000000"/>
        </w:rPr>
        <w:t>your</w:t>
      </w:r>
      <w:proofErr w:type="spellEnd"/>
      <w:r w:rsidRPr="000B49BC">
        <w:rPr>
          <w:i/>
          <w:color w:val="000000"/>
        </w:rPr>
        <w:t xml:space="preserve"> </w:t>
      </w:r>
      <w:proofErr w:type="spellStart"/>
      <w:r w:rsidRPr="000B49BC">
        <w:rPr>
          <w:i/>
          <w:color w:val="000000"/>
        </w:rPr>
        <w:t>own</w:t>
      </w:r>
      <w:proofErr w:type="spellEnd"/>
      <w:r w:rsidRPr="000B49BC">
        <w:rPr>
          <w:i/>
          <w:color w:val="000000"/>
        </w:rPr>
        <w:t xml:space="preserve"> </w:t>
      </w:r>
      <w:proofErr w:type="spellStart"/>
      <w:r w:rsidRPr="000B49BC">
        <w:rPr>
          <w:i/>
          <w:color w:val="000000"/>
        </w:rPr>
        <w:t>research</w:t>
      </w:r>
      <w:proofErr w:type="spellEnd"/>
      <w:r w:rsidRPr="000B49BC">
        <w:rPr>
          <w:i/>
          <w:color w:val="000000"/>
        </w:rPr>
        <w:t xml:space="preserve"> – </w:t>
      </w:r>
      <w:proofErr w:type="spellStart"/>
      <w:r w:rsidRPr="000B49BC">
        <w:rPr>
          <w:i/>
          <w:color w:val="000000"/>
        </w:rPr>
        <w:t>you</w:t>
      </w:r>
      <w:proofErr w:type="spellEnd"/>
      <w:r w:rsidRPr="000B49BC">
        <w:rPr>
          <w:i/>
          <w:color w:val="000000"/>
        </w:rPr>
        <w:t xml:space="preserve"> </w:t>
      </w:r>
      <w:proofErr w:type="spellStart"/>
      <w:r w:rsidRPr="000B49BC">
        <w:rPr>
          <w:i/>
          <w:color w:val="000000"/>
        </w:rPr>
        <w:t>can</w:t>
      </w:r>
      <w:proofErr w:type="spellEnd"/>
      <w:r w:rsidRPr="000B49BC">
        <w:rPr>
          <w:i/>
          <w:color w:val="000000"/>
        </w:rPr>
        <w:t xml:space="preserve"> </w:t>
      </w:r>
      <w:proofErr w:type="spellStart"/>
      <w:r w:rsidRPr="000B49BC">
        <w:rPr>
          <w:i/>
          <w:color w:val="000000"/>
        </w:rPr>
        <w:t>predict</w:t>
      </w:r>
      <w:proofErr w:type="spellEnd"/>
      <w:r w:rsidRPr="000B49BC">
        <w:rPr>
          <w:i/>
          <w:color w:val="000000"/>
        </w:rPr>
        <w:t xml:space="preserve"> and </w:t>
      </w:r>
      <w:proofErr w:type="spellStart"/>
      <w:r w:rsidRPr="000B49BC">
        <w:rPr>
          <w:i/>
          <w:color w:val="000000"/>
        </w:rPr>
        <w:t>create</w:t>
      </w:r>
      <w:proofErr w:type="spellEnd"/>
      <w:r w:rsidRPr="000B49BC">
        <w:rPr>
          <w:i/>
          <w:color w:val="000000"/>
        </w:rPr>
        <w:t xml:space="preserve"> </w:t>
      </w:r>
      <w:proofErr w:type="spellStart"/>
      <w:r w:rsidRPr="000B49BC">
        <w:rPr>
          <w:i/>
          <w:color w:val="000000"/>
        </w:rPr>
        <w:t>your</w:t>
      </w:r>
      <w:proofErr w:type="spellEnd"/>
      <w:r w:rsidRPr="000B49BC">
        <w:rPr>
          <w:i/>
          <w:color w:val="000000"/>
        </w:rPr>
        <w:t xml:space="preserve"> </w:t>
      </w:r>
      <w:proofErr w:type="spellStart"/>
      <w:r w:rsidRPr="000B49BC">
        <w:rPr>
          <w:i/>
          <w:color w:val="000000"/>
        </w:rPr>
        <w:t>results</w:t>
      </w:r>
      <w:proofErr w:type="spellEnd"/>
      <w:r w:rsidRPr="000B49BC">
        <w:rPr>
          <w:i/>
          <w:color w:val="000000"/>
        </w:rPr>
        <w:t xml:space="preserve"> and </w:t>
      </w:r>
      <w:proofErr w:type="spellStart"/>
      <w:r w:rsidRPr="000B49BC">
        <w:rPr>
          <w:i/>
          <w:color w:val="000000"/>
        </w:rPr>
        <w:t>conclusions</w:t>
      </w:r>
      <w:proofErr w:type="spellEnd"/>
      <w:r w:rsidRPr="000B49BC">
        <w:rPr>
          <w:i/>
          <w:color w:val="000000"/>
        </w:rPr>
        <w:t xml:space="preserve"> </w:t>
      </w:r>
      <w:proofErr w:type="spellStart"/>
      <w:r w:rsidRPr="000B49BC">
        <w:rPr>
          <w:i/>
          <w:color w:val="000000"/>
        </w:rPr>
        <w:t>if</w:t>
      </w:r>
      <w:proofErr w:type="spellEnd"/>
      <w:r w:rsidRPr="000B49BC">
        <w:rPr>
          <w:i/>
          <w:color w:val="000000"/>
        </w:rPr>
        <w:t xml:space="preserve"> </w:t>
      </w:r>
      <w:proofErr w:type="spellStart"/>
      <w:r w:rsidRPr="000B49BC">
        <w:rPr>
          <w:i/>
          <w:color w:val="000000"/>
        </w:rPr>
        <w:t>you</w:t>
      </w:r>
      <w:proofErr w:type="spellEnd"/>
      <w:r w:rsidRPr="000B49BC">
        <w:rPr>
          <w:i/>
          <w:color w:val="000000"/>
        </w:rPr>
        <w:t xml:space="preserve"> </w:t>
      </w:r>
      <w:proofErr w:type="spellStart"/>
      <w:r w:rsidRPr="000B49BC">
        <w:rPr>
          <w:i/>
          <w:color w:val="000000"/>
        </w:rPr>
        <w:t>don’t</w:t>
      </w:r>
      <w:proofErr w:type="spellEnd"/>
      <w:r w:rsidRPr="000B49BC">
        <w:rPr>
          <w:i/>
          <w:color w:val="000000"/>
        </w:rPr>
        <w:t xml:space="preserve"> </w:t>
      </w:r>
      <w:proofErr w:type="spellStart"/>
      <w:r w:rsidRPr="000B49BC">
        <w:rPr>
          <w:i/>
          <w:color w:val="000000"/>
        </w:rPr>
        <w:t>already</w:t>
      </w:r>
      <w:proofErr w:type="spellEnd"/>
      <w:r w:rsidRPr="000B49BC">
        <w:rPr>
          <w:i/>
          <w:color w:val="000000"/>
        </w:rPr>
        <w:t xml:space="preserve"> </w:t>
      </w:r>
      <w:proofErr w:type="spellStart"/>
      <w:r w:rsidRPr="000B49BC">
        <w:rPr>
          <w:i/>
          <w:color w:val="000000"/>
        </w:rPr>
        <w:t>have</w:t>
      </w:r>
      <w:proofErr w:type="spellEnd"/>
      <w:r w:rsidRPr="000B49BC">
        <w:rPr>
          <w:i/>
          <w:color w:val="000000"/>
        </w:rPr>
        <w:t xml:space="preserve"> </w:t>
      </w:r>
      <w:proofErr w:type="spellStart"/>
      <w:r w:rsidRPr="000B49BC">
        <w:rPr>
          <w:i/>
          <w:color w:val="000000"/>
        </w:rPr>
        <w:t>them</w:t>
      </w:r>
      <w:proofErr w:type="spellEnd"/>
      <w:r w:rsidRPr="000B49BC">
        <w:rPr>
          <w:i/>
          <w:color w:val="000000"/>
        </w:rPr>
        <w:t>.</w:t>
      </w:r>
    </w:p>
    <w:p w14:paraId="599CF552" w14:textId="77777777" w:rsidR="00842846" w:rsidRPr="000B49BC" w:rsidRDefault="00842846" w:rsidP="00842846">
      <w:pPr>
        <w:pStyle w:val="NormalWeb"/>
        <w:spacing w:before="0" w:beforeAutospacing="0" w:after="120" w:afterAutospacing="0" w:line="369" w:lineRule="atLeast"/>
        <w:rPr>
          <w:i/>
          <w:color w:val="000000"/>
        </w:rPr>
      </w:pPr>
      <w:r w:rsidRPr="000B49BC">
        <w:rPr>
          <w:i/>
          <w:color w:val="000000"/>
        </w:rPr>
        <w:t xml:space="preserve">* Maximum </w:t>
      </w:r>
      <w:proofErr w:type="spellStart"/>
      <w:r w:rsidRPr="000B49BC">
        <w:rPr>
          <w:i/>
          <w:color w:val="000000"/>
        </w:rPr>
        <w:t>of</w:t>
      </w:r>
      <w:proofErr w:type="spellEnd"/>
      <w:r w:rsidRPr="000B49BC">
        <w:rPr>
          <w:i/>
          <w:color w:val="000000"/>
        </w:rPr>
        <w:t xml:space="preserve"> 250 </w:t>
      </w:r>
      <w:proofErr w:type="spellStart"/>
      <w:r w:rsidRPr="000B49BC">
        <w:rPr>
          <w:i/>
          <w:color w:val="000000"/>
        </w:rPr>
        <w:t>words</w:t>
      </w:r>
      <w:proofErr w:type="spellEnd"/>
      <w:r w:rsidRPr="000B49BC">
        <w:rPr>
          <w:i/>
          <w:color w:val="000000"/>
        </w:rPr>
        <w:t xml:space="preserve"> in </w:t>
      </w:r>
      <w:proofErr w:type="spellStart"/>
      <w:r w:rsidRPr="000B49BC">
        <w:rPr>
          <w:i/>
          <w:color w:val="000000"/>
        </w:rPr>
        <w:t>the</w:t>
      </w:r>
      <w:proofErr w:type="spellEnd"/>
      <w:r w:rsidRPr="000B49BC">
        <w:rPr>
          <w:i/>
          <w:color w:val="000000"/>
        </w:rPr>
        <w:t xml:space="preserve"> IMRAD </w:t>
      </w:r>
      <w:proofErr w:type="spellStart"/>
      <w:r w:rsidRPr="000B49BC">
        <w:rPr>
          <w:i/>
          <w:color w:val="000000"/>
        </w:rPr>
        <w:t>format</w:t>
      </w:r>
      <w:proofErr w:type="spellEnd"/>
      <w:r w:rsidRPr="000B49BC">
        <w:rPr>
          <w:i/>
          <w:color w:val="000000"/>
        </w:rPr>
        <w:t xml:space="preserve"> as </w:t>
      </w:r>
      <w:proofErr w:type="spellStart"/>
      <w:r w:rsidRPr="000B49BC">
        <w:rPr>
          <w:i/>
          <w:color w:val="000000"/>
        </w:rPr>
        <w:t>above</w:t>
      </w:r>
      <w:proofErr w:type="spellEnd"/>
      <w:r w:rsidRPr="000B49BC">
        <w:rPr>
          <w:i/>
          <w:color w:val="000000"/>
        </w:rPr>
        <w:t>.</w:t>
      </w:r>
    </w:p>
    <w:p w14:paraId="757C2C1E" w14:textId="77777777" w:rsidR="00842846" w:rsidRPr="000B49BC" w:rsidRDefault="00842846" w:rsidP="00842846">
      <w:pPr>
        <w:pStyle w:val="NormalWeb"/>
        <w:spacing w:before="0" w:beforeAutospacing="0" w:after="120" w:afterAutospacing="0" w:line="369" w:lineRule="atLeast"/>
        <w:rPr>
          <w:i/>
          <w:color w:val="000000"/>
        </w:rPr>
      </w:pPr>
      <w:r w:rsidRPr="000B49BC">
        <w:rPr>
          <w:i/>
          <w:color w:val="000000"/>
        </w:rPr>
        <w:t xml:space="preserve">* </w:t>
      </w:r>
      <w:proofErr w:type="spellStart"/>
      <w:r w:rsidRPr="000B49BC">
        <w:rPr>
          <w:i/>
          <w:color w:val="000000"/>
        </w:rPr>
        <w:t>Be</w:t>
      </w:r>
      <w:proofErr w:type="spellEnd"/>
      <w:r w:rsidRPr="000B49BC">
        <w:rPr>
          <w:i/>
          <w:color w:val="000000"/>
        </w:rPr>
        <w:t xml:space="preserve"> </w:t>
      </w:r>
      <w:proofErr w:type="spellStart"/>
      <w:r w:rsidRPr="000B49BC">
        <w:rPr>
          <w:i/>
          <w:color w:val="000000"/>
        </w:rPr>
        <w:t>prepared</w:t>
      </w:r>
      <w:proofErr w:type="spellEnd"/>
      <w:r w:rsidRPr="000B49BC">
        <w:rPr>
          <w:i/>
          <w:color w:val="000000"/>
        </w:rPr>
        <w:t xml:space="preserve"> to </w:t>
      </w:r>
      <w:proofErr w:type="spellStart"/>
      <w:r w:rsidRPr="00C5626E">
        <w:rPr>
          <w:b/>
          <w:i/>
          <w:color w:val="000000"/>
        </w:rPr>
        <w:t>submit</w:t>
      </w:r>
      <w:proofErr w:type="spellEnd"/>
      <w:r w:rsidRPr="00C5626E">
        <w:rPr>
          <w:b/>
          <w:i/>
          <w:color w:val="000000"/>
        </w:rPr>
        <w:t xml:space="preserve"> </w:t>
      </w:r>
      <w:proofErr w:type="spellStart"/>
      <w:r w:rsidRPr="00C5626E">
        <w:rPr>
          <w:b/>
          <w:i/>
          <w:color w:val="000000"/>
        </w:rPr>
        <w:t>the</w:t>
      </w:r>
      <w:proofErr w:type="spellEnd"/>
      <w:r w:rsidRPr="00C5626E">
        <w:rPr>
          <w:b/>
          <w:i/>
          <w:color w:val="000000"/>
        </w:rPr>
        <w:t xml:space="preserve"> </w:t>
      </w:r>
      <w:proofErr w:type="spellStart"/>
      <w:r w:rsidRPr="00C5626E">
        <w:rPr>
          <w:b/>
          <w:i/>
          <w:color w:val="000000"/>
        </w:rPr>
        <w:t>written</w:t>
      </w:r>
      <w:proofErr w:type="spellEnd"/>
      <w:r w:rsidRPr="00C5626E">
        <w:rPr>
          <w:b/>
          <w:i/>
          <w:color w:val="000000"/>
        </w:rPr>
        <w:t xml:space="preserve"> </w:t>
      </w:r>
      <w:proofErr w:type="spellStart"/>
      <w:r w:rsidRPr="00C5626E">
        <w:rPr>
          <w:b/>
          <w:i/>
          <w:color w:val="000000"/>
        </w:rPr>
        <w:t>abstract</w:t>
      </w:r>
      <w:proofErr w:type="spellEnd"/>
      <w:r w:rsidRPr="00C5626E">
        <w:rPr>
          <w:b/>
          <w:i/>
          <w:color w:val="000000"/>
        </w:rPr>
        <w:t xml:space="preserve"> </w:t>
      </w:r>
      <w:proofErr w:type="spellStart"/>
      <w:r w:rsidRPr="00C5626E">
        <w:rPr>
          <w:b/>
          <w:i/>
          <w:color w:val="000000"/>
        </w:rPr>
        <w:t>next</w:t>
      </w:r>
      <w:proofErr w:type="spellEnd"/>
      <w:r w:rsidRPr="00C5626E">
        <w:rPr>
          <w:b/>
          <w:i/>
          <w:color w:val="000000"/>
        </w:rPr>
        <w:t xml:space="preserve"> </w:t>
      </w:r>
      <w:proofErr w:type="spellStart"/>
      <w:r w:rsidRPr="00C5626E">
        <w:rPr>
          <w:b/>
          <w:i/>
          <w:color w:val="000000"/>
        </w:rPr>
        <w:t>seminar</w:t>
      </w:r>
      <w:proofErr w:type="spellEnd"/>
      <w:r w:rsidRPr="000B49BC">
        <w:rPr>
          <w:i/>
          <w:color w:val="000000"/>
        </w:rPr>
        <w:t xml:space="preserve"> – </w:t>
      </w:r>
      <w:proofErr w:type="spellStart"/>
      <w:r w:rsidRPr="000B49BC">
        <w:rPr>
          <w:i/>
          <w:color w:val="000000"/>
        </w:rPr>
        <w:t>this</w:t>
      </w:r>
      <w:proofErr w:type="spellEnd"/>
      <w:r w:rsidRPr="000B49BC">
        <w:rPr>
          <w:i/>
          <w:color w:val="000000"/>
        </w:rPr>
        <w:t xml:space="preserve"> </w:t>
      </w:r>
      <w:proofErr w:type="spellStart"/>
      <w:r w:rsidRPr="000B49BC">
        <w:rPr>
          <w:i/>
          <w:color w:val="000000"/>
        </w:rPr>
        <w:t>written</w:t>
      </w:r>
      <w:proofErr w:type="spellEnd"/>
      <w:r w:rsidRPr="000B49BC">
        <w:rPr>
          <w:i/>
          <w:color w:val="000000"/>
        </w:rPr>
        <w:t xml:space="preserve"> </w:t>
      </w:r>
      <w:proofErr w:type="spellStart"/>
      <w:r w:rsidRPr="000B49BC">
        <w:rPr>
          <w:i/>
          <w:color w:val="000000"/>
        </w:rPr>
        <w:t>work</w:t>
      </w:r>
      <w:proofErr w:type="spellEnd"/>
      <w:r w:rsidRPr="000B49BC">
        <w:rPr>
          <w:i/>
          <w:color w:val="000000"/>
        </w:rPr>
        <w:t xml:space="preserve"> </w:t>
      </w:r>
      <w:proofErr w:type="spellStart"/>
      <w:r w:rsidRPr="000B49BC">
        <w:rPr>
          <w:i/>
          <w:color w:val="000000"/>
        </w:rPr>
        <w:t>will</w:t>
      </w:r>
      <w:proofErr w:type="spellEnd"/>
      <w:r w:rsidRPr="000B49BC">
        <w:rPr>
          <w:i/>
          <w:color w:val="000000"/>
        </w:rPr>
        <w:t xml:space="preserve"> </w:t>
      </w:r>
      <w:proofErr w:type="spellStart"/>
      <w:r w:rsidRPr="000B49BC">
        <w:rPr>
          <w:i/>
          <w:color w:val="000000"/>
        </w:rPr>
        <w:t>form</w:t>
      </w:r>
      <w:proofErr w:type="spellEnd"/>
      <w:r w:rsidRPr="000B49BC">
        <w:rPr>
          <w:i/>
          <w:color w:val="000000"/>
        </w:rPr>
        <w:t xml:space="preserve"> a </w:t>
      </w:r>
      <w:proofErr w:type="spellStart"/>
      <w:r w:rsidRPr="000B49BC">
        <w:rPr>
          <w:i/>
          <w:color w:val="000000"/>
        </w:rPr>
        <w:t>significant</w:t>
      </w:r>
      <w:proofErr w:type="spellEnd"/>
      <w:r w:rsidRPr="000B49BC">
        <w:rPr>
          <w:i/>
          <w:color w:val="000000"/>
        </w:rPr>
        <w:t xml:space="preserve"> part </w:t>
      </w:r>
      <w:proofErr w:type="spellStart"/>
      <w:r w:rsidRPr="000B49BC">
        <w:rPr>
          <w:i/>
          <w:color w:val="000000"/>
        </w:rPr>
        <w:t>of</w:t>
      </w:r>
      <w:proofErr w:type="spellEnd"/>
      <w:r w:rsidRPr="000B49BC">
        <w:rPr>
          <w:i/>
          <w:color w:val="000000"/>
        </w:rPr>
        <w:t xml:space="preserve"> </w:t>
      </w:r>
      <w:proofErr w:type="spellStart"/>
      <w:r w:rsidRPr="000B49BC">
        <w:rPr>
          <w:i/>
          <w:color w:val="000000"/>
        </w:rPr>
        <w:t>the</w:t>
      </w:r>
      <w:proofErr w:type="spellEnd"/>
      <w:r w:rsidRPr="000B49BC">
        <w:rPr>
          <w:i/>
          <w:color w:val="000000"/>
        </w:rPr>
        <w:t xml:space="preserve"> </w:t>
      </w:r>
      <w:proofErr w:type="spellStart"/>
      <w:r w:rsidRPr="000B49BC">
        <w:rPr>
          <w:i/>
          <w:color w:val="000000"/>
        </w:rPr>
        <w:t>course</w:t>
      </w:r>
      <w:proofErr w:type="spellEnd"/>
      <w:r w:rsidRPr="000B49BC">
        <w:rPr>
          <w:i/>
          <w:color w:val="000000"/>
        </w:rPr>
        <w:t xml:space="preserve"> </w:t>
      </w:r>
      <w:proofErr w:type="spellStart"/>
      <w:r w:rsidRPr="000B49BC">
        <w:rPr>
          <w:i/>
          <w:color w:val="000000"/>
        </w:rPr>
        <w:t>assessment</w:t>
      </w:r>
      <w:proofErr w:type="spellEnd"/>
      <w:r w:rsidRPr="000B49BC">
        <w:rPr>
          <w:i/>
          <w:color w:val="000000"/>
        </w:rPr>
        <w:t>.</w:t>
      </w:r>
    </w:p>
    <w:p w14:paraId="37B5793A" w14:textId="77777777" w:rsidR="00842846" w:rsidRPr="000B49BC" w:rsidRDefault="00842846" w:rsidP="00842846">
      <w:pPr>
        <w:pStyle w:val="NormalWeb"/>
        <w:spacing w:before="0" w:beforeAutospacing="0" w:after="120" w:afterAutospacing="0" w:line="369" w:lineRule="atLeast"/>
        <w:rPr>
          <w:i/>
          <w:color w:val="000000"/>
        </w:rPr>
      </w:pPr>
      <w:r w:rsidRPr="000B49BC">
        <w:rPr>
          <w:i/>
          <w:color w:val="000000"/>
        </w:rPr>
        <w:t xml:space="preserve">* </w:t>
      </w:r>
      <w:proofErr w:type="spellStart"/>
      <w:r w:rsidRPr="000B49BC">
        <w:rPr>
          <w:i/>
          <w:color w:val="000000"/>
        </w:rPr>
        <w:t>Also</w:t>
      </w:r>
      <w:proofErr w:type="spellEnd"/>
      <w:r w:rsidRPr="000B49BC">
        <w:rPr>
          <w:i/>
          <w:color w:val="000000"/>
        </w:rPr>
        <w:t xml:space="preserve"> </w:t>
      </w:r>
      <w:proofErr w:type="spellStart"/>
      <w:r w:rsidRPr="000B49BC">
        <w:rPr>
          <w:i/>
          <w:color w:val="000000"/>
        </w:rPr>
        <w:t>be</w:t>
      </w:r>
      <w:proofErr w:type="spellEnd"/>
      <w:r w:rsidRPr="000B49BC">
        <w:rPr>
          <w:i/>
          <w:color w:val="000000"/>
        </w:rPr>
        <w:t xml:space="preserve"> </w:t>
      </w:r>
      <w:proofErr w:type="spellStart"/>
      <w:r w:rsidRPr="000B49BC">
        <w:rPr>
          <w:i/>
          <w:color w:val="000000"/>
        </w:rPr>
        <w:t>prepared</w:t>
      </w:r>
      <w:proofErr w:type="spellEnd"/>
      <w:r w:rsidRPr="000B49BC">
        <w:rPr>
          <w:i/>
          <w:color w:val="000000"/>
        </w:rPr>
        <w:t xml:space="preserve"> to </w:t>
      </w:r>
      <w:proofErr w:type="spellStart"/>
      <w:r w:rsidRPr="00C5626E">
        <w:rPr>
          <w:b/>
          <w:i/>
          <w:color w:val="000000"/>
        </w:rPr>
        <w:t>present</w:t>
      </w:r>
      <w:proofErr w:type="spellEnd"/>
      <w:r w:rsidRPr="00C5626E">
        <w:rPr>
          <w:b/>
          <w:i/>
          <w:color w:val="000000"/>
        </w:rPr>
        <w:t xml:space="preserve"> </w:t>
      </w:r>
      <w:proofErr w:type="spellStart"/>
      <w:r w:rsidRPr="00C5626E">
        <w:rPr>
          <w:b/>
          <w:i/>
          <w:color w:val="000000"/>
        </w:rPr>
        <w:t>your</w:t>
      </w:r>
      <w:proofErr w:type="spellEnd"/>
      <w:r w:rsidRPr="00C5626E">
        <w:rPr>
          <w:b/>
          <w:i/>
          <w:color w:val="000000"/>
        </w:rPr>
        <w:t xml:space="preserve"> </w:t>
      </w:r>
      <w:proofErr w:type="spellStart"/>
      <w:r w:rsidRPr="00C5626E">
        <w:rPr>
          <w:b/>
          <w:i/>
          <w:color w:val="000000"/>
        </w:rPr>
        <w:t>abstract</w:t>
      </w:r>
      <w:proofErr w:type="spellEnd"/>
      <w:r w:rsidRPr="00C5626E">
        <w:rPr>
          <w:b/>
          <w:i/>
          <w:color w:val="000000"/>
        </w:rPr>
        <w:t xml:space="preserve"> </w:t>
      </w:r>
      <w:proofErr w:type="spellStart"/>
      <w:r w:rsidRPr="00C5626E">
        <w:rPr>
          <w:b/>
          <w:i/>
          <w:color w:val="000000"/>
        </w:rPr>
        <w:t>next</w:t>
      </w:r>
      <w:proofErr w:type="spellEnd"/>
      <w:r w:rsidRPr="00C5626E">
        <w:rPr>
          <w:b/>
          <w:i/>
          <w:color w:val="000000"/>
        </w:rPr>
        <w:t xml:space="preserve"> </w:t>
      </w:r>
      <w:proofErr w:type="spellStart"/>
      <w:r w:rsidRPr="00C5626E">
        <w:rPr>
          <w:b/>
          <w:i/>
          <w:color w:val="000000"/>
        </w:rPr>
        <w:t>seminar</w:t>
      </w:r>
      <w:proofErr w:type="spellEnd"/>
      <w:r w:rsidRPr="000B49BC">
        <w:rPr>
          <w:i/>
          <w:color w:val="000000"/>
        </w:rPr>
        <w:t xml:space="preserve"> to </w:t>
      </w:r>
      <w:proofErr w:type="spellStart"/>
      <w:r w:rsidRPr="000B49BC">
        <w:rPr>
          <w:i/>
          <w:color w:val="000000"/>
        </w:rPr>
        <w:t>the</w:t>
      </w:r>
      <w:proofErr w:type="spellEnd"/>
      <w:r w:rsidRPr="000B49BC">
        <w:rPr>
          <w:i/>
          <w:color w:val="000000"/>
        </w:rPr>
        <w:t xml:space="preserve"> </w:t>
      </w:r>
      <w:proofErr w:type="spellStart"/>
      <w:r w:rsidRPr="000B49BC">
        <w:rPr>
          <w:i/>
          <w:color w:val="000000"/>
        </w:rPr>
        <w:t>group</w:t>
      </w:r>
      <w:proofErr w:type="spellEnd"/>
      <w:r w:rsidRPr="000B49BC">
        <w:rPr>
          <w:i/>
          <w:color w:val="000000"/>
        </w:rPr>
        <w:t>.</w:t>
      </w:r>
    </w:p>
    <w:p w14:paraId="5CA89C14" w14:textId="3E45970B" w:rsidR="002065DE" w:rsidRDefault="002065DE" w:rsidP="002065DE">
      <w:pPr>
        <w:rPr>
          <w:rFonts w:ascii="Times New Roman" w:hAnsi="Times New Roman" w:cs="Times New Roman"/>
          <w:b/>
          <w:bCs/>
          <w:sz w:val="24"/>
          <w:szCs w:val="24"/>
          <w:lang w:val="en-GB"/>
        </w:rPr>
      </w:pP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0B192BB4" w14:textId="77777777" w:rsidR="008B3FD7" w:rsidRDefault="008B3FD7" w:rsidP="002065DE">
      <w:pPr>
        <w:rPr>
          <w:rFonts w:ascii="Times New Roman" w:hAnsi="Times New Roman" w:cs="Times New Roman"/>
          <w:bCs/>
          <w:i/>
          <w:sz w:val="24"/>
          <w:szCs w:val="24"/>
          <w:lang w:val="en-GB"/>
        </w:rPr>
      </w:pPr>
    </w:p>
    <w:p w14:paraId="5FAE5335" w14:textId="77777777" w:rsidR="008B3FD7" w:rsidRPr="002065DE" w:rsidRDefault="008B3FD7" w:rsidP="002065DE">
      <w:pPr>
        <w:rPr>
          <w:rFonts w:ascii="Times New Roman" w:hAnsi="Times New Roman" w:cs="Times New Roman"/>
          <w:bCs/>
          <w:i/>
          <w:sz w:val="24"/>
          <w:szCs w:val="24"/>
          <w:lang w:val="en-GB"/>
        </w:rPr>
      </w:pPr>
    </w:p>
    <w:p w14:paraId="755A0765" w14:textId="77777777" w:rsidR="002065DE" w:rsidRDefault="002065DE" w:rsidP="00332465">
      <w:pPr>
        <w:pStyle w:val="NormalWeb"/>
        <w:spacing w:before="0" w:beforeAutospacing="0" w:after="120" w:afterAutospacing="0" w:line="369" w:lineRule="atLeast"/>
        <w:rPr>
          <w:b/>
          <w:color w:val="000000"/>
        </w:rPr>
      </w:pPr>
    </w:p>
    <w:p w14:paraId="273C9D45" w14:textId="77777777" w:rsidR="00317677" w:rsidRDefault="00317677" w:rsidP="00876116">
      <w:pPr>
        <w:rPr>
          <w:rFonts w:ascii="Times New Roman" w:hAnsi="Times New Roman" w:cs="Times New Roman"/>
          <w:b/>
          <w:bCs/>
          <w:sz w:val="28"/>
          <w:szCs w:val="28"/>
          <w:lang w:val="en-GB"/>
        </w:rPr>
      </w:pPr>
    </w:p>
    <w:p w14:paraId="76BEFEF4" w14:textId="77777777" w:rsidR="00876116" w:rsidRPr="00336D05" w:rsidRDefault="00876116" w:rsidP="00876116">
      <w:pP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Unit </w:t>
      </w:r>
      <w:proofErr w:type="gramStart"/>
      <w:r>
        <w:rPr>
          <w:rFonts w:ascii="Times New Roman" w:hAnsi="Times New Roman" w:cs="Times New Roman"/>
          <w:b/>
          <w:bCs/>
          <w:sz w:val="28"/>
          <w:szCs w:val="28"/>
          <w:lang w:val="en-GB"/>
        </w:rPr>
        <w:t>4</w:t>
      </w:r>
      <w:r w:rsidRPr="00562629">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Results</w:t>
      </w:r>
      <w:proofErr w:type="gramEnd"/>
      <w:r>
        <w:rPr>
          <w:rFonts w:ascii="Times New Roman" w:hAnsi="Times New Roman" w:cs="Times New Roman"/>
          <w:b/>
          <w:bCs/>
          <w:sz w:val="28"/>
          <w:szCs w:val="28"/>
          <w:lang w:val="en-GB"/>
        </w:rPr>
        <w:t>, Data and Plagiarism</w:t>
      </w:r>
    </w:p>
    <w:p w14:paraId="474588BF" w14:textId="6016F6BB" w:rsidR="00317677" w:rsidRDefault="00317677" w:rsidP="00876116">
      <w:pPr>
        <w:pStyle w:val="NormalWeb"/>
        <w:spacing w:before="0" w:beforeAutospacing="0" w:after="120" w:afterAutospacing="0" w:line="369" w:lineRule="atLeast"/>
        <w:rPr>
          <w:b/>
          <w:color w:val="000000"/>
        </w:rPr>
      </w:pPr>
      <w:r>
        <w:rPr>
          <w:b/>
          <w:color w:val="000000"/>
        </w:rPr>
        <w:t xml:space="preserve">1. </w:t>
      </w:r>
      <w:proofErr w:type="spellStart"/>
      <w:r>
        <w:rPr>
          <w:b/>
          <w:color w:val="000000"/>
        </w:rPr>
        <w:t>Plagiarism</w:t>
      </w:r>
      <w:proofErr w:type="spellEnd"/>
      <w:r>
        <w:rPr>
          <w:b/>
          <w:color w:val="000000"/>
        </w:rPr>
        <w:t xml:space="preserve">:   </w:t>
      </w:r>
      <w:proofErr w:type="spellStart"/>
      <w:r w:rsidR="00876116" w:rsidRPr="009C11BC">
        <w:rPr>
          <w:b/>
          <w:color w:val="000000"/>
        </w:rPr>
        <w:t>What</w:t>
      </w:r>
      <w:proofErr w:type="spellEnd"/>
      <w:r w:rsidR="00876116" w:rsidRPr="009C11BC">
        <w:rPr>
          <w:b/>
          <w:color w:val="000000"/>
        </w:rPr>
        <w:t xml:space="preserve"> </w:t>
      </w:r>
      <w:proofErr w:type="spellStart"/>
      <w:r w:rsidR="00876116" w:rsidRPr="009C11BC">
        <w:rPr>
          <w:b/>
          <w:color w:val="000000"/>
        </w:rPr>
        <w:t>is</w:t>
      </w:r>
      <w:proofErr w:type="spellEnd"/>
      <w:r w:rsidR="00876116" w:rsidRPr="009C11BC">
        <w:rPr>
          <w:b/>
          <w:color w:val="000000"/>
        </w:rPr>
        <w:t xml:space="preserve"> </w:t>
      </w:r>
      <w:proofErr w:type="spellStart"/>
      <w:r w:rsidR="00876116" w:rsidRPr="009C11BC">
        <w:rPr>
          <w:b/>
          <w:color w:val="000000"/>
        </w:rPr>
        <w:t>Plagiarism</w:t>
      </w:r>
      <w:proofErr w:type="spellEnd"/>
      <w:r w:rsidR="00876116" w:rsidRPr="009C11BC">
        <w:rPr>
          <w:b/>
          <w:color w:val="000000"/>
        </w:rPr>
        <w:t>?</w:t>
      </w:r>
      <w:r>
        <w:rPr>
          <w:b/>
          <w:color w:val="000000"/>
        </w:rPr>
        <w:t xml:space="preserve">   </w:t>
      </w:r>
      <w:proofErr w:type="spellStart"/>
      <w:r>
        <w:rPr>
          <w:b/>
          <w:color w:val="000000"/>
        </w:rPr>
        <w:t>What</w:t>
      </w:r>
      <w:proofErr w:type="spellEnd"/>
      <w:r>
        <w:rPr>
          <w:b/>
          <w:color w:val="000000"/>
        </w:rPr>
        <w:t xml:space="preserve"> are </w:t>
      </w:r>
      <w:proofErr w:type="spellStart"/>
      <w:r>
        <w:rPr>
          <w:b/>
          <w:color w:val="000000"/>
        </w:rPr>
        <w:t>some</w:t>
      </w:r>
      <w:proofErr w:type="spellEnd"/>
      <w:r>
        <w:rPr>
          <w:b/>
          <w:color w:val="000000"/>
        </w:rPr>
        <w:t xml:space="preserve"> </w:t>
      </w:r>
      <w:proofErr w:type="spellStart"/>
      <w:r>
        <w:rPr>
          <w:b/>
          <w:color w:val="000000"/>
        </w:rPr>
        <w:t>e</w:t>
      </w:r>
      <w:r w:rsidR="00876116">
        <w:rPr>
          <w:b/>
          <w:color w:val="000000"/>
        </w:rPr>
        <w:t>xamples</w:t>
      </w:r>
      <w:proofErr w:type="spellEnd"/>
      <w:r w:rsidR="00876116">
        <w:rPr>
          <w:b/>
          <w:color w:val="000000"/>
        </w:rPr>
        <w:t xml:space="preserve">?             </w:t>
      </w:r>
    </w:p>
    <w:p w14:paraId="1847DBF1" w14:textId="519BECEA" w:rsidR="00876116" w:rsidRDefault="00876116" w:rsidP="00876116">
      <w:pPr>
        <w:pStyle w:val="NormalWeb"/>
        <w:spacing w:before="0" w:beforeAutospacing="0" w:after="120" w:afterAutospacing="0" w:line="369" w:lineRule="atLeast"/>
        <w:rPr>
          <w:i/>
          <w:color w:val="0000FF"/>
        </w:rPr>
      </w:pPr>
      <w:r w:rsidRPr="00516AFB">
        <w:rPr>
          <w:b/>
          <w:i/>
        </w:rPr>
        <w:t xml:space="preserve">* </w:t>
      </w:r>
      <w:proofErr w:type="spellStart"/>
      <w:r w:rsidRPr="00516AFB">
        <w:rPr>
          <w:b/>
          <w:i/>
        </w:rPr>
        <w:t>Discuss</w:t>
      </w:r>
      <w:proofErr w:type="spellEnd"/>
      <w:r w:rsidRPr="00516AFB">
        <w:rPr>
          <w:b/>
          <w:i/>
        </w:rPr>
        <w:t xml:space="preserve"> </w:t>
      </w:r>
      <w:proofErr w:type="spellStart"/>
      <w:r w:rsidRPr="00516AFB">
        <w:rPr>
          <w:b/>
          <w:i/>
        </w:rPr>
        <w:t>with</w:t>
      </w:r>
      <w:proofErr w:type="spellEnd"/>
      <w:r w:rsidRPr="00516AFB">
        <w:rPr>
          <w:b/>
          <w:i/>
        </w:rPr>
        <w:t xml:space="preserve"> </w:t>
      </w:r>
      <w:proofErr w:type="spellStart"/>
      <w:r w:rsidRPr="00516AFB">
        <w:rPr>
          <w:b/>
          <w:i/>
        </w:rPr>
        <w:t>the</w:t>
      </w:r>
      <w:proofErr w:type="spellEnd"/>
      <w:r w:rsidRPr="00516AFB">
        <w:rPr>
          <w:b/>
          <w:i/>
        </w:rPr>
        <w:t xml:space="preserve"> </w:t>
      </w:r>
      <w:proofErr w:type="spellStart"/>
      <w:r w:rsidRPr="00516AFB">
        <w:rPr>
          <w:b/>
          <w:i/>
        </w:rPr>
        <w:t>group</w:t>
      </w:r>
      <w:proofErr w:type="spellEnd"/>
      <w:r>
        <w:rPr>
          <w:i/>
          <w:color w:val="0000FF"/>
        </w:rPr>
        <w:tab/>
      </w:r>
      <w:r>
        <w:rPr>
          <w:i/>
          <w:color w:val="0000FF"/>
        </w:rPr>
        <w:tab/>
      </w:r>
    </w:p>
    <w:p w14:paraId="3DB8B4E7" w14:textId="137CD15E" w:rsidR="00876116" w:rsidRDefault="00876116" w:rsidP="00876116">
      <w:pPr>
        <w:pStyle w:val="NormalWeb"/>
        <w:spacing w:before="0" w:beforeAutospacing="0" w:after="120" w:afterAutospacing="0"/>
        <w:rPr>
          <w:color w:val="000000"/>
          <w:lang w:val="en-US"/>
        </w:rPr>
      </w:pPr>
    </w:p>
    <w:p w14:paraId="3678C29D" w14:textId="77777777" w:rsidR="00317677" w:rsidRDefault="00317677" w:rsidP="00876116">
      <w:pPr>
        <w:pStyle w:val="NormalWeb"/>
        <w:spacing w:before="0" w:beforeAutospacing="0" w:after="120" w:afterAutospacing="0"/>
        <w:rPr>
          <w:color w:val="000000"/>
          <w:lang w:val="en-US"/>
        </w:rPr>
      </w:pPr>
    </w:p>
    <w:p w14:paraId="51CED51B" w14:textId="77777777" w:rsidR="00317677" w:rsidRDefault="00317677" w:rsidP="00876116">
      <w:pPr>
        <w:pStyle w:val="NormalWeb"/>
        <w:spacing w:before="0" w:beforeAutospacing="0" w:after="120" w:afterAutospacing="0"/>
        <w:rPr>
          <w:color w:val="000000"/>
          <w:lang w:val="en-US"/>
        </w:rPr>
      </w:pPr>
    </w:p>
    <w:p w14:paraId="7200E57F" w14:textId="77777777" w:rsidR="00876116" w:rsidRPr="00516AFB" w:rsidRDefault="00876116" w:rsidP="00876116">
      <w:pPr>
        <w:pStyle w:val="NormalWeb"/>
        <w:shd w:val="clear" w:color="auto" w:fill="FFFFFF"/>
        <w:spacing w:before="0" w:beforeAutospacing="0" w:after="0" w:afterAutospacing="0"/>
        <w:rPr>
          <w:b/>
          <w:i/>
          <w:lang w:val="en-US"/>
        </w:rPr>
      </w:pPr>
      <w:r w:rsidRPr="00516AFB">
        <w:rPr>
          <w:b/>
          <w:bCs/>
          <w:i/>
          <w:lang w:val="en-GB"/>
        </w:rPr>
        <w:t xml:space="preserve">* </w:t>
      </w:r>
      <w:r w:rsidRPr="00516AFB">
        <w:rPr>
          <w:b/>
          <w:i/>
          <w:lang w:val="en-US"/>
        </w:rPr>
        <w:t>Work in pairs: match the types of plagiarism with their descriptions:</w:t>
      </w:r>
    </w:p>
    <w:p w14:paraId="27712256" w14:textId="77777777" w:rsidR="00876116" w:rsidRPr="00854258" w:rsidRDefault="00876116" w:rsidP="00876116">
      <w:pPr>
        <w:pStyle w:val="NormalWeb"/>
        <w:shd w:val="clear" w:color="auto" w:fill="FFFFFF"/>
        <w:spacing w:before="0" w:beforeAutospacing="0" w:after="0" w:afterAutospacing="0"/>
        <w:rPr>
          <w:b/>
          <w:color w:val="000000"/>
          <w:lang w:val="en-US"/>
        </w:rPr>
      </w:pPr>
    </w:p>
    <w:p w14:paraId="3A3F17FB" w14:textId="77777777" w:rsidR="00876116" w:rsidRPr="00854258" w:rsidRDefault="00876116" w:rsidP="00876116">
      <w:pPr>
        <w:pStyle w:val="NormalWeb"/>
        <w:numPr>
          <w:ilvl w:val="0"/>
          <w:numId w:val="21"/>
        </w:numPr>
        <w:shd w:val="clear" w:color="auto" w:fill="FFFFFF"/>
        <w:spacing w:before="0" w:beforeAutospacing="0" w:after="0" w:afterAutospacing="0"/>
        <w:rPr>
          <w:color w:val="000000"/>
          <w:lang w:val="en-US"/>
        </w:rPr>
      </w:pPr>
      <w:r w:rsidRPr="00854258">
        <w:rPr>
          <w:color w:val="000000"/>
          <w:lang w:val="en-US"/>
        </w:rPr>
        <w:t>Verbatim plagiarism</w:t>
      </w:r>
      <w:r>
        <w:rPr>
          <w:color w:val="000000"/>
          <w:lang w:val="en-US"/>
        </w:rPr>
        <w:tab/>
      </w:r>
      <w:r>
        <w:rPr>
          <w:color w:val="000000"/>
          <w:lang w:val="en-US"/>
        </w:rPr>
        <w:tab/>
      </w:r>
      <w:r>
        <w:rPr>
          <w:color w:val="000000"/>
          <w:lang w:val="en-US"/>
        </w:rPr>
        <w:tab/>
        <w:t xml:space="preserve">b. </w:t>
      </w:r>
      <w:r w:rsidRPr="00854258">
        <w:rPr>
          <w:color w:val="000000"/>
          <w:lang w:val="en-US"/>
        </w:rPr>
        <w:t>Plagiarism of ideas</w:t>
      </w:r>
    </w:p>
    <w:p w14:paraId="2187D0C0" w14:textId="77777777" w:rsidR="00876116" w:rsidRPr="00854258" w:rsidRDefault="00876116" w:rsidP="00876116">
      <w:pPr>
        <w:pStyle w:val="NormalWeb"/>
        <w:numPr>
          <w:ilvl w:val="0"/>
          <w:numId w:val="19"/>
        </w:numPr>
        <w:shd w:val="clear" w:color="auto" w:fill="FFFFFF"/>
        <w:spacing w:before="0" w:beforeAutospacing="0" w:after="0" w:afterAutospacing="0"/>
        <w:rPr>
          <w:color w:val="000000"/>
          <w:lang w:val="en-US"/>
        </w:rPr>
      </w:pPr>
      <w:r w:rsidRPr="00854258">
        <w:rPr>
          <w:color w:val="000000"/>
          <w:lang w:val="en-US"/>
        </w:rPr>
        <w:t>Loose paraphrasing</w:t>
      </w:r>
      <w:r>
        <w:rPr>
          <w:color w:val="000000"/>
          <w:lang w:val="en-US"/>
        </w:rPr>
        <w:tab/>
      </w:r>
      <w:r>
        <w:rPr>
          <w:color w:val="000000"/>
          <w:lang w:val="en-US"/>
        </w:rPr>
        <w:tab/>
      </w:r>
      <w:r>
        <w:rPr>
          <w:color w:val="000000"/>
          <w:lang w:val="en-US"/>
        </w:rPr>
        <w:tab/>
        <w:t xml:space="preserve">d. </w:t>
      </w:r>
      <w:r w:rsidRPr="00854258">
        <w:rPr>
          <w:color w:val="000000"/>
          <w:lang w:val="en-US"/>
        </w:rPr>
        <w:t>Plagiarism from alternate sources</w:t>
      </w:r>
    </w:p>
    <w:p w14:paraId="7260240C" w14:textId="77777777" w:rsidR="00876116" w:rsidRPr="00854258" w:rsidRDefault="00876116" w:rsidP="00876116">
      <w:pPr>
        <w:pStyle w:val="NormalWeb"/>
        <w:numPr>
          <w:ilvl w:val="0"/>
          <w:numId w:val="20"/>
        </w:numPr>
        <w:shd w:val="clear" w:color="auto" w:fill="FFFFFF"/>
        <w:spacing w:before="0" w:beforeAutospacing="0" w:after="0" w:afterAutospacing="0"/>
        <w:rPr>
          <w:color w:val="000000"/>
          <w:lang w:val="en-US"/>
        </w:rPr>
      </w:pPr>
      <w:r w:rsidRPr="00854258">
        <w:rPr>
          <w:color w:val="000000"/>
          <w:lang w:val="en-US"/>
        </w:rPr>
        <w:t>Self-plagiarism</w:t>
      </w:r>
      <w:r>
        <w:rPr>
          <w:color w:val="000000"/>
          <w:lang w:val="en-US"/>
        </w:rPr>
        <w:tab/>
      </w:r>
      <w:r>
        <w:rPr>
          <w:color w:val="000000"/>
          <w:lang w:val="en-US"/>
        </w:rPr>
        <w:tab/>
      </w:r>
      <w:r>
        <w:rPr>
          <w:color w:val="000000"/>
          <w:lang w:val="en-US"/>
        </w:rPr>
        <w:tab/>
        <w:t xml:space="preserve">f.  </w:t>
      </w:r>
      <w:r w:rsidRPr="00854258">
        <w:rPr>
          <w:color w:val="000000"/>
          <w:lang w:val="en-US"/>
        </w:rPr>
        <w:t>Duplicate publication</w:t>
      </w:r>
    </w:p>
    <w:p w14:paraId="6D53D971" w14:textId="77777777" w:rsidR="00876116" w:rsidRDefault="00876116" w:rsidP="00317677">
      <w:pPr>
        <w:pStyle w:val="NormalWeb"/>
        <w:shd w:val="clear" w:color="auto" w:fill="FFFFFF"/>
        <w:spacing w:before="480" w:beforeAutospacing="0" w:after="480" w:afterAutospacing="0"/>
        <w:ind w:left="426"/>
        <w:rPr>
          <w:color w:val="000000"/>
          <w:lang w:val="en-US"/>
        </w:rPr>
      </w:pPr>
      <w:r>
        <w:rPr>
          <w:color w:val="000000"/>
          <w:lang w:val="en-US"/>
        </w:rPr>
        <w:t xml:space="preserve">1. </w:t>
      </w:r>
      <w:r w:rsidRPr="00854258">
        <w:rPr>
          <w:color w:val="000000"/>
          <w:lang w:val="en-US"/>
        </w:rPr>
        <w:t>Paraphrasing someone else’s work with only slight changes, effectively maintaining the other author’s logic while mentioning most or all of the same ideas. Note that the flow of an argument is indeed an original idea.</w:t>
      </w:r>
      <w:r>
        <w:rPr>
          <w:color w:val="000000"/>
          <w:lang w:val="en-US"/>
        </w:rPr>
        <w:t xml:space="preserve">                                                                    </w:t>
      </w:r>
    </w:p>
    <w:p w14:paraId="44C9B245" w14:textId="77777777" w:rsidR="00876116" w:rsidRPr="00854258" w:rsidRDefault="00876116" w:rsidP="00317677">
      <w:pPr>
        <w:pStyle w:val="NormalWeb"/>
        <w:numPr>
          <w:ilvl w:val="0"/>
          <w:numId w:val="22"/>
        </w:numPr>
        <w:shd w:val="clear" w:color="auto" w:fill="FFFFFF"/>
        <w:spacing w:before="480" w:beforeAutospacing="0" w:after="480" w:afterAutospacing="0"/>
        <w:rPr>
          <w:color w:val="000000"/>
          <w:lang w:val="en-US"/>
        </w:rPr>
      </w:pPr>
      <w:r w:rsidRPr="00854258">
        <w:rPr>
          <w:color w:val="000000"/>
          <w:lang w:val="en-US"/>
        </w:rPr>
        <w:t>Recycling your own previously published text.</w:t>
      </w:r>
    </w:p>
    <w:p w14:paraId="08C8E267" w14:textId="77777777" w:rsidR="00876116" w:rsidRPr="00854258" w:rsidRDefault="00876116" w:rsidP="00317677">
      <w:pPr>
        <w:pStyle w:val="NormalWeb"/>
        <w:numPr>
          <w:ilvl w:val="0"/>
          <w:numId w:val="22"/>
        </w:numPr>
        <w:shd w:val="clear" w:color="auto" w:fill="FFFFFF"/>
        <w:spacing w:before="480" w:beforeAutospacing="0" w:after="480" w:afterAutospacing="0"/>
        <w:rPr>
          <w:color w:val="000000"/>
          <w:lang w:val="en-US"/>
        </w:rPr>
      </w:pPr>
      <w:r w:rsidRPr="00854258">
        <w:rPr>
          <w:color w:val="000000"/>
          <w:lang w:val="en-US"/>
        </w:rPr>
        <w:t>Copying text word-for-word from someone else’s work. If content from several sources is duplicated, this form of plagiarism is known as </w:t>
      </w:r>
      <w:r w:rsidRPr="00854258">
        <w:rPr>
          <w:i/>
          <w:iCs/>
          <w:color w:val="000000"/>
          <w:lang w:val="en-US"/>
        </w:rPr>
        <w:t>mosaic</w:t>
      </w:r>
      <w:r w:rsidRPr="00854258">
        <w:rPr>
          <w:color w:val="000000"/>
          <w:lang w:val="en-US"/>
        </w:rPr>
        <w:t> or </w:t>
      </w:r>
      <w:r w:rsidRPr="00854258">
        <w:rPr>
          <w:i/>
          <w:iCs/>
          <w:color w:val="000000"/>
          <w:lang w:val="en-US"/>
        </w:rPr>
        <w:t>patchwork</w:t>
      </w:r>
      <w:r w:rsidRPr="00854258">
        <w:rPr>
          <w:color w:val="000000"/>
          <w:lang w:val="en-US"/>
        </w:rPr>
        <w:t>.</w:t>
      </w:r>
    </w:p>
    <w:p w14:paraId="1DA23B06" w14:textId="77777777" w:rsidR="00876116" w:rsidRPr="00854258" w:rsidRDefault="00876116" w:rsidP="00317677">
      <w:pPr>
        <w:pStyle w:val="NormalWeb"/>
        <w:numPr>
          <w:ilvl w:val="0"/>
          <w:numId w:val="22"/>
        </w:numPr>
        <w:shd w:val="clear" w:color="auto" w:fill="FFFFFF"/>
        <w:spacing w:before="480" w:beforeAutospacing="0" w:after="480" w:afterAutospacing="0"/>
        <w:rPr>
          <w:color w:val="000000"/>
          <w:lang w:val="en-US"/>
        </w:rPr>
      </w:pPr>
      <w:r w:rsidRPr="00854258">
        <w:rPr>
          <w:color w:val="000000"/>
          <w:lang w:val="en-US"/>
        </w:rPr>
        <w:t>Submitting the same paper to different journals without telling the editors.</w:t>
      </w:r>
    </w:p>
    <w:p w14:paraId="73BF1218" w14:textId="77777777" w:rsidR="00876116" w:rsidRDefault="00876116" w:rsidP="00317677">
      <w:pPr>
        <w:pStyle w:val="NormalWeb"/>
        <w:numPr>
          <w:ilvl w:val="0"/>
          <w:numId w:val="22"/>
        </w:numPr>
        <w:shd w:val="clear" w:color="auto" w:fill="FFFFFF"/>
        <w:spacing w:before="480" w:beforeAutospacing="0" w:after="480" w:afterAutospacing="0"/>
        <w:rPr>
          <w:color w:val="000000"/>
          <w:lang w:val="en-US"/>
        </w:rPr>
      </w:pPr>
      <w:r w:rsidRPr="00854258">
        <w:rPr>
          <w:color w:val="000000"/>
          <w:lang w:val="en-US"/>
        </w:rPr>
        <w:t>Mentioning someone else’s unique idea, whether in the form of a theory, an interpretation, data, a method, an opinion, or new terminology, without citing your source, even if explained in your own words.</w:t>
      </w:r>
    </w:p>
    <w:p w14:paraId="04261669" w14:textId="77777777" w:rsidR="00876116" w:rsidRDefault="00876116" w:rsidP="00317677">
      <w:pPr>
        <w:pStyle w:val="NormalWeb"/>
        <w:numPr>
          <w:ilvl w:val="0"/>
          <w:numId w:val="22"/>
        </w:numPr>
        <w:shd w:val="clear" w:color="auto" w:fill="FFFFFF"/>
        <w:spacing w:before="480" w:beforeAutospacing="0" w:after="480" w:afterAutospacing="0"/>
        <w:rPr>
          <w:color w:val="000000"/>
          <w:lang w:val="en-US"/>
        </w:rPr>
      </w:pPr>
      <w:r w:rsidRPr="000E4B36">
        <w:rPr>
          <w:color w:val="000000"/>
          <w:lang w:val="en-US"/>
        </w:rPr>
        <w:t>Failing to cite the source of publicly available knowledge that is not in the scholarly literature. Similar to journal articles, sources such as books, webpages, blogs, lectures, and personal communication (including descriptions of unpublished ideas, with permission) should be referenced if they contributed unique information to your manuscript.</w:t>
      </w:r>
    </w:p>
    <w:p w14:paraId="7E4BF25A" w14:textId="74085065" w:rsidR="00317677" w:rsidRDefault="00876116" w:rsidP="00317677">
      <w:pPr>
        <w:pStyle w:val="NormalWeb"/>
        <w:shd w:val="clear" w:color="auto" w:fill="FFFFFF"/>
        <w:spacing w:before="480" w:beforeAutospacing="0" w:after="480" w:afterAutospacing="0"/>
        <w:ind w:left="720"/>
        <w:rPr>
          <w:bCs/>
          <w:sz w:val="18"/>
          <w:szCs w:val="18"/>
          <w:lang w:val="en-US"/>
        </w:rPr>
      </w:pPr>
      <w:r w:rsidRPr="0086550F">
        <w:rPr>
          <w:bCs/>
          <w:sz w:val="18"/>
          <w:szCs w:val="18"/>
          <w:lang w:val="en-US"/>
        </w:rPr>
        <w:t xml:space="preserve"> </w:t>
      </w:r>
      <w:r>
        <w:rPr>
          <w:bCs/>
          <w:sz w:val="18"/>
          <w:szCs w:val="18"/>
          <w:lang w:val="en-US"/>
        </w:rPr>
        <w:t xml:space="preserve">                                                           </w:t>
      </w:r>
      <w:r w:rsidRPr="0086550F">
        <w:rPr>
          <w:bCs/>
          <w:sz w:val="18"/>
          <w:szCs w:val="18"/>
          <w:lang w:val="en-US"/>
        </w:rPr>
        <w:t>(</w:t>
      </w:r>
      <w:proofErr w:type="gramStart"/>
      <w:r w:rsidRPr="0086550F">
        <w:rPr>
          <w:bCs/>
          <w:sz w:val="18"/>
          <w:szCs w:val="18"/>
          <w:lang w:val="en-US"/>
        </w:rPr>
        <w:t>adapted</w:t>
      </w:r>
      <w:proofErr w:type="gramEnd"/>
      <w:r w:rsidRPr="0086550F">
        <w:rPr>
          <w:bCs/>
          <w:sz w:val="18"/>
          <w:szCs w:val="18"/>
          <w:lang w:val="en-US"/>
        </w:rPr>
        <w:t xml:space="preserve"> from </w:t>
      </w:r>
      <w:hyperlink r:id="rId8" w:history="1">
        <w:r w:rsidR="00317677" w:rsidRPr="00BA04DE">
          <w:rPr>
            <w:rStyle w:val="Hyperlink"/>
            <w:bCs/>
            <w:sz w:val="18"/>
            <w:szCs w:val="18"/>
            <w:lang w:val="en-US"/>
          </w:rPr>
          <w:t>http://www.aje.com/en/arc/editing-tip-defining-plagiarism/</w:t>
        </w:r>
      </w:hyperlink>
      <w:r w:rsidRPr="0086550F">
        <w:rPr>
          <w:bCs/>
          <w:sz w:val="18"/>
          <w:szCs w:val="18"/>
          <w:lang w:val="en-US"/>
        </w:rPr>
        <w:t>)</w:t>
      </w:r>
    </w:p>
    <w:p w14:paraId="592B7755" w14:textId="77777777" w:rsidR="00317677" w:rsidRDefault="00876116" w:rsidP="00317677">
      <w:pPr>
        <w:pStyle w:val="NormalWeb"/>
        <w:shd w:val="clear" w:color="auto" w:fill="FFFFFF"/>
        <w:spacing w:before="480" w:beforeAutospacing="0" w:after="480" w:afterAutospacing="0"/>
        <w:rPr>
          <w:bCs/>
          <w:lang w:val="en-US"/>
        </w:rPr>
      </w:pPr>
      <w:r w:rsidRPr="0086550F">
        <w:rPr>
          <w:bCs/>
          <w:lang w:val="en-US"/>
        </w:rPr>
        <w:t xml:space="preserve">* </w:t>
      </w:r>
      <w:proofErr w:type="gramStart"/>
      <w:r w:rsidRPr="0086550F">
        <w:rPr>
          <w:bCs/>
          <w:lang w:val="en-US"/>
        </w:rPr>
        <w:t>Its</w:t>
      </w:r>
      <w:proofErr w:type="gramEnd"/>
      <w:r w:rsidRPr="0086550F">
        <w:rPr>
          <w:bCs/>
          <w:lang w:val="en-US"/>
        </w:rPr>
        <w:t xml:space="preserve"> not important to learn what the different types of plagiarism are called, just th</w:t>
      </w:r>
      <w:r w:rsidR="00317677">
        <w:rPr>
          <w:bCs/>
          <w:lang w:val="en-US"/>
        </w:rPr>
        <w:t>at it exists in different forms which you should consistently consider when producing your own research material.</w:t>
      </w:r>
    </w:p>
    <w:p w14:paraId="67EFF858" w14:textId="738DEFFC" w:rsidR="00876116" w:rsidRPr="00317677" w:rsidRDefault="00876116" w:rsidP="00317677">
      <w:pPr>
        <w:pStyle w:val="NormalWeb"/>
        <w:shd w:val="clear" w:color="auto" w:fill="FFFFFF"/>
        <w:spacing w:before="480" w:beforeAutospacing="0" w:after="480" w:afterAutospacing="0"/>
        <w:rPr>
          <w:rFonts w:ascii="Helvetica Neue" w:hAnsi="Helvetica Neue"/>
          <w:color w:val="000000"/>
          <w:lang w:val="en-US"/>
        </w:rPr>
      </w:pPr>
      <w:r w:rsidRPr="0086550F">
        <w:rPr>
          <w:bCs/>
          <w:lang w:val="en-US"/>
        </w:rPr>
        <w:lastRenderedPageBreak/>
        <w:t xml:space="preserve">* You need to be very careful not to use the ideas of others without giving them the appropriate credit. </w:t>
      </w:r>
    </w:p>
    <w:p w14:paraId="7C1746D2" w14:textId="77777777" w:rsidR="00876116" w:rsidRPr="0086550F" w:rsidRDefault="00876116" w:rsidP="00876116">
      <w:pPr>
        <w:rPr>
          <w:rFonts w:ascii="Times New Roman" w:hAnsi="Times New Roman" w:cs="Times New Roman"/>
          <w:bCs/>
          <w:sz w:val="24"/>
          <w:szCs w:val="24"/>
          <w:lang w:val="en-US"/>
        </w:rPr>
      </w:pPr>
      <w:r w:rsidRPr="0086550F">
        <w:rPr>
          <w:rFonts w:ascii="Times New Roman" w:hAnsi="Times New Roman" w:cs="Times New Roman"/>
          <w:bCs/>
          <w:sz w:val="24"/>
          <w:szCs w:val="24"/>
          <w:lang w:val="en-US"/>
        </w:rPr>
        <w:t xml:space="preserve">* Anything that is not credited to others is assumed to be the </w:t>
      </w:r>
      <w:proofErr w:type="gramStart"/>
      <w:r w:rsidRPr="0086550F">
        <w:rPr>
          <w:rFonts w:ascii="Times New Roman" w:hAnsi="Times New Roman" w:cs="Times New Roman"/>
          <w:bCs/>
          <w:sz w:val="24"/>
          <w:szCs w:val="24"/>
          <w:lang w:val="en-US"/>
        </w:rPr>
        <w:t>authors</w:t>
      </w:r>
      <w:proofErr w:type="gramEnd"/>
      <w:r w:rsidRPr="0086550F">
        <w:rPr>
          <w:rFonts w:ascii="Times New Roman" w:hAnsi="Times New Roman" w:cs="Times New Roman"/>
          <w:bCs/>
          <w:sz w:val="24"/>
          <w:szCs w:val="24"/>
          <w:lang w:val="en-US"/>
        </w:rPr>
        <w:t xml:space="preserve"> own work.</w:t>
      </w:r>
    </w:p>
    <w:p w14:paraId="2404D3FC" w14:textId="77777777" w:rsidR="00876116" w:rsidRDefault="00876116" w:rsidP="00876116">
      <w:pPr>
        <w:rPr>
          <w:rFonts w:ascii="Times New Roman" w:hAnsi="Times New Roman" w:cs="Times New Roman"/>
          <w:b/>
          <w:bCs/>
          <w:sz w:val="24"/>
          <w:szCs w:val="24"/>
          <w:lang w:val="en-US"/>
        </w:rPr>
      </w:pPr>
    </w:p>
    <w:p w14:paraId="68454163" w14:textId="5CEB0FC6" w:rsidR="00876116" w:rsidRPr="005B0529" w:rsidRDefault="00AA71D2" w:rsidP="0087611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2. </w:t>
      </w:r>
      <w:r w:rsidR="00876116" w:rsidRPr="002423EB">
        <w:rPr>
          <w:rFonts w:ascii="Times New Roman" w:hAnsi="Times New Roman" w:cs="Times New Roman"/>
          <w:b/>
          <w:sz w:val="24"/>
          <w:szCs w:val="24"/>
          <w:lang w:val="en-GB"/>
        </w:rPr>
        <w:t>Paraphrasing</w:t>
      </w:r>
      <w:r w:rsidR="00876116">
        <w:rPr>
          <w:rFonts w:ascii="Times New Roman" w:hAnsi="Times New Roman" w:cs="Times New Roman"/>
          <w:b/>
          <w:sz w:val="24"/>
          <w:szCs w:val="24"/>
          <w:lang w:val="en-GB"/>
        </w:rPr>
        <w:t xml:space="preserve">           </w:t>
      </w:r>
      <w:r w:rsidR="00876116" w:rsidRPr="00516AFB">
        <w:rPr>
          <w:rFonts w:ascii="Times New Roman" w:hAnsi="Times New Roman" w:cs="Times New Roman"/>
          <w:b/>
          <w:i/>
          <w:sz w:val="24"/>
          <w:szCs w:val="24"/>
          <w:lang w:val="en-GB"/>
        </w:rPr>
        <w:t xml:space="preserve">* </w:t>
      </w:r>
      <w:r w:rsidR="00516AFB">
        <w:rPr>
          <w:rFonts w:ascii="Times New Roman" w:hAnsi="Times New Roman" w:cs="Times New Roman"/>
          <w:b/>
          <w:i/>
          <w:sz w:val="24"/>
          <w:szCs w:val="24"/>
          <w:lang w:val="en-GB"/>
        </w:rPr>
        <w:t>Read and discuss with the class group</w:t>
      </w:r>
      <w:r w:rsidR="00876116">
        <w:rPr>
          <w:rFonts w:ascii="Times New Roman" w:hAnsi="Times New Roman" w:cs="Times New Roman"/>
          <w:i/>
          <w:color w:val="0000FF"/>
          <w:sz w:val="24"/>
          <w:szCs w:val="24"/>
          <w:lang w:val="en-GB"/>
        </w:rPr>
        <w:tab/>
      </w:r>
      <w:r w:rsidR="00876116">
        <w:rPr>
          <w:rFonts w:ascii="Times New Roman" w:hAnsi="Times New Roman" w:cs="Times New Roman"/>
          <w:i/>
          <w:color w:val="0000FF"/>
          <w:sz w:val="24"/>
          <w:szCs w:val="24"/>
          <w:lang w:val="en-GB"/>
        </w:rPr>
        <w:tab/>
      </w:r>
      <w:r w:rsidR="00876116">
        <w:rPr>
          <w:rFonts w:ascii="Times New Roman" w:hAnsi="Times New Roman" w:cs="Times New Roman"/>
          <w:i/>
          <w:color w:val="0000FF"/>
          <w:sz w:val="24"/>
          <w:szCs w:val="24"/>
          <w:lang w:val="en-GB"/>
        </w:rPr>
        <w:tab/>
      </w:r>
      <w:r w:rsidR="00876116">
        <w:rPr>
          <w:rFonts w:ascii="Times New Roman" w:hAnsi="Times New Roman" w:cs="Times New Roman"/>
          <w:i/>
          <w:color w:val="0000FF"/>
          <w:sz w:val="24"/>
          <w:szCs w:val="24"/>
          <w:lang w:val="en-GB"/>
        </w:rPr>
        <w:tab/>
      </w:r>
    </w:p>
    <w:p w14:paraId="43EA60CF" w14:textId="77777777" w:rsidR="00876116" w:rsidRPr="001D19C2" w:rsidRDefault="00876116" w:rsidP="00876116">
      <w:pPr>
        <w:rPr>
          <w:rFonts w:ascii="Times New Roman" w:hAnsi="Times New Roman" w:cs="Times New Roman"/>
          <w:sz w:val="24"/>
          <w:szCs w:val="24"/>
          <w:lang w:val="en-GB"/>
        </w:rPr>
      </w:pPr>
      <w:r w:rsidRPr="001D19C2">
        <w:rPr>
          <w:rFonts w:ascii="Times New Roman" w:hAnsi="Times New Roman" w:cs="Times New Roman"/>
          <w:sz w:val="24"/>
          <w:szCs w:val="24"/>
          <w:lang w:val="en-GB"/>
        </w:rPr>
        <w:t>A paraphrase is an alternative to a direct quote. In rewriting an author´s idea in your own words, you avoid plagiarism and show that you understand the original text. Paraphrases are normally a similar length to the original text, and always acknowledge the source. Although the style of writing should be your own, most paraphrases feature a combination of some of the following techniques.</w:t>
      </w:r>
    </w:p>
    <w:p w14:paraId="1190C9FB" w14:textId="77777777" w:rsidR="00876116" w:rsidRPr="001D19C2" w:rsidRDefault="00876116" w:rsidP="00876116">
      <w:pPr>
        <w:pStyle w:val="ListParagraph"/>
        <w:rPr>
          <w:rFonts w:ascii="Times New Roman" w:hAnsi="Times New Roman" w:cs="Times New Roman"/>
          <w:sz w:val="24"/>
          <w:szCs w:val="24"/>
          <w:lang w:val="en-GB"/>
        </w:rPr>
      </w:pPr>
    </w:p>
    <w:p w14:paraId="7AA1616B" w14:textId="77777777" w:rsidR="00876116" w:rsidRPr="001D19C2" w:rsidRDefault="00876116" w:rsidP="00876116">
      <w:pPr>
        <w:pStyle w:val="ListParagraph"/>
        <w:numPr>
          <w:ilvl w:val="0"/>
          <w:numId w:val="9"/>
        </w:numPr>
        <w:rPr>
          <w:rFonts w:ascii="Times New Roman" w:hAnsi="Times New Roman" w:cs="Times New Roman"/>
          <w:sz w:val="24"/>
          <w:szCs w:val="24"/>
          <w:lang w:val="en-GB"/>
        </w:rPr>
      </w:pPr>
      <w:proofErr w:type="gramStart"/>
      <w:r w:rsidRPr="001D19C2">
        <w:rPr>
          <w:rFonts w:ascii="Times New Roman" w:hAnsi="Times New Roman" w:cs="Times New Roman"/>
          <w:sz w:val="24"/>
          <w:szCs w:val="24"/>
          <w:lang w:val="en-GB"/>
        </w:rPr>
        <w:t xml:space="preserve">A reference to the author with a reporting verb such as </w:t>
      </w:r>
      <w:r w:rsidRPr="001D19C2">
        <w:rPr>
          <w:rFonts w:ascii="Times New Roman" w:hAnsi="Times New Roman" w:cs="Times New Roman"/>
          <w:i/>
          <w:sz w:val="24"/>
          <w:szCs w:val="24"/>
          <w:lang w:val="en-GB"/>
        </w:rPr>
        <w:t>indicate</w:t>
      </w:r>
      <w:proofErr w:type="gramEnd"/>
      <w:r w:rsidRPr="001D19C2">
        <w:rPr>
          <w:rFonts w:ascii="Times New Roman" w:hAnsi="Times New Roman" w:cs="Times New Roman"/>
          <w:sz w:val="24"/>
          <w:szCs w:val="24"/>
          <w:lang w:val="en-GB"/>
        </w:rPr>
        <w:t xml:space="preserve">, </w:t>
      </w:r>
      <w:r w:rsidRPr="001D19C2">
        <w:rPr>
          <w:rFonts w:ascii="Times New Roman" w:hAnsi="Times New Roman" w:cs="Times New Roman"/>
          <w:i/>
          <w:sz w:val="24"/>
          <w:szCs w:val="24"/>
          <w:lang w:val="en-GB"/>
        </w:rPr>
        <w:t xml:space="preserve">claim, </w:t>
      </w:r>
      <w:r w:rsidRPr="001D19C2">
        <w:rPr>
          <w:rFonts w:ascii="Times New Roman" w:hAnsi="Times New Roman" w:cs="Times New Roman"/>
          <w:sz w:val="24"/>
          <w:szCs w:val="24"/>
          <w:lang w:val="en-GB"/>
        </w:rPr>
        <w:t xml:space="preserve">etc. </w:t>
      </w:r>
    </w:p>
    <w:p w14:paraId="1C2351C4" w14:textId="77777777" w:rsidR="00876116"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sz w:val="24"/>
          <w:szCs w:val="24"/>
          <w:lang w:val="en-GB"/>
        </w:rPr>
        <w:t xml:space="preserve">Ex. </w:t>
      </w:r>
      <w:r w:rsidRPr="001D19C2">
        <w:rPr>
          <w:rFonts w:ascii="Times New Roman" w:hAnsi="Times New Roman" w:cs="Times New Roman"/>
          <w:i/>
          <w:sz w:val="24"/>
          <w:szCs w:val="24"/>
          <w:lang w:val="en-GB"/>
        </w:rPr>
        <w:t xml:space="preserve">Stafford </w:t>
      </w:r>
      <w:r w:rsidRPr="001D19C2">
        <w:rPr>
          <w:rFonts w:ascii="Times New Roman" w:hAnsi="Times New Roman" w:cs="Times New Roman"/>
          <w:b/>
          <w:i/>
          <w:sz w:val="24"/>
          <w:szCs w:val="24"/>
          <w:lang w:val="en-GB"/>
        </w:rPr>
        <w:t>concludes</w:t>
      </w:r>
      <w:r w:rsidRPr="001D19C2">
        <w:rPr>
          <w:rFonts w:ascii="Times New Roman" w:hAnsi="Times New Roman" w:cs="Times New Roman"/>
          <w:i/>
          <w:sz w:val="24"/>
          <w:szCs w:val="24"/>
          <w:lang w:val="en-GB"/>
        </w:rPr>
        <w:t xml:space="preserve"> that a golfer´s familiarity with a course is not always a psychological advantage.</w:t>
      </w:r>
    </w:p>
    <w:p w14:paraId="1204847A" w14:textId="77777777" w:rsidR="00876116" w:rsidRPr="001D19C2" w:rsidRDefault="00876116" w:rsidP="00876116">
      <w:pPr>
        <w:pStyle w:val="ListParagraph"/>
        <w:ind w:left="1080"/>
        <w:rPr>
          <w:rFonts w:ascii="Times New Roman" w:hAnsi="Times New Roman" w:cs="Times New Roman"/>
          <w:i/>
          <w:sz w:val="24"/>
          <w:szCs w:val="24"/>
          <w:lang w:val="en-GB"/>
        </w:rPr>
      </w:pPr>
    </w:p>
    <w:p w14:paraId="525AFF9B" w14:textId="77777777" w:rsidR="00876116" w:rsidRPr="001D19C2" w:rsidRDefault="00876116" w:rsidP="00876116">
      <w:pPr>
        <w:pStyle w:val="ListParagraph"/>
        <w:numPr>
          <w:ilvl w:val="0"/>
          <w:numId w:val="9"/>
        </w:numPr>
        <w:rPr>
          <w:rFonts w:ascii="Times New Roman" w:hAnsi="Times New Roman" w:cs="Times New Roman"/>
          <w:sz w:val="24"/>
          <w:szCs w:val="24"/>
          <w:lang w:val="en-GB"/>
        </w:rPr>
      </w:pPr>
      <w:r w:rsidRPr="001D19C2">
        <w:rPr>
          <w:rFonts w:ascii="Times New Roman" w:hAnsi="Times New Roman" w:cs="Times New Roman"/>
          <w:sz w:val="24"/>
          <w:szCs w:val="24"/>
          <w:lang w:val="en-GB"/>
        </w:rPr>
        <w:t>A change in word form (i.e. part of speech, such as verb to noun).</w:t>
      </w:r>
    </w:p>
    <w:p w14:paraId="080CBB7F" w14:textId="77777777" w:rsidR="00876116" w:rsidRPr="001D19C2"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sz w:val="24"/>
          <w:szCs w:val="24"/>
          <w:lang w:val="en-GB"/>
        </w:rPr>
        <w:t xml:space="preserve">Ex. </w:t>
      </w:r>
      <w:r w:rsidRPr="001D19C2">
        <w:rPr>
          <w:rFonts w:ascii="Times New Roman" w:hAnsi="Times New Roman" w:cs="Times New Roman"/>
          <w:i/>
          <w:sz w:val="24"/>
          <w:szCs w:val="24"/>
          <w:lang w:val="en-GB"/>
        </w:rPr>
        <w:t xml:space="preserve">The rate of crime </w:t>
      </w:r>
      <w:r w:rsidRPr="001D19C2">
        <w:rPr>
          <w:rFonts w:ascii="Times New Roman" w:hAnsi="Times New Roman" w:cs="Times New Roman"/>
          <w:b/>
          <w:i/>
          <w:sz w:val="24"/>
          <w:szCs w:val="24"/>
          <w:lang w:val="en-GB"/>
        </w:rPr>
        <w:t xml:space="preserve">rises </w:t>
      </w:r>
      <w:r w:rsidRPr="001D19C2">
        <w:rPr>
          <w:rFonts w:ascii="Times New Roman" w:hAnsi="Times New Roman" w:cs="Times New Roman"/>
          <w:i/>
          <w:sz w:val="24"/>
          <w:szCs w:val="24"/>
          <w:lang w:val="en-GB"/>
        </w:rPr>
        <w:t>(verb) in inverse proportion to the standard of living.</w:t>
      </w:r>
    </w:p>
    <w:p w14:paraId="6B81B6F9" w14:textId="77777777" w:rsidR="00876116" w:rsidRPr="001D19C2"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i/>
          <w:sz w:val="24"/>
          <w:szCs w:val="24"/>
          <w:lang w:val="en-GB"/>
        </w:rPr>
        <w:t xml:space="preserve"> → </w:t>
      </w:r>
      <w:proofErr w:type="gramStart"/>
      <w:r w:rsidRPr="001D19C2">
        <w:rPr>
          <w:rFonts w:ascii="Times New Roman" w:hAnsi="Times New Roman" w:cs="Times New Roman"/>
          <w:i/>
          <w:sz w:val="24"/>
          <w:szCs w:val="24"/>
          <w:lang w:val="en-GB"/>
        </w:rPr>
        <w:t>A</w:t>
      </w:r>
      <w:proofErr w:type="gramEnd"/>
      <w:r w:rsidRPr="001D19C2">
        <w:rPr>
          <w:rFonts w:ascii="Times New Roman" w:hAnsi="Times New Roman" w:cs="Times New Roman"/>
          <w:i/>
          <w:sz w:val="24"/>
          <w:szCs w:val="24"/>
          <w:lang w:val="en-GB"/>
        </w:rPr>
        <w:t xml:space="preserve"> </w:t>
      </w:r>
      <w:r w:rsidRPr="001D19C2">
        <w:rPr>
          <w:rFonts w:ascii="Times New Roman" w:hAnsi="Times New Roman" w:cs="Times New Roman"/>
          <w:b/>
          <w:i/>
          <w:sz w:val="24"/>
          <w:szCs w:val="24"/>
          <w:lang w:val="en-GB"/>
        </w:rPr>
        <w:t>rise</w:t>
      </w:r>
      <w:r w:rsidRPr="001D19C2">
        <w:rPr>
          <w:rFonts w:ascii="Times New Roman" w:hAnsi="Times New Roman" w:cs="Times New Roman"/>
          <w:i/>
          <w:sz w:val="24"/>
          <w:szCs w:val="24"/>
          <w:lang w:val="en-GB"/>
        </w:rPr>
        <w:t xml:space="preserve"> (noun) in the level of crime follows a fall in living standards.</w:t>
      </w:r>
    </w:p>
    <w:p w14:paraId="6A55655E" w14:textId="77777777" w:rsidR="00876116" w:rsidRPr="001D19C2" w:rsidRDefault="00876116" w:rsidP="00876116">
      <w:pPr>
        <w:pStyle w:val="ListParagraph"/>
        <w:ind w:left="1080"/>
        <w:rPr>
          <w:rFonts w:ascii="Times New Roman" w:hAnsi="Times New Roman" w:cs="Times New Roman"/>
          <w:i/>
          <w:sz w:val="24"/>
          <w:szCs w:val="24"/>
          <w:lang w:val="en-GB"/>
        </w:rPr>
      </w:pPr>
    </w:p>
    <w:p w14:paraId="691EAB2D" w14:textId="77777777" w:rsidR="00876116" w:rsidRPr="001D19C2" w:rsidRDefault="00876116" w:rsidP="00876116">
      <w:pPr>
        <w:pStyle w:val="ListParagraph"/>
        <w:numPr>
          <w:ilvl w:val="0"/>
          <w:numId w:val="9"/>
        </w:numPr>
        <w:rPr>
          <w:rFonts w:ascii="Times New Roman" w:hAnsi="Times New Roman" w:cs="Times New Roman"/>
          <w:sz w:val="24"/>
          <w:szCs w:val="24"/>
          <w:lang w:val="en-GB"/>
        </w:rPr>
      </w:pPr>
      <w:r w:rsidRPr="001D19C2">
        <w:rPr>
          <w:rFonts w:ascii="Times New Roman" w:hAnsi="Times New Roman" w:cs="Times New Roman"/>
          <w:sz w:val="24"/>
          <w:szCs w:val="24"/>
          <w:lang w:val="en-GB"/>
        </w:rPr>
        <w:t>A change in the structure of sentences.</w:t>
      </w:r>
    </w:p>
    <w:p w14:paraId="5899C9FE" w14:textId="77777777" w:rsidR="00876116" w:rsidRPr="001D19C2"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sz w:val="24"/>
          <w:szCs w:val="24"/>
          <w:lang w:val="en-GB"/>
        </w:rPr>
        <w:t xml:space="preserve">Ex. </w:t>
      </w:r>
      <w:r w:rsidRPr="001D19C2">
        <w:rPr>
          <w:rFonts w:ascii="Times New Roman" w:hAnsi="Times New Roman" w:cs="Times New Roman"/>
          <w:i/>
          <w:sz w:val="24"/>
          <w:szCs w:val="24"/>
          <w:lang w:val="en-GB"/>
        </w:rPr>
        <w:t>Exercise performance is impaired when an individual is dehydrated.</w:t>
      </w:r>
    </w:p>
    <w:p w14:paraId="1EE6FDA7" w14:textId="77777777" w:rsidR="00876116" w:rsidRPr="001D19C2" w:rsidRDefault="00876116" w:rsidP="00876116">
      <w:pPr>
        <w:pStyle w:val="ListParagraph"/>
        <w:ind w:left="1080"/>
        <w:rPr>
          <w:rFonts w:ascii="Times New Roman" w:hAnsi="Times New Roman" w:cs="Times New Roman"/>
          <w:i/>
          <w:sz w:val="24"/>
          <w:szCs w:val="24"/>
          <w:lang w:val="en-GB"/>
        </w:rPr>
      </w:pPr>
      <w:r w:rsidRPr="001D19C2">
        <w:rPr>
          <w:rFonts w:ascii="Times New Roman" w:hAnsi="Times New Roman" w:cs="Times New Roman"/>
          <w:i/>
          <w:sz w:val="24"/>
          <w:szCs w:val="24"/>
          <w:lang w:val="en-GB"/>
        </w:rPr>
        <w:t>→ Dehydration can result in impaired exercise performance.</w:t>
      </w:r>
    </w:p>
    <w:p w14:paraId="1E9DA41F" w14:textId="77777777" w:rsidR="00876116" w:rsidRPr="001D19C2" w:rsidRDefault="00876116" w:rsidP="00876116">
      <w:pPr>
        <w:pStyle w:val="ListParagraph"/>
        <w:ind w:left="1080"/>
        <w:rPr>
          <w:rFonts w:ascii="Times New Roman" w:hAnsi="Times New Roman" w:cs="Times New Roman"/>
          <w:i/>
          <w:sz w:val="24"/>
          <w:szCs w:val="24"/>
          <w:lang w:val="en-GB"/>
        </w:rPr>
      </w:pPr>
    </w:p>
    <w:p w14:paraId="751565F5" w14:textId="0B2FC75F" w:rsidR="00876116" w:rsidRPr="001D19C2" w:rsidRDefault="00AA71D2" w:rsidP="00876116">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w:t>
      </w:r>
      <w:r w:rsidR="00876116" w:rsidRPr="001D19C2">
        <w:rPr>
          <w:rFonts w:ascii="Times New Roman" w:hAnsi="Times New Roman" w:cs="Times New Roman"/>
          <w:b/>
          <w:bCs/>
          <w:sz w:val="24"/>
          <w:szCs w:val="24"/>
          <w:lang w:val="en-US"/>
        </w:rPr>
        <w:t>Words and phrases that you don´t change</w:t>
      </w:r>
    </w:p>
    <w:p w14:paraId="50F552B3" w14:textId="77777777" w:rsidR="00876116" w:rsidRPr="001D19C2" w:rsidRDefault="00876116" w:rsidP="00876116">
      <w:pPr>
        <w:rPr>
          <w:rFonts w:ascii="Times New Roman" w:hAnsi="Times New Roman" w:cs="Times New Roman"/>
          <w:bCs/>
          <w:sz w:val="24"/>
          <w:szCs w:val="24"/>
          <w:lang w:val="en-US"/>
        </w:rPr>
      </w:pPr>
      <w:r w:rsidRPr="001D19C2">
        <w:rPr>
          <w:rFonts w:ascii="Times New Roman" w:hAnsi="Times New Roman" w:cs="Times New Roman"/>
          <w:bCs/>
          <w:sz w:val="24"/>
          <w:szCs w:val="24"/>
          <w:lang w:val="en-US"/>
        </w:rPr>
        <w:t>There are two types of word or phrase that you should repeat in your paraphrase, even if synonyms exist, because you don´t need to demonstrate that you know what they mean and using them won´t leave you open to charges of plagiarism. Normally these words are single nouns, or nouns in pairs. They are:</w:t>
      </w:r>
    </w:p>
    <w:p w14:paraId="6E72900A" w14:textId="77777777" w:rsidR="00876116" w:rsidRPr="001D19C2" w:rsidRDefault="00876116" w:rsidP="00AA71D2">
      <w:pPr>
        <w:pStyle w:val="ListParagraph"/>
        <w:numPr>
          <w:ilvl w:val="0"/>
          <w:numId w:val="14"/>
        </w:numPr>
        <w:spacing w:line="360" w:lineRule="auto"/>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Conventional words or phrases, e.g. </w:t>
      </w:r>
      <w:r w:rsidRPr="001D19C2">
        <w:rPr>
          <w:rFonts w:ascii="Times New Roman" w:hAnsi="Times New Roman" w:cs="Times New Roman"/>
          <w:bCs/>
          <w:i/>
          <w:sz w:val="24"/>
          <w:szCs w:val="24"/>
          <w:lang w:val="en-US"/>
        </w:rPr>
        <w:t>passport, pension, festival, processed foods, residential area,</w:t>
      </w:r>
      <w:r w:rsidRPr="001D19C2">
        <w:rPr>
          <w:rFonts w:ascii="Times New Roman" w:hAnsi="Times New Roman" w:cs="Times New Roman"/>
          <w:bCs/>
          <w:sz w:val="24"/>
          <w:szCs w:val="24"/>
          <w:lang w:val="en-US"/>
        </w:rPr>
        <w:t xml:space="preserve"> etc.</w:t>
      </w:r>
    </w:p>
    <w:p w14:paraId="3C0CC8DE" w14:textId="77777777" w:rsidR="00876116" w:rsidRPr="001D19C2" w:rsidRDefault="00876116" w:rsidP="00AA71D2">
      <w:pPr>
        <w:pStyle w:val="ListParagraph"/>
        <w:numPr>
          <w:ilvl w:val="0"/>
          <w:numId w:val="14"/>
        </w:numPr>
        <w:spacing w:line="360" w:lineRule="auto"/>
        <w:rPr>
          <w:rFonts w:ascii="Times New Roman" w:hAnsi="Times New Roman" w:cs="Times New Roman"/>
          <w:bCs/>
          <w:sz w:val="24"/>
          <w:szCs w:val="24"/>
          <w:lang w:val="en-US"/>
        </w:rPr>
      </w:pPr>
      <w:proofErr w:type="spellStart"/>
      <w:r w:rsidRPr="001D19C2">
        <w:rPr>
          <w:rFonts w:ascii="Times New Roman" w:hAnsi="Times New Roman" w:cs="Times New Roman"/>
          <w:bCs/>
          <w:sz w:val="24"/>
          <w:szCs w:val="24"/>
          <w:lang w:val="en-US"/>
        </w:rPr>
        <w:t>Specialised</w:t>
      </w:r>
      <w:proofErr w:type="spellEnd"/>
      <w:r w:rsidRPr="001D19C2">
        <w:rPr>
          <w:rFonts w:ascii="Times New Roman" w:hAnsi="Times New Roman" w:cs="Times New Roman"/>
          <w:bCs/>
          <w:sz w:val="24"/>
          <w:szCs w:val="24"/>
          <w:lang w:val="en-US"/>
        </w:rPr>
        <w:t xml:space="preserve"> words or phrases, e.g. </w:t>
      </w:r>
      <w:r w:rsidRPr="001D19C2">
        <w:rPr>
          <w:rFonts w:ascii="Times New Roman" w:hAnsi="Times New Roman" w:cs="Times New Roman"/>
          <w:bCs/>
          <w:i/>
          <w:sz w:val="24"/>
          <w:szCs w:val="24"/>
          <w:lang w:val="en-US"/>
        </w:rPr>
        <w:t>business plan, director, arthritis, endurance, synonym,</w:t>
      </w:r>
      <w:r w:rsidRPr="001D19C2">
        <w:rPr>
          <w:rFonts w:ascii="Times New Roman" w:hAnsi="Times New Roman" w:cs="Times New Roman"/>
          <w:bCs/>
          <w:sz w:val="24"/>
          <w:szCs w:val="24"/>
          <w:lang w:val="en-US"/>
        </w:rPr>
        <w:t xml:space="preserve"> etc.</w:t>
      </w:r>
    </w:p>
    <w:p w14:paraId="43004DF2" w14:textId="77777777" w:rsidR="00AA71D2" w:rsidRDefault="00AA71D2" w:rsidP="00876116">
      <w:pPr>
        <w:rPr>
          <w:rFonts w:ascii="Times New Roman" w:hAnsi="Times New Roman" w:cs="Times New Roman"/>
          <w:b/>
          <w:bCs/>
          <w:sz w:val="24"/>
          <w:szCs w:val="24"/>
          <w:lang w:val="en-US"/>
        </w:rPr>
      </w:pPr>
    </w:p>
    <w:p w14:paraId="5182C297" w14:textId="77777777" w:rsidR="00876116" w:rsidRDefault="00876116" w:rsidP="00876116">
      <w:pPr>
        <w:rPr>
          <w:rFonts w:ascii="Times New Roman" w:hAnsi="Times New Roman" w:cs="Times New Roman"/>
          <w:bCs/>
          <w:sz w:val="24"/>
          <w:szCs w:val="24"/>
          <w:lang w:val="en-US"/>
        </w:rPr>
      </w:pPr>
      <w:r w:rsidRPr="001D19C2">
        <w:rPr>
          <w:rFonts w:ascii="Times New Roman" w:hAnsi="Times New Roman" w:cs="Times New Roman"/>
          <w:b/>
          <w:bCs/>
          <w:sz w:val="24"/>
          <w:szCs w:val="24"/>
          <w:lang w:val="en-US"/>
        </w:rPr>
        <w:t>Note:</w:t>
      </w:r>
      <w:r w:rsidRPr="001D19C2">
        <w:rPr>
          <w:rFonts w:ascii="Times New Roman" w:hAnsi="Times New Roman" w:cs="Times New Roman"/>
          <w:bCs/>
          <w:sz w:val="24"/>
          <w:szCs w:val="24"/>
          <w:lang w:val="en-US"/>
        </w:rPr>
        <w:t xml:space="preserve"> In some cases, whether or not you repeat a word will be a matter of personal </w:t>
      </w:r>
      <w:proofErr w:type="spellStart"/>
      <w:r w:rsidRPr="001D19C2">
        <w:rPr>
          <w:rFonts w:ascii="Times New Roman" w:hAnsi="Times New Roman" w:cs="Times New Roman"/>
          <w:bCs/>
          <w:sz w:val="24"/>
          <w:szCs w:val="24"/>
          <w:lang w:val="en-US"/>
        </w:rPr>
        <w:t>judgement</w:t>
      </w:r>
      <w:proofErr w:type="spellEnd"/>
      <w:r w:rsidRPr="001D19C2">
        <w:rPr>
          <w:rFonts w:ascii="Times New Roman" w:hAnsi="Times New Roman" w:cs="Times New Roman"/>
          <w:bCs/>
          <w:sz w:val="24"/>
          <w:szCs w:val="24"/>
          <w:lang w:val="en-US"/>
        </w:rPr>
        <w:t>.</w:t>
      </w:r>
    </w:p>
    <w:p w14:paraId="207001CF" w14:textId="77777777" w:rsidR="00876116" w:rsidRPr="00BA6A60" w:rsidRDefault="00876116" w:rsidP="00876116">
      <w:pPr>
        <w:rPr>
          <w:rFonts w:ascii="Times New Roman" w:hAnsi="Times New Roman" w:cs="Times New Roman"/>
          <w:b/>
          <w:bCs/>
          <w:i/>
          <w:sz w:val="24"/>
          <w:szCs w:val="24"/>
          <w:lang w:val="en-US"/>
        </w:rPr>
      </w:pPr>
      <w:r w:rsidRPr="00BA6A60">
        <w:rPr>
          <w:rFonts w:ascii="Times New Roman" w:hAnsi="Times New Roman" w:cs="Times New Roman"/>
          <w:b/>
          <w:bCs/>
          <w:i/>
          <w:sz w:val="24"/>
          <w:szCs w:val="24"/>
          <w:lang w:val="en-US"/>
        </w:rPr>
        <w:lastRenderedPageBreak/>
        <w:t>* With the group: Circle the word(s) that you do not need to paraphrase:</w:t>
      </w:r>
    </w:p>
    <w:p w14:paraId="04022BB5" w14:textId="77777777" w:rsidR="00876116" w:rsidRPr="00360E5A" w:rsidRDefault="00876116" w:rsidP="005C4486">
      <w:pPr>
        <w:pStyle w:val="ListParagraph"/>
        <w:numPr>
          <w:ilvl w:val="0"/>
          <w:numId w:val="13"/>
        </w:numPr>
        <w:spacing w:line="480" w:lineRule="auto"/>
        <w:rPr>
          <w:rFonts w:ascii="Times New Roman" w:hAnsi="Times New Roman" w:cs="Times New Roman"/>
          <w:color w:val="222222"/>
          <w:sz w:val="24"/>
          <w:szCs w:val="24"/>
          <w:shd w:val="clear" w:color="auto" w:fill="FFFFFF"/>
          <w:lang w:val="en-US"/>
        </w:rPr>
      </w:pPr>
      <w:r w:rsidRPr="00360E5A">
        <w:rPr>
          <w:rFonts w:ascii="Times New Roman" w:hAnsi="Times New Roman" w:cs="Times New Roman"/>
          <w:color w:val="222222"/>
          <w:sz w:val="24"/>
          <w:szCs w:val="24"/>
          <w:shd w:val="clear" w:color="auto" w:fill="FFFFFF"/>
          <w:lang w:val="en-US"/>
        </w:rPr>
        <w:t>Systolic </w:t>
      </w:r>
      <w:r w:rsidRPr="00360E5A">
        <w:rPr>
          <w:rFonts w:ascii="Times New Roman" w:hAnsi="Times New Roman" w:cs="Times New Roman"/>
          <w:bCs/>
          <w:color w:val="000000"/>
          <w:sz w:val="24"/>
          <w:szCs w:val="24"/>
          <w:shd w:val="clear" w:color="auto" w:fill="FFFFFF"/>
          <w:lang w:val="en-US"/>
        </w:rPr>
        <w:t>blood pressure </w:t>
      </w:r>
      <w:r w:rsidRPr="00360E5A">
        <w:rPr>
          <w:rFonts w:ascii="Times New Roman" w:hAnsi="Times New Roman" w:cs="Times New Roman"/>
          <w:color w:val="222222"/>
          <w:sz w:val="24"/>
          <w:szCs w:val="24"/>
          <w:shd w:val="clear" w:color="auto" w:fill="FFFFFF"/>
          <w:lang w:val="en-US"/>
        </w:rPr>
        <w:t>response to </w:t>
      </w:r>
      <w:r w:rsidRPr="00360E5A">
        <w:rPr>
          <w:rFonts w:ascii="Times New Roman" w:hAnsi="Times New Roman" w:cs="Times New Roman"/>
          <w:bCs/>
          <w:color w:val="000000"/>
          <w:sz w:val="24"/>
          <w:szCs w:val="24"/>
          <w:shd w:val="clear" w:color="auto" w:fill="FFFFFF"/>
          <w:lang w:val="en-US"/>
        </w:rPr>
        <w:t>exercise </w:t>
      </w:r>
      <w:r w:rsidRPr="00360E5A">
        <w:rPr>
          <w:rFonts w:ascii="Times New Roman" w:hAnsi="Times New Roman" w:cs="Times New Roman"/>
          <w:color w:val="222222"/>
          <w:sz w:val="24"/>
          <w:szCs w:val="24"/>
          <w:shd w:val="clear" w:color="auto" w:fill="FFFFFF"/>
          <w:lang w:val="en-US"/>
        </w:rPr>
        <w:t>has been shown in some studies to predict </w:t>
      </w:r>
      <w:r w:rsidRPr="00360E5A">
        <w:rPr>
          <w:rFonts w:ascii="Times New Roman" w:hAnsi="Times New Roman" w:cs="Times New Roman"/>
          <w:color w:val="222222"/>
          <w:sz w:val="24"/>
          <w:szCs w:val="24"/>
          <w:lang w:val="en-US"/>
        </w:rPr>
        <w:t xml:space="preserve">the </w:t>
      </w:r>
      <w:r w:rsidRPr="00360E5A">
        <w:rPr>
          <w:rFonts w:ascii="Times New Roman" w:hAnsi="Times New Roman" w:cs="Times New Roman"/>
          <w:color w:val="222222"/>
          <w:sz w:val="24"/>
          <w:szCs w:val="24"/>
          <w:shd w:val="clear" w:color="auto" w:fill="FFFFFF"/>
          <w:lang w:val="en-US"/>
        </w:rPr>
        <w:t>development of hypertension in men.</w:t>
      </w:r>
    </w:p>
    <w:p w14:paraId="6253797F" w14:textId="77777777" w:rsidR="00876116" w:rsidRPr="00360E5A" w:rsidRDefault="00876116" w:rsidP="005C4486">
      <w:pPr>
        <w:pStyle w:val="ListParagraph"/>
        <w:numPr>
          <w:ilvl w:val="0"/>
          <w:numId w:val="13"/>
        </w:numPr>
        <w:spacing w:line="480" w:lineRule="auto"/>
        <w:rPr>
          <w:rFonts w:ascii="Times New Roman" w:hAnsi="Times New Roman" w:cs="Times New Roman"/>
          <w:color w:val="222222"/>
          <w:sz w:val="24"/>
          <w:szCs w:val="24"/>
          <w:shd w:val="clear" w:color="auto" w:fill="FFFFFF"/>
          <w:lang w:val="en-US"/>
        </w:rPr>
      </w:pPr>
      <w:r w:rsidRPr="00360E5A">
        <w:rPr>
          <w:rFonts w:ascii="Times New Roman" w:hAnsi="Times New Roman" w:cs="Times New Roman"/>
          <w:color w:val="222222"/>
          <w:sz w:val="24"/>
          <w:szCs w:val="24"/>
          <w:shd w:val="clear" w:color="auto" w:fill="FFFFFF"/>
          <w:lang w:val="en-US"/>
        </w:rPr>
        <w:t>Emotional distress in </w:t>
      </w:r>
      <w:r w:rsidRPr="00360E5A">
        <w:rPr>
          <w:rFonts w:ascii="Times New Roman" w:hAnsi="Times New Roman" w:cs="Times New Roman"/>
          <w:bCs/>
          <w:color w:val="000000"/>
          <w:sz w:val="24"/>
          <w:szCs w:val="24"/>
          <w:shd w:val="clear" w:color="auto" w:fill="FFFFFF"/>
          <w:lang w:val="en-US"/>
        </w:rPr>
        <w:t>women </w:t>
      </w:r>
      <w:r w:rsidRPr="00360E5A">
        <w:rPr>
          <w:rFonts w:ascii="Times New Roman" w:hAnsi="Times New Roman" w:cs="Times New Roman"/>
          <w:color w:val="222222"/>
          <w:sz w:val="24"/>
          <w:szCs w:val="24"/>
          <w:shd w:val="clear" w:color="auto" w:fill="FFFFFF"/>
          <w:lang w:val="en-US"/>
        </w:rPr>
        <w:t>during pregnancy has been shown by Edwards (2017) to increase the risk of adverse outcomes for </w:t>
      </w:r>
      <w:r w:rsidRPr="00360E5A">
        <w:rPr>
          <w:rFonts w:ascii="Times New Roman" w:hAnsi="Times New Roman" w:cs="Times New Roman"/>
          <w:bCs/>
          <w:color w:val="000000"/>
          <w:sz w:val="24"/>
          <w:szCs w:val="24"/>
          <w:shd w:val="clear" w:color="auto" w:fill="FFFFFF"/>
          <w:lang w:val="en-US"/>
        </w:rPr>
        <w:t>women </w:t>
      </w:r>
      <w:r w:rsidRPr="00360E5A">
        <w:rPr>
          <w:rFonts w:ascii="Times New Roman" w:hAnsi="Times New Roman" w:cs="Times New Roman"/>
          <w:color w:val="222222"/>
          <w:sz w:val="24"/>
          <w:szCs w:val="24"/>
          <w:shd w:val="clear" w:color="auto" w:fill="FFFFFF"/>
          <w:lang w:val="en-US"/>
        </w:rPr>
        <w:t>and newborns.</w:t>
      </w:r>
    </w:p>
    <w:p w14:paraId="3768E690" w14:textId="77777777" w:rsidR="00876116" w:rsidRPr="00360E5A" w:rsidRDefault="00876116" w:rsidP="005C4486">
      <w:pPr>
        <w:pStyle w:val="ListParagraph"/>
        <w:numPr>
          <w:ilvl w:val="0"/>
          <w:numId w:val="13"/>
        </w:numPr>
        <w:spacing w:line="480" w:lineRule="auto"/>
        <w:rPr>
          <w:rFonts w:ascii="Times New Roman" w:hAnsi="Times New Roman" w:cs="Times New Roman"/>
          <w:color w:val="222222"/>
          <w:sz w:val="24"/>
          <w:szCs w:val="24"/>
          <w:shd w:val="clear" w:color="auto" w:fill="FFFFFF"/>
          <w:lang w:val="en-US"/>
        </w:rPr>
      </w:pPr>
      <w:r w:rsidRPr="00360E5A">
        <w:rPr>
          <w:rFonts w:ascii="Times New Roman" w:hAnsi="Times New Roman" w:cs="Times New Roman"/>
          <w:color w:val="333333"/>
          <w:sz w:val="24"/>
          <w:szCs w:val="24"/>
          <w:lang w:val="en-US"/>
        </w:rPr>
        <w:t>Many studies have shown that teachers are positive about integrating children whose disabilities are not likely to require extra time or attention from the teacher.</w:t>
      </w:r>
    </w:p>
    <w:p w14:paraId="7CF4321D" w14:textId="77777777" w:rsidR="005C4486" w:rsidRDefault="005C4486" w:rsidP="00876116">
      <w:pPr>
        <w:rPr>
          <w:rFonts w:ascii="Times New Roman" w:hAnsi="Times New Roman" w:cs="Times New Roman"/>
          <w:b/>
          <w:bCs/>
          <w:i/>
          <w:sz w:val="24"/>
          <w:szCs w:val="24"/>
          <w:lang w:val="en-US"/>
        </w:rPr>
      </w:pPr>
    </w:p>
    <w:p w14:paraId="4E61EB98" w14:textId="1CC998B6" w:rsidR="00876116" w:rsidRPr="00BA6A60" w:rsidRDefault="00876116" w:rsidP="00876116">
      <w:pPr>
        <w:rPr>
          <w:rFonts w:ascii="Times New Roman" w:hAnsi="Times New Roman" w:cs="Times New Roman"/>
          <w:b/>
          <w:bCs/>
          <w:i/>
          <w:sz w:val="24"/>
          <w:szCs w:val="24"/>
          <w:lang w:val="en-US"/>
        </w:rPr>
      </w:pPr>
      <w:r w:rsidRPr="00BA6A60">
        <w:rPr>
          <w:rFonts w:ascii="Times New Roman" w:hAnsi="Times New Roman" w:cs="Times New Roman"/>
          <w:b/>
          <w:bCs/>
          <w:i/>
          <w:sz w:val="24"/>
          <w:szCs w:val="24"/>
          <w:lang w:val="en-US"/>
        </w:rPr>
        <w:t>* Now rewrite the above sentences using your own words so that the meaning of the sentence doesn’t change:</w:t>
      </w:r>
    </w:p>
    <w:p w14:paraId="1D97F26C" w14:textId="77777777" w:rsidR="00876116" w:rsidRPr="0036180C" w:rsidRDefault="00876116" w:rsidP="00876116">
      <w:pPr>
        <w:pStyle w:val="ListParagraph"/>
        <w:numPr>
          <w:ilvl w:val="0"/>
          <w:numId w:val="23"/>
        </w:numPr>
        <w:rPr>
          <w:rFonts w:ascii="Times New Roman" w:hAnsi="Times New Roman" w:cs="Times New Roman"/>
          <w:color w:val="222222"/>
          <w:sz w:val="24"/>
          <w:szCs w:val="24"/>
          <w:shd w:val="clear" w:color="auto" w:fill="FFFFFF"/>
          <w:lang w:val="en-US"/>
        </w:rPr>
      </w:pPr>
      <w:r w:rsidRPr="0036180C">
        <w:rPr>
          <w:rFonts w:ascii="Times New Roman" w:hAnsi="Times New Roman" w:cs="Times New Roman"/>
          <w:color w:val="222222"/>
          <w:sz w:val="24"/>
          <w:szCs w:val="24"/>
          <w:shd w:val="clear" w:color="auto" w:fill="FFFFFF"/>
          <w:lang w:val="en-US"/>
        </w:rPr>
        <w:t>Systolic </w:t>
      </w:r>
      <w:r w:rsidRPr="0036180C">
        <w:rPr>
          <w:rFonts w:ascii="Times New Roman" w:hAnsi="Times New Roman" w:cs="Times New Roman"/>
          <w:bCs/>
          <w:color w:val="000000"/>
          <w:sz w:val="24"/>
          <w:szCs w:val="24"/>
          <w:shd w:val="clear" w:color="auto" w:fill="FFFFFF"/>
          <w:lang w:val="en-US"/>
        </w:rPr>
        <w:t>blood pressure </w:t>
      </w:r>
      <w:r w:rsidRPr="0036180C">
        <w:rPr>
          <w:rFonts w:ascii="Times New Roman" w:hAnsi="Times New Roman" w:cs="Times New Roman"/>
          <w:color w:val="222222"/>
          <w:sz w:val="24"/>
          <w:szCs w:val="24"/>
          <w:shd w:val="clear" w:color="auto" w:fill="FFFFFF"/>
          <w:lang w:val="en-US"/>
        </w:rPr>
        <w:t>response to </w:t>
      </w:r>
      <w:r w:rsidRPr="0036180C">
        <w:rPr>
          <w:rFonts w:ascii="Times New Roman" w:hAnsi="Times New Roman" w:cs="Times New Roman"/>
          <w:bCs/>
          <w:color w:val="000000"/>
          <w:sz w:val="24"/>
          <w:szCs w:val="24"/>
          <w:shd w:val="clear" w:color="auto" w:fill="FFFFFF"/>
          <w:lang w:val="en-US"/>
        </w:rPr>
        <w:t>exercise </w:t>
      </w:r>
      <w:r w:rsidRPr="0036180C">
        <w:rPr>
          <w:rFonts w:ascii="Times New Roman" w:hAnsi="Times New Roman" w:cs="Times New Roman"/>
          <w:color w:val="222222"/>
          <w:sz w:val="24"/>
          <w:szCs w:val="24"/>
          <w:shd w:val="clear" w:color="auto" w:fill="FFFFFF"/>
          <w:lang w:val="en-US"/>
        </w:rPr>
        <w:t>has been shown in some studies to predict </w:t>
      </w:r>
      <w:r w:rsidRPr="0036180C">
        <w:rPr>
          <w:rFonts w:ascii="Times New Roman" w:hAnsi="Times New Roman" w:cs="Times New Roman"/>
          <w:color w:val="222222"/>
          <w:sz w:val="24"/>
          <w:szCs w:val="24"/>
          <w:lang w:val="en-US"/>
        </w:rPr>
        <w:t xml:space="preserve">the </w:t>
      </w:r>
      <w:r w:rsidRPr="0036180C">
        <w:rPr>
          <w:rFonts w:ascii="Times New Roman" w:hAnsi="Times New Roman" w:cs="Times New Roman"/>
          <w:color w:val="222222"/>
          <w:sz w:val="24"/>
          <w:szCs w:val="24"/>
          <w:shd w:val="clear" w:color="auto" w:fill="FFFFFF"/>
          <w:lang w:val="en-US"/>
        </w:rPr>
        <w:t>development of hypertension in men.</w:t>
      </w:r>
    </w:p>
    <w:p w14:paraId="693BE8A8" w14:textId="7F5A3151" w:rsidR="00876116" w:rsidRDefault="00876116" w:rsidP="00876116">
      <w:pPr>
        <w:pStyle w:val="ListParagraph"/>
        <w:rPr>
          <w:rFonts w:ascii="Times New Roman" w:hAnsi="Times New Roman" w:cs="Times New Roman"/>
          <w:i/>
          <w:color w:val="222222"/>
          <w:sz w:val="24"/>
          <w:szCs w:val="24"/>
          <w:shd w:val="clear" w:color="auto" w:fill="FFFFFF"/>
          <w:lang w:val="en-US"/>
        </w:rPr>
      </w:pPr>
    </w:p>
    <w:p w14:paraId="245831B1" w14:textId="77777777" w:rsidR="009F3332" w:rsidRDefault="009F3332" w:rsidP="00876116">
      <w:pPr>
        <w:pStyle w:val="ListParagraph"/>
        <w:rPr>
          <w:rFonts w:ascii="Times New Roman" w:hAnsi="Times New Roman" w:cs="Times New Roman"/>
          <w:i/>
          <w:color w:val="222222"/>
          <w:sz w:val="24"/>
          <w:szCs w:val="24"/>
          <w:shd w:val="clear" w:color="auto" w:fill="FFFFFF"/>
          <w:lang w:val="en-US"/>
        </w:rPr>
      </w:pPr>
    </w:p>
    <w:p w14:paraId="4222DB93" w14:textId="77777777" w:rsidR="009F3332" w:rsidRPr="001D19C2" w:rsidRDefault="009F3332" w:rsidP="00876116">
      <w:pPr>
        <w:pStyle w:val="ListParagraph"/>
        <w:rPr>
          <w:rFonts w:ascii="Times New Roman" w:hAnsi="Times New Roman" w:cs="Times New Roman"/>
          <w:color w:val="222222"/>
          <w:sz w:val="24"/>
          <w:szCs w:val="24"/>
          <w:shd w:val="clear" w:color="auto" w:fill="FFFFFF"/>
          <w:lang w:val="en-US"/>
        </w:rPr>
      </w:pPr>
    </w:p>
    <w:p w14:paraId="3A59638D" w14:textId="77777777" w:rsidR="00876116" w:rsidRDefault="00876116" w:rsidP="00876116">
      <w:pPr>
        <w:pStyle w:val="ListParagraph"/>
        <w:numPr>
          <w:ilvl w:val="0"/>
          <w:numId w:val="13"/>
        </w:numPr>
        <w:rPr>
          <w:rFonts w:ascii="Times New Roman" w:hAnsi="Times New Roman" w:cs="Times New Roman"/>
          <w:color w:val="222222"/>
          <w:sz w:val="24"/>
          <w:szCs w:val="24"/>
          <w:shd w:val="clear" w:color="auto" w:fill="FFFFFF"/>
          <w:lang w:val="en-US"/>
        </w:rPr>
      </w:pPr>
      <w:r w:rsidRPr="00846680">
        <w:rPr>
          <w:rFonts w:ascii="Times New Roman" w:hAnsi="Times New Roman" w:cs="Times New Roman"/>
          <w:color w:val="222222"/>
          <w:sz w:val="24"/>
          <w:szCs w:val="24"/>
          <w:shd w:val="clear" w:color="auto" w:fill="FFFFFF"/>
          <w:lang w:val="en-US"/>
        </w:rPr>
        <w:t>Emotional distress in </w:t>
      </w:r>
      <w:r w:rsidRPr="00846680">
        <w:rPr>
          <w:rFonts w:ascii="Times New Roman" w:hAnsi="Times New Roman" w:cs="Times New Roman"/>
          <w:bCs/>
          <w:color w:val="000000"/>
          <w:sz w:val="24"/>
          <w:szCs w:val="24"/>
          <w:shd w:val="clear" w:color="auto" w:fill="FFFFFF"/>
          <w:lang w:val="en-US"/>
        </w:rPr>
        <w:t>women </w:t>
      </w:r>
      <w:r w:rsidRPr="00846680">
        <w:rPr>
          <w:rFonts w:ascii="Times New Roman" w:hAnsi="Times New Roman" w:cs="Times New Roman"/>
          <w:color w:val="222222"/>
          <w:sz w:val="24"/>
          <w:szCs w:val="24"/>
          <w:shd w:val="clear" w:color="auto" w:fill="FFFFFF"/>
          <w:lang w:val="en-US"/>
        </w:rPr>
        <w:t>during pregnancy has been shown by Edwards (2017) to increase the risk of adverse outcomes for </w:t>
      </w:r>
      <w:r w:rsidRPr="00846680">
        <w:rPr>
          <w:rFonts w:ascii="Times New Roman" w:hAnsi="Times New Roman" w:cs="Times New Roman"/>
          <w:bCs/>
          <w:color w:val="000000"/>
          <w:sz w:val="24"/>
          <w:szCs w:val="24"/>
          <w:shd w:val="clear" w:color="auto" w:fill="FFFFFF"/>
          <w:lang w:val="en-US"/>
        </w:rPr>
        <w:t>women </w:t>
      </w:r>
      <w:r w:rsidRPr="00846680">
        <w:rPr>
          <w:rFonts w:ascii="Times New Roman" w:hAnsi="Times New Roman" w:cs="Times New Roman"/>
          <w:color w:val="222222"/>
          <w:sz w:val="24"/>
          <w:szCs w:val="24"/>
          <w:shd w:val="clear" w:color="auto" w:fill="FFFFFF"/>
          <w:lang w:val="en-US"/>
        </w:rPr>
        <w:t>and newborns.</w:t>
      </w:r>
    </w:p>
    <w:p w14:paraId="4E4E66A6" w14:textId="77777777" w:rsidR="009F3332" w:rsidRDefault="009F3332" w:rsidP="009F3332">
      <w:pPr>
        <w:pStyle w:val="ListParagraph"/>
        <w:rPr>
          <w:rFonts w:ascii="Times New Roman" w:hAnsi="Times New Roman" w:cs="Times New Roman"/>
          <w:color w:val="222222"/>
          <w:sz w:val="24"/>
          <w:szCs w:val="24"/>
          <w:shd w:val="clear" w:color="auto" w:fill="FFFFFF"/>
          <w:lang w:val="en-US"/>
        </w:rPr>
      </w:pPr>
    </w:p>
    <w:p w14:paraId="30C4DCC0" w14:textId="77777777" w:rsidR="009F3332" w:rsidRDefault="009F3332" w:rsidP="009F3332">
      <w:pPr>
        <w:pStyle w:val="ListParagraph"/>
        <w:rPr>
          <w:rFonts w:ascii="Times New Roman" w:hAnsi="Times New Roman" w:cs="Times New Roman"/>
          <w:color w:val="222222"/>
          <w:sz w:val="24"/>
          <w:szCs w:val="24"/>
          <w:shd w:val="clear" w:color="auto" w:fill="FFFFFF"/>
          <w:lang w:val="en-US"/>
        </w:rPr>
      </w:pPr>
    </w:p>
    <w:p w14:paraId="0B55818D" w14:textId="77777777" w:rsidR="009F3332" w:rsidRPr="00846680" w:rsidRDefault="009F3332" w:rsidP="009F3332">
      <w:pPr>
        <w:pStyle w:val="ListParagraph"/>
        <w:rPr>
          <w:rFonts w:ascii="Times New Roman" w:hAnsi="Times New Roman" w:cs="Times New Roman"/>
          <w:color w:val="222222"/>
          <w:sz w:val="24"/>
          <w:szCs w:val="24"/>
          <w:shd w:val="clear" w:color="auto" w:fill="FFFFFF"/>
          <w:lang w:val="en-US"/>
        </w:rPr>
      </w:pPr>
    </w:p>
    <w:p w14:paraId="2C7946CA" w14:textId="77777777" w:rsidR="00876116" w:rsidRPr="00EF7146" w:rsidRDefault="00876116" w:rsidP="00876116">
      <w:pPr>
        <w:pStyle w:val="ListParagraph"/>
        <w:numPr>
          <w:ilvl w:val="0"/>
          <w:numId w:val="13"/>
        </w:numPr>
        <w:rPr>
          <w:rFonts w:ascii="Times New Roman" w:hAnsi="Times New Roman" w:cs="Times New Roman"/>
          <w:color w:val="222222"/>
          <w:sz w:val="24"/>
          <w:szCs w:val="24"/>
          <w:shd w:val="clear" w:color="auto" w:fill="FFFFFF"/>
          <w:lang w:val="en-US"/>
        </w:rPr>
      </w:pPr>
      <w:r w:rsidRPr="00EF7146">
        <w:rPr>
          <w:rFonts w:ascii="Times New Roman" w:hAnsi="Times New Roman" w:cs="Times New Roman"/>
          <w:color w:val="333333"/>
          <w:sz w:val="24"/>
          <w:szCs w:val="24"/>
          <w:lang w:val="en-US"/>
        </w:rPr>
        <w:t>Many studies have shown that teachers are positive about integrating children whose disabilities are not likely to require extra time or attention from the teacher.</w:t>
      </w:r>
    </w:p>
    <w:p w14:paraId="6A57C2DB" w14:textId="77777777" w:rsidR="009F3332" w:rsidRDefault="009F3332" w:rsidP="00876116">
      <w:pPr>
        <w:rPr>
          <w:rFonts w:ascii="Times New Roman" w:hAnsi="Times New Roman" w:cs="Times New Roman"/>
          <w:b/>
          <w:bCs/>
          <w:sz w:val="24"/>
          <w:szCs w:val="24"/>
          <w:lang w:val="en-US"/>
        </w:rPr>
      </w:pPr>
    </w:p>
    <w:p w14:paraId="217553C5" w14:textId="77777777" w:rsidR="0070725D" w:rsidRDefault="0070725D" w:rsidP="009F3332">
      <w:pPr>
        <w:rPr>
          <w:rFonts w:ascii="Times New Roman" w:hAnsi="Times New Roman" w:cs="Times New Roman"/>
          <w:b/>
          <w:bCs/>
          <w:sz w:val="24"/>
          <w:szCs w:val="24"/>
          <w:lang w:val="en-US"/>
        </w:rPr>
      </w:pPr>
    </w:p>
    <w:p w14:paraId="77C1E988" w14:textId="605187C7" w:rsidR="009F3332" w:rsidRDefault="00853452" w:rsidP="009F3332">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9F3332">
        <w:rPr>
          <w:rFonts w:ascii="Times New Roman" w:hAnsi="Times New Roman" w:cs="Times New Roman"/>
          <w:b/>
          <w:bCs/>
          <w:sz w:val="24"/>
          <w:szCs w:val="24"/>
          <w:lang w:val="en-US"/>
        </w:rPr>
        <w:t>Data and statistics</w:t>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r w:rsidR="009F3332">
        <w:rPr>
          <w:rFonts w:ascii="Times New Roman" w:hAnsi="Times New Roman" w:cs="Times New Roman"/>
          <w:b/>
          <w:bCs/>
          <w:sz w:val="24"/>
          <w:szCs w:val="24"/>
          <w:lang w:val="en-US"/>
        </w:rPr>
        <w:tab/>
      </w:r>
    </w:p>
    <w:p w14:paraId="32D2C735" w14:textId="77777777" w:rsidR="00853452" w:rsidRDefault="009F3332" w:rsidP="009F3332">
      <w:pPr>
        <w:rPr>
          <w:rFonts w:ascii="Times New Roman" w:hAnsi="Times New Roman" w:cs="Times New Roman"/>
          <w:sz w:val="24"/>
          <w:szCs w:val="24"/>
          <w:lang w:val="en-GB"/>
        </w:rPr>
      </w:pPr>
      <w:r w:rsidRPr="00386837">
        <w:rPr>
          <w:rFonts w:ascii="Times New Roman" w:hAnsi="Times New Roman" w:cs="Times New Roman"/>
          <w:sz w:val="24"/>
          <w:szCs w:val="24"/>
          <w:lang w:val="en-GB"/>
        </w:rPr>
        <w:t xml:space="preserve">Do you think the correct use of data and statistics are relevant to academic research? </w:t>
      </w:r>
    </w:p>
    <w:p w14:paraId="48B15DD0" w14:textId="77777777" w:rsidR="00853452" w:rsidRDefault="009F3332" w:rsidP="009F3332">
      <w:pPr>
        <w:rPr>
          <w:rFonts w:ascii="Times New Roman" w:hAnsi="Times New Roman" w:cs="Times New Roman"/>
          <w:sz w:val="24"/>
          <w:szCs w:val="24"/>
          <w:lang w:val="en-GB"/>
        </w:rPr>
      </w:pPr>
      <w:r>
        <w:rPr>
          <w:rFonts w:ascii="Times New Roman" w:hAnsi="Times New Roman" w:cs="Times New Roman"/>
          <w:sz w:val="24"/>
          <w:szCs w:val="24"/>
          <w:lang w:val="en-GB"/>
        </w:rPr>
        <w:t xml:space="preserve">Why are statistics used? </w:t>
      </w:r>
      <w:r w:rsidR="0085345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Why are they important?        </w:t>
      </w:r>
    </w:p>
    <w:p w14:paraId="6528EB56" w14:textId="5768CC01" w:rsidR="009F3332" w:rsidRDefault="009F3332" w:rsidP="009F3332">
      <w:pPr>
        <w:rPr>
          <w:rFonts w:ascii="Times New Roman" w:hAnsi="Times New Roman" w:cs="Times New Roman"/>
          <w:b/>
          <w:i/>
          <w:sz w:val="24"/>
          <w:szCs w:val="24"/>
          <w:lang w:val="en-GB"/>
        </w:rPr>
      </w:pPr>
      <w:r w:rsidRPr="009F3332">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Discuss with the class group.</w:t>
      </w:r>
    </w:p>
    <w:p w14:paraId="6A6726B1" w14:textId="77777777" w:rsidR="00853452" w:rsidRDefault="00853452" w:rsidP="009F3332">
      <w:pPr>
        <w:rPr>
          <w:rFonts w:ascii="Times New Roman" w:hAnsi="Times New Roman" w:cs="Times New Roman"/>
          <w:sz w:val="24"/>
          <w:szCs w:val="24"/>
          <w:lang w:val="en-GB"/>
        </w:rPr>
      </w:pPr>
    </w:p>
    <w:p w14:paraId="16C0CA4E" w14:textId="77777777" w:rsidR="00853452" w:rsidRDefault="00853452" w:rsidP="009F3332">
      <w:pPr>
        <w:rPr>
          <w:rFonts w:ascii="Times New Roman" w:hAnsi="Times New Roman" w:cs="Times New Roman"/>
          <w:sz w:val="24"/>
          <w:szCs w:val="24"/>
          <w:lang w:val="en-GB"/>
        </w:rPr>
      </w:pPr>
    </w:p>
    <w:p w14:paraId="3EA3D174" w14:textId="77777777" w:rsidR="009F3332" w:rsidRPr="00386837" w:rsidRDefault="009F3332" w:rsidP="009F3332">
      <w:pPr>
        <w:rPr>
          <w:rFonts w:ascii="Times New Roman" w:hAnsi="Times New Roman" w:cs="Times New Roman"/>
          <w:bCs/>
          <w:sz w:val="24"/>
          <w:szCs w:val="24"/>
          <w:lang w:val="en-US"/>
        </w:rPr>
      </w:pPr>
    </w:p>
    <w:p w14:paraId="2DA72F46" w14:textId="6B692345" w:rsidR="009F3332" w:rsidRPr="003A7788" w:rsidRDefault="009F3332" w:rsidP="009F3332">
      <w:pPr>
        <w:rPr>
          <w:rFonts w:ascii="Times New Roman" w:hAnsi="Times New Roman" w:cs="Times New Roman"/>
          <w:b/>
          <w:i/>
          <w:sz w:val="24"/>
          <w:szCs w:val="24"/>
          <w:lang w:val="en-GB"/>
        </w:rPr>
      </w:pPr>
      <w:r w:rsidRPr="003A7788">
        <w:rPr>
          <w:rFonts w:ascii="Times New Roman" w:hAnsi="Times New Roman" w:cs="Times New Roman"/>
          <w:b/>
          <w:i/>
          <w:sz w:val="24"/>
          <w:szCs w:val="24"/>
          <w:lang w:val="en-GB"/>
        </w:rPr>
        <w:lastRenderedPageBreak/>
        <w:t>* Read and discuss</w:t>
      </w:r>
      <w:r w:rsidR="00853452">
        <w:rPr>
          <w:rFonts w:ascii="Times New Roman" w:hAnsi="Times New Roman" w:cs="Times New Roman"/>
          <w:b/>
          <w:i/>
          <w:sz w:val="24"/>
          <w:szCs w:val="24"/>
          <w:lang w:val="en-GB"/>
        </w:rPr>
        <w:t xml:space="preserve"> the examples below with the group </w:t>
      </w:r>
      <w:r w:rsidR="0083002C">
        <w:rPr>
          <w:rFonts w:ascii="Times New Roman" w:hAnsi="Times New Roman" w:cs="Times New Roman"/>
          <w:b/>
          <w:i/>
          <w:sz w:val="24"/>
          <w:szCs w:val="24"/>
          <w:lang w:val="en-GB"/>
        </w:rPr>
        <w:t>– appropriate use of statistics?</w:t>
      </w:r>
    </w:p>
    <w:p w14:paraId="01CD6BFF" w14:textId="77777777" w:rsidR="009F3332" w:rsidRDefault="009F3332" w:rsidP="009F3332">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6F20B9">
        <w:rPr>
          <w:rFonts w:ascii="Times New Roman" w:hAnsi="Times New Roman" w:cs="Times New Roman"/>
          <w:sz w:val="24"/>
          <w:szCs w:val="24"/>
          <w:lang w:val="en-GB"/>
        </w:rPr>
        <w:t xml:space="preserve">We hear a prediction that life expectancy will reach 150 years in the next century, based on </w:t>
      </w:r>
      <w:r>
        <w:rPr>
          <w:rFonts w:ascii="Times New Roman" w:hAnsi="Times New Roman" w:cs="Times New Roman"/>
          <w:sz w:val="24"/>
          <w:szCs w:val="24"/>
          <w:lang w:val="en-GB"/>
        </w:rPr>
        <w:t xml:space="preserve">a </w:t>
      </w:r>
      <w:r w:rsidRPr="006F20B9">
        <w:rPr>
          <w:rFonts w:ascii="Times New Roman" w:hAnsi="Times New Roman" w:cs="Times New Roman"/>
          <w:sz w:val="24"/>
          <w:szCs w:val="24"/>
          <w:lang w:val="en-GB"/>
        </w:rPr>
        <w:t>simple extrapolation from increases over the past 100 years.</w:t>
      </w:r>
    </w:p>
    <w:p w14:paraId="72607189" w14:textId="77777777" w:rsidR="009F3332" w:rsidRDefault="009F3332" w:rsidP="009F3332">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6F20B9">
        <w:rPr>
          <w:rFonts w:ascii="Times New Roman" w:hAnsi="Times New Roman" w:cs="Times New Roman"/>
          <w:sz w:val="24"/>
          <w:szCs w:val="24"/>
          <w:lang w:val="en-GB"/>
        </w:rPr>
        <w:t>In 1999, Sally Clark, a young British lawyer, was tried, convicted, and given a life sentence for murdering her two baby sons. Her first child died in 1996, aged 11 weeks, and her second died in 1998, aged 8</w:t>
      </w:r>
      <w:r>
        <w:rPr>
          <w:rFonts w:ascii="Times New Roman" w:hAnsi="Times New Roman" w:cs="Times New Roman"/>
          <w:sz w:val="24"/>
          <w:szCs w:val="24"/>
          <w:lang w:val="en-GB"/>
        </w:rPr>
        <w:t xml:space="preserve"> weeks. The verdict depended on</w:t>
      </w:r>
      <w:r w:rsidRPr="006F20B9">
        <w:rPr>
          <w:rFonts w:ascii="Times New Roman" w:hAnsi="Times New Roman" w:cs="Times New Roman"/>
          <w:sz w:val="24"/>
          <w:szCs w:val="24"/>
          <w:lang w:val="en-GB"/>
        </w:rPr>
        <w:t xml:space="preserve"> the paediatrician Sir Roy Meadow in his role as exp</w:t>
      </w:r>
      <w:r>
        <w:rPr>
          <w:rFonts w:ascii="Times New Roman" w:hAnsi="Times New Roman" w:cs="Times New Roman"/>
          <w:sz w:val="24"/>
          <w:szCs w:val="24"/>
          <w:lang w:val="en-GB"/>
        </w:rPr>
        <w:t>ert witness for the prosecution. He</w:t>
      </w:r>
      <w:r w:rsidRPr="006F20B9">
        <w:rPr>
          <w:rFonts w:ascii="Times New Roman" w:hAnsi="Times New Roman" w:cs="Times New Roman"/>
          <w:sz w:val="24"/>
          <w:szCs w:val="24"/>
          <w:lang w:val="en-GB"/>
        </w:rPr>
        <w:t xml:space="preserve"> claimed that the chance of two children dying from cot death was 1 in 73 million. H</w:t>
      </w:r>
      <w:r>
        <w:rPr>
          <w:rFonts w:ascii="Times New Roman" w:hAnsi="Times New Roman" w:cs="Times New Roman"/>
          <w:sz w:val="24"/>
          <w:szCs w:val="24"/>
          <w:lang w:val="en-GB"/>
        </w:rPr>
        <w:t>e obtained this figure by</w:t>
      </w:r>
      <w:r w:rsidRPr="006F20B9">
        <w:rPr>
          <w:rFonts w:ascii="Times New Roman" w:hAnsi="Times New Roman" w:cs="Times New Roman"/>
          <w:sz w:val="24"/>
          <w:szCs w:val="24"/>
          <w:lang w:val="en-GB"/>
        </w:rPr>
        <w:t xml:space="preserve"> multiplying together the chance for the two deaths separately.</w:t>
      </w:r>
    </w:p>
    <w:p w14:paraId="3DCFA5F7" w14:textId="77777777" w:rsidR="009F3332" w:rsidRDefault="009F3332" w:rsidP="009F3332">
      <w:pPr>
        <w:rPr>
          <w:rFonts w:ascii="Times New Roman" w:hAnsi="Times New Roman" w:cs="Times New Roman"/>
          <w:i/>
          <w:color w:val="0000FF"/>
          <w:sz w:val="24"/>
          <w:szCs w:val="24"/>
          <w:lang w:val="en-GB"/>
        </w:rPr>
      </w:pPr>
    </w:p>
    <w:p w14:paraId="3B7B1011" w14:textId="77777777" w:rsidR="00853452" w:rsidRDefault="00853452" w:rsidP="009F3332">
      <w:pPr>
        <w:rPr>
          <w:rFonts w:ascii="Times New Roman" w:hAnsi="Times New Roman" w:cs="Times New Roman"/>
          <w:i/>
          <w:color w:val="0000FF"/>
          <w:sz w:val="24"/>
          <w:szCs w:val="24"/>
          <w:lang w:val="en-GB"/>
        </w:rPr>
      </w:pPr>
    </w:p>
    <w:p w14:paraId="4265F042" w14:textId="77777777" w:rsidR="00581F26" w:rsidRDefault="00581F26" w:rsidP="009F3332">
      <w:pPr>
        <w:rPr>
          <w:rFonts w:ascii="Times New Roman" w:hAnsi="Times New Roman" w:cs="Times New Roman"/>
          <w:i/>
          <w:color w:val="0000FF"/>
          <w:sz w:val="24"/>
          <w:szCs w:val="24"/>
          <w:lang w:val="en-GB"/>
        </w:rPr>
      </w:pPr>
    </w:p>
    <w:p w14:paraId="621EC1FB" w14:textId="4370E259" w:rsidR="009F3332" w:rsidRDefault="00076285" w:rsidP="009F3332">
      <w:pPr>
        <w:rPr>
          <w:rFonts w:ascii="Times New Roman" w:hAnsi="Times New Roman" w:cs="Times New Roman"/>
          <w:b/>
          <w:bCs/>
          <w:i/>
          <w:sz w:val="24"/>
          <w:szCs w:val="24"/>
          <w:lang w:val="en-US"/>
        </w:rPr>
      </w:pPr>
      <w:r>
        <w:rPr>
          <w:rFonts w:ascii="Times New Roman" w:hAnsi="Times New Roman" w:cs="Times New Roman"/>
          <w:b/>
          <w:bCs/>
          <w:sz w:val="24"/>
          <w:szCs w:val="24"/>
          <w:lang w:val="en-US"/>
        </w:rPr>
        <w:t xml:space="preserve">3.1. </w:t>
      </w:r>
      <w:proofErr w:type="gramStart"/>
      <w:r w:rsidR="009F3332">
        <w:rPr>
          <w:rFonts w:ascii="Times New Roman" w:hAnsi="Times New Roman" w:cs="Times New Roman"/>
          <w:b/>
          <w:bCs/>
          <w:sz w:val="24"/>
          <w:szCs w:val="24"/>
          <w:lang w:val="en-US"/>
        </w:rPr>
        <w:t>What</w:t>
      </w:r>
      <w:proofErr w:type="gramEnd"/>
      <w:r w:rsidR="009F3332">
        <w:rPr>
          <w:rFonts w:ascii="Times New Roman" w:hAnsi="Times New Roman" w:cs="Times New Roman"/>
          <w:b/>
          <w:bCs/>
          <w:sz w:val="24"/>
          <w:szCs w:val="24"/>
          <w:lang w:val="en-US"/>
        </w:rPr>
        <w:t xml:space="preserve"> is data?        </w:t>
      </w:r>
      <w:r w:rsidR="009F3332" w:rsidRPr="009F3332">
        <w:rPr>
          <w:rFonts w:ascii="Times New Roman" w:hAnsi="Times New Roman" w:cs="Times New Roman"/>
          <w:b/>
          <w:bCs/>
          <w:i/>
          <w:sz w:val="24"/>
          <w:szCs w:val="24"/>
          <w:lang w:val="en-US"/>
        </w:rPr>
        <w:t>* Read and complete the below text with a partner</w:t>
      </w:r>
    </w:p>
    <w:p w14:paraId="43C23E9C" w14:textId="7B57708A" w:rsidR="00581F26" w:rsidRPr="00685EB2" w:rsidRDefault="00581F26" w:rsidP="00581F26">
      <w:pPr>
        <w:rPr>
          <w:rFonts w:ascii="Times New Roman" w:hAnsi="Times New Roman" w:cs="Times New Roman"/>
          <w:bCs/>
          <w:sz w:val="24"/>
          <w:szCs w:val="24"/>
          <w:lang w:val="en-US"/>
        </w:rPr>
      </w:pPr>
      <w:r>
        <w:rPr>
          <w:rFonts w:ascii="Times New Roman" w:hAnsi="Times New Roman" w:cs="Times New Roman"/>
          <w:bCs/>
          <w:sz w:val="24"/>
          <w:szCs w:val="24"/>
          <w:lang w:val="en-US"/>
        </w:rPr>
        <w:t>a</w:t>
      </w:r>
      <w:r w:rsidRPr="00685EB2">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t</w:t>
      </w:r>
      <w:r w:rsidRPr="00685EB2">
        <w:rPr>
          <w:rFonts w:ascii="Times New Roman" w:hAnsi="Times New Roman" w:cs="Times New Roman"/>
          <w:bCs/>
          <w:sz w:val="24"/>
          <w:szCs w:val="24"/>
          <w:lang w:val="en-US"/>
        </w:rPr>
        <w:t>o</w:t>
      </w:r>
      <w:proofErr w:type="gramEnd"/>
      <w:r w:rsidRPr="00685EB2">
        <w:rPr>
          <w:rFonts w:ascii="Times New Roman" w:hAnsi="Times New Roman" w:cs="Times New Roman"/>
          <w:bCs/>
          <w:sz w:val="24"/>
          <w:szCs w:val="24"/>
          <w:lang w:val="en-US"/>
        </w:rPr>
        <w:t xml:space="preserve"> date</w:t>
      </w:r>
      <w:r>
        <w:rPr>
          <w:rFonts w:ascii="Times New Roman" w:hAnsi="Times New Roman" w:cs="Times New Roman"/>
          <w:bCs/>
          <w:sz w:val="24"/>
          <w:szCs w:val="24"/>
          <w:lang w:val="en-US"/>
        </w:rPr>
        <w:tab/>
        <w:t>b</w:t>
      </w:r>
      <w:r w:rsidRPr="00685EB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w:t>
      </w:r>
      <w:r w:rsidRPr="00685EB2">
        <w:rPr>
          <w:rFonts w:ascii="Times New Roman" w:hAnsi="Times New Roman" w:cs="Times New Roman"/>
          <w:bCs/>
          <w:sz w:val="24"/>
          <w:szCs w:val="24"/>
          <w:lang w:val="en-US"/>
        </w:rPr>
        <w:t>epresent</w:t>
      </w:r>
      <w:r>
        <w:rPr>
          <w:rFonts w:ascii="Times New Roman" w:hAnsi="Times New Roman" w:cs="Times New Roman"/>
          <w:bCs/>
          <w:sz w:val="24"/>
          <w:szCs w:val="24"/>
          <w:lang w:val="en-US"/>
        </w:rPr>
        <w:tab/>
        <w:t xml:space="preserve">    c</w:t>
      </w:r>
      <w:r w:rsidRPr="00685EB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collected        d</w:t>
      </w:r>
      <w:r w:rsidRPr="00685EB2">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interpret</w:t>
      </w:r>
    </w:p>
    <w:p w14:paraId="0DE8C9BB" w14:textId="3D2DA706" w:rsidR="00581F26" w:rsidRPr="00685EB2" w:rsidRDefault="00581F26" w:rsidP="00581F26">
      <w:pPr>
        <w:rPr>
          <w:rFonts w:ascii="Times New Roman" w:hAnsi="Times New Roman" w:cs="Times New Roman"/>
          <w:bCs/>
          <w:sz w:val="24"/>
          <w:szCs w:val="24"/>
          <w:lang w:val="en-US"/>
        </w:rPr>
      </w:pPr>
      <w:r>
        <w:rPr>
          <w:rFonts w:ascii="Times New Roman" w:hAnsi="Times New Roman" w:cs="Times New Roman"/>
          <w:bCs/>
          <w:sz w:val="24"/>
          <w:szCs w:val="24"/>
          <w:lang w:val="en-US"/>
        </w:rPr>
        <w:t>e</w:t>
      </w:r>
      <w:r w:rsidRPr="00685EB2">
        <w:rPr>
          <w:rFonts w:ascii="Times New Roman" w:hAnsi="Times New Roman" w:cs="Times New Roman"/>
          <w:bCs/>
          <w:sz w:val="24"/>
          <w:szCs w:val="24"/>
          <w:lang w:val="en-US"/>
        </w:rPr>
        <w:t xml:space="preserve">. </w:t>
      </w:r>
      <w:proofErr w:type="gramStart"/>
      <w:r w:rsidRPr="00685EB2">
        <w:rPr>
          <w:rFonts w:ascii="Times New Roman" w:hAnsi="Times New Roman" w:cs="Times New Roman"/>
          <w:bCs/>
          <w:sz w:val="24"/>
          <w:szCs w:val="24"/>
          <w:lang w:val="en-US"/>
        </w:rPr>
        <w:t>draw</w:t>
      </w:r>
      <w:proofErr w:type="gramEnd"/>
      <w:r w:rsidRPr="00685EB2">
        <w:rPr>
          <w:rFonts w:ascii="Times New Roman" w:hAnsi="Times New Roman" w:cs="Times New Roman"/>
          <w:bCs/>
          <w:sz w:val="24"/>
          <w:szCs w:val="24"/>
          <w:lang w:val="en-US"/>
        </w:rPr>
        <w:tab/>
      </w:r>
      <w:r>
        <w:rPr>
          <w:rFonts w:ascii="Times New Roman" w:hAnsi="Times New Roman" w:cs="Times New Roman"/>
          <w:bCs/>
          <w:sz w:val="24"/>
          <w:szCs w:val="24"/>
          <w:lang w:val="en-US"/>
        </w:rPr>
        <w:tab/>
        <w:t>f</w:t>
      </w:r>
      <w:r w:rsidRPr="00685EB2">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D92A79">
        <w:rPr>
          <w:rFonts w:ascii="Times New Roman" w:hAnsi="Times New Roman" w:cs="Times New Roman"/>
          <w:bCs/>
          <w:sz w:val="24"/>
          <w:szCs w:val="24"/>
          <w:lang w:val="en-US"/>
        </w:rPr>
        <w:t>reference</w: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t xml:space="preserve">    g</w:t>
      </w:r>
      <w:r w:rsidRPr="00685EB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valid</w:t>
      </w:r>
    </w:p>
    <w:p w14:paraId="51049E70" w14:textId="254C605E" w:rsidR="009F3332" w:rsidRPr="006F20B9" w:rsidRDefault="009F3332" w:rsidP="009F3332">
      <w:pPr>
        <w:rPr>
          <w:rFonts w:ascii="Times New Roman" w:hAnsi="Times New Roman" w:cs="Times New Roman"/>
          <w:sz w:val="24"/>
          <w:szCs w:val="24"/>
          <w:lang w:val="en-GB"/>
        </w:rPr>
      </w:pPr>
      <w:r w:rsidRPr="006F20B9">
        <w:rPr>
          <w:rFonts w:ascii="Times New Roman" w:hAnsi="Times New Roman" w:cs="Times New Roman"/>
          <w:sz w:val="24"/>
          <w:szCs w:val="24"/>
          <w:lang w:val="en-GB"/>
        </w:rPr>
        <w:t>Data are the raw material on which the discipline of statistics is built as well as the raw material from which individual statistics themselves are calculated. These data a</w:t>
      </w:r>
      <w:r>
        <w:rPr>
          <w:rFonts w:ascii="Times New Roman" w:hAnsi="Times New Roman" w:cs="Times New Roman"/>
          <w:sz w:val="24"/>
          <w:szCs w:val="24"/>
          <w:lang w:val="en-GB"/>
        </w:rPr>
        <w:t>re typically numbers. H</w:t>
      </w:r>
      <w:r w:rsidRPr="006F20B9">
        <w:rPr>
          <w:rFonts w:ascii="Times New Roman" w:hAnsi="Times New Roman" w:cs="Times New Roman"/>
          <w:sz w:val="24"/>
          <w:szCs w:val="24"/>
          <w:lang w:val="en-GB"/>
        </w:rPr>
        <w:t xml:space="preserve">owever, data are more than merely numbers. To be useful, the numbers must be associated with some </w:t>
      </w:r>
      <w:r w:rsidR="00D92A79">
        <w:rPr>
          <w:rFonts w:ascii="Times New Roman" w:hAnsi="Times New Roman" w:cs="Times New Roman"/>
          <w:sz w:val="24"/>
          <w:szCs w:val="24"/>
          <w:lang w:val="en-GB"/>
        </w:rPr>
        <w:t xml:space="preserve">type of </w:t>
      </w:r>
      <w:r w:rsidRPr="006F20B9">
        <w:rPr>
          <w:rFonts w:ascii="Times New Roman" w:hAnsi="Times New Roman" w:cs="Times New Roman"/>
          <w:sz w:val="24"/>
          <w:szCs w:val="24"/>
          <w:lang w:val="en-GB"/>
        </w:rPr>
        <w:t xml:space="preserve">(1) </w:t>
      </w:r>
      <w:r w:rsidRPr="00685EB2">
        <w:rPr>
          <w:rFonts w:ascii="Times New Roman" w:hAnsi="Times New Roman" w:cs="Times New Roman"/>
          <w:sz w:val="24"/>
          <w:szCs w:val="24"/>
          <w:lang w:val="en-GB"/>
        </w:rPr>
        <w:t>________.</w:t>
      </w:r>
      <w:r w:rsidRPr="006F20B9">
        <w:rPr>
          <w:rFonts w:ascii="Times New Roman" w:hAnsi="Times New Roman" w:cs="Times New Roman"/>
          <w:sz w:val="24"/>
          <w:szCs w:val="24"/>
          <w:lang w:val="en-GB"/>
        </w:rPr>
        <w:t xml:space="preserve"> For example, we need to know what the measurements are measurements </w:t>
      </w:r>
      <w:r w:rsidRPr="006F20B9">
        <w:rPr>
          <w:rFonts w:ascii="Times New Roman" w:hAnsi="Times New Roman" w:cs="Times New Roman"/>
          <w:i/>
          <w:sz w:val="24"/>
          <w:szCs w:val="24"/>
          <w:lang w:val="en-GB"/>
        </w:rPr>
        <w:t>of</w:t>
      </w:r>
      <w:r w:rsidRPr="006F20B9">
        <w:rPr>
          <w:rFonts w:ascii="Times New Roman" w:hAnsi="Times New Roman" w:cs="Times New Roman"/>
          <w:sz w:val="24"/>
          <w:szCs w:val="24"/>
          <w:lang w:val="en-GB"/>
        </w:rPr>
        <w:t xml:space="preserve">, and just </w:t>
      </w:r>
      <w:r w:rsidRPr="006F20B9">
        <w:rPr>
          <w:rFonts w:ascii="Times New Roman" w:hAnsi="Times New Roman" w:cs="Times New Roman"/>
          <w:i/>
          <w:sz w:val="24"/>
          <w:szCs w:val="24"/>
          <w:lang w:val="en-GB"/>
        </w:rPr>
        <w:t>what</w:t>
      </w:r>
      <w:r w:rsidRPr="006F20B9">
        <w:rPr>
          <w:rFonts w:ascii="Times New Roman" w:hAnsi="Times New Roman" w:cs="Times New Roman"/>
          <w:sz w:val="24"/>
          <w:szCs w:val="24"/>
          <w:lang w:val="en-GB"/>
        </w:rPr>
        <w:t xml:space="preserve"> has been counted. To produce valid and accurate results when we (2) _________ our statistical </w:t>
      </w:r>
      <w:r>
        <w:rPr>
          <w:rFonts w:ascii="Times New Roman" w:hAnsi="Times New Roman" w:cs="Times New Roman"/>
          <w:sz w:val="24"/>
          <w:szCs w:val="24"/>
          <w:lang w:val="en-GB"/>
        </w:rPr>
        <w:t>analysis</w:t>
      </w:r>
      <w:r w:rsidRPr="006F20B9">
        <w:rPr>
          <w:rFonts w:ascii="Times New Roman" w:hAnsi="Times New Roman" w:cs="Times New Roman"/>
          <w:sz w:val="24"/>
          <w:szCs w:val="24"/>
          <w:lang w:val="en-GB"/>
        </w:rPr>
        <w:t>, we also need to know something about how the values have been (3) ________</w:t>
      </w:r>
      <w:proofErr w:type="gramStart"/>
      <w:r w:rsidRPr="006F20B9">
        <w:rPr>
          <w:rFonts w:ascii="Times New Roman" w:hAnsi="Times New Roman" w:cs="Times New Roman"/>
          <w:sz w:val="24"/>
          <w:szCs w:val="24"/>
          <w:lang w:val="en-GB"/>
        </w:rPr>
        <w:t>_ .</w:t>
      </w:r>
      <w:proofErr w:type="gramEnd"/>
      <w:r w:rsidRPr="006F20B9">
        <w:rPr>
          <w:rFonts w:ascii="Times New Roman" w:hAnsi="Times New Roman" w:cs="Times New Roman"/>
          <w:sz w:val="24"/>
          <w:szCs w:val="24"/>
          <w:lang w:val="en-GB"/>
        </w:rPr>
        <w:t xml:space="preserve"> Did everyone we asked give answers to a questionnaire, or did only some people an</w:t>
      </w:r>
      <w:r>
        <w:rPr>
          <w:rFonts w:ascii="Times New Roman" w:hAnsi="Times New Roman" w:cs="Times New Roman"/>
          <w:sz w:val="24"/>
          <w:szCs w:val="24"/>
          <w:lang w:val="en-GB"/>
        </w:rPr>
        <w:t>swer? If only some answered, do</w:t>
      </w:r>
      <w:r w:rsidRPr="006F20B9">
        <w:rPr>
          <w:rFonts w:ascii="Times New Roman" w:hAnsi="Times New Roman" w:cs="Times New Roman"/>
          <w:sz w:val="24"/>
          <w:szCs w:val="24"/>
          <w:lang w:val="en-GB"/>
        </w:rPr>
        <w:t xml:space="preserve"> th</w:t>
      </w:r>
      <w:r w:rsidR="00737231">
        <w:rPr>
          <w:rFonts w:ascii="Times New Roman" w:hAnsi="Times New Roman" w:cs="Times New Roman"/>
          <w:sz w:val="24"/>
          <w:szCs w:val="24"/>
          <w:lang w:val="en-GB"/>
        </w:rPr>
        <w:t xml:space="preserve">ey properly (4) ____________ </w:t>
      </w:r>
      <w:r w:rsidRPr="006F20B9">
        <w:rPr>
          <w:rFonts w:ascii="Times New Roman" w:hAnsi="Times New Roman" w:cs="Times New Roman"/>
          <w:sz w:val="24"/>
          <w:szCs w:val="24"/>
          <w:lang w:val="en-GB"/>
        </w:rPr>
        <w:t>the population of people we wish to make a statement about, or is the sample distorted in some way? We also need to know if a measuring instrument is (5)___________ and whether the data are up (6) _____  _______</w:t>
      </w:r>
      <w:proofErr w:type="gramStart"/>
      <w:r w:rsidRPr="006F20B9">
        <w:rPr>
          <w:rFonts w:ascii="Times New Roman" w:hAnsi="Times New Roman" w:cs="Times New Roman"/>
          <w:sz w:val="24"/>
          <w:szCs w:val="24"/>
          <w:lang w:val="en-GB"/>
        </w:rPr>
        <w:t>_ .</w:t>
      </w:r>
      <w:proofErr w:type="gramEnd"/>
      <w:r w:rsidRPr="006F20B9">
        <w:rPr>
          <w:rFonts w:ascii="Times New Roman" w:hAnsi="Times New Roman" w:cs="Times New Roman"/>
          <w:sz w:val="24"/>
          <w:szCs w:val="24"/>
          <w:lang w:val="en-GB"/>
        </w:rPr>
        <w:t xml:space="preserve"> There is an infinite number of such questions which could be asked, and we need to be alert for any which could influence the conclusions we (7) __________</w:t>
      </w:r>
      <w:proofErr w:type="gramStart"/>
      <w:r w:rsidRPr="006F20B9">
        <w:rPr>
          <w:rFonts w:ascii="Times New Roman" w:hAnsi="Times New Roman" w:cs="Times New Roman"/>
          <w:sz w:val="24"/>
          <w:szCs w:val="24"/>
          <w:lang w:val="en-GB"/>
        </w:rPr>
        <w:t>_ .</w:t>
      </w:r>
      <w:proofErr w:type="gramEnd"/>
    </w:p>
    <w:p w14:paraId="027FB150" w14:textId="77777777" w:rsidR="009F3332" w:rsidRDefault="009F3332" w:rsidP="00876116">
      <w:pPr>
        <w:rPr>
          <w:rFonts w:ascii="Times New Roman" w:hAnsi="Times New Roman" w:cs="Times New Roman"/>
          <w:b/>
          <w:bCs/>
          <w:sz w:val="24"/>
          <w:szCs w:val="24"/>
          <w:lang w:val="en-US"/>
        </w:rPr>
      </w:pPr>
    </w:p>
    <w:p w14:paraId="533E64DF" w14:textId="781EE5FA" w:rsidR="0070725D" w:rsidRPr="00246FC2" w:rsidRDefault="00F84E92" w:rsidP="007072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4. </w:t>
      </w:r>
      <w:r w:rsidR="0070725D" w:rsidRPr="00246FC2">
        <w:rPr>
          <w:rFonts w:ascii="Times New Roman" w:hAnsi="Times New Roman" w:cs="Times New Roman"/>
          <w:b/>
          <w:sz w:val="24"/>
          <w:szCs w:val="24"/>
          <w:lang w:val="en-GB"/>
        </w:rPr>
        <w:t>Measures of central tendency</w:t>
      </w:r>
    </w:p>
    <w:p w14:paraId="1BB0933C" w14:textId="1DBED678" w:rsidR="0070725D" w:rsidRPr="00EC53F9" w:rsidRDefault="0070725D" w:rsidP="0070725D">
      <w:pPr>
        <w:rPr>
          <w:rFonts w:ascii="Times New Roman" w:hAnsi="Times New Roman" w:cs="Times New Roman"/>
          <w:sz w:val="24"/>
          <w:szCs w:val="24"/>
          <w:lang w:val="en-GB"/>
        </w:rPr>
      </w:pPr>
      <w:r w:rsidRPr="00EC53F9">
        <w:rPr>
          <w:rFonts w:ascii="Times New Roman" w:hAnsi="Times New Roman" w:cs="Times New Roman"/>
          <w:sz w:val="24"/>
          <w:szCs w:val="24"/>
          <w:lang w:val="en-GB"/>
        </w:rPr>
        <w:t xml:space="preserve">Measures of central tendency are numbers that describe what is average or typical of the </w:t>
      </w:r>
      <w:r>
        <w:rPr>
          <w:rFonts w:ascii="Times New Roman" w:hAnsi="Times New Roman" w:cs="Times New Roman"/>
          <w:sz w:val="24"/>
          <w:szCs w:val="24"/>
          <w:lang w:val="en-GB"/>
        </w:rPr>
        <w:t xml:space="preserve">set of data. </w:t>
      </w:r>
      <w:r w:rsidRPr="00EC53F9">
        <w:rPr>
          <w:rFonts w:ascii="Times New Roman" w:hAnsi="Times New Roman" w:cs="Times New Roman"/>
          <w:sz w:val="24"/>
          <w:szCs w:val="24"/>
          <w:lang w:val="en-GB"/>
        </w:rPr>
        <w:t xml:space="preserve">These measures include the </w:t>
      </w:r>
      <w:r w:rsidRPr="00125689">
        <w:rPr>
          <w:rFonts w:ascii="Times New Roman" w:hAnsi="Times New Roman" w:cs="Times New Roman"/>
          <w:b/>
          <w:i/>
          <w:sz w:val="24"/>
          <w:szCs w:val="24"/>
          <w:lang w:val="en-GB"/>
        </w:rPr>
        <w:t>mean</w:t>
      </w:r>
      <w:r w:rsidRPr="00EC53F9">
        <w:rPr>
          <w:rFonts w:ascii="Times New Roman" w:hAnsi="Times New Roman" w:cs="Times New Roman"/>
          <w:sz w:val="24"/>
          <w:szCs w:val="24"/>
          <w:lang w:val="en-GB"/>
        </w:rPr>
        <w:t xml:space="preserve">, </w:t>
      </w:r>
      <w:r w:rsidRPr="002E1483">
        <w:rPr>
          <w:rFonts w:ascii="Times New Roman" w:hAnsi="Times New Roman" w:cs="Times New Roman"/>
          <w:b/>
          <w:i/>
          <w:sz w:val="24"/>
          <w:szCs w:val="24"/>
          <w:lang w:val="en-GB"/>
        </w:rPr>
        <w:t>median</w:t>
      </w:r>
      <w:r w:rsidR="00F84E92">
        <w:rPr>
          <w:rFonts w:ascii="Times New Roman" w:hAnsi="Times New Roman" w:cs="Times New Roman"/>
          <w:sz w:val="24"/>
          <w:szCs w:val="24"/>
          <w:lang w:val="en-GB"/>
        </w:rPr>
        <w:t>,</w:t>
      </w:r>
      <w:r w:rsidRPr="00EC53F9">
        <w:rPr>
          <w:rFonts w:ascii="Times New Roman" w:hAnsi="Times New Roman" w:cs="Times New Roman"/>
          <w:sz w:val="24"/>
          <w:szCs w:val="24"/>
          <w:lang w:val="en-GB"/>
        </w:rPr>
        <w:t xml:space="preserve"> </w:t>
      </w:r>
      <w:r w:rsidRPr="002E1483">
        <w:rPr>
          <w:rFonts w:ascii="Times New Roman" w:hAnsi="Times New Roman" w:cs="Times New Roman"/>
          <w:b/>
          <w:i/>
          <w:sz w:val="24"/>
          <w:szCs w:val="24"/>
          <w:lang w:val="en-GB"/>
        </w:rPr>
        <w:t>mode</w:t>
      </w:r>
      <w:r w:rsidRPr="00EC53F9">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r w:rsidRPr="00125689">
        <w:rPr>
          <w:rFonts w:ascii="Times New Roman" w:hAnsi="Times New Roman" w:cs="Times New Roman"/>
          <w:b/>
          <w:i/>
          <w:sz w:val="24"/>
          <w:szCs w:val="24"/>
          <w:lang w:val="en-GB"/>
        </w:rPr>
        <w:t>standard deviation</w:t>
      </w:r>
      <w:r w:rsidRPr="00EC53F9">
        <w:rPr>
          <w:rFonts w:ascii="Times New Roman" w:hAnsi="Times New Roman" w:cs="Times New Roman"/>
          <w:sz w:val="24"/>
          <w:szCs w:val="24"/>
          <w:lang w:val="en-GB"/>
        </w:rPr>
        <w:t>.</w:t>
      </w:r>
    </w:p>
    <w:p w14:paraId="7B243BB5" w14:textId="316CC7CA" w:rsidR="00853452" w:rsidRDefault="00853452" w:rsidP="0070725D">
      <w:pPr>
        <w:rPr>
          <w:rFonts w:ascii="Times New Roman" w:hAnsi="Times New Roman" w:cs="Times New Roman"/>
          <w:b/>
          <w:sz w:val="24"/>
          <w:szCs w:val="24"/>
          <w:lang w:val="en-GB"/>
        </w:rPr>
      </w:pPr>
      <w:r w:rsidRPr="0070725D">
        <w:rPr>
          <w:rFonts w:ascii="Times New Roman" w:hAnsi="Times New Roman" w:cs="Times New Roman"/>
          <w:b/>
          <w:i/>
          <w:sz w:val="24"/>
          <w:szCs w:val="24"/>
          <w:lang w:val="en-GB"/>
        </w:rPr>
        <w:t xml:space="preserve">* Discuss with the </w:t>
      </w:r>
      <w:r>
        <w:rPr>
          <w:rFonts w:ascii="Times New Roman" w:hAnsi="Times New Roman" w:cs="Times New Roman"/>
          <w:b/>
          <w:i/>
          <w:sz w:val="24"/>
          <w:szCs w:val="24"/>
          <w:lang w:val="en-GB"/>
        </w:rPr>
        <w:t xml:space="preserve">class </w:t>
      </w:r>
      <w:r w:rsidRPr="0070725D">
        <w:rPr>
          <w:rFonts w:ascii="Times New Roman" w:hAnsi="Times New Roman" w:cs="Times New Roman"/>
          <w:b/>
          <w:i/>
          <w:sz w:val="24"/>
          <w:szCs w:val="24"/>
          <w:lang w:val="en-GB"/>
        </w:rPr>
        <w:t>group</w:t>
      </w:r>
    </w:p>
    <w:p w14:paraId="42BEE67E" w14:textId="77777777" w:rsidR="00F84E92" w:rsidRDefault="00F84E92" w:rsidP="0070725D">
      <w:pPr>
        <w:rPr>
          <w:rFonts w:ascii="Times New Roman" w:hAnsi="Times New Roman" w:cs="Times New Roman"/>
          <w:b/>
          <w:sz w:val="24"/>
          <w:szCs w:val="24"/>
          <w:lang w:val="en-GB"/>
        </w:rPr>
      </w:pPr>
    </w:p>
    <w:p w14:paraId="600D3591" w14:textId="380EF8D5" w:rsidR="0070725D" w:rsidRDefault="0070725D" w:rsidP="0070725D">
      <w:pPr>
        <w:rPr>
          <w:rFonts w:ascii="Times New Roman" w:hAnsi="Times New Roman" w:cs="Times New Roman"/>
          <w:b/>
          <w:i/>
          <w:sz w:val="24"/>
          <w:szCs w:val="24"/>
          <w:lang w:val="en-GB"/>
        </w:rPr>
      </w:pPr>
      <w:r>
        <w:rPr>
          <w:rFonts w:ascii="Times New Roman" w:hAnsi="Times New Roman" w:cs="Times New Roman"/>
          <w:b/>
          <w:sz w:val="24"/>
          <w:szCs w:val="24"/>
          <w:lang w:val="en-GB"/>
        </w:rPr>
        <w:lastRenderedPageBreak/>
        <w:t>Match the</w:t>
      </w:r>
      <w:r w:rsidRPr="007B79C4">
        <w:rPr>
          <w:rFonts w:ascii="Times New Roman" w:hAnsi="Times New Roman" w:cs="Times New Roman"/>
          <w:b/>
          <w:sz w:val="24"/>
          <w:szCs w:val="24"/>
          <w:lang w:val="en-GB"/>
        </w:rPr>
        <w:t xml:space="preserve"> definition</w:t>
      </w:r>
      <w:r>
        <w:rPr>
          <w:rFonts w:ascii="Times New Roman" w:hAnsi="Times New Roman" w:cs="Times New Roman"/>
          <w:b/>
          <w:sz w:val="24"/>
          <w:szCs w:val="24"/>
          <w:lang w:val="en-GB"/>
        </w:rPr>
        <w:t>s</w:t>
      </w:r>
      <w:r w:rsidRPr="007B79C4">
        <w:rPr>
          <w:rFonts w:ascii="Times New Roman" w:hAnsi="Times New Roman" w:cs="Times New Roman"/>
          <w:b/>
          <w:sz w:val="24"/>
          <w:szCs w:val="24"/>
          <w:lang w:val="en-GB"/>
        </w:rPr>
        <w:t xml:space="preserve"> with the type of average:</w:t>
      </w:r>
      <w:r>
        <w:rPr>
          <w:rFonts w:ascii="Times New Roman" w:hAnsi="Times New Roman" w:cs="Times New Roman"/>
          <w:b/>
          <w:sz w:val="24"/>
          <w:szCs w:val="24"/>
          <w:lang w:val="en-GB"/>
        </w:rPr>
        <w:t xml:space="preserve">       </w:t>
      </w:r>
    </w:p>
    <w:p w14:paraId="2BDA2B7B" w14:textId="2B2F19DB" w:rsidR="0070725D" w:rsidRPr="00125689" w:rsidRDefault="0070725D" w:rsidP="0070725D">
      <w:pPr>
        <w:ind w:firstLine="360"/>
        <w:rPr>
          <w:rFonts w:ascii="Times New Roman" w:hAnsi="Times New Roman" w:cs="Times New Roman"/>
          <w:i/>
          <w:sz w:val="24"/>
          <w:szCs w:val="24"/>
          <w:lang w:val="en-GB"/>
        </w:rPr>
      </w:pPr>
      <w:proofErr w:type="gramStart"/>
      <w:r>
        <w:rPr>
          <w:rFonts w:ascii="Times New Roman" w:hAnsi="Times New Roman" w:cs="Times New Roman"/>
          <w:b/>
          <w:i/>
          <w:sz w:val="24"/>
          <w:szCs w:val="24"/>
          <w:lang w:val="en-GB"/>
        </w:rPr>
        <w:t>mean</w:t>
      </w:r>
      <w:proofErr w:type="gramEnd"/>
      <w:r>
        <w:rPr>
          <w:rFonts w:ascii="Times New Roman" w:hAnsi="Times New Roman" w:cs="Times New Roman"/>
          <w:b/>
          <w:i/>
          <w:sz w:val="24"/>
          <w:szCs w:val="24"/>
          <w:lang w:val="en-GB"/>
        </w:rPr>
        <w:tab/>
        <w:t xml:space="preserve">  mode</w:t>
      </w:r>
      <w:r>
        <w:rPr>
          <w:rFonts w:ascii="Times New Roman" w:hAnsi="Times New Roman" w:cs="Times New Roman"/>
          <w:b/>
          <w:i/>
          <w:sz w:val="24"/>
          <w:szCs w:val="24"/>
          <w:lang w:val="en-GB"/>
        </w:rPr>
        <w:tab/>
      </w:r>
      <w:r>
        <w:rPr>
          <w:rFonts w:ascii="Times New Roman" w:hAnsi="Times New Roman" w:cs="Times New Roman"/>
          <w:b/>
          <w:i/>
          <w:sz w:val="24"/>
          <w:szCs w:val="24"/>
          <w:lang w:val="en-GB"/>
        </w:rPr>
        <w:tab/>
        <w:t>median</w:t>
      </w:r>
    </w:p>
    <w:p w14:paraId="75CCF488" w14:textId="21079B7D" w:rsidR="0070725D" w:rsidRPr="00125689" w:rsidRDefault="0070725D" w:rsidP="00F84E92">
      <w:pPr>
        <w:pStyle w:val="ListParagraph"/>
        <w:numPr>
          <w:ilvl w:val="0"/>
          <w:numId w:val="2"/>
        </w:numPr>
        <w:spacing w:line="360" w:lineRule="auto"/>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such that half the numbers in the data set are larger and half are smaller</w:t>
      </w:r>
      <w:r>
        <w:rPr>
          <w:rFonts w:ascii="Times New Roman" w:hAnsi="Times New Roman" w:cs="Times New Roman"/>
          <w:sz w:val="24"/>
          <w:szCs w:val="24"/>
          <w:lang w:val="en-GB"/>
        </w:rPr>
        <w:t xml:space="preserve"> (the mid-point of the data set / distribution).   </w:t>
      </w:r>
    </w:p>
    <w:p w14:paraId="52CE0515" w14:textId="3BE4DAA9" w:rsidR="0070725D" w:rsidRPr="00EC53F9" w:rsidRDefault="0070725D" w:rsidP="00F84E92">
      <w:pPr>
        <w:pStyle w:val="ListParagraph"/>
        <w:numPr>
          <w:ilvl w:val="0"/>
          <w:numId w:val="2"/>
        </w:numPr>
        <w:spacing w:line="360" w:lineRule="auto"/>
        <w:rPr>
          <w:rFonts w:ascii="Times New Roman" w:hAnsi="Times New Roman" w:cs="Times New Roman"/>
          <w:sz w:val="24"/>
          <w:szCs w:val="24"/>
          <w:lang w:val="en-GB"/>
        </w:rPr>
      </w:pPr>
      <w:r w:rsidRPr="00EC53F9">
        <w:rPr>
          <w:rFonts w:ascii="Times New Roman" w:hAnsi="Times New Roman" w:cs="Times New Roman"/>
          <w:sz w:val="24"/>
          <w:szCs w:val="24"/>
          <w:lang w:val="en-GB"/>
        </w:rPr>
        <w:t>It is the value taken most frequently in a sample</w:t>
      </w:r>
      <w:r>
        <w:rPr>
          <w:rFonts w:ascii="Times New Roman" w:hAnsi="Times New Roman" w:cs="Times New Roman"/>
          <w:sz w:val="24"/>
          <w:szCs w:val="24"/>
          <w:lang w:val="en-GB"/>
        </w:rPr>
        <w:t xml:space="preserve"> (the category with the largest number of observations).  </w:t>
      </w:r>
    </w:p>
    <w:p w14:paraId="44A5E440" w14:textId="55A54D79" w:rsidR="0070725D" w:rsidRPr="00E71DD1" w:rsidRDefault="0070725D" w:rsidP="00F84E92">
      <w:pPr>
        <w:pStyle w:val="ListParagraph"/>
        <w:numPr>
          <w:ilvl w:val="0"/>
          <w:numId w:val="2"/>
        </w:numPr>
        <w:spacing w:line="360" w:lineRule="auto"/>
        <w:rPr>
          <w:rFonts w:ascii="Times New Roman" w:hAnsi="Times New Roman" w:cs="Times New Roman"/>
          <w:sz w:val="24"/>
          <w:szCs w:val="24"/>
          <w:lang w:val="en-GB"/>
        </w:rPr>
      </w:pPr>
      <w:r w:rsidRPr="00EC53F9">
        <w:rPr>
          <w:rFonts w:ascii="Times New Roman" w:hAnsi="Times New Roman" w:cs="Times New Roman"/>
          <w:sz w:val="24"/>
          <w:szCs w:val="24"/>
          <w:lang w:val="en-GB"/>
        </w:rPr>
        <w:t xml:space="preserve">It is the value found by adding all the numbers up and dividing by how many there </w:t>
      </w:r>
      <w:proofErr w:type="gramStart"/>
      <w:r w:rsidRPr="00EC53F9">
        <w:rPr>
          <w:rFonts w:ascii="Times New Roman" w:hAnsi="Times New Roman" w:cs="Times New Roman"/>
          <w:sz w:val="24"/>
          <w:szCs w:val="24"/>
          <w:lang w:val="en-GB"/>
        </w:rPr>
        <w:t>are</w:t>
      </w:r>
      <w:proofErr w:type="gramEnd"/>
      <w:r>
        <w:rPr>
          <w:rFonts w:ascii="Times New Roman" w:hAnsi="Times New Roman" w:cs="Times New Roman"/>
          <w:sz w:val="24"/>
          <w:szCs w:val="24"/>
          <w:lang w:val="en-GB"/>
        </w:rPr>
        <w:t xml:space="preserve"> (the sum of the values / the number of observations).   </w:t>
      </w:r>
    </w:p>
    <w:p w14:paraId="2B323B20" w14:textId="77777777" w:rsidR="0070725D" w:rsidRPr="00EC53F9" w:rsidRDefault="0070725D" w:rsidP="0070725D">
      <w:pPr>
        <w:pStyle w:val="ListParagraph"/>
        <w:rPr>
          <w:rFonts w:ascii="Times New Roman" w:hAnsi="Times New Roman" w:cs="Times New Roman"/>
          <w:sz w:val="24"/>
          <w:szCs w:val="24"/>
          <w:lang w:val="en-GB"/>
        </w:rPr>
      </w:pPr>
    </w:p>
    <w:p w14:paraId="4113063A" w14:textId="6BDADF05" w:rsidR="0070725D" w:rsidRDefault="00F84E92" w:rsidP="007072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4.1. </w:t>
      </w:r>
      <w:proofErr w:type="gramStart"/>
      <w:r w:rsidR="0070725D" w:rsidRPr="002E1483">
        <w:rPr>
          <w:rFonts w:ascii="Times New Roman" w:hAnsi="Times New Roman" w:cs="Times New Roman"/>
          <w:b/>
          <w:sz w:val="24"/>
          <w:szCs w:val="24"/>
          <w:lang w:val="en-GB"/>
        </w:rPr>
        <w:t>Which</w:t>
      </w:r>
      <w:proofErr w:type="gramEnd"/>
      <w:r w:rsidR="0070725D" w:rsidRPr="002E1483">
        <w:rPr>
          <w:rFonts w:ascii="Times New Roman" w:hAnsi="Times New Roman" w:cs="Times New Roman"/>
          <w:b/>
          <w:sz w:val="24"/>
          <w:szCs w:val="24"/>
          <w:lang w:val="en-GB"/>
        </w:rPr>
        <w:t xml:space="preserve"> of the statistics would you choose when </w:t>
      </w:r>
      <w:r w:rsidR="0070725D">
        <w:rPr>
          <w:rFonts w:ascii="Times New Roman" w:hAnsi="Times New Roman" w:cs="Times New Roman"/>
          <w:b/>
          <w:sz w:val="24"/>
          <w:szCs w:val="24"/>
          <w:lang w:val="en-GB"/>
        </w:rPr>
        <w:t>analysing and discussing?</w:t>
      </w:r>
    </w:p>
    <w:p w14:paraId="2021FC86" w14:textId="52E16563" w:rsidR="00FF11A2" w:rsidRPr="00FF11A2" w:rsidRDefault="00FF11A2" w:rsidP="0070725D">
      <w:pPr>
        <w:rPr>
          <w:rFonts w:ascii="Times New Roman" w:hAnsi="Times New Roman" w:cs="Times New Roman"/>
          <w:b/>
          <w:i/>
          <w:sz w:val="24"/>
          <w:szCs w:val="24"/>
          <w:lang w:val="en-GB"/>
        </w:rPr>
      </w:pPr>
      <w:r w:rsidRPr="00FF11A2">
        <w:rPr>
          <w:rFonts w:ascii="Times New Roman" w:hAnsi="Times New Roman" w:cs="Times New Roman"/>
          <w:b/>
          <w:i/>
          <w:sz w:val="24"/>
          <w:szCs w:val="24"/>
          <w:lang w:val="en-GB"/>
        </w:rPr>
        <w:t>* Discuss with the class group</w:t>
      </w:r>
    </w:p>
    <w:p w14:paraId="11E2C37A" w14:textId="38FC6F28" w:rsidR="0070725D" w:rsidRPr="004C116C" w:rsidRDefault="0070725D" w:rsidP="0070725D">
      <w:pPr>
        <w:rPr>
          <w:rFonts w:ascii="Times New Roman" w:hAnsi="Times New Roman" w:cs="Times New Roman"/>
          <w:sz w:val="24"/>
          <w:szCs w:val="24"/>
          <w:lang w:val="en-GB"/>
        </w:rPr>
      </w:pPr>
      <w:r w:rsidRPr="004C116C">
        <w:rPr>
          <w:rFonts w:ascii="Times New Roman" w:hAnsi="Times New Roman" w:cs="Times New Roman"/>
          <w:sz w:val="24"/>
          <w:szCs w:val="24"/>
          <w:lang w:val="en-GB"/>
        </w:rPr>
        <w:t xml:space="preserve">The </w:t>
      </w:r>
      <w:r w:rsidR="001B2DC2">
        <w:rPr>
          <w:rFonts w:ascii="Times New Roman" w:hAnsi="Times New Roman" w:cs="Times New Roman"/>
          <w:sz w:val="24"/>
          <w:szCs w:val="24"/>
          <w:lang w:val="en-GB"/>
        </w:rPr>
        <w:t>average salary</w:t>
      </w:r>
      <w:r w:rsidRPr="004C116C">
        <w:rPr>
          <w:rFonts w:ascii="Times New Roman" w:hAnsi="Times New Roman" w:cs="Times New Roman"/>
          <w:sz w:val="24"/>
          <w:szCs w:val="24"/>
          <w:lang w:val="en-GB"/>
        </w:rPr>
        <w:t xml:space="preserve"> earned by employees in the health department of the UK?</w:t>
      </w:r>
    </w:p>
    <w:p w14:paraId="4371E215" w14:textId="77777777" w:rsidR="0070725D" w:rsidRDefault="0070725D" w:rsidP="0070725D">
      <w:pPr>
        <w:rPr>
          <w:rFonts w:ascii="Times New Roman" w:hAnsi="Times New Roman" w:cs="Times New Roman"/>
          <w:sz w:val="24"/>
          <w:szCs w:val="24"/>
          <w:lang w:val="en-GB"/>
        </w:rPr>
      </w:pPr>
      <w:proofErr w:type="gramStart"/>
      <w:r>
        <w:rPr>
          <w:rFonts w:ascii="Times New Roman" w:hAnsi="Times New Roman" w:cs="Times New Roman"/>
          <w:sz w:val="24"/>
          <w:szCs w:val="24"/>
          <w:lang w:val="en-GB"/>
        </w:rPr>
        <w:t>The most common age for people to retire from professional sports?</w:t>
      </w:r>
      <w:proofErr w:type="gramEnd"/>
    </w:p>
    <w:p w14:paraId="02FB1367" w14:textId="77777777" w:rsidR="0070725D" w:rsidRDefault="0070725D" w:rsidP="0070725D">
      <w:pPr>
        <w:rPr>
          <w:rFonts w:ascii="Times New Roman" w:hAnsi="Times New Roman" w:cs="Times New Roman"/>
          <w:sz w:val="24"/>
          <w:szCs w:val="24"/>
          <w:lang w:val="en-GB"/>
        </w:rPr>
      </w:pPr>
      <w:r>
        <w:rPr>
          <w:rFonts w:ascii="Times New Roman" w:hAnsi="Times New Roman" w:cs="Times New Roman"/>
          <w:sz w:val="24"/>
          <w:szCs w:val="24"/>
          <w:lang w:val="en-GB"/>
        </w:rPr>
        <w:t>To examine attitudes towards training and success between the top performing 50% of athletes in a professional sports team compared to the bottom 50%.</w:t>
      </w:r>
    </w:p>
    <w:p w14:paraId="75240CBD" w14:textId="77777777" w:rsidR="0070725D" w:rsidRDefault="0070725D" w:rsidP="0070725D">
      <w:pPr>
        <w:rPr>
          <w:rFonts w:ascii="Times New Roman" w:hAnsi="Times New Roman" w:cs="Times New Roman"/>
          <w:sz w:val="24"/>
          <w:szCs w:val="24"/>
          <w:lang w:val="en-GB"/>
        </w:rPr>
      </w:pPr>
      <w:proofErr w:type="gramStart"/>
      <w:r w:rsidRPr="004C116C">
        <w:rPr>
          <w:rFonts w:ascii="Times New Roman" w:hAnsi="Times New Roman" w:cs="Times New Roman"/>
          <w:sz w:val="24"/>
          <w:szCs w:val="24"/>
          <w:lang w:val="en-GB"/>
        </w:rPr>
        <w:t>Crowd attendances at the home ground of a sports team across a season?</w:t>
      </w:r>
      <w:proofErr w:type="gramEnd"/>
    </w:p>
    <w:p w14:paraId="0309A2F5" w14:textId="77777777" w:rsidR="0070725D" w:rsidRPr="004C116C" w:rsidRDefault="0070725D" w:rsidP="0070725D">
      <w:pPr>
        <w:rPr>
          <w:rFonts w:ascii="Times New Roman" w:hAnsi="Times New Roman" w:cs="Times New Roman"/>
          <w:sz w:val="24"/>
          <w:szCs w:val="24"/>
          <w:lang w:val="en-GB"/>
        </w:rPr>
      </w:pPr>
      <w:r>
        <w:rPr>
          <w:rFonts w:ascii="Times New Roman" w:hAnsi="Times New Roman" w:cs="Times New Roman"/>
          <w:sz w:val="24"/>
          <w:szCs w:val="24"/>
          <w:lang w:val="en-GB"/>
        </w:rPr>
        <w:t>The score that was most achieved the most times by competitors during a national archery competition, and the average score across all rounds of the competition?</w:t>
      </w:r>
    </w:p>
    <w:p w14:paraId="23BD319A" w14:textId="77777777" w:rsidR="0070725D" w:rsidRDefault="0070725D" w:rsidP="0070725D">
      <w:pPr>
        <w:rPr>
          <w:rFonts w:ascii="Times New Roman" w:hAnsi="Times New Roman" w:cs="Times New Roman"/>
          <w:sz w:val="24"/>
          <w:szCs w:val="24"/>
          <w:lang w:val="en-GB"/>
        </w:rPr>
      </w:pPr>
      <w:r w:rsidRPr="004C116C">
        <w:rPr>
          <w:rFonts w:ascii="Times New Roman" w:hAnsi="Times New Roman" w:cs="Times New Roman"/>
          <w:sz w:val="24"/>
          <w:szCs w:val="24"/>
          <w:lang w:val="en-GB"/>
        </w:rPr>
        <w:t>Which of the statistics would be suitable when presenting the number of children per family?</w:t>
      </w:r>
    </w:p>
    <w:p w14:paraId="2C2494F3" w14:textId="77777777" w:rsidR="0070725D" w:rsidRDefault="0070725D" w:rsidP="0070725D">
      <w:pPr>
        <w:rPr>
          <w:rFonts w:ascii="Times New Roman" w:hAnsi="Times New Roman" w:cs="Times New Roman"/>
          <w:sz w:val="24"/>
          <w:szCs w:val="24"/>
          <w:lang w:val="en-GB"/>
        </w:rPr>
      </w:pPr>
      <w:r>
        <w:rPr>
          <w:rFonts w:ascii="Times New Roman" w:hAnsi="Times New Roman" w:cs="Times New Roman"/>
          <w:sz w:val="24"/>
          <w:szCs w:val="24"/>
          <w:lang w:val="en-GB"/>
        </w:rPr>
        <w:t xml:space="preserve">The finishing time </w:t>
      </w:r>
      <w:proofErr w:type="gramStart"/>
      <w:r>
        <w:rPr>
          <w:rFonts w:ascii="Times New Roman" w:hAnsi="Times New Roman" w:cs="Times New Roman"/>
          <w:sz w:val="24"/>
          <w:szCs w:val="24"/>
          <w:lang w:val="en-GB"/>
        </w:rPr>
        <w:t>that was achieved by the top 50% of runners completing an ultra-marathon</w:t>
      </w:r>
      <w:proofErr w:type="gramEnd"/>
      <w:r>
        <w:rPr>
          <w:rFonts w:ascii="Times New Roman" w:hAnsi="Times New Roman" w:cs="Times New Roman"/>
          <w:sz w:val="24"/>
          <w:szCs w:val="24"/>
          <w:lang w:val="en-GB"/>
        </w:rPr>
        <w:t>?</w:t>
      </w:r>
    </w:p>
    <w:p w14:paraId="1272FB02" w14:textId="77777777" w:rsidR="0070725D" w:rsidRDefault="0070725D" w:rsidP="0070725D">
      <w:pPr>
        <w:rPr>
          <w:rFonts w:ascii="Times New Roman" w:hAnsi="Times New Roman" w:cs="Times New Roman"/>
          <w:sz w:val="24"/>
          <w:szCs w:val="24"/>
          <w:lang w:val="en-GB"/>
        </w:rPr>
      </w:pPr>
    </w:p>
    <w:p w14:paraId="60142F33" w14:textId="0354D84F" w:rsidR="0070725D" w:rsidRPr="00A2077A" w:rsidRDefault="005D7EA4" w:rsidP="007072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4.2. Measures of dispersion   </w:t>
      </w:r>
      <w:r w:rsidR="0070725D" w:rsidRPr="00A2077A">
        <w:rPr>
          <w:rFonts w:ascii="Times New Roman" w:hAnsi="Times New Roman" w:cs="Times New Roman"/>
          <w:b/>
          <w:i/>
          <w:sz w:val="24"/>
          <w:szCs w:val="24"/>
          <w:lang w:val="en-GB"/>
        </w:rPr>
        <w:t xml:space="preserve">* </w:t>
      </w:r>
      <w:proofErr w:type="gramStart"/>
      <w:r w:rsidR="0070725D" w:rsidRPr="00A2077A">
        <w:rPr>
          <w:rFonts w:ascii="Times New Roman" w:hAnsi="Times New Roman" w:cs="Times New Roman"/>
          <w:b/>
          <w:i/>
          <w:sz w:val="24"/>
          <w:szCs w:val="24"/>
          <w:lang w:val="en-GB"/>
        </w:rPr>
        <w:t>In</w:t>
      </w:r>
      <w:proofErr w:type="gramEnd"/>
      <w:r w:rsidR="0070725D" w:rsidRPr="00A2077A">
        <w:rPr>
          <w:rFonts w:ascii="Times New Roman" w:hAnsi="Times New Roman" w:cs="Times New Roman"/>
          <w:b/>
          <w:i/>
          <w:sz w:val="24"/>
          <w:szCs w:val="24"/>
          <w:lang w:val="en-GB"/>
        </w:rPr>
        <w:t xml:space="preserve"> pairs, read and complete the text with the phrases below:</w:t>
      </w:r>
    </w:p>
    <w:p w14:paraId="685300B3" w14:textId="77777777" w:rsidR="0070725D" w:rsidRPr="00841997" w:rsidRDefault="0070725D" w:rsidP="0070725D">
      <w:pPr>
        <w:pStyle w:val="ListParagraph"/>
        <w:numPr>
          <w:ilvl w:val="0"/>
          <w:numId w:val="7"/>
        </w:numPr>
        <w:rPr>
          <w:rFonts w:ascii="Times New Roman" w:hAnsi="Times New Roman" w:cs="Times New Roman"/>
          <w:b/>
          <w:sz w:val="24"/>
          <w:szCs w:val="24"/>
          <w:lang w:val="en-GB"/>
        </w:rPr>
      </w:pPr>
      <w:proofErr w:type="gramStart"/>
      <w:r w:rsidRPr="00841997">
        <w:rPr>
          <w:rFonts w:ascii="Times New Roman" w:hAnsi="Times New Roman" w:cs="Times New Roman"/>
          <w:sz w:val="24"/>
          <w:szCs w:val="24"/>
          <w:lang w:val="en-GB"/>
        </w:rPr>
        <w:t>a</w:t>
      </w:r>
      <w:proofErr w:type="gramEnd"/>
      <w:r w:rsidRPr="00841997">
        <w:rPr>
          <w:rFonts w:ascii="Times New Roman" w:hAnsi="Times New Roman" w:cs="Times New Roman"/>
          <w:sz w:val="24"/>
          <w:szCs w:val="24"/>
          <w:lang w:val="en-GB"/>
        </w:rPr>
        <w:t xml:space="preserve"> very ´representative´ value of the set</w:t>
      </w:r>
    </w:p>
    <w:p w14:paraId="534EC79E" w14:textId="77777777" w:rsidR="0070725D" w:rsidRPr="00841997" w:rsidRDefault="0070725D" w:rsidP="0070725D">
      <w:pPr>
        <w:pStyle w:val="ListParagraph"/>
        <w:numPr>
          <w:ilvl w:val="0"/>
          <w:numId w:val="7"/>
        </w:numPr>
        <w:rPr>
          <w:rFonts w:ascii="Times New Roman" w:hAnsi="Times New Roman" w:cs="Times New Roman"/>
          <w:b/>
          <w:sz w:val="24"/>
          <w:szCs w:val="24"/>
          <w:lang w:val="en-GB"/>
        </w:rPr>
      </w:pPr>
      <w:proofErr w:type="gramStart"/>
      <w:r w:rsidRPr="00841997">
        <w:rPr>
          <w:rFonts w:ascii="Times New Roman" w:hAnsi="Times New Roman" w:cs="Times New Roman"/>
          <w:sz w:val="24"/>
          <w:szCs w:val="24"/>
          <w:lang w:val="en-GB"/>
        </w:rPr>
        <w:t>from</w:t>
      </w:r>
      <w:proofErr w:type="gramEnd"/>
      <w:r w:rsidRPr="00841997">
        <w:rPr>
          <w:rFonts w:ascii="Times New Roman" w:hAnsi="Times New Roman" w:cs="Times New Roman"/>
          <w:sz w:val="24"/>
          <w:szCs w:val="24"/>
          <w:lang w:val="en-GB"/>
        </w:rPr>
        <w:t xml:space="preserve"> individual values in a set of numbers</w:t>
      </w:r>
    </w:p>
    <w:p w14:paraId="104CCF9E" w14:textId="77777777" w:rsidR="0070725D" w:rsidRPr="00841997" w:rsidRDefault="0070725D" w:rsidP="0070725D">
      <w:pPr>
        <w:pStyle w:val="ListParagraph"/>
        <w:numPr>
          <w:ilvl w:val="0"/>
          <w:numId w:val="7"/>
        </w:numPr>
        <w:rPr>
          <w:rFonts w:ascii="Times New Roman" w:hAnsi="Times New Roman" w:cs="Times New Roman"/>
          <w:b/>
          <w:sz w:val="24"/>
          <w:szCs w:val="24"/>
          <w:lang w:val="en-GB"/>
        </w:rPr>
      </w:pPr>
      <w:proofErr w:type="gramStart"/>
      <w:r w:rsidRPr="00841997">
        <w:rPr>
          <w:rFonts w:ascii="Times New Roman" w:hAnsi="Times New Roman" w:cs="Times New Roman"/>
          <w:sz w:val="24"/>
          <w:szCs w:val="24"/>
          <w:lang w:val="en-GB"/>
        </w:rPr>
        <w:t>of</w:t>
      </w:r>
      <w:proofErr w:type="gramEnd"/>
      <w:r w:rsidRPr="00841997">
        <w:rPr>
          <w:rFonts w:ascii="Times New Roman" w:hAnsi="Times New Roman" w:cs="Times New Roman"/>
          <w:sz w:val="24"/>
          <w:szCs w:val="24"/>
          <w:lang w:val="en-GB"/>
        </w:rPr>
        <w:t xml:space="preserve"> the general size of the values in the data</w:t>
      </w:r>
    </w:p>
    <w:p w14:paraId="6DC5A45B" w14:textId="77777777" w:rsidR="0070725D" w:rsidRPr="00841997" w:rsidRDefault="0070725D" w:rsidP="0070725D">
      <w:pPr>
        <w:pStyle w:val="ListParagraph"/>
        <w:numPr>
          <w:ilvl w:val="0"/>
          <w:numId w:val="7"/>
        </w:numPr>
        <w:rPr>
          <w:rFonts w:ascii="Times New Roman" w:hAnsi="Times New Roman" w:cs="Times New Roman"/>
          <w:sz w:val="24"/>
          <w:szCs w:val="24"/>
          <w:lang w:val="en-GB"/>
        </w:rPr>
      </w:pPr>
      <w:proofErr w:type="gramStart"/>
      <w:r w:rsidRPr="00841997">
        <w:rPr>
          <w:rFonts w:ascii="Times New Roman" w:hAnsi="Times New Roman" w:cs="Times New Roman"/>
          <w:sz w:val="24"/>
          <w:szCs w:val="24"/>
          <w:lang w:val="en-GB"/>
        </w:rPr>
        <w:t>than</w:t>
      </w:r>
      <w:proofErr w:type="gramEnd"/>
      <w:r w:rsidRPr="00841997">
        <w:rPr>
          <w:rFonts w:ascii="Times New Roman" w:hAnsi="Times New Roman" w:cs="Times New Roman"/>
          <w:sz w:val="24"/>
          <w:szCs w:val="24"/>
          <w:lang w:val="en-GB"/>
        </w:rPr>
        <w:t xml:space="preserve"> the mean and median</w:t>
      </w:r>
    </w:p>
    <w:p w14:paraId="523F2D98" w14:textId="77777777" w:rsidR="0070725D" w:rsidRDefault="0070725D" w:rsidP="0070725D">
      <w:pPr>
        <w:pStyle w:val="ListParagraph"/>
        <w:numPr>
          <w:ilvl w:val="0"/>
          <w:numId w:val="7"/>
        </w:numPr>
        <w:rPr>
          <w:rFonts w:ascii="Times New Roman" w:hAnsi="Times New Roman" w:cs="Times New Roman"/>
          <w:sz w:val="24"/>
          <w:szCs w:val="24"/>
          <w:lang w:val="en-GB"/>
        </w:rPr>
      </w:pPr>
      <w:proofErr w:type="gramStart"/>
      <w:r w:rsidRPr="00841997">
        <w:rPr>
          <w:rFonts w:ascii="Times New Roman" w:hAnsi="Times New Roman" w:cs="Times New Roman"/>
          <w:sz w:val="24"/>
          <w:szCs w:val="24"/>
          <w:lang w:val="en-GB"/>
        </w:rPr>
        <w:t>can</w:t>
      </w:r>
      <w:proofErr w:type="gramEnd"/>
      <w:r w:rsidRPr="00841997">
        <w:rPr>
          <w:rFonts w:ascii="Times New Roman" w:hAnsi="Times New Roman" w:cs="Times New Roman"/>
          <w:sz w:val="24"/>
          <w:szCs w:val="24"/>
          <w:lang w:val="en-GB"/>
        </w:rPr>
        <w:t xml:space="preserve"> be misleading</w:t>
      </w:r>
    </w:p>
    <w:p w14:paraId="5CC507D8" w14:textId="77777777" w:rsidR="0070725D" w:rsidRPr="00841997" w:rsidRDefault="0070725D" w:rsidP="0070725D">
      <w:pPr>
        <w:pStyle w:val="ListParagraph"/>
        <w:rPr>
          <w:rFonts w:ascii="Times New Roman" w:hAnsi="Times New Roman" w:cs="Times New Roman"/>
          <w:sz w:val="24"/>
          <w:szCs w:val="24"/>
          <w:lang w:val="en-GB"/>
        </w:rPr>
      </w:pPr>
    </w:p>
    <w:p w14:paraId="0DCACB54" w14:textId="0750E1E4" w:rsidR="0070725D" w:rsidRPr="00A2077A" w:rsidRDefault="0070725D" w:rsidP="0070725D">
      <w:pPr>
        <w:spacing w:line="360" w:lineRule="auto"/>
        <w:rPr>
          <w:rFonts w:ascii="Times New Roman" w:hAnsi="Times New Roman" w:cs="Times New Roman"/>
          <w:sz w:val="24"/>
          <w:szCs w:val="24"/>
          <w:lang w:val="en-GB"/>
        </w:rPr>
      </w:pPr>
      <w:r w:rsidRPr="00A2077A">
        <w:rPr>
          <w:rFonts w:ascii="Times New Roman" w:hAnsi="Times New Roman" w:cs="Times New Roman"/>
          <w:sz w:val="24"/>
          <w:szCs w:val="24"/>
          <w:lang w:val="en-GB"/>
        </w:rPr>
        <w:t>Averages, such as the mean and the median, provide single numerical summaries of collections of numerical values. They are useful because they give an indication (1)</w:t>
      </w:r>
      <w:proofErr w:type="gramStart"/>
      <w:r w:rsidR="00894EB4">
        <w:rPr>
          <w:rFonts w:ascii="Times New Roman" w:hAnsi="Times New Roman" w:cs="Times New Roman"/>
          <w:sz w:val="24"/>
          <w:szCs w:val="24"/>
          <w:lang w:val="en-GB"/>
        </w:rPr>
        <w:t>…  .</w:t>
      </w:r>
      <w:proofErr w:type="gramEnd"/>
      <w:r w:rsidR="00894EB4">
        <w:rPr>
          <w:rFonts w:ascii="Times New Roman" w:hAnsi="Times New Roman" w:cs="Times New Roman"/>
          <w:sz w:val="24"/>
          <w:szCs w:val="24"/>
          <w:lang w:val="en-GB"/>
        </w:rPr>
        <w:t xml:space="preserve"> </w:t>
      </w:r>
      <w:r w:rsidRPr="00A2077A">
        <w:rPr>
          <w:rFonts w:ascii="Times New Roman" w:hAnsi="Times New Roman" w:cs="Times New Roman"/>
          <w:sz w:val="24"/>
          <w:szCs w:val="24"/>
          <w:lang w:val="en-GB"/>
        </w:rPr>
        <w:t>However, single summary values (2</w:t>
      </w:r>
      <w:proofErr w:type="gramStart"/>
      <w:r w:rsidRPr="00A2077A">
        <w:rPr>
          <w:rFonts w:ascii="Times New Roman" w:hAnsi="Times New Roman" w:cs="Times New Roman"/>
          <w:sz w:val="24"/>
          <w:szCs w:val="24"/>
          <w:lang w:val="en-GB"/>
        </w:rPr>
        <w:t>) …  .</w:t>
      </w:r>
      <w:proofErr w:type="gramEnd"/>
      <w:r w:rsidRPr="00A2077A">
        <w:rPr>
          <w:rFonts w:ascii="Times New Roman" w:hAnsi="Times New Roman" w:cs="Times New Roman"/>
          <w:sz w:val="24"/>
          <w:szCs w:val="24"/>
          <w:lang w:val="en-GB"/>
        </w:rPr>
        <w:t xml:space="preserve"> In particular, single values might deviate </w:t>
      </w:r>
      <w:r w:rsidRPr="00A2077A">
        <w:rPr>
          <w:rFonts w:ascii="Times New Roman" w:hAnsi="Times New Roman" w:cs="Times New Roman"/>
          <w:sz w:val="24"/>
          <w:szCs w:val="24"/>
          <w:lang w:val="en-GB"/>
        </w:rPr>
        <w:lastRenderedPageBreak/>
        <w:t>substantially (3</w:t>
      </w:r>
      <w:proofErr w:type="gramStart"/>
      <w:r w:rsidRPr="00A2077A">
        <w:rPr>
          <w:rFonts w:ascii="Times New Roman" w:hAnsi="Times New Roman" w:cs="Times New Roman"/>
          <w:sz w:val="24"/>
          <w:szCs w:val="24"/>
          <w:lang w:val="en-GB"/>
        </w:rPr>
        <w:t>) …  .</w:t>
      </w:r>
      <w:proofErr w:type="gramEnd"/>
      <w:r w:rsidRPr="00A2077A">
        <w:rPr>
          <w:rFonts w:ascii="Times New Roman" w:hAnsi="Times New Roman" w:cs="Times New Roman"/>
          <w:sz w:val="24"/>
          <w:szCs w:val="24"/>
          <w:lang w:val="en-GB"/>
        </w:rPr>
        <w:t xml:space="preserve"> To illustrate, suppose that we have a set of a million and one numbers, taking the values </w:t>
      </w:r>
      <w:proofErr w:type="gramStart"/>
      <w:r w:rsidRPr="00A2077A">
        <w:rPr>
          <w:rFonts w:ascii="Times New Roman" w:hAnsi="Times New Roman" w:cs="Times New Roman"/>
          <w:sz w:val="24"/>
          <w:szCs w:val="24"/>
          <w:lang w:val="en-GB"/>
        </w:rPr>
        <w:t>0,1,2,3,4,…,</w:t>
      </w:r>
      <w:proofErr w:type="gramEnd"/>
      <w:r w:rsidRPr="00A2077A">
        <w:rPr>
          <w:rFonts w:ascii="Times New Roman" w:hAnsi="Times New Roman" w:cs="Times New Roman"/>
          <w:sz w:val="24"/>
          <w:szCs w:val="24"/>
          <w:lang w:val="en-GB"/>
        </w:rPr>
        <w:t xml:space="preserve"> 1,000,000. Both the mean and the median of this set of values are 500,000. But, it is readily apparent that this is not (4</w:t>
      </w:r>
      <w:proofErr w:type="gramStart"/>
      <w:r w:rsidRPr="00A2077A">
        <w:rPr>
          <w:rFonts w:ascii="Times New Roman" w:hAnsi="Times New Roman" w:cs="Times New Roman"/>
          <w:sz w:val="24"/>
          <w:szCs w:val="24"/>
          <w:lang w:val="en-GB"/>
        </w:rPr>
        <w:t>) … .</w:t>
      </w:r>
      <w:proofErr w:type="gramEnd"/>
      <w:r w:rsidRPr="00A2077A">
        <w:rPr>
          <w:rFonts w:ascii="Times New Roman" w:hAnsi="Times New Roman" w:cs="Times New Roman"/>
          <w:sz w:val="24"/>
          <w:szCs w:val="24"/>
          <w:lang w:val="en-GB"/>
        </w:rPr>
        <w:t xml:space="preserve">  At the extremes, one value in the set is half a million larger and one value is half a million smaller (5</w:t>
      </w:r>
      <w:proofErr w:type="gramStart"/>
      <w:r w:rsidRPr="00A2077A">
        <w:rPr>
          <w:rFonts w:ascii="Times New Roman" w:hAnsi="Times New Roman" w:cs="Times New Roman"/>
          <w:sz w:val="24"/>
          <w:szCs w:val="24"/>
          <w:lang w:val="en-GB"/>
        </w:rPr>
        <w:t>) …  .</w:t>
      </w:r>
      <w:proofErr w:type="gramEnd"/>
    </w:p>
    <w:p w14:paraId="37E71189" w14:textId="77777777" w:rsidR="0070725D" w:rsidRPr="00EC53F9" w:rsidRDefault="0070725D" w:rsidP="0070725D">
      <w:pPr>
        <w:rPr>
          <w:rFonts w:ascii="Times New Roman" w:hAnsi="Times New Roman" w:cs="Times New Roman"/>
          <w:i/>
          <w:sz w:val="24"/>
          <w:szCs w:val="24"/>
          <w:lang w:val="en-GB"/>
        </w:rPr>
      </w:pPr>
    </w:p>
    <w:p w14:paraId="1B79C914" w14:textId="28181D14" w:rsidR="00DA40A7" w:rsidRDefault="001F2FF6" w:rsidP="007072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4.3. </w:t>
      </w:r>
      <w:r w:rsidR="005D7EA4">
        <w:rPr>
          <w:rFonts w:ascii="Times New Roman" w:hAnsi="Times New Roman" w:cs="Times New Roman"/>
          <w:b/>
          <w:sz w:val="24"/>
          <w:szCs w:val="24"/>
          <w:lang w:val="en-GB"/>
        </w:rPr>
        <w:t>Standard deviation and the range</w:t>
      </w:r>
    </w:p>
    <w:p w14:paraId="3F763CCF" w14:textId="1765E1C8" w:rsidR="00461E0B" w:rsidRDefault="00461E0B" w:rsidP="0070725D">
      <w:pPr>
        <w:rPr>
          <w:rFonts w:ascii="Times New Roman" w:hAnsi="Times New Roman" w:cs="Times New Roman"/>
          <w:b/>
          <w:sz w:val="24"/>
          <w:szCs w:val="24"/>
          <w:lang w:val="en-GB"/>
        </w:rPr>
      </w:pPr>
      <w:r w:rsidRPr="00A2077A">
        <w:rPr>
          <w:rFonts w:ascii="Times New Roman" w:hAnsi="Times New Roman" w:cs="Times New Roman"/>
          <w:b/>
          <w:i/>
          <w:sz w:val="24"/>
          <w:szCs w:val="24"/>
          <w:lang w:val="en-GB"/>
        </w:rPr>
        <w:t xml:space="preserve">* </w:t>
      </w:r>
      <w:r>
        <w:rPr>
          <w:rFonts w:ascii="Times New Roman" w:hAnsi="Times New Roman" w:cs="Times New Roman"/>
          <w:b/>
          <w:i/>
          <w:sz w:val="24"/>
          <w:szCs w:val="24"/>
          <w:lang w:val="en-GB"/>
        </w:rPr>
        <w:t xml:space="preserve">Complete the gaps in the text below with correct use of article a, the or zero </w:t>
      </w:r>
      <w:proofErr w:type="gramStart"/>
      <w:r>
        <w:rPr>
          <w:rFonts w:ascii="Times New Roman" w:hAnsi="Times New Roman" w:cs="Times New Roman"/>
          <w:b/>
          <w:i/>
          <w:sz w:val="24"/>
          <w:szCs w:val="24"/>
          <w:lang w:val="en-GB"/>
        </w:rPr>
        <w:t xml:space="preserve">article </w:t>
      </w:r>
      <w:r w:rsidRPr="00A2077A">
        <w:rPr>
          <w:rFonts w:ascii="Times New Roman" w:hAnsi="Times New Roman" w:cs="Times New Roman"/>
          <w:b/>
          <w:i/>
          <w:sz w:val="24"/>
          <w:szCs w:val="24"/>
          <w:lang w:val="en-GB"/>
        </w:rPr>
        <w:t>:</w:t>
      </w:r>
      <w:proofErr w:type="gramEnd"/>
    </w:p>
    <w:p w14:paraId="12BB49D8" w14:textId="6EADAA29" w:rsidR="0070725D" w:rsidRPr="00DA40A7" w:rsidRDefault="0070725D" w:rsidP="0070725D">
      <w:pPr>
        <w:rPr>
          <w:rFonts w:ascii="Times New Roman" w:hAnsi="Times New Roman" w:cs="Times New Roman"/>
          <w:b/>
          <w:sz w:val="24"/>
          <w:szCs w:val="24"/>
          <w:lang w:val="en-GB"/>
        </w:rPr>
      </w:pPr>
      <w:r>
        <w:rPr>
          <w:rFonts w:ascii="Times New Roman" w:hAnsi="Times New Roman" w:cs="Times New Roman"/>
          <w:sz w:val="24"/>
          <w:szCs w:val="24"/>
          <w:lang w:val="en-GB"/>
        </w:rPr>
        <w:t xml:space="preserve">Measures of dispersion discuss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spread of data around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mean or other measures of central tendency.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most</w:t>
      </w:r>
      <w:proofErr w:type="gramEnd"/>
      <w:r>
        <w:rPr>
          <w:rFonts w:ascii="Times New Roman" w:hAnsi="Times New Roman" w:cs="Times New Roman"/>
          <w:sz w:val="24"/>
          <w:szCs w:val="24"/>
          <w:lang w:val="en-GB"/>
        </w:rPr>
        <w:t xml:space="preserve"> commonly reported measure is </w:t>
      </w:r>
      <w:r w:rsidR="00461E0B">
        <w:rPr>
          <w:rFonts w:ascii="Times New Roman" w:hAnsi="Times New Roman" w:cs="Times New Roman"/>
          <w:sz w:val="24"/>
          <w:szCs w:val="24"/>
          <w:lang w:val="en-GB"/>
        </w:rPr>
        <w:t xml:space="preserve">the standard deviation, which </w:t>
      </w:r>
      <w:r>
        <w:rPr>
          <w:rFonts w:ascii="Times New Roman" w:hAnsi="Times New Roman" w:cs="Times New Roman"/>
          <w:sz w:val="24"/>
          <w:szCs w:val="24"/>
          <w:lang w:val="en-GB"/>
        </w:rPr>
        <w:t xml:space="preserve"> indicates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extent of scores deviating from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mean. </w:t>
      </w:r>
      <w:proofErr w:type="gramStart"/>
      <w:r>
        <w:rPr>
          <w:rFonts w:ascii="Times New Roman" w:hAnsi="Times New Roman" w:cs="Times New Roman"/>
          <w:sz w:val="24"/>
          <w:szCs w:val="24"/>
          <w:lang w:val="en-GB"/>
        </w:rPr>
        <w:t xml:space="preserve">So two sets of sample data may have the same mean, but potentially very </w:t>
      </w:r>
      <w:r w:rsidR="00461E0B">
        <w:rPr>
          <w:rFonts w:ascii="Times New Roman" w:hAnsi="Times New Roman" w:cs="Times New Roman"/>
          <w:sz w:val="24"/>
          <w:szCs w:val="24"/>
          <w:lang w:val="en-GB"/>
        </w:rPr>
        <w:t xml:space="preserve">_____ </w:t>
      </w:r>
      <w:r>
        <w:rPr>
          <w:rFonts w:ascii="Times New Roman" w:hAnsi="Times New Roman" w:cs="Times New Roman"/>
          <w:sz w:val="24"/>
          <w:szCs w:val="24"/>
          <w:lang w:val="en-GB"/>
        </w:rPr>
        <w:t>different results in terms of their standard deviations.</w:t>
      </w:r>
      <w:proofErr w:type="gramEnd"/>
      <w:r>
        <w:rPr>
          <w:rFonts w:ascii="Times New Roman" w:hAnsi="Times New Roman" w:cs="Times New Roman"/>
          <w:sz w:val="24"/>
          <w:szCs w:val="24"/>
          <w:lang w:val="en-GB"/>
        </w:rPr>
        <w:t xml:space="preserve"> The researchers then become aware that the measures from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sample with the larger standard deviation are likely to differ from </w:t>
      </w:r>
      <w:r w:rsidR="00461E0B">
        <w:rPr>
          <w:rFonts w:ascii="Times New Roman" w:hAnsi="Times New Roman" w:cs="Times New Roman"/>
          <w:sz w:val="24"/>
          <w:szCs w:val="24"/>
          <w:lang w:val="en-GB"/>
        </w:rPr>
        <w:t xml:space="preserve">_____ </w:t>
      </w:r>
      <w:r>
        <w:rPr>
          <w:rFonts w:ascii="Times New Roman" w:hAnsi="Times New Roman" w:cs="Times New Roman"/>
          <w:sz w:val="24"/>
          <w:szCs w:val="24"/>
          <w:lang w:val="en-GB"/>
        </w:rPr>
        <w:t xml:space="preserve">mean score compared to the set with the smaller standard deviation – </w:t>
      </w:r>
      <w:r w:rsidR="00461E0B">
        <w:rPr>
          <w:rFonts w:ascii="Times New Roman" w:hAnsi="Times New Roman" w:cs="Times New Roman"/>
          <w:sz w:val="24"/>
          <w:szCs w:val="24"/>
          <w:lang w:val="en-GB"/>
        </w:rPr>
        <w:t>_____</w:t>
      </w:r>
      <w:r>
        <w:rPr>
          <w:rFonts w:ascii="Times New Roman" w:hAnsi="Times New Roman" w:cs="Times New Roman"/>
          <w:sz w:val="24"/>
          <w:szCs w:val="24"/>
          <w:lang w:val="en-GB"/>
        </w:rPr>
        <w:t xml:space="preserve"> sample will be more spread out.</w:t>
      </w:r>
    </w:p>
    <w:p w14:paraId="360C8FAD" w14:textId="32C2234B" w:rsidR="0070725D" w:rsidRPr="0091350F" w:rsidRDefault="00461E0B" w:rsidP="0070725D">
      <w:pPr>
        <w:rPr>
          <w:rFonts w:ascii="Times New Roman" w:hAnsi="Times New Roman" w:cs="Times New Roman"/>
          <w:sz w:val="24"/>
          <w:szCs w:val="24"/>
          <w:lang w:val="en-GB"/>
        </w:rPr>
      </w:pP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w:t>
      </w:r>
      <w:proofErr w:type="gramStart"/>
      <w:r w:rsidR="0070725D">
        <w:rPr>
          <w:rFonts w:ascii="Times New Roman" w:hAnsi="Times New Roman" w:cs="Times New Roman"/>
          <w:sz w:val="24"/>
          <w:szCs w:val="24"/>
          <w:lang w:val="en-GB"/>
        </w:rPr>
        <w:t>further</w:t>
      </w:r>
      <w:proofErr w:type="gramEnd"/>
      <w:r w:rsidR="0070725D">
        <w:rPr>
          <w:rFonts w:ascii="Times New Roman" w:hAnsi="Times New Roman" w:cs="Times New Roman"/>
          <w:sz w:val="24"/>
          <w:szCs w:val="24"/>
          <w:lang w:val="en-GB"/>
        </w:rPr>
        <w:t xml:space="preserve"> measure of dispersion is known as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range. The range simply is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difference between the highest and lowest values in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data set, and is used less commonly than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standard deviation. The range is useful however, to describe outliers – values that are </w:t>
      </w:r>
      <w:r>
        <w:rPr>
          <w:rFonts w:ascii="Times New Roman" w:hAnsi="Times New Roman" w:cs="Times New Roman"/>
          <w:sz w:val="24"/>
          <w:szCs w:val="24"/>
          <w:lang w:val="en-GB"/>
        </w:rPr>
        <w:t xml:space="preserve">_____ </w:t>
      </w:r>
      <w:r w:rsidR="0070725D">
        <w:rPr>
          <w:rFonts w:ascii="Times New Roman" w:hAnsi="Times New Roman" w:cs="Times New Roman"/>
          <w:sz w:val="24"/>
          <w:szCs w:val="24"/>
          <w:lang w:val="en-GB"/>
        </w:rPr>
        <w:t xml:space="preserve">very different to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majority of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other results in a data set, that create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skewing affect on </w:t>
      </w:r>
      <w:r>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data. An outlier can raise or lower </w:t>
      </w:r>
      <w:r w:rsidR="00556FAD">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mean score for example, which can be misleading when </w:t>
      </w:r>
      <w:r w:rsidR="00556FAD">
        <w:rPr>
          <w:rFonts w:ascii="Times New Roman" w:hAnsi="Times New Roman" w:cs="Times New Roman"/>
          <w:sz w:val="24"/>
          <w:szCs w:val="24"/>
          <w:lang w:val="en-GB"/>
        </w:rPr>
        <w:t xml:space="preserve">_____ </w:t>
      </w:r>
      <w:r w:rsidR="0070725D">
        <w:rPr>
          <w:rFonts w:ascii="Times New Roman" w:hAnsi="Times New Roman" w:cs="Times New Roman"/>
          <w:sz w:val="24"/>
          <w:szCs w:val="24"/>
          <w:lang w:val="en-GB"/>
        </w:rPr>
        <w:t xml:space="preserve">interpreting the final results of </w:t>
      </w:r>
      <w:r w:rsidR="00556FAD">
        <w:rPr>
          <w:rFonts w:ascii="Times New Roman" w:hAnsi="Times New Roman" w:cs="Times New Roman"/>
          <w:sz w:val="24"/>
          <w:szCs w:val="24"/>
          <w:lang w:val="en-GB"/>
        </w:rPr>
        <w:t>_____</w:t>
      </w:r>
      <w:r w:rsidR="0070725D">
        <w:rPr>
          <w:rFonts w:ascii="Times New Roman" w:hAnsi="Times New Roman" w:cs="Times New Roman"/>
          <w:sz w:val="24"/>
          <w:szCs w:val="24"/>
          <w:lang w:val="en-GB"/>
        </w:rPr>
        <w:t xml:space="preserve"> sample.</w:t>
      </w:r>
    </w:p>
    <w:p w14:paraId="2D1B60F1" w14:textId="77777777" w:rsidR="0070725D" w:rsidRDefault="0070725D" w:rsidP="00876116">
      <w:pPr>
        <w:rPr>
          <w:rFonts w:ascii="Times New Roman" w:hAnsi="Times New Roman" w:cs="Times New Roman"/>
          <w:b/>
          <w:bCs/>
          <w:sz w:val="24"/>
          <w:szCs w:val="24"/>
          <w:lang w:val="en-US"/>
        </w:rPr>
      </w:pPr>
    </w:p>
    <w:p w14:paraId="4EDB16A7" w14:textId="0B06708D" w:rsidR="00876116" w:rsidRPr="001D19C2" w:rsidRDefault="00986F2B" w:rsidP="00876116">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876116">
        <w:rPr>
          <w:rFonts w:ascii="Times New Roman" w:hAnsi="Times New Roman" w:cs="Times New Roman"/>
          <w:b/>
          <w:bCs/>
          <w:sz w:val="24"/>
          <w:szCs w:val="24"/>
          <w:lang w:val="en-US"/>
        </w:rPr>
        <w:t>Reporting Verbs</w:t>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r w:rsidR="00876116">
        <w:rPr>
          <w:rFonts w:ascii="Times New Roman" w:hAnsi="Times New Roman" w:cs="Times New Roman"/>
          <w:b/>
          <w:bCs/>
          <w:sz w:val="24"/>
          <w:szCs w:val="24"/>
          <w:lang w:val="en-US"/>
        </w:rPr>
        <w:tab/>
      </w:r>
    </w:p>
    <w:p w14:paraId="4600E57A" w14:textId="11188227" w:rsidR="00876116" w:rsidRPr="001D19C2" w:rsidRDefault="00876116" w:rsidP="00876116">
      <w:pPr>
        <w:rPr>
          <w:rFonts w:ascii="Times New Roman" w:hAnsi="Times New Roman" w:cs="Times New Roman"/>
          <w:bCs/>
          <w:i/>
          <w:sz w:val="24"/>
          <w:szCs w:val="24"/>
          <w:lang w:val="en-US"/>
        </w:rPr>
      </w:pPr>
      <w:r w:rsidRPr="001D19C2">
        <w:rPr>
          <w:rFonts w:ascii="Times New Roman" w:hAnsi="Times New Roman" w:cs="Times New Roman"/>
          <w:bCs/>
          <w:sz w:val="24"/>
          <w:szCs w:val="24"/>
          <w:lang w:val="en-US"/>
        </w:rPr>
        <w:t>A common way of referring to the original author in your paraphrase is to use his or her name with a reporting verb</w:t>
      </w:r>
      <w:r w:rsidRPr="001D19C2">
        <w:rPr>
          <w:rFonts w:ascii="Times New Roman" w:hAnsi="Times New Roman" w:cs="Times New Roman"/>
          <w:bCs/>
          <w:i/>
          <w:sz w:val="24"/>
          <w:szCs w:val="24"/>
          <w:lang w:val="en-US"/>
        </w:rPr>
        <w:t>.</w:t>
      </w:r>
    </w:p>
    <w:p w14:paraId="6E25D74C" w14:textId="373FD423" w:rsidR="00BA6A60" w:rsidRDefault="00876116" w:rsidP="00876116">
      <w:pPr>
        <w:rPr>
          <w:rFonts w:ascii="Times New Roman" w:hAnsi="Times New Roman" w:cs="Times New Roman"/>
          <w:b/>
          <w:bCs/>
          <w:i/>
          <w:sz w:val="24"/>
          <w:szCs w:val="24"/>
          <w:lang w:val="en-US"/>
        </w:rPr>
      </w:pPr>
      <w:r w:rsidRPr="00BA6A60">
        <w:rPr>
          <w:rFonts w:ascii="Times New Roman" w:hAnsi="Times New Roman" w:cs="Times New Roman"/>
          <w:b/>
          <w:bCs/>
          <w:i/>
          <w:sz w:val="24"/>
          <w:szCs w:val="24"/>
          <w:lang w:val="en-US"/>
        </w:rPr>
        <w:t>* What do the</w:t>
      </w:r>
      <w:r w:rsidR="00986F2B">
        <w:rPr>
          <w:rFonts w:ascii="Times New Roman" w:hAnsi="Times New Roman" w:cs="Times New Roman"/>
          <w:b/>
          <w:bCs/>
          <w:i/>
          <w:sz w:val="24"/>
          <w:szCs w:val="24"/>
          <w:lang w:val="en-US"/>
        </w:rPr>
        <w:t xml:space="preserve"> below</w:t>
      </w:r>
      <w:r w:rsidRPr="00BA6A60">
        <w:rPr>
          <w:rFonts w:ascii="Times New Roman" w:hAnsi="Times New Roman" w:cs="Times New Roman"/>
          <w:b/>
          <w:bCs/>
          <w:i/>
          <w:sz w:val="24"/>
          <w:szCs w:val="24"/>
          <w:lang w:val="en-US"/>
        </w:rPr>
        <w:t xml:space="preserve"> reporting verbs mean? </w:t>
      </w:r>
    </w:p>
    <w:p w14:paraId="2B7046DF" w14:textId="07F50CDB" w:rsidR="00876116" w:rsidRPr="007160C3" w:rsidRDefault="00BA6A60" w:rsidP="00876116">
      <w:pPr>
        <w:rPr>
          <w:rFonts w:ascii="Times New Roman" w:hAnsi="Times New Roman" w:cs="Times New Roman"/>
          <w:b/>
          <w:bCs/>
          <w:i/>
          <w:sz w:val="24"/>
          <w:szCs w:val="24"/>
          <w:lang w:val="en-US"/>
        </w:rPr>
      </w:pPr>
      <w:r>
        <w:rPr>
          <w:rFonts w:ascii="Times New Roman" w:hAnsi="Times New Roman" w:cs="Times New Roman"/>
          <w:b/>
          <w:bCs/>
          <w:i/>
          <w:sz w:val="24"/>
          <w:szCs w:val="24"/>
          <w:lang w:val="en-US"/>
        </w:rPr>
        <w:t xml:space="preserve">* </w:t>
      </w:r>
      <w:r w:rsidR="00876116" w:rsidRPr="00BA6A60">
        <w:rPr>
          <w:rFonts w:ascii="Times New Roman" w:hAnsi="Times New Roman" w:cs="Times New Roman"/>
          <w:b/>
          <w:bCs/>
          <w:i/>
          <w:sz w:val="24"/>
          <w:szCs w:val="24"/>
          <w:lang w:val="en-US"/>
        </w:rPr>
        <w:t>Provide a synonym or definition and use it in context</w:t>
      </w:r>
      <w:proofErr w:type="gramStart"/>
      <w:r w:rsidR="00876116" w:rsidRPr="00BA6A60">
        <w:rPr>
          <w:rFonts w:ascii="Times New Roman" w:hAnsi="Times New Roman" w:cs="Times New Roman"/>
          <w:b/>
          <w:bCs/>
          <w:i/>
          <w:sz w:val="24"/>
          <w:szCs w:val="24"/>
          <w:lang w:val="en-US"/>
        </w:rPr>
        <w:t>:</w:t>
      </w:r>
      <w:r w:rsidR="00876116">
        <w:rPr>
          <w:rFonts w:ascii="Times New Roman" w:hAnsi="Times New Roman" w:cs="Times New Roman"/>
          <w:b/>
          <w:bCs/>
          <w:i/>
          <w:sz w:val="24"/>
          <w:szCs w:val="24"/>
          <w:lang w:val="en-US"/>
        </w:rPr>
        <w:t xml:space="preserve">     </w:t>
      </w:r>
      <w:proofErr w:type="spellStart"/>
      <w:r w:rsidR="00876116">
        <w:rPr>
          <w:rFonts w:ascii="Times New Roman" w:hAnsi="Times New Roman" w:cs="Times New Roman"/>
          <w:bCs/>
          <w:i/>
          <w:sz w:val="24"/>
          <w:szCs w:val="24"/>
          <w:lang w:val="en-US"/>
        </w:rPr>
        <w:t>eg</w:t>
      </w:r>
      <w:proofErr w:type="spellEnd"/>
      <w:proofErr w:type="gramEnd"/>
      <w:r w:rsidR="00876116">
        <w:rPr>
          <w:rFonts w:ascii="Times New Roman" w:hAnsi="Times New Roman" w:cs="Times New Roman"/>
          <w:bCs/>
          <w:i/>
          <w:sz w:val="24"/>
          <w:szCs w:val="24"/>
          <w:lang w:val="en-US"/>
        </w:rPr>
        <w:t xml:space="preserve">: </w:t>
      </w:r>
      <w:r w:rsidR="00876116" w:rsidRPr="001D19C2">
        <w:rPr>
          <w:rFonts w:ascii="Times New Roman" w:hAnsi="Times New Roman" w:cs="Times New Roman"/>
          <w:bCs/>
          <w:i/>
          <w:sz w:val="24"/>
          <w:szCs w:val="24"/>
          <w:lang w:val="en-US"/>
        </w:rPr>
        <w:t xml:space="preserve">reveal </w:t>
      </w:r>
      <w:r w:rsidR="00876116">
        <w:rPr>
          <w:rFonts w:ascii="Times New Roman" w:hAnsi="Times New Roman" w:cs="Times New Roman"/>
          <w:bCs/>
          <w:i/>
          <w:sz w:val="24"/>
          <w:szCs w:val="24"/>
          <w:lang w:val="en-US"/>
        </w:rPr>
        <w:t>– to show or uncover something; from his work, the author has revealed more information about….</w:t>
      </w:r>
      <w:r w:rsidR="00876116" w:rsidRPr="001D19C2">
        <w:rPr>
          <w:rFonts w:ascii="Times New Roman" w:hAnsi="Times New Roman" w:cs="Times New Roman"/>
          <w:bCs/>
          <w:i/>
          <w:sz w:val="24"/>
          <w:szCs w:val="24"/>
          <w:lang w:val="en-US"/>
        </w:rPr>
        <w:t xml:space="preserve">     </w:t>
      </w:r>
    </w:p>
    <w:p w14:paraId="0D5BB2C7"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i</w:t>
      </w:r>
      <w:r w:rsidRPr="001D19C2">
        <w:rPr>
          <w:rFonts w:ascii="Times New Roman" w:hAnsi="Times New Roman" w:cs="Times New Roman"/>
          <w:bCs/>
          <w:i/>
          <w:sz w:val="24"/>
          <w:szCs w:val="24"/>
          <w:lang w:val="en-US"/>
        </w:rPr>
        <w:t>dentify</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11E64700" w14:textId="77777777" w:rsidR="00876116" w:rsidRDefault="00876116" w:rsidP="00876116">
      <w:pPr>
        <w:rPr>
          <w:rFonts w:ascii="Times New Roman" w:hAnsi="Times New Roman" w:cs="Times New Roman"/>
          <w:bCs/>
          <w:i/>
          <w:sz w:val="24"/>
          <w:szCs w:val="24"/>
          <w:lang w:val="en-US"/>
        </w:rPr>
      </w:pPr>
    </w:p>
    <w:p w14:paraId="4A3E8226" w14:textId="77777777" w:rsidR="00876116" w:rsidRDefault="00876116" w:rsidP="00876116">
      <w:pPr>
        <w:rPr>
          <w:rFonts w:ascii="Times New Roman" w:hAnsi="Times New Roman" w:cs="Times New Roman"/>
          <w:bCs/>
          <w:i/>
          <w:sz w:val="24"/>
          <w:szCs w:val="24"/>
          <w:lang w:val="en-US"/>
        </w:rPr>
      </w:pPr>
      <w:r w:rsidRPr="001D19C2">
        <w:rPr>
          <w:rFonts w:ascii="Times New Roman" w:hAnsi="Times New Roman" w:cs="Times New Roman"/>
          <w:bCs/>
          <w:i/>
          <w:sz w:val="24"/>
          <w:szCs w:val="24"/>
          <w:lang w:val="en-US"/>
        </w:rPr>
        <w:t xml:space="preserve"> </w:t>
      </w:r>
      <w:proofErr w:type="gramStart"/>
      <w:r>
        <w:rPr>
          <w:rFonts w:ascii="Times New Roman" w:hAnsi="Times New Roman" w:cs="Times New Roman"/>
          <w:bCs/>
          <w:i/>
          <w:sz w:val="24"/>
          <w:szCs w:val="24"/>
          <w:lang w:val="en-US"/>
        </w:rPr>
        <w:t>i</w:t>
      </w:r>
      <w:r w:rsidRPr="001D19C2">
        <w:rPr>
          <w:rFonts w:ascii="Times New Roman" w:hAnsi="Times New Roman" w:cs="Times New Roman"/>
          <w:bCs/>
          <w:i/>
          <w:sz w:val="24"/>
          <w:szCs w:val="24"/>
          <w:lang w:val="en-US"/>
        </w:rPr>
        <w:t>ndicate</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5B13B9A7" w14:textId="77777777" w:rsidR="00876116" w:rsidRDefault="00876116" w:rsidP="00876116">
      <w:pPr>
        <w:rPr>
          <w:rFonts w:ascii="Times New Roman" w:hAnsi="Times New Roman" w:cs="Times New Roman"/>
          <w:bCs/>
          <w:i/>
          <w:sz w:val="24"/>
          <w:szCs w:val="24"/>
          <w:lang w:val="en-US"/>
        </w:rPr>
      </w:pPr>
    </w:p>
    <w:p w14:paraId="1EC6314F"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d</w:t>
      </w:r>
      <w:r w:rsidRPr="001D19C2">
        <w:rPr>
          <w:rFonts w:ascii="Times New Roman" w:hAnsi="Times New Roman" w:cs="Times New Roman"/>
          <w:bCs/>
          <w:i/>
          <w:sz w:val="24"/>
          <w:szCs w:val="24"/>
          <w:lang w:val="en-US"/>
        </w:rPr>
        <w:t>eny</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2345DF62"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lastRenderedPageBreak/>
        <w:t>e</w:t>
      </w:r>
      <w:r w:rsidRPr="001D19C2">
        <w:rPr>
          <w:rFonts w:ascii="Times New Roman" w:hAnsi="Times New Roman" w:cs="Times New Roman"/>
          <w:bCs/>
          <w:i/>
          <w:sz w:val="24"/>
          <w:szCs w:val="24"/>
          <w:lang w:val="en-US"/>
        </w:rPr>
        <w:t>valuate</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4A97725D" w14:textId="77777777" w:rsidR="00876116" w:rsidRDefault="00876116" w:rsidP="00876116">
      <w:pPr>
        <w:rPr>
          <w:rFonts w:ascii="Times New Roman" w:hAnsi="Times New Roman" w:cs="Times New Roman"/>
          <w:bCs/>
          <w:i/>
          <w:sz w:val="24"/>
          <w:szCs w:val="24"/>
          <w:lang w:val="en-US"/>
        </w:rPr>
      </w:pPr>
    </w:p>
    <w:p w14:paraId="2F0B49BB" w14:textId="77777777" w:rsidR="00876116" w:rsidRPr="001D19C2"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d</w:t>
      </w:r>
      <w:r w:rsidRPr="001D19C2">
        <w:rPr>
          <w:rFonts w:ascii="Times New Roman" w:hAnsi="Times New Roman" w:cs="Times New Roman"/>
          <w:bCs/>
          <w:i/>
          <w:sz w:val="24"/>
          <w:szCs w:val="24"/>
          <w:lang w:val="en-US"/>
        </w:rPr>
        <w:t>efine</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5F184CA5" w14:textId="77777777" w:rsidR="00876116" w:rsidRDefault="00876116" w:rsidP="00876116">
      <w:pPr>
        <w:rPr>
          <w:rFonts w:ascii="Times New Roman" w:hAnsi="Times New Roman" w:cs="Times New Roman"/>
          <w:bCs/>
          <w:i/>
          <w:sz w:val="24"/>
          <w:szCs w:val="24"/>
          <w:lang w:val="en-US"/>
        </w:rPr>
      </w:pPr>
    </w:p>
    <w:p w14:paraId="42413B3F"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s</w:t>
      </w:r>
      <w:r w:rsidRPr="001D19C2">
        <w:rPr>
          <w:rFonts w:ascii="Times New Roman" w:hAnsi="Times New Roman" w:cs="Times New Roman"/>
          <w:bCs/>
          <w:i/>
          <w:sz w:val="24"/>
          <w:szCs w:val="24"/>
          <w:lang w:val="en-US"/>
        </w:rPr>
        <w:t>tate</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5B8AA98A" w14:textId="77777777" w:rsidR="00876116" w:rsidRDefault="00876116" w:rsidP="00876116">
      <w:pPr>
        <w:rPr>
          <w:rFonts w:ascii="Times New Roman" w:hAnsi="Times New Roman" w:cs="Times New Roman"/>
          <w:bCs/>
          <w:i/>
          <w:sz w:val="24"/>
          <w:szCs w:val="24"/>
          <w:lang w:val="en-US"/>
        </w:rPr>
      </w:pPr>
    </w:p>
    <w:p w14:paraId="7197022D"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d</w:t>
      </w:r>
      <w:r w:rsidRPr="001D19C2">
        <w:rPr>
          <w:rFonts w:ascii="Times New Roman" w:hAnsi="Times New Roman" w:cs="Times New Roman"/>
          <w:bCs/>
          <w:i/>
          <w:sz w:val="24"/>
          <w:szCs w:val="24"/>
          <w:lang w:val="en-US"/>
        </w:rPr>
        <w:t>emonstrate</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493B5988" w14:textId="77777777" w:rsidR="00876116" w:rsidRDefault="00876116" w:rsidP="00876116">
      <w:pPr>
        <w:rPr>
          <w:rFonts w:ascii="Times New Roman" w:hAnsi="Times New Roman" w:cs="Times New Roman"/>
          <w:bCs/>
          <w:i/>
          <w:sz w:val="24"/>
          <w:szCs w:val="24"/>
          <w:lang w:val="en-US"/>
        </w:rPr>
      </w:pPr>
    </w:p>
    <w:p w14:paraId="04E68084" w14:textId="77777777" w:rsidR="00876116"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a</w:t>
      </w:r>
      <w:r w:rsidRPr="001D19C2">
        <w:rPr>
          <w:rFonts w:ascii="Times New Roman" w:hAnsi="Times New Roman" w:cs="Times New Roman"/>
          <w:bCs/>
          <w:i/>
          <w:sz w:val="24"/>
          <w:szCs w:val="24"/>
          <w:lang w:val="en-US"/>
        </w:rPr>
        <w:t>ccept</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19DCEDB8" w14:textId="77777777" w:rsidR="00876116" w:rsidRDefault="00876116" w:rsidP="00876116">
      <w:pPr>
        <w:rPr>
          <w:rFonts w:ascii="Times New Roman" w:hAnsi="Times New Roman" w:cs="Times New Roman"/>
          <w:bCs/>
          <w:i/>
          <w:sz w:val="24"/>
          <w:szCs w:val="24"/>
          <w:lang w:val="en-US"/>
        </w:rPr>
      </w:pPr>
    </w:p>
    <w:p w14:paraId="4B98744D" w14:textId="77777777" w:rsidR="00876116" w:rsidRDefault="00876116" w:rsidP="00876116">
      <w:pPr>
        <w:rPr>
          <w:rFonts w:ascii="Times New Roman" w:hAnsi="Times New Roman" w:cs="Times New Roman"/>
          <w:bCs/>
          <w:i/>
          <w:sz w:val="24"/>
          <w:szCs w:val="24"/>
          <w:lang w:val="en-US"/>
        </w:rPr>
      </w:pPr>
      <w:r w:rsidRPr="001D19C2">
        <w:rPr>
          <w:rFonts w:ascii="Times New Roman" w:hAnsi="Times New Roman" w:cs="Times New Roman"/>
          <w:bCs/>
          <w:i/>
          <w:sz w:val="24"/>
          <w:szCs w:val="24"/>
          <w:lang w:val="en-US"/>
        </w:rPr>
        <w:t xml:space="preserve"> </w:t>
      </w:r>
      <w:proofErr w:type="gramStart"/>
      <w:r>
        <w:rPr>
          <w:rFonts w:ascii="Times New Roman" w:hAnsi="Times New Roman" w:cs="Times New Roman"/>
          <w:bCs/>
          <w:i/>
          <w:sz w:val="24"/>
          <w:szCs w:val="24"/>
          <w:lang w:val="en-US"/>
        </w:rPr>
        <w:t>c</w:t>
      </w:r>
      <w:r w:rsidRPr="001D19C2">
        <w:rPr>
          <w:rFonts w:ascii="Times New Roman" w:hAnsi="Times New Roman" w:cs="Times New Roman"/>
          <w:bCs/>
          <w:i/>
          <w:sz w:val="24"/>
          <w:szCs w:val="24"/>
          <w:lang w:val="en-US"/>
        </w:rPr>
        <w:t>laim</w:t>
      </w:r>
      <w:proofErr w:type="gramEnd"/>
      <w:r>
        <w:rPr>
          <w:rFonts w:ascii="Times New Roman" w:hAnsi="Times New Roman" w:cs="Times New Roman"/>
          <w:bCs/>
          <w:i/>
          <w:sz w:val="24"/>
          <w:szCs w:val="24"/>
          <w:lang w:val="en-US"/>
        </w:rPr>
        <w:t>:</w:t>
      </w:r>
      <w:r w:rsidRPr="001D19C2">
        <w:rPr>
          <w:rFonts w:ascii="Times New Roman" w:hAnsi="Times New Roman" w:cs="Times New Roman"/>
          <w:bCs/>
          <w:i/>
          <w:sz w:val="24"/>
          <w:szCs w:val="24"/>
          <w:lang w:val="en-US"/>
        </w:rPr>
        <w:t xml:space="preserve">   </w:t>
      </w:r>
    </w:p>
    <w:p w14:paraId="32B27A40" w14:textId="77777777" w:rsidR="00876116" w:rsidRDefault="00876116" w:rsidP="00876116">
      <w:pPr>
        <w:rPr>
          <w:rFonts w:ascii="Times New Roman" w:hAnsi="Times New Roman" w:cs="Times New Roman"/>
          <w:bCs/>
          <w:i/>
          <w:sz w:val="24"/>
          <w:szCs w:val="24"/>
          <w:lang w:val="en-US"/>
        </w:rPr>
      </w:pPr>
    </w:p>
    <w:p w14:paraId="0408BFA5" w14:textId="77777777" w:rsidR="00876116" w:rsidRDefault="00876116" w:rsidP="00876116">
      <w:pPr>
        <w:rPr>
          <w:rFonts w:ascii="Times New Roman" w:hAnsi="Times New Roman" w:cs="Times New Roman"/>
          <w:bCs/>
          <w:i/>
          <w:sz w:val="24"/>
          <w:szCs w:val="24"/>
          <w:lang w:val="en-US"/>
        </w:rPr>
      </w:pPr>
      <w:r w:rsidRPr="001D19C2">
        <w:rPr>
          <w:rFonts w:ascii="Times New Roman" w:hAnsi="Times New Roman" w:cs="Times New Roman"/>
          <w:bCs/>
          <w:i/>
          <w:sz w:val="24"/>
          <w:szCs w:val="24"/>
          <w:lang w:val="en-US"/>
        </w:rPr>
        <w:t xml:space="preserve"> </w:t>
      </w:r>
      <w:proofErr w:type="gramStart"/>
      <w:r>
        <w:rPr>
          <w:rFonts w:ascii="Times New Roman" w:hAnsi="Times New Roman" w:cs="Times New Roman"/>
          <w:bCs/>
          <w:i/>
          <w:sz w:val="24"/>
          <w:szCs w:val="24"/>
          <w:lang w:val="en-US"/>
        </w:rPr>
        <w:t>c</w:t>
      </w:r>
      <w:r w:rsidRPr="001D19C2">
        <w:rPr>
          <w:rFonts w:ascii="Times New Roman" w:hAnsi="Times New Roman" w:cs="Times New Roman"/>
          <w:bCs/>
          <w:i/>
          <w:sz w:val="24"/>
          <w:szCs w:val="24"/>
          <w:lang w:val="en-US"/>
        </w:rPr>
        <w:t>lassify</w:t>
      </w:r>
      <w:proofErr w:type="gramEnd"/>
      <w:r>
        <w:rPr>
          <w:rFonts w:ascii="Times New Roman" w:hAnsi="Times New Roman" w:cs="Times New Roman"/>
          <w:bCs/>
          <w:i/>
          <w:sz w:val="24"/>
          <w:szCs w:val="24"/>
          <w:lang w:val="en-US"/>
        </w:rPr>
        <w:t>:</w:t>
      </w:r>
    </w:p>
    <w:p w14:paraId="5EACE0FA" w14:textId="77777777" w:rsidR="00876116" w:rsidRDefault="00876116" w:rsidP="00876116">
      <w:pPr>
        <w:rPr>
          <w:rFonts w:ascii="Times New Roman" w:hAnsi="Times New Roman" w:cs="Times New Roman"/>
          <w:bCs/>
          <w:i/>
          <w:sz w:val="24"/>
          <w:szCs w:val="24"/>
          <w:lang w:val="en-US"/>
        </w:rPr>
      </w:pPr>
    </w:p>
    <w:p w14:paraId="293FADF7" w14:textId="77777777" w:rsidR="00876116" w:rsidRPr="001D19C2" w:rsidRDefault="00876116" w:rsidP="00876116">
      <w:pPr>
        <w:rPr>
          <w:rFonts w:ascii="Times New Roman" w:hAnsi="Times New Roman" w:cs="Times New Roman"/>
          <w:bCs/>
          <w:i/>
          <w:sz w:val="24"/>
          <w:szCs w:val="24"/>
          <w:lang w:val="en-US"/>
        </w:rPr>
      </w:pPr>
      <w:proofErr w:type="gramStart"/>
      <w:r>
        <w:rPr>
          <w:rFonts w:ascii="Times New Roman" w:hAnsi="Times New Roman" w:cs="Times New Roman"/>
          <w:bCs/>
          <w:i/>
          <w:sz w:val="24"/>
          <w:szCs w:val="24"/>
          <w:lang w:val="en-US"/>
        </w:rPr>
        <w:t>contest</w:t>
      </w:r>
      <w:proofErr w:type="gramEnd"/>
      <w:r>
        <w:rPr>
          <w:rFonts w:ascii="Times New Roman" w:hAnsi="Times New Roman" w:cs="Times New Roman"/>
          <w:bCs/>
          <w:i/>
          <w:sz w:val="24"/>
          <w:szCs w:val="24"/>
          <w:lang w:val="en-US"/>
        </w:rPr>
        <w:t>:</w:t>
      </w:r>
    </w:p>
    <w:p w14:paraId="0B0199BA" w14:textId="77777777" w:rsidR="00876116" w:rsidRDefault="00876116" w:rsidP="00876116">
      <w:pPr>
        <w:rPr>
          <w:rFonts w:ascii="Times New Roman" w:hAnsi="Times New Roman" w:cs="Times New Roman"/>
          <w:b/>
          <w:bCs/>
          <w:sz w:val="24"/>
          <w:szCs w:val="24"/>
          <w:lang w:val="en-US"/>
        </w:rPr>
      </w:pPr>
    </w:p>
    <w:p w14:paraId="2A01BAE1" w14:textId="77777777" w:rsidR="00244A04" w:rsidRDefault="00244A04" w:rsidP="00876116">
      <w:pPr>
        <w:rPr>
          <w:rFonts w:ascii="Times New Roman" w:hAnsi="Times New Roman" w:cs="Times New Roman"/>
          <w:b/>
          <w:bCs/>
          <w:sz w:val="24"/>
          <w:szCs w:val="24"/>
          <w:lang w:val="en-US"/>
        </w:rPr>
      </w:pPr>
    </w:p>
    <w:p w14:paraId="57732280" w14:textId="6D8B9B39" w:rsidR="00876116" w:rsidRPr="00BA6A60" w:rsidRDefault="000A1820" w:rsidP="00876116">
      <w:pPr>
        <w:rPr>
          <w:rFonts w:ascii="Times New Roman" w:hAnsi="Times New Roman" w:cs="Times New Roman"/>
          <w:b/>
          <w:bCs/>
          <w:i/>
          <w:sz w:val="24"/>
          <w:szCs w:val="24"/>
          <w:lang w:val="en-US"/>
        </w:rPr>
      </w:pPr>
      <w:r w:rsidRPr="000A1820">
        <w:rPr>
          <w:rFonts w:ascii="Times New Roman" w:hAnsi="Times New Roman" w:cs="Times New Roman"/>
          <w:b/>
          <w:bCs/>
          <w:sz w:val="24"/>
          <w:szCs w:val="24"/>
          <w:lang w:val="en-US"/>
        </w:rPr>
        <w:t>5.1.</w:t>
      </w:r>
      <w:r>
        <w:rPr>
          <w:rFonts w:ascii="Times New Roman" w:hAnsi="Times New Roman" w:cs="Times New Roman"/>
          <w:b/>
          <w:bCs/>
          <w:i/>
          <w:sz w:val="24"/>
          <w:szCs w:val="24"/>
          <w:lang w:val="en-US"/>
        </w:rPr>
        <w:t xml:space="preserve">  </w:t>
      </w:r>
      <w:r w:rsidR="00876116" w:rsidRPr="00BA6A60">
        <w:rPr>
          <w:rFonts w:ascii="Times New Roman" w:hAnsi="Times New Roman" w:cs="Times New Roman"/>
          <w:b/>
          <w:bCs/>
          <w:i/>
          <w:sz w:val="24"/>
          <w:szCs w:val="24"/>
          <w:lang w:val="en-US"/>
        </w:rPr>
        <w:t>* Choose the best verb to use in these examples. Circle the correct answer:</w:t>
      </w:r>
      <w:r w:rsidR="00876116" w:rsidRPr="00BA6A60">
        <w:rPr>
          <w:rFonts w:ascii="Times New Roman" w:hAnsi="Times New Roman" w:cs="Times New Roman"/>
          <w:b/>
          <w:bCs/>
          <w:i/>
          <w:sz w:val="24"/>
          <w:szCs w:val="24"/>
          <w:lang w:val="en-US"/>
        </w:rPr>
        <w:tab/>
      </w:r>
    </w:p>
    <w:p w14:paraId="76FF6F99" w14:textId="77777777" w:rsidR="00876116" w:rsidRPr="001D19C2" w:rsidRDefault="00876116" w:rsidP="00876116">
      <w:pPr>
        <w:pStyle w:val="ListParagraph"/>
        <w:numPr>
          <w:ilvl w:val="0"/>
          <w:numId w:val="15"/>
        </w:numPr>
        <w:spacing w:line="360" w:lineRule="auto"/>
        <w:rPr>
          <w:rFonts w:ascii="Times New Roman" w:hAnsi="Times New Roman" w:cs="Times New Roman"/>
          <w:bCs/>
          <w:sz w:val="24"/>
          <w:szCs w:val="24"/>
          <w:lang w:val="en-US"/>
        </w:rPr>
      </w:pPr>
      <w:proofErr w:type="spellStart"/>
      <w:r w:rsidRPr="001D19C2">
        <w:rPr>
          <w:rFonts w:ascii="Times New Roman" w:hAnsi="Times New Roman" w:cs="Times New Roman"/>
          <w:bCs/>
          <w:sz w:val="24"/>
          <w:szCs w:val="24"/>
          <w:lang w:val="en-US"/>
        </w:rPr>
        <w:t>Pennycook</w:t>
      </w:r>
      <w:proofErr w:type="spellEnd"/>
      <w:r w:rsidRPr="001D19C2">
        <w:rPr>
          <w:rFonts w:ascii="Times New Roman" w:hAnsi="Times New Roman" w:cs="Times New Roman"/>
          <w:bCs/>
          <w:sz w:val="24"/>
          <w:szCs w:val="24"/>
          <w:lang w:val="en-US"/>
        </w:rPr>
        <w:t xml:space="preserve"> </w:t>
      </w:r>
      <w:r w:rsidRPr="001D19C2">
        <w:rPr>
          <w:rFonts w:ascii="Times New Roman" w:hAnsi="Times New Roman" w:cs="Times New Roman"/>
          <w:bCs/>
          <w:i/>
          <w:sz w:val="24"/>
          <w:szCs w:val="24"/>
          <w:lang w:val="en-US"/>
        </w:rPr>
        <w:t>doubts</w:t>
      </w:r>
      <w:r>
        <w:rPr>
          <w:rFonts w:ascii="Times New Roman" w:hAnsi="Times New Roman" w:cs="Times New Roman"/>
          <w:bCs/>
          <w:i/>
          <w:sz w:val="24"/>
          <w:szCs w:val="24"/>
          <w:lang w:val="en-US"/>
        </w:rPr>
        <w:t xml:space="preserve"> </w:t>
      </w:r>
      <w:r w:rsidRPr="001D19C2">
        <w:rPr>
          <w:rFonts w:ascii="Times New Roman" w:hAnsi="Times New Roman" w:cs="Times New Roman"/>
          <w:bCs/>
          <w:i/>
          <w:sz w:val="24"/>
          <w:szCs w:val="24"/>
          <w:lang w:val="en-US"/>
        </w:rPr>
        <w:t>/</w:t>
      </w:r>
      <w:r>
        <w:rPr>
          <w:rFonts w:ascii="Times New Roman" w:hAnsi="Times New Roman" w:cs="Times New Roman"/>
          <w:bCs/>
          <w:i/>
          <w:sz w:val="24"/>
          <w:szCs w:val="24"/>
          <w:lang w:val="en-US"/>
        </w:rPr>
        <w:t xml:space="preserve"> </w:t>
      </w:r>
      <w:r w:rsidRPr="001D19C2">
        <w:rPr>
          <w:rFonts w:ascii="Times New Roman" w:hAnsi="Times New Roman" w:cs="Times New Roman"/>
          <w:bCs/>
          <w:i/>
          <w:sz w:val="24"/>
          <w:szCs w:val="24"/>
          <w:lang w:val="en-US"/>
        </w:rPr>
        <w:t>criticizes</w:t>
      </w:r>
      <w:r w:rsidRPr="001D19C2">
        <w:rPr>
          <w:rFonts w:ascii="Times New Roman" w:hAnsi="Times New Roman" w:cs="Times New Roman"/>
          <w:bCs/>
          <w:sz w:val="24"/>
          <w:szCs w:val="24"/>
          <w:lang w:val="en-US"/>
        </w:rPr>
        <w:t xml:space="preserve"> the </w:t>
      </w:r>
      <w:proofErr w:type="spellStart"/>
      <w:r w:rsidRPr="001D19C2">
        <w:rPr>
          <w:rFonts w:ascii="Times New Roman" w:hAnsi="Times New Roman" w:cs="Times New Roman"/>
          <w:bCs/>
          <w:sz w:val="24"/>
          <w:szCs w:val="24"/>
          <w:lang w:val="en-US"/>
        </w:rPr>
        <w:t>organisers</w:t>
      </w:r>
      <w:proofErr w:type="spellEnd"/>
      <w:r w:rsidRPr="001D19C2">
        <w:rPr>
          <w:rFonts w:ascii="Times New Roman" w:hAnsi="Times New Roman" w:cs="Times New Roman"/>
          <w:bCs/>
          <w:sz w:val="24"/>
          <w:szCs w:val="24"/>
          <w:lang w:val="en-US"/>
        </w:rPr>
        <w:t xml:space="preserve"> for the delays in providing first aid.</w:t>
      </w:r>
    </w:p>
    <w:p w14:paraId="40693E63" w14:textId="77777777" w:rsidR="00876116" w:rsidRPr="001D19C2" w:rsidRDefault="00876116" w:rsidP="00876116">
      <w:pPr>
        <w:pStyle w:val="ListParagraph"/>
        <w:numPr>
          <w:ilvl w:val="0"/>
          <w:numId w:val="15"/>
        </w:numPr>
        <w:spacing w:line="360" w:lineRule="auto"/>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Markham has </w:t>
      </w:r>
      <w:r w:rsidRPr="001D19C2">
        <w:rPr>
          <w:rFonts w:ascii="Times New Roman" w:hAnsi="Times New Roman" w:cs="Times New Roman"/>
          <w:bCs/>
          <w:i/>
          <w:sz w:val="24"/>
          <w:szCs w:val="24"/>
          <w:lang w:val="en-US"/>
        </w:rPr>
        <w:t>concluded</w:t>
      </w:r>
      <w:r>
        <w:rPr>
          <w:rFonts w:ascii="Times New Roman" w:hAnsi="Times New Roman" w:cs="Times New Roman"/>
          <w:bCs/>
          <w:i/>
          <w:sz w:val="24"/>
          <w:szCs w:val="24"/>
          <w:lang w:val="en-US"/>
        </w:rPr>
        <w:t xml:space="preserve"> </w:t>
      </w:r>
      <w:r w:rsidRPr="001D19C2">
        <w:rPr>
          <w:rFonts w:ascii="Times New Roman" w:hAnsi="Times New Roman" w:cs="Times New Roman"/>
          <w:bCs/>
          <w:i/>
          <w:sz w:val="24"/>
          <w:szCs w:val="24"/>
          <w:lang w:val="en-US"/>
        </w:rPr>
        <w:t>/ identified</w:t>
      </w:r>
      <w:r w:rsidRPr="001D19C2">
        <w:rPr>
          <w:rFonts w:ascii="Times New Roman" w:hAnsi="Times New Roman" w:cs="Times New Roman"/>
          <w:bCs/>
          <w:sz w:val="24"/>
          <w:szCs w:val="24"/>
          <w:lang w:val="en-US"/>
        </w:rPr>
        <w:t xml:space="preserve"> the poor performance of some schools as a key factor in youth unemployment.</w:t>
      </w:r>
    </w:p>
    <w:p w14:paraId="208B34E8" w14:textId="77777777" w:rsidR="00876116" w:rsidRPr="001D19C2" w:rsidRDefault="00876116" w:rsidP="00876116">
      <w:pPr>
        <w:pStyle w:val="ListParagraph"/>
        <w:numPr>
          <w:ilvl w:val="0"/>
          <w:numId w:val="15"/>
        </w:numPr>
        <w:spacing w:line="360" w:lineRule="auto"/>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The authors of the report </w:t>
      </w:r>
      <w:r w:rsidRPr="001D19C2">
        <w:rPr>
          <w:rFonts w:ascii="Times New Roman" w:hAnsi="Times New Roman" w:cs="Times New Roman"/>
          <w:bCs/>
          <w:i/>
          <w:sz w:val="24"/>
          <w:szCs w:val="24"/>
          <w:lang w:val="en-US"/>
        </w:rPr>
        <w:t>demonstrate / evaluate</w:t>
      </w:r>
      <w:r w:rsidRPr="001D19C2">
        <w:rPr>
          <w:rFonts w:ascii="Times New Roman" w:hAnsi="Times New Roman" w:cs="Times New Roman"/>
          <w:bCs/>
          <w:sz w:val="24"/>
          <w:szCs w:val="24"/>
          <w:lang w:val="en-US"/>
        </w:rPr>
        <w:t xml:space="preserve"> that health and safety standards have risen in this institution.</w:t>
      </w:r>
    </w:p>
    <w:p w14:paraId="17797310" w14:textId="77777777" w:rsidR="00876116" w:rsidRPr="001D19C2" w:rsidRDefault="00876116" w:rsidP="00876116">
      <w:pPr>
        <w:pStyle w:val="ListParagraph"/>
        <w:numPr>
          <w:ilvl w:val="0"/>
          <w:numId w:val="15"/>
        </w:numPr>
        <w:spacing w:line="360" w:lineRule="auto"/>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As </w:t>
      </w:r>
      <w:proofErr w:type="spellStart"/>
      <w:r w:rsidRPr="001D19C2">
        <w:rPr>
          <w:rFonts w:ascii="Times New Roman" w:hAnsi="Times New Roman" w:cs="Times New Roman"/>
          <w:bCs/>
          <w:sz w:val="24"/>
          <w:szCs w:val="24"/>
          <w:lang w:val="en-US"/>
        </w:rPr>
        <w:t>Rumisek</w:t>
      </w:r>
      <w:proofErr w:type="spellEnd"/>
      <w:r w:rsidRPr="001D19C2">
        <w:rPr>
          <w:rFonts w:ascii="Times New Roman" w:hAnsi="Times New Roman" w:cs="Times New Roman"/>
          <w:bCs/>
          <w:sz w:val="24"/>
          <w:szCs w:val="24"/>
          <w:lang w:val="en-US"/>
        </w:rPr>
        <w:t xml:space="preserve"> </w:t>
      </w:r>
      <w:r w:rsidRPr="001D19C2">
        <w:rPr>
          <w:rFonts w:ascii="Times New Roman" w:hAnsi="Times New Roman" w:cs="Times New Roman"/>
          <w:bCs/>
          <w:i/>
          <w:sz w:val="24"/>
          <w:szCs w:val="24"/>
          <w:lang w:val="en-US"/>
        </w:rPr>
        <w:t>states / classifies</w:t>
      </w:r>
      <w:r w:rsidRPr="001D19C2">
        <w:rPr>
          <w:rFonts w:ascii="Times New Roman" w:hAnsi="Times New Roman" w:cs="Times New Roman"/>
          <w:bCs/>
          <w:sz w:val="24"/>
          <w:szCs w:val="24"/>
          <w:lang w:val="en-US"/>
        </w:rPr>
        <w:t xml:space="preserve"> in the introduction to her book, the design of a hospital can have a positive effect on the health of its patients.</w:t>
      </w:r>
    </w:p>
    <w:p w14:paraId="293FEAEE" w14:textId="77777777" w:rsidR="00876116" w:rsidRDefault="00876116" w:rsidP="00876116">
      <w:pPr>
        <w:pStyle w:val="ListParagraph"/>
        <w:numPr>
          <w:ilvl w:val="0"/>
          <w:numId w:val="15"/>
        </w:numPr>
        <w:spacing w:line="360" w:lineRule="auto"/>
        <w:rPr>
          <w:rFonts w:ascii="Times New Roman" w:hAnsi="Times New Roman" w:cs="Times New Roman"/>
          <w:bCs/>
          <w:sz w:val="24"/>
          <w:szCs w:val="24"/>
          <w:lang w:val="en-US"/>
        </w:rPr>
      </w:pPr>
      <w:r w:rsidRPr="001D19C2">
        <w:rPr>
          <w:rFonts w:ascii="Times New Roman" w:hAnsi="Times New Roman" w:cs="Times New Roman"/>
          <w:bCs/>
          <w:sz w:val="24"/>
          <w:szCs w:val="24"/>
          <w:lang w:val="en-US"/>
        </w:rPr>
        <w:t xml:space="preserve">Heller and Golding have </w:t>
      </w:r>
      <w:r w:rsidRPr="001D19C2">
        <w:rPr>
          <w:rFonts w:ascii="Times New Roman" w:hAnsi="Times New Roman" w:cs="Times New Roman"/>
          <w:bCs/>
          <w:i/>
          <w:sz w:val="24"/>
          <w:szCs w:val="24"/>
          <w:lang w:val="en-US"/>
        </w:rPr>
        <w:t>believed / argued</w:t>
      </w:r>
      <w:r w:rsidRPr="001D19C2">
        <w:rPr>
          <w:rFonts w:ascii="Times New Roman" w:hAnsi="Times New Roman" w:cs="Times New Roman"/>
          <w:bCs/>
          <w:sz w:val="24"/>
          <w:szCs w:val="24"/>
          <w:lang w:val="en-US"/>
        </w:rPr>
        <w:t xml:space="preserve"> that the concept of the relative age effect needs to be revisited.</w:t>
      </w:r>
    </w:p>
    <w:p w14:paraId="14247632" w14:textId="77777777" w:rsidR="00876116" w:rsidRPr="001D19C2" w:rsidRDefault="00876116" w:rsidP="00876116">
      <w:pPr>
        <w:pStyle w:val="ListParagraph"/>
        <w:spacing w:line="360" w:lineRule="auto"/>
        <w:rPr>
          <w:rFonts w:ascii="Times New Roman" w:hAnsi="Times New Roman" w:cs="Times New Roman"/>
          <w:bCs/>
          <w:sz w:val="24"/>
          <w:szCs w:val="24"/>
          <w:lang w:val="en-US"/>
        </w:rPr>
      </w:pPr>
    </w:p>
    <w:p w14:paraId="34F8E9D7" w14:textId="77777777" w:rsidR="00876116" w:rsidRDefault="00876116" w:rsidP="00876116">
      <w:pPr>
        <w:rPr>
          <w:rFonts w:ascii="Times New Roman" w:hAnsi="Times New Roman" w:cs="Times New Roman"/>
          <w:b/>
          <w:bCs/>
          <w:sz w:val="24"/>
          <w:szCs w:val="24"/>
          <w:lang w:val="en-US"/>
        </w:rPr>
      </w:pPr>
      <w:bookmarkStart w:id="0" w:name="_GoBack"/>
      <w:bookmarkEnd w:id="0"/>
    </w:p>
    <w:sectPr w:rsidR="008761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8FBE4" w14:textId="77777777" w:rsidR="001F2FF6" w:rsidRDefault="001F2FF6" w:rsidP="00E81DB3">
      <w:pPr>
        <w:spacing w:after="0" w:line="240" w:lineRule="auto"/>
      </w:pPr>
      <w:r>
        <w:separator/>
      </w:r>
    </w:p>
  </w:endnote>
  <w:endnote w:type="continuationSeparator" w:id="0">
    <w:p w14:paraId="4B5D1C15" w14:textId="77777777" w:rsidR="001F2FF6" w:rsidRDefault="001F2FF6" w:rsidP="00E8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82259"/>
      <w:docPartObj>
        <w:docPartGallery w:val="Page Numbers (Bottom of Page)"/>
        <w:docPartUnique/>
      </w:docPartObj>
    </w:sdtPr>
    <w:sdtEndPr/>
    <w:sdtContent>
      <w:p w14:paraId="1E5E62F5" w14:textId="77777777" w:rsidR="001F2FF6" w:rsidRDefault="001F2FF6">
        <w:pPr>
          <w:pStyle w:val="Footer"/>
          <w:jc w:val="right"/>
        </w:pPr>
        <w:r>
          <w:fldChar w:fldCharType="begin"/>
        </w:r>
        <w:r>
          <w:instrText>PAGE   \* MERGEFORMAT</w:instrText>
        </w:r>
        <w:r>
          <w:fldChar w:fldCharType="separate"/>
        </w:r>
        <w:r w:rsidR="00244A04">
          <w:rPr>
            <w:noProof/>
          </w:rPr>
          <w:t>1</w:t>
        </w:r>
        <w:r>
          <w:fldChar w:fldCharType="end"/>
        </w:r>
      </w:p>
    </w:sdtContent>
  </w:sdt>
  <w:p w14:paraId="26070E39" w14:textId="77777777" w:rsidR="001F2FF6" w:rsidRDefault="001F2F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2CA6B" w14:textId="77777777" w:rsidR="001F2FF6" w:rsidRDefault="001F2FF6" w:rsidP="00E81DB3">
      <w:pPr>
        <w:spacing w:after="0" w:line="240" w:lineRule="auto"/>
      </w:pPr>
      <w:r>
        <w:separator/>
      </w:r>
    </w:p>
  </w:footnote>
  <w:footnote w:type="continuationSeparator" w:id="0">
    <w:p w14:paraId="3CD37C03" w14:textId="77777777" w:rsidR="001F2FF6" w:rsidRDefault="001F2FF6" w:rsidP="00E81D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FBA"/>
    <w:multiLevelType w:val="hybridMultilevel"/>
    <w:tmpl w:val="E56263EE"/>
    <w:lvl w:ilvl="0" w:tplc="12664882">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6C76B3"/>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704C85"/>
    <w:multiLevelType w:val="hybridMultilevel"/>
    <w:tmpl w:val="2640BA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C2658"/>
    <w:multiLevelType w:val="hybridMultilevel"/>
    <w:tmpl w:val="366C3FCA"/>
    <w:lvl w:ilvl="0" w:tplc="FF96D5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357137"/>
    <w:multiLevelType w:val="hybridMultilevel"/>
    <w:tmpl w:val="5698669A"/>
    <w:lvl w:ilvl="0" w:tplc="60EE0C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7A77BC6"/>
    <w:multiLevelType w:val="hybridMultilevel"/>
    <w:tmpl w:val="3A449F4E"/>
    <w:lvl w:ilvl="0" w:tplc="885A89E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214802"/>
    <w:multiLevelType w:val="hybridMultilevel"/>
    <w:tmpl w:val="9070C262"/>
    <w:lvl w:ilvl="0" w:tplc="803609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80CAF"/>
    <w:multiLevelType w:val="hybridMultilevel"/>
    <w:tmpl w:val="CB5E7FE0"/>
    <w:lvl w:ilvl="0" w:tplc="1CE84F2C">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BB14F7"/>
    <w:multiLevelType w:val="hybridMultilevel"/>
    <w:tmpl w:val="5CA0C084"/>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03204"/>
    <w:multiLevelType w:val="hybridMultilevel"/>
    <w:tmpl w:val="5C9C6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BF5143"/>
    <w:multiLevelType w:val="hybridMultilevel"/>
    <w:tmpl w:val="1C60ED3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A42E6"/>
    <w:multiLevelType w:val="hybridMultilevel"/>
    <w:tmpl w:val="931C22B4"/>
    <w:lvl w:ilvl="0" w:tplc="D6B686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B31303"/>
    <w:multiLevelType w:val="hybridMultilevel"/>
    <w:tmpl w:val="AC1637BE"/>
    <w:lvl w:ilvl="0" w:tplc="4F62D8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6E25BDB"/>
    <w:multiLevelType w:val="hybridMultilevel"/>
    <w:tmpl w:val="6B064378"/>
    <w:lvl w:ilvl="0" w:tplc="21EA77E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A7022F"/>
    <w:multiLevelType w:val="hybridMultilevel"/>
    <w:tmpl w:val="C9B25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160B0"/>
    <w:multiLevelType w:val="hybridMultilevel"/>
    <w:tmpl w:val="7E1C6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D911FB7"/>
    <w:multiLevelType w:val="hybridMultilevel"/>
    <w:tmpl w:val="D9E847D8"/>
    <w:lvl w:ilvl="0" w:tplc="92D4622A">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D57891"/>
    <w:multiLevelType w:val="hybridMultilevel"/>
    <w:tmpl w:val="0456D1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654475A"/>
    <w:multiLevelType w:val="hybridMultilevel"/>
    <w:tmpl w:val="FC365C5A"/>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F862E2"/>
    <w:multiLevelType w:val="hybridMultilevel"/>
    <w:tmpl w:val="FBCE9894"/>
    <w:lvl w:ilvl="0" w:tplc="556EF33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7AF3A36"/>
    <w:multiLevelType w:val="hybridMultilevel"/>
    <w:tmpl w:val="753038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AA73864"/>
    <w:multiLevelType w:val="hybridMultilevel"/>
    <w:tmpl w:val="5198A064"/>
    <w:lvl w:ilvl="0" w:tplc="9AD6AC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4F56D9"/>
    <w:multiLevelType w:val="hybridMultilevel"/>
    <w:tmpl w:val="E25C7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2"/>
  </w:num>
  <w:num w:numId="3">
    <w:abstractNumId w:val="11"/>
  </w:num>
  <w:num w:numId="4">
    <w:abstractNumId w:val="17"/>
  </w:num>
  <w:num w:numId="5">
    <w:abstractNumId w:val="3"/>
  </w:num>
  <w:num w:numId="6">
    <w:abstractNumId w:val="7"/>
  </w:num>
  <w:num w:numId="7">
    <w:abstractNumId w:val="18"/>
  </w:num>
  <w:num w:numId="8">
    <w:abstractNumId w:val="19"/>
  </w:num>
  <w:num w:numId="9">
    <w:abstractNumId w:val="12"/>
  </w:num>
  <w:num w:numId="10">
    <w:abstractNumId w:val="13"/>
  </w:num>
  <w:num w:numId="11">
    <w:abstractNumId w:val="0"/>
  </w:num>
  <w:num w:numId="12">
    <w:abstractNumId w:val="15"/>
  </w:num>
  <w:num w:numId="13">
    <w:abstractNumId w:val="16"/>
  </w:num>
  <w:num w:numId="14">
    <w:abstractNumId w:val="21"/>
  </w:num>
  <w:num w:numId="15">
    <w:abstractNumId w:val="20"/>
  </w:num>
  <w:num w:numId="16">
    <w:abstractNumId w:val="9"/>
  </w:num>
  <w:num w:numId="17">
    <w:abstractNumId w:val="5"/>
  </w:num>
  <w:num w:numId="18">
    <w:abstractNumId w:val="6"/>
  </w:num>
  <w:num w:numId="19">
    <w:abstractNumId w:val="10"/>
  </w:num>
  <w:num w:numId="20">
    <w:abstractNumId w:val="8"/>
  </w:num>
  <w:num w:numId="21">
    <w:abstractNumId w:val="14"/>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5A"/>
    <w:rsid w:val="000265CD"/>
    <w:rsid w:val="00076285"/>
    <w:rsid w:val="000A1259"/>
    <w:rsid w:val="000A1820"/>
    <w:rsid w:val="000B49BC"/>
    <w:rsid w:val="000C5D61"/>
    <w:rsid w:val="000D484C"/>
    <w:rsid w:val="00114CCD"/>
    <w:rsid w:val="00154774"/>
    <w:rsid w:val="001A5543"/>
    <w:rsid w:val="001B2DC2"/>
    <w:rsid w:val="001F2FF6"/>
    <w:rsid w:val="001F330E"/>
    <w:rsid w:val="002065DE"/>
    <w:rsid w:val="00212AE4"/>
    <w:rsid w:val="00231101"/>
    <w:rsid w:val="00244A04"/>
    <w:rsid w:val="00255505"/>
    <w:rsid w:val="002A6530"/>
    <w:rsid w:val="00317677"/>
    <w:rsid w:val="00332465"/>
    <w:rsid w:val="00360E5A"/>
    <w:rsid w:val="003E2D30"/>
    <w:rsid w:val="00422AB4"/>
    <w:rsid w:val="00454F56"/>
    <w:rsid w:val="00461E0B"/>
    <w:rsid w:val="00477643"/>
    <w:rsid w:val="004A3E9C"/>
    <w:rsid w:val="00516AFB"/>
    <w:rsid w:val="00556B86"/>
    <w:rsid w:val="00556FAD"/>
    <w:rsid w:val="00581ACF"/>
    <w:rsid w:val="00581F26"/>
    <w:rsid w:val="0059349D"/>
    <w:rsid w:val="005C0A43"/>
    <w:rsid w:val="005C4486"/>
    <w:rsid w:val="005D5112"/>
    <w:rsid w:val="005D7EA4"/>
    <w:rsid w:val="00680C85"/>
    <w:rsid w:val="0069254A"/>
    <w:rsid w:val="006A2AF7"/>
    <w:rsid w:val="00701F2C"/>
    <w:rsid w:val="0070725D"/>
    <w:rsid w:val="00737231"/>
    <w:rsid w:val="0079740E"/>
    <w:rsid w:val="007B79C4"/>
    <w:rsid w:val="007F27CA"/>
    <w:rsid w:val="0083002C"/>
    <w:rsid w:val="008317C5"/>
    <w:rsid w:val="00841997"/>
    <w:rsid w:val="00842846"/>
    <w:rsid w:val="00853452"/>
    <w:rsid w:val="00876116"/>
    <w:rsid w:val="00894EB4"/>
    <w:rsid w:val="008B3FD7"/>
    <w:rsid w:val="00966EA0"/>
    <w:rsid w:val="00986F2B"/>
    <w:rsid w:val="009979C6"/>
    <w:rsid w:val="009C561A"/>
    <w:rsid w:val="009F3332"/>
    <w:rsid w:val="00A16C57"/>
    <w:rsid w:val="00A676BA"/>
    <w:rsid w:val="00AA71D2"/>
    <w:rsid w:val="00AE51A9"/>
    <w:rsid w:val="00B078FA"/>
    <w:rsid w:val="00B97F7E"/>
    <w:rsid w:val="00BA6A60"/>
    <w:rsid w:val="00BE075A"/>
    <w:rsid w:val="00C017E5"/>
    <w:rsid w:val="00C255A6"/>
    <w:rsid w:val="00C45E19"/>
    <w:rsid w:val="00C46F44"/>
    <w:rsid w:val="00C5626E"/>
    <w:rsid w:val="00C93DA9"/>
    <w:rsid w:val="00CE32CF"/>
    <w:rsid w:val="00D205D1"/>
    <w:rsid w:val="00D35955"/>
    <w:rsid w:val="00D820F7"/>
    <w:rsid w:val="00D92A79"/>
    <w:rsid w:val="00DA40A7"/>
    <w:rsid w:val="00DD0493"/>
    <w:rsid w:val="00E30FA5"/>
    <w:rsid w:val="00E403A0"/>
    <w:rsid w:val="00E4274C"/>
    <w:rsid w:val="00E75E45"/>
    <w:rsid w:val="00E81DB3"/>
    <w:rsid w:val="00E9589D"/>
    <w:rsid w:val="00EC53F9"/>
    <w:rsid w:val="00EF3189"/>
    <w:rsid w:val="00F16342"/>
    <w:rsid w:val="00F3675B"/>
    <w:rsid w:val="00F84E92"/>
    <w:rsid w:val="00FA0F3B"/>
    <w:rsid w:val="00FF11A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6C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
    <w:name w:val="word"/>
    <w:basedOn w:val="Normal"/>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unhideWhenUsed/>
    <w:rsid w:val="00BE07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EF3189"/>
    <w:rPr>
      <w:color w:val="0000FF" w:themeColor="hyperlink"/>
      <w:u w:val="single"/>
    </w:rPr>
  </w:style>
  <w:style w:type="paragraph" w:styleId="ListParagraph">
    <w:name w:val="List Paragraph"/>
    <w:basedOn w:val="Normal"/>
    <w:uiPriority w:val="34"/>
    <w:qFormat/>
    <w:rsid w:val="00EF3189"/>
    <w:pPr>
      <w:ind w:left="720"/>
      <w:contextualSpacing/>
    </w:pPr>
  </w:style>
  <w:style w:type="paragraph" w:styleId="Header">
    <w:name w:val="header"/>
    <w:basedOn w:val="Normal"/>
    <w:link w:val="HeaderChar"/>
    <w:uiPriority w:val="99"/>
    <w:unhideWhenUsed/>
    <w:rsid w:val="00E81D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DB3"/>
  </w:style>
  <w:style w:type="paragraph" w:styleId="Footer">
    <w:name w:val="footer"/>
    <w:basedOn w:val="Normal"/>
    <w:link w:val="FooterChar"/>
    <w:uiPriority w:val="99"/>
    <w:unhideWhenUsed/>
    <w:rsid w:val="00E81D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17901">
      <w:bodyDiv w:val="1"/>
      <w:marLeft w:val="0"/>
      <w:marRight w:val="0"/>
      <w:marTop w:val="0"/>
      <w:marBottom w:val="0"/>
      <w:divBdr>
        <w:top w:val="none" w:sz="0" w:space="0" w:color="auto"/>
        <w:left w:val="none" w:sz="0" w:space="0" w:color="auto"/>
        <w:bottom w:val="none" w:sz="0" w:space="0" w:color="auto"/>
        <w:right w:val="none" w:sz="0" w:space="0" w:color="auto"/>
      </w:divBdr>
      <w:divsChild>
        <w:div w:id="170625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je.com/en/arc/editing-tip-defining-plagiaris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1906</Words>
  <Characters>10865</Characters>
  <Application>Microsoft Macintosh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57</cp:revision>
  <dcterms:created xsi:type="dcterms:W3CDTF">2019-09-11T08:23:00Z</dcterms:created>
  <dcterms:modified xsi:type="dcterms:W3CDTF">2019-12-06T15:44:00Z</dcterms:modified>
</cp:coreProperties>
</file>