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0B6" w:rsidRPr="00AB60B6" w:rsidRDefault="00AB60B6" w:rsidP="00AB60B6">
      <w:pPr>
        <w:shd w:val="clear" w:color="auto" w:fill="FFFFFF"/>
        <w:spacing w:before="72" w:after="0" w:line="240" w:lineRule="auto"/>
        <w:outlineLvl w:val="2"/>
        <w:rPr>
          <w:rFonts w:ascii="Arial" w:eastAsia="Times New Roman" w:hAnsi="Arial" w:cs="Arial"/>
          <w:b/>
          <w:bCs/>
          <w:color w:val="000000"/>
          <w:sz w:val="29"/>
          <w:szCs w:val="29"/>
          <w:lang w:val="en-GB" w:eastAsia="en-GB"/>
        </w:rPr>
      </w:pPr>
      <w:r w:rsidRPr="00AB60B6">
        <w:rPr>
          <w:rFonts w:ascii="Arial" w:eastAsia="Times New Roman" w:hAnsi="Arial" w:cs="Arial"/>
          <w:b/>
          <w:bCs/>
          <w:color w:val="000000"/>
          <w:sz w:val="29"/>
          <w:szCs w:val="29"/>
          <w:lang w:val="en-GB" w:eastAsia="en-GB"/>
        </w:rPr>
        <w:t>Types</w:t>
      </w:r>
    </w:p>
    <w:p w:rsidR="00AB60B6" w:rsidRPr="00AB60B6" w:rsidRDefault="00AB60B6" w:rsidP="00AB60B6">
      <w:pPr>
        <w:shd w:val="clear" w:color="auto" w:fill="FFFFFF"/>
        <w:spacing w:after="120" w:line="240" w:lineRule="auto"/>
        <w:rPr>
          <w:rFonts w:ascii="Arial" w:eastAsia="Times New Roman" w:hAnsi="Arial" w:cs="Arial"/>
          <w:i/>
          <w:iCs/>
          <w:color w:val="202122"/>
          <w:sz w:val="21"/>
          <w:szCs w:val="21"/>
          <w:lang w:val="en-GB" w:eastAsia="en-GB"/>
        </w:rPr>
      </w:pPr>
      <w:r w:rsidRPr="00AB60B6">
        <w:rPr>
          <w:rFonts w:ascii="Arial" w:eastAsia="Times New Roman" w:hAnsi="Arial" w:cs="Arial"/>
          <w:i/>
          <w:iCs/>
          <w:color w:val="202122"/>
          <w:sz w:val="21"/>
          <w:szCs w:val="21"/>
          <w:lang w:val="en-GB" w:eastAsia="en-GB"/>
        </w:rPr>
        <w:t>Main article: </w:t>
      </w:r>
      <w:hyperlink r:id="rId6" w:tooltip="Muscle tissue" w:history="1">
        <w:r w:rsidRPr="00AB60B6">
          <w:rPr>
            <w:rFonts w:ascii="Arial" w:eastAsia="Times New Roman" w:hAnsi="Arial" w:cs="Arial"/>
            <w:i/>
            <w:iCs/>
            <w:color w:val="0B0080"/>
            <w:sz w:val="21"/>
            <w:szCs w:val="21"/>
            <w:lang w:val="en-GB" w:eastAsia="en-GB"/>
          </w:rPr>
          <w:t>Muscle tissue</w:t>
        </w:r>
      </w:hyperlink>
    </w:p>
    <w:p w:rsidR="00AB60B6" w:rsidRPr="00AB60B6" w:rsidRDefault="00AB60B6" w:rsidP="00AB60B6">
      <w:pPr>
        <w:shd w:val="clear" w:color="auto" w:fill="F8F9FA"/>
        <w:spacing w:after="0" w:line="240" w:lineRule="auto"/>
        <w:jc w:val="center"/>
        <w:rPr>
          <w:rFonts w:ascii="Arial" w:eastAsia="Times New Roman" w:hAnsi="Arial" w:cs="Arial"/>
          <w:color w:val="202122"/>
          <w:sz w:val="20"/>
          <w:szCs w:val="20"/>
          <w:lang w:val="en-GB" w:eastAsia="en-GB"/>
        </w:rPr>
      </w:pPr>
      <w:r>
        <w:rPr>
          <w:rFonts w:ascii="Arial" w:eastAsia="Times New Roman" w:hAnsi="Arial" w:cs="Arial"/>
          <w:noProof/>
          <w:color w:val="0B0080"/>
          <w:sz w:val="20"/>
          <w:szCs w:val="20"/>
          <w:lang w:val="en-GB" w:eastAsia="en-GB"/>
        </w:rPr>
        <mc:AlternateContent>
          <mc:Choice Requires="wps">
            <w:drawing>
              <wp:inline distT="0" distB="0" distL="0" distR="0">
                <wp:extent cx="2095500" cy="3524250"/>
                <wp:effectExtent l="0" t="0" r="0" b="0"/>
                <wp:docPr id="1" name="Obdélník 1" descr="https://upload.wikimedia.org/wikipedia/commons/thumb/e/e5/414_Skeletal_Smooth_Cardiac.jpg/220px-414_Skeletal_Smooth_Cardiac.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5500" cy="3524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1" o:spid="_x0000_s1026" alt="https://upload.wikimedia.org/wikipedia/commons/thumb/e/e5/414_Skeletal_Smooth_Cardiac.jpg/220px-414_Skeletal_Smooth_Cardiac.jpg" href="https://en.wikipedia.org/wiki/File:414_Skeletal_Smooth_Cardiac.jpg" style="width:16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" o:button="t" filled="f" stroked="f">
                <v:fill o:detectmouseclick="t"/>
                <o:lock v:ext="edit" aspectratio="t"/>
                <w10:anchorlock/>
              </v:rect>
            </w:pict>
          </mc:Fallback>
        </mc:AlternateContent>
      </w:r>
    </w:p>
    <w:p w:rsidR="00AB60B6" w:rsidRDefault="00AB60B6" w:rsidP="00AB60B6">
      <w:pPr>
        <w:shd w:val="clear" w:color="auto" w:fill="F8F9FA"/>
        <w:spacing w:line="336" w:lineRule="atLeast"/>
        <w:rPr>
          <w:rFonts w:ascii="Arial" w:eastAsia="Times New Roman" w:hAnsi="Arial" w:cs="Arial"/>
          <w:color w:val="202122"/>
          <w:sz w:val="19"/>
          <w:szCs w:val="19"/>
          <w:lang w:val="en-GB" w:eastAsia="en-GB"/>
        </w:rPr>
      </w:pPr>
      <w:r>
        <w:rPr>
          <w:rFonts w:ascii="Arial" w:eastAsia="Times New Roman" w:hAnsi="Arial" w:cs="Arial"/>
          <w:color w:val="202122"/>
          <w:sz w:val="19"/>
          <w:szCs w:val="19"/>
          <w:lang w:val="en-GB" w:eastAsia="en-GB"/>
        </w:rPr>
        <w:t>Cl</w:t>
      </w:r>
      <w:bookmarkStart w:id="0" w:name="_GoBack"/>
      <w:bookmarkEnd w:id="0"/>
      <w:r>
        <w:rPr>
          <w:rFonts w:ascii="Arial" w:eastAsia="Times New Roman" w:hAnsi="Arial" w:cs="Arial"/>
          <w:color w:val="202122"/>
          <w:sz w:val="19"/>
          <w:szCs w:val="19"/>
          <w:lang w:val="en-GB" w:eastAsia="en-GB"/>
        </w:rPr>
        <w:t>assification of muscles</w:t>
      </w:r>
    </w:p>
    <w:p w:rsidR="00AB60B6" w:rsidRPr="00AB60B6" w:rsidRDefault="00AB60B6" w:rsidP="00AB60B6">
      <w:pPr>
        <w:shd w:val="clear" w:color="auto" w:fill="F8F9FA"/>
        <w:spacing w:line="336" w:lineRule="atLeast"/>
        <w:rPr>
          <w:rFonts w:ascii="Arial" w:eastAsia="Times New Roman" w:hAnsi="Arial" w:cs="Arial"/>
          <w:color w:val="202122"/>
          <w:sz w:val="19"/>
          <w:szCs w:val="19"/>
          <w:lang w:val="en-GB" w:eastAsia="en-GB"/>
        </w:rPr>
      </w:pPr>
      <w:r w:rsidRPr="00AB60B6">
        <w:rPr>
          <w:rFonts w:ascii="Arial" w:eastAsia="Times New Roman" w:hAnsi="Arial" w:cs="Arial"/>
          <w:color w:val="202122"/>
          <w:sz w:val="19"/>
          <w:szCs w:val="19"/>
          <w:lang w:val="en-GB" w:eastAsia="en-GB"/>
        </w:rPr>
        <w:t>The body contains three types of muscle tissue: (a) skeletal muscle, (b) smooth muscle, and (c) cardiac muscle</w:t>
      </w:r>
    </w:p>
    <w:p w:rsidR="00AB60B6" w:rsidRPr="00AB60B6" w:rsidRDefault="00AB60B6" w:rsidP="00AB60B6">
      <w:pPr>
        <w:shd w:val="clear" w:color="auto" w:fill="FFFFFF"/>
        <w:spacing w:before="120" w:after="120" w:line="240" w:lineRule="auto"/>
        <w:rPr>
          <w:rFonts w:ascii="Arial" w:eastAsia="Times New Roman" w:hAnsi="Arial" w:cs="Arial"/>
          <w:color w:val="202122"/>
          <w:sz w:val="21"/>
          <w:szCs w:val="21"/>
          <w:lang w:val="en-GB" w:eastAsia="en-GB"/>
        </w:rPr>
      </w:pPr>
      <w:hyperlink r:id="rId8" w:tooltip="Muscle tissue" w:history="1">
        <w:r w:rsidRPr="00AB60B6">
          <w:rPr>
            <w:rFonts w:ascii="Arial" w:eastAsia="Times New Roman" w:hAnsi="Arial" w:cs="Arial"/>
            <w:color w:val="0B0080"/>
            <w:sz w:val="21"/>
            <w:szCs w:val="21"/>
            <w:lang w:val="en-GB" w:eastAsia="en-GB"/>
          </w:rPr>
          <w:t>Muscle tissue</w:t>
        </w:r>
      </w:hyperlink>
      <w:r w:rsidRPr="00AB60B6">
        <w:rPr>
          <w:rFonts w:ascii="Arial" w:eastAsia="Times New Roman" w:hAnsi="Arial" w:cs="Arial"/>
          <w:color w:val="202122"/>
          <w:sz w:val="21"/>
          <w:szCs w:val="21"/>
          <w:lang w:val="en-GB" w:eastAsia="en-GB"/>
        </w:rPr>
        <w:t> is a </w:t>
      </w:r>
      <w:hyperlink r:id="rId9" w:tooltip="Soft tissue" w:history="1">
        <w:r w:rsidRPr="00AB60B6">
          <w:rPr>
            <w:rFonts w:ascii="Arial" w:eastAsia="Times New Roman" w:hAnsi="Arial" w:cs="Arial"/>
            <w:color w:val="0B0080"/>
            <w:sz w:val="21"/>
            <w:szCs w:val="21"/>
            <w:lang w:val="en-GB" w:eastAsia="en-GB"/>
          </w:rPr>
          <w:t>soft tissue</w:t>
        </w:r>
      </w:hyperlink>
      <w:r w:rsidRPr="00AB60B6">
        <w:rPr>
          <w:rFonts w:ascii="Arial" w:eastAsia="Times New Roman" w:hAnsi="Arial" w:cs="Arial"/>
          <w:color w:val="202122"/>
          <w:sz w:val="21"/>
          <w:szCs w:val="21"/>
          <w:lang w:val="en-GB" w:eastAsia="en-GB"/>
        </w:rPr>
        <w:t>, and is one of the four fundamental types of </w:t>
      </w:r>
      <w:hyperlink r:id="rId10" w:tooltip="Biological tissue" w:history="1">
        <w:r w:rsidRPr="00AB60B6">
          <w:rPr>
            <w:rFonts w:ascii="Arial" w:eastAsia="Times New Roman" w:hAnsi="Arial" w:cs="Arial"/>
            <w:color w:val="0B0080"/>
            <w:sz w:val="21"/>
            <w:szCs w:val="21"/>
            <w:lang w:val="en-GB" w:eastAsia="en-GB"/>
          </w:rPr>
          <w:t>tissue</w:t>
        </w:r>
      </w:hyperlink>
      <w:r w:rsidRPr="00AB60B6">
        <w:rPr>
          <w:rFonts w:ascii="Arial" w:eastAsia="Times New Roman" w:hAnsi="Arial" w:cs="Arial"/>
          <w:color w:val="202122"/>
          <w:sz w:val="21"/>
          <w:szCs w:val="21"/>
          <w:lang w:val="en-GB" w:eastAsia="en-GB"/>
        </w:rPr>
        <w:t> present in animals. There are three types of muscle tissue recognized in </w:t>
      </w:r>
      <w:hyperlink r:id="rId11" w:tooltip="Vertebrate" w:history="1">
        <w:r w:rsidRPr="00AB60B6">
          <w:rPr>
            <w:rFonts w:ascii="Arial" w:eastAsia="Times New Roman" w:hAnsi="Arial" w:cs="Arial"/>
            <w:color w:val="0B0080"/>
            <w:sz w:val="21"/>
            <w:szCs w:val="21"/>
            <w:lang w:val="en-GB" w:eastAsia="en-GB"/>
          </w:rPr>
          <w:t>vertebrates</w:t>
        </w:r>
      </w:hyperlink>
      <w:r w:rsidRPr="00AB60B6">
        <w:rPr>
          <w:rFonts w:ascii="Arial" w:eastAsia="Times New Roman" w:hAnsi="Arial" w:cs="Arial"/>
          <w:color w:val="202122"/>
          <w:sz w:val="21"/>
          <w:szCs w:val="21"/>
          <w:lang w:val="en-GB" w:eastAsia="en-GB"/>
        </w:rPr>
        <w:t>:</w:t>
      </w:r>
    </w:p>
    <w:p w:rsidR="00AB60B6" w:rsidRPr="00AB60B6" w:rsidRDefault="00AB60B6" w:rsidP="00AB60B6">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lang w:val="en-GB" w:eastAsia="en-GB"/>
        </w:rPr>
      </w:pPr>
      <w:hyperlink r:id="rId12" w:tooltip="Skeletal muscle" w:history="1">
        <w:r w:rsidRPr="00AB60B6">
          <w:rPr>
            <w:rFonts w:ascii="Arial" w:eastAsia="Times New Roman" w:hAnsi="Arial" w:cs="Arial"/>
            <w:color w:val="0B0080"/>
            <w:sz w:val="21"/>
            <w:szCs w:val="21"/>
            <w:lang w:val="en-GB" w:eastAsia="en-GB"/>
          </w:rPr>
          <w:t>Skeletal muscle</w:t>
        </w:r>
      </w:hyperlink>
      <w:r w:rsidRPr="00AB60B6">
        <w:rPr>
          <w:rFonts w:ascii="Arial" w:eastAsia="Times New Roman" w:hAnsi="Arial" w:cs="Arial"/>
          <w:color w:val="202122"/>
          <w:sz w:val="21"/>
          <w:szCs w:val="21"/>
          <w:lang w:val="en-GB" w:eastAsia="en-GB"/>
        </w:rPr>
        <w:t> or "</w:t>
      </w:r>
      <w:r w:rsidRPr="00AB60B6">
        <w:rPr>
          <w:rFonts w:ascii="Arial" w:eastAsia="Times New Roman" w:hAnsi="Arial" w:cs="Arial"/>
          <w:b/>
          <w:color w:val="202122"/>
          <w:sz w:val="21"/>
          <w:szCs w:val="21"/>
          <w:lang w:val="en-GB" w:eastAsia="en-GB"/>
        </w:rPr>
        <w:t>voluntary muscle</w:t>
      </w:r>
      <w:r w:rsidRPr="00AB60B6">
        <w:rPr>
          <w:rFonts w:ascii="Arial" w:eastAsia="Times New Roman" w:hAnsi="Arial" w:cs="Arial"/>
          <w:color w:val="202122"/>
          <w:sz w:val="21"/>
          <w:szCs w:val="21"/>
          <w:lang w:val="en-GB" w:eastAsia="en-GB"/>
        </w:rPr>
        <w:t>" is anchored by </w:t>
      </w:r>
      <w:hyperlink r:id="rId13" w:tooltip="Tendon" w:history="1">
        <w:r w:rsidRPr="00AB60B6">
          <w:rPr>
            <w:rFonts w:ascii="Arial" w:eastAsia="Times New Roman" w:hAnsi="Arial" w:cs="Arial"/>
            <w:color w:val="0B0080"/>
            <w:sz w:val="21"/>
            <w:szCs w:val="21"/>
            <w:lang w:val="en-GB" w:eastAsia="en-GB"/>
          </w:rPr>
          <w:t>tendons</w:t>
        </w:r>
      </w:hyperlink>
      <w:r w:rsidRPr="00AB60B6">
        <w:rPr>
          <w:rFonts w:ascii="Arial" w:eastAsia="Times New Roman" w:hAnsi="Arial" w:cs="Arial"/>
          <w:color w:val="202122"/>
          <w:sz w:val="21"/>
          <w:szCs w:val="21"/>
          <w:lang w:val="en-GB" w:eastAsia="en-GB"/>
        </w:rPr>
        <w:t> (or by </w:t>
      </w:r>
      <w:hyperlink r:id="rId14" w:tooltip="Aponeurosis" w:history="1">
        <w:r w:rsidRPr="00AB60B6">
          <w:rPr>
            <w:rFonts w:ascii="Arial" w:eastAsia="Times New Roman" w:hAnsi="Arial" w:cs="Arial"/>
            <w:color w:val="0B0080"/>
            <w:sz w:val="21"/>
            <w:szCs w:val="21"/>
            <w:lang w:val="en-GB" w:eastAsia="en-GB"/>
          </w:rPr>
          <w:t>aponeuroses</w:t>
        </w:r>
      </w:hyperlink>
      <w:r w:rsidRPr="00AB60B6">
        <w:rPr>
          <w:rFonts w:ascii="Arial" w:eastAsia="Times New Roman" w:hAnsi="Arial" w:cs="Arial"/>
          <w:color w:val="202122"/>
          <w:sz w:val="21"/>
          <w:szCs w:val="21"/>
          <w:lang w:val="en-GB" w:eastAsia="en-GB"/>
        </w:rPr>
        <w:t> at a few places) to </w:t>
      </w:r>
      <w:hyperlink r:id="rId15" w:tooltip="Bone" w:history="1">
        <w:r w:rsidRPr="00AB60B6">
          <w:rPr>
            <w:rFonts w:ascii="Arial" w:eastAsia="Times New Roman" w:hAnsi="Arial" w:cs="Arial"/>
            <w:color w:val="0B0080"/>
            <w:sz w:val="21"/>
            <w:szCs w:val="21"/>
            <w:lang w:val="en-GB" w:eastAsia="en-GB"/>
          </w:rPr>
          <w:t>bone</w:t>
        </w:r>
      </w:hyperlink>
      <w:r w:rsidRPr="00AB60B6">
        <w:rPr>
          <w:rFonts w:ascii="Arial" w:eastAsia="Times New Roman" w:hAnsi="Arial" w:cs="Arial"/>
          <w:color w:val="202122"/>
          <w:sz w:val="21"/>
          <w:szCs w:val="21"/>
          <w:lang w:val="en-GB" w:eastAsia="en-GB"/>
        </w:rPr>
        <w:t> and is used to effect </w:t>
      </w:r>
      <w:hyperlink r:id="rId16" w:tooltip="Skeleton" w:history="1">
        <w:r w:rsidRPr="00AB60B6">
          <w:rPr>
            <w:rFonts w:ascii="Arial" w:eastAsia="Times New Roman" w:hAnsi="Arial" w:cs="Arial"/>
            <w:color w:val="0B0080"/>
            <w:sz w:val="21"/>
            <w:szCs w:val="21"/>
            <w:lang w:val="en-GB" w:eastAsia="en-GB"/>
          </w:rPr>
          <w:t>skeletal</w:t>
        </w:r>
      </w:hyperlink>
      <w:r w:rsidRPr="00AB60B6">
        <w:rPr>
          <w:rFonts w:ascii="Arial" w:eastAsia="Times New Roman" w:hAnsi="Arial" w:cs="Arial"/>
          <w:color w:val="202122"/>
          <w:sz w:val="21"/>
          <w:szCs w:val="21"/>
          <w:lang w:val="en-GB" w:eastAsia="en-GB"/>
        </w:rPr>
        <w:t> movement such as </w:t>
      </w:r>
      <w:hyperlink r:id="rId17" w:tooltip="Animal locomotion" w:history="1">
        <w:r w:rsidRPr="00AB60B6">
          <w:rPr>
            <w:rFonts w:ascii="Arial" w:eastAsia="Times New Roman" w:hAnsi="Arial" w:cs="Arial"/>
            <w:color w:val="0B0080"/>
            <w:sz w:val="21"/>
            <w:szCs w:val="21"/>
            <w:lang w:val="en-GB" w:eastAsia="en-GB"/>
          </w:rPr>
          <w:t>locomotion</w:t>
        </w:r>
      </w:hyperlink>
      <w:r w:rsidRPr="00AB60B6">
        <w:rPr>
          <w:rFonts w:ascii="Arial" w:eastAsia="Times New Roman" w:hAnsi="Arial" w:cs="Arial"/>
          <w:color w:val="202122"/>
          <w:sz w:val="21"/>
          <w:szCs w:val="21"/>
          <w:lang w:val="en-GB" w:eastAsia="en-GB"/>
        </w:rPr>
        <w:t> and in maintaining posture. Though this postural control is generally maintained as an unconscious reflex, the muscles responsible react to conscious control like non-postural muscles. An average adult male is made up of 42% of skeletal muscle and an average adult female is made up of 36% (as a percentage of body mass).</w:t>
      </w:r>
      <w:hyperlink r:id="rId18" w:anchor="cite_note-Marieb_2010-5" w:history="1">
        <w:r w:rsidRPr="00AB60B6">
          <w:rPr>
            <w:rFonts w:ascii="Arial" w:eastAsia="Times New Roman" w:hAnsi="Arial" w:cs="Arial"/>
            <w:color w:val="0B0080"/>
            <w:sz w:val="17"/>
            <w:szCs w:val="17"/>
            <w:vertAlign w:val="superscript"/>
            <w:lang w:val="en-GB" w:eastAsia="en-GB"/>
          </w:rPr>
          <w:t>[5]</w:t>
        </w:r>
      </w:hyperlink>
    </w:p>
    <w:p w:rsidR="00AB60B6" w:rsidRPr="00AB60B6" w:rsidRDefault="00AB60B6" w:rsidP="00AB60B6">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lang w:val="en-GB" w:eastAsia="en-GB"/>
        </w:rPr>
      </w:pPr>
      <w:hyperlink r:id="rId19" w:tooltip="Smooth muscle" w:history="1">
        <w:r w:rsidRPr="00AB60B6">
          <w:rPr>
            <w:rFonts w:ascii="Arial" w:eastAsia="Times New Roman" w:hAnsi="Arial" w:cs="Arial"/>
            <w:color w:val="0B0080"/>
            <w:sz w:val="21"/>
            <w:szCs w:val="21"/>
            <w:lang w:val="en-GB" w:eastAsia="en-GB"/>
          </w:rPr>
          <w:t>Smooth muscle</w:t>
        </w:r>
      </w:hyperlink>
      <w:r w:rsidRPr="00AB60B6">
        <w:rPr>
          <w:rFonts w:ascii="Arial" w:eastAsia="Times New Roman" w:hAnsi="Arial" w:cs="Arial"/>
          <w:color w:val="202122"/>
          <w:sz w:val="21"/>
          <w:szCs w:val="21"/>
          <w:lang w:val="en-GB" w:eastAsia="en-GB"/>
        </w:rPr>
        <w:t> or "</w:t>
      </w:r>
      <w:r w:rsidRPr="00AB60B6">
        <w:rPr>
          <w:rFonts w:ascii="Arial" w:eastAsia="Times New Roman" w:hAnsi="Arial" w:cs="Arial"/>
          <w:b/>
          <w:color w:val="202122"/>
          <w:sz w:val="21"/>
          <w:szCs w:val="21"/>
          <w:lang w:val="en-GB" w:eastAsia="en-GB"/>
        </w:rPr>
        <w:t>involuntary muscle</w:t>
      </w:r>
      <w:r w:rsidRPr="00AB60B6">
        <w:rPr>
          <w:rFonts w:ascii="Arial" w:eastAsia="Times New Roman" w:hAnsi="Arial" w:cs="Arial"/>
          <w:color w:val="202122"/>
          <w:sz w:val="21"/>
          <w:szCs w:val="21"/>
          <w:lang w:val="en-GB" w:eastAsia="en-GB"/>
        </w:rPr>
        <w:t>" is found within the walls of organs and structures such as the </w:t>
      </w:r>
      <w:hyperlink r:id="rId20" w:tooltip="Esophagus" w:history="1">
        <w:r w:rsidRPr="00AB60B6">
          <w:rPr>
            <w:rFonts w:ascii="Arial" w:eastAsia="Times New Roman" w:hAnsi="Arial" w:cs="Arial"/>
            <w:color w:val="0B0080"/>
            <w:sz w:val="21"/>
            <w:szCs w:val="21"/>
            <w:lang w:val="en-GB" w:eastAsia="en-GB"/>
          </w:rPr>
          <w:t>esophagus</w:t>
        </w:r>
      </w:hyperlink>
      <w:r w:rsidRPr="00AB60B6">
        <w:rPr>
          <w:rFonts w:ascii="Arial" w:eastAsia="Times New Roman" w:hAnsi="Arial" w:cs="Arial"/>
          <w:color w:val="202122"/>
          <w:sz w:val="21"/>
          <w:szCs w:val="21"/>
          <w:lang w:val="en-GB" w:eastAsia="en-GB"/>
        </w:rPr>
        <w:t>, </w:t>
      </w:r>
      <w:hyperlink r:id="rId21" w:tooltip="Stomach" w:history="1">
        <w:r w:rsidRPr="00AB60B6">
          <w:rPr>
            <w:rFonts w:ascii="Arial" w:eastAsia="Times New Roman" w:hAnsi="Arial" w:cs="Arial"/>
            <w:color w:val="0B0080"/>
            <w:sz w:val="21"/>
            <w:szCs w:val="21"/>
            <w:lang w:val="en-GB" w:eastAsia="en-GB"/>
          </w:rPr>
          <w:t>stomach</w:t>
        </w:r>
      </w:hyperlink>
      <w:r w:rsidRPr="00AB60B6">
        <w:rPr>
          <w:rFonts w:ascii="Arial" w:eastAsia="Times New Roman" w:hAnsi="Arial" w:cs="Arial"/>
          <w:color w:val="202122"/>
          <w:sz w:val="21"/>
          <w:szCs w:val="21"/>
          <w:lang w:val="en-GB" w:eastAsia="en-GB"/>
        </w:rPr>
        <w:t>, </w:t>
      </w:r>
      <w:hyperlink r:id="rId22" w:tooltip="Intestine" w:history="1">
        <w:r w:rsidRPr="00AB60B6">
          <w:rPr>
            <w:rFonts w:ascii="Arial" w:eastAsia="Times New Roman" w:hAnsi="Arial" w:cs="Arial"/>
            <w:color w:val="0B0080"/>
            <w:sz w:val="21"/>
            <w:szCs w:val="21"/>
            <w:lang w:val="en-GB" w:eastAsia="en-GB"/>
          </w:rPr>
          <w:t>intestines</w:t>
        </w:r>
      </w:hyperlink>
      <w:r w:rsidRPr="00AB60B6">
        <w:rPr>
          <w:rFonts w:ascii="Arial" w:eastAsia="Times New Roman" w:hAnsi="Arial" w:cs="Arial"/>
          <w:color w:val="202122"/>
          <w:sz w:val="21"/>
          <w:szCs w:val="21"/>
          <w:lang w:val="en-GB" w:eastAsia="en-GB"/>
        </w:rPr>
        <w:t>, </w:t>
      </w:r>
      <w:hyperlink r:id="rId23" w:tooltip="Bronchus" w:history="1">
        <w:r w:rsidRPr="00AB60B6">
          <w:rPr>
            <w:rFonts w:ascii="Arial" w:eastAsia="Times New Roman" w:hAnsi="Arial" w:cs="Arial"/>
            <w:color w:val="0B0080"/>
            <w:sz w:val="21"/>
            <w:szCs w:val="21"/>
            <w:lang w:val="en-GB" w:eastAsia="en-GB"/>
          </w:rPr>
          <w:t>bronchi</w:t>
        </w:r>
      </w:hyperlink>
      <w:r w:rsidRPr="00AB60B6">
        <w:rPr>
          <w:rFonts w:ascii="Arial" w:eastAsia="Times New Roman" w:hAnsi="Arial" w:cs="Arial"/>
          <w:color w:val="202122"/>
          <w:sz w:val="21"/>
          <w:szCs w:val="21"/>
          <w:lang w:val="en-GB" w:eastAsia="en-GB"/>
        </w:rPr>
        <w:t>, </w:t>
      </w:r>
      <w:hyperlink r:id="rId24" w:tooltip="Uterus" w:history="1">
        <w:r w:rsidRPr="00AB60B6">
          <w:rPr>
            <w:rFonts w:ascii="Arial" w:eastAsia="Times New Roman" w:hAnsi="Arial" w:cs="Arial"/>
            <w:color w:val="0B0080"/>
            <w:sz w:val="21"/>
            <w:szCs w:val="21"/>
            <w:lang w:val="en-GB" w:eastAsia="en-GB"/>
          </w:rPr>
          <w:t>uterus</w:t>
        </w:r>
      </w:hyperlink>
      <w:r w:rsidRPr="00AB60B6">
        <w:rPr>
          <w:rFonts w:ascii="Arial" w:eastAsia="Times New Roman" w:hAnsi="Arial" w:cs="Arial"/>
          <w:color w:val="202122"/>
          <w:sz w:val="21"/>
          <w:szCs w:val="21"/>
          <w:lang w:val="en-GB" w:eastAsia="en-GB"/>
        </w:rPr>
        <w:t>, </w:t>
      </w:r>
      <w:hyperlink r:id="rId25" w:tooltip="Urethra" w:history="1">
        <w:r w:rsidRPr="00AB60B6">
          <w:rPr>
            <w:rFonts w:ascii="Arial" w:eastAsia="Times New Roman" w:hAnsi="Arial" w:cs="Arial"/>
            <w:color w:val="0B0080"/>
            <w:sz w:val="21"/>
            <w:szCs w:val="21"/>
            <w:lang w:val="en-GB" w:eastAsia="en-GB"/>
          </w:rPr>
          <w:t>urethra</w:t>
        </w:r>
      </w:hyperlink>
      <w:r w:rsidRPr="00AB60B6">
        <w:rPr>
          <w:rFonts w:ascii="Arial" w:eastAsia="Times New Roman" w:hAnsi="Arial" w:cs="Arial"/>
          <w:color w:val="202122"/>
          <w:sz w:val="21"/>
          <w:szCs w:val="21"/>
          <w:lang w:val="en-GB" w:eastAsia="en-GB"/>
        </w:rPr>
        <w:t>, </w:t>
      </w:r>
      <w:hyperlink r:id="rId26" w:tooltip="Urinary bladder" w:history="1">
        <w:r w:rsidRPr="00AB60B6">
          <w:rPr>
            <w:rFonts w:ascii="Arial" w:eastAsia="Times New Roman" w:hAnsi="Arial" w:cs="Arial"/>
            <w:color w:val="0B0080"/>
            <w:sz w:val="21"/>
            <w:szCs w:val="21"/>
            <w:lang w:val="en-GB" w:eastAsia="en-GB"/>
          </w:rPr>
          <w:t>bladder</w:t>
        </w:r>
      </w:hyperlink>
      <w:r w:rsidRPr="00AB60B6">
        <w:rPr>
          <w:rFonts w:ascii="Arial" w:eastAsia="Times New Roman" w:hAnsi="Arial" w:cs="Arial"/>
          <w:color w:val="202122"/>
          <w:sz w:val="21"/>
          <w:szCs w:val="21"/>
          <w:lang w:val="en-GB" w:eastAsia="en-GB"/>
        </w:rPr>
        <w:t>, </w:t>
      </w:r>
      <w:hyperlink r:id="rId27" w:tooltip="Blood vessel" w:history="1">
        <w:r w:rsidRPr="00AB60B6">
          <w:rPr>
            <w:rFonts w:ascii="Arial" w:eastAsia="Times New Roman" w:hAnsi="Arial" w:cs="Arial"/>
            <w:color w:val="0B0080"/>
            <w:sz w:val="21"/>
            <w:szCs w:val="21"/>
            <w:lang w:val="en-GB" w:eastAsia="en-GB"/>
          </w:rPr>
          <w:t>blood vessels</w:t>
        </w:r>
      </w:hyperlink>
      <w:r w:rsidRPr="00AB60B6">
        <w:rPr>
          <w:rFonts w:ascii="Arial" w:eastAsia="Times New Roman" w:hAnsi="Arial" w:cs="Arial"/>
          <w:color w:val="202122"/>
          <w:sz w:val="21"/>
          <w:szCs w:val="21"/>
          <w:lang w:val="en-GB" w:eastAsia="en-GB"/>
        </w:rPr>
        <w:t>, and the </w:t>
      </w:r>
      <w:proofErr w:type="spellStart"/>
      <w:r w:rsidRPr="00AB60B6">
        <w:rPr>
          <w:rFonts w:ascii="Arial" w:eastAsia="Times New Roman" w:hAnsi="Arial" w:cs="Arial"/>
          <w:color w:val="202122"/>
          <w:sz w:val="21"/>
          <w:szCs w:val="21"/>
          <w:lang w:val="en-GB" w:eastAsia="en-GB"/>
        </w:rPr>
        <w:fldChar w:fldCharType="begin"/>
      </w:r>
      <w:r w:rsidRPr="00AB60B6">
        <w:rPr>
          <w:rFonts w:ascii="Arial" w:eastAsia="Times New Roman" w:hAnsi="Arial" w:cs="Arial"/>
          <w:color w:val="202122"/>
          <w:sz w:val="21"/>
          <w:szCs w:val="21"/>
          <w:lang w:val="en-GB" w:eastAsia="en-GB"/>
        </w:rPr>
        <w:instrText xml:space="preserve"> HYPERLINK "https://en.wikipedia.org/wiki/Erectores_pilorum" \o "Erectores pilorum" </w:instrText>
      </w:r>
      <w:r w:rsidRPr="00AB60B6">
        <w:rPr>
          <w:rFonts w:ascii="Arial" w:eastAsia="Times New Roman" w:hAnsi="Arial" w:cs="Arial"/>
          <w:color w:val="202122"/>
          <w:sz w:val="21"/>
          <w:szCs w:val="21"/>
          <w:lang w:val="en-GB" w:eastAsia="en-GB"/>
        </w:rPr>
        <w:fldChar w:fldCharType="separate"/>
      </w:r>
      <w:r w:rsidRPr="00AB60B6">
        <w:rPr>
          <w:rFonts w:ascii="Arial" w:eastAsia="Times New Roman" w:hAnsi="Arial" w:cs="Arial"/>
          <w:color w:val="0B0080"/>
          <w:sz w:val="21"/>
          <w:szCs w:val="21"/>
          <w:lang w:val="en-GB" w:eastAsia="en-GB"/>
        </w:rPr>
        <w:t>arrector</w:t>
      </w:r>
      <w:proofErr w:type="spellEnd"/>
      <w:r w:rsidRPr="00AB60B6">
        <w:rPr>
          <w:rFonts w:ascii="Arial" w:eastAsia="Times New Roman" w:hAnsi="Arial" w:cs="Arial"/>
          <w:color w:val="0B0080"/>
          <w:sz w:val="21"/>
          <w:szCs w:val="21"/>
          <w:lang w:val="en-GB" w:eastAsia="en-GB"/>
        </w:rPr>
        <w:t xml:space="preserve"> pili</w:t>
      </w:r>
      <w:r w:rsidRPr="00AB60B6">
        <w:rPr>
          <w:rFonts w:ascii="Arial" w:eastAsia="Times New Roman" w:hAnsi="Arial" w:cs="Arial"/>
          <w:color w:val="202122"/>
          <w:sz w:val="21"/>
          <w:szCs w:val="21"/>
          <w:lang w:val="en-GB" w:eastAsia="en-GB"/>
        </w:rPr>
        <w:fldChar w:fldCharType="end"/>
      </w:r>
      <w:r w:rsidRPr="00AB60B6">
        <w:rPr>
          <w:rFonts w:ascii="Arial" w:eastAsia="Times New Roman" w:hAnsi="Arial" w:cs="Arial"/>
          <w:color w:val="202122"/>
          <w:sz w:val="21"/>
          <w:szCs w:val="21"/>
          <w:lang w:val="en-GB" w:eastAsia="en-GB"/>
        </w:rPr>
        <w:t> in the skin (in which it controls erection of body hair). Unlike skeletal muscle, smooth muscle is not under conscious control.</w:t>
      </w:r>
    </w:p>
    <w:p w:rsidR="00AB60B6" w:rsidRPr="00AB60B6" w:rsidRDefault="00AB60B6" w:rsidP="00AB60B6">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lang w:val="en-GB" w:eastAsia="en-GB"/>
        </w:rPr>
      </w:pPr>
      <w:hyperlink r:id="rId28" w:tooltip="Cardiac muscle" w:history="1">
        <w:r w:rsidRPr="00AB60B6">
          <w:rPr>
            <w:rFonts w:ascii="Arial" w:eastAsia="Times New Roman" w:hAnsi="Arial" w:cs="Arial"/>
            <w:color w:val="0B0080"/>
            <w:sz w:val="21"/>
            <w:szCs w:val="21"/>
            <w:lang w:val="en-GB" w:eastAsia="en-GB"/>
          </w:rPr>
          <w:t>Cardiac muscle</w:t>
        </w:r>
      </w:hyperlink>
      <w:r w:rsidRPr="00AB60B6">
        <w:rPr>
          <w:rFonts w:ascii="Arial" w:eastAsia="Times New Roman" w:hAnsi="Arial" w:cs="Arial"/>
          <w:color w:val="202122"/>
          <w:sz w:val="21"/>
          <w:szCs w:val="21"/>
          <w:lang w:val="en-GB" w:eastAsia="en-GB"/>
        </w:rPr>
        <w:t> (myocardium), is also an "</w:t>
      </w:r>
      <w:r w:rsidRPr="00AB60B6">
        <w:rPr>
          <w:rFonts w:ascii="Arial" w:eastAsia="Times New Roman" w:hAnsi="Arial" w:cs="Arial"/>
          <w:b/>
          <w:color w:val="202122"/>
          <w:sz w:val="21"/>
          <w:szCs w:val="21"/>
          <w:lang w:val="en-GB" w:eastAsia="en-GB"/>
        </w:rPr>
        <w:t>involuntary muscle</w:t>
      </w:r>
      <w:r w:rsidRPr="00AB60B6">
        <w:rPr>
          <w:rFonts w:ascii="Arial" w:eastAsia="Times New Roman" w:hAnsi="Arial" w:cs="Arial"/>
          <w:color w:val="202122"/>
          <w:sz w:val="21"/>
          <w:szCs w:val="21"/>
          <w:lang w:val="en-GB" w:eastAsia="en-GB"/>
        </w:rPr>
        <w:t>" but is more akin in structure to skeletal muscle, and is found only in the heart.</w:t>
      </w:r>
    </w:p>
    <w:p w:rsidR="00AB60B6" w:rsidRPr="00AB60B6" w:rsidRDefault="00AB60B6" w:rsidP="00AB60B6">
      <w:pPr>
        <w:shd w:val="clear" w:color="auto" w:fill="FFFFFF"/>
        <w:spacing w:before="120" w:after="120" w:line="240" w:lineRule="auto"/>
        <w:rPr>
          <w:rFonts w:ascii="Arial" w:eastAsia="Times New Roman" w:hAnsi="Arial" w:cs="Arial"/>
          <w:color w:val="202122"/>
          <w:sz w:val="21"/>
          <w:szCs w:val="21"/>
          <w:lang w:val="en-GB" w:eastAsia="en-GB"/>
        </w:rPr>
      </w:pPr>
      <w:r w:rsidRPr="00AB60B6">
        <w:rPr>
          <w:rFonts w:ascii="Arial" w:eastAsia="Times New Roman" w:hAnsi="Arial" w:cs="Arial"/>
          <w:color w:val="202122"/>
          <w:sz w:val="21"/>
          <w:szCs w:val="21"/>
          <w:lang w:val="en-GB" w:eastAsia="en-GB"/>
        </w:rPr>
        <w:t>Cardiac and skeletal muscles are "</w:t>
      </w:r>
      <w:r w:rsidRPr="00AB60B6">
        <w:rPr>
          <w:rFonts w:ascii="Arial" w:eastAsia="Times New Roman" w:hAnsi="Arial" w:cs="Arial"/>
          <w:b/>
          <w:color w:val="202122"/>
          <w:sz w:val="21"/>
          <w:szCs w:val="21"/>
          <w:lang w:val="en-GB" w:eastAsia="en-GB"/>
        </w:rPr>
        <w:t>striated</w:t>
      </w:r>
      <w:r w:rsidRPr="00AB60B6">
        <w:rPr>
          <w:rFonts w:ascii="Arial" w:eastAsia="Times New Roman" w:hAnsi="Arial" w:cs="Arial"/>
          <w:color w:val="202122"/>
          <w:sz w:val="21"/>
          <w:szCs w:val="21"/>
          <w:lang w:val="en-GB" w:eastAsia="en-GB"/>
        </w:rPr>
        <w:t>" in that they contain </w:t>
      </w:r>
      <w:hyperlink r:id="rId29" w:tooltip="Sarcomere" w:history="1">
        <w:r w:rsidRPr="00AB60B6">
          <w:rPr>
            <w:rFonts w:ascii="Arial" w:eastAsia="Times New Roman" w:hAnsi="Arial" w:cs="Arial"/>
            <w:color w:val="0B0080"/>
            <w:sz w:val="21"/>
            <w:szCs w:val="21"/>
            <w:lang w:val="en-GB" w:eastAsia="en-GB"/>
          </w:rPr>
          <w:t>sarcomeres</w:t>
        </w:r>
      </w:hyperlink>
      <w:r w:rsidRPr="00AB60B6">
        <w:rPr>
          <w:rFonts w:ascii="Arial" w:eastAsia="Times New Roman" w:hAnsi="Arial" w:cs="Arial"/>
          <w:color w:val="202122"/>
          <w:sz w:val="21"/>
          <w:szCs w:val="21"/>
          <w:lang w:val="en-GB" w:eastAsia="en-GB"/>
        </w:rPr>
        <w:t> that are packed into highly regular arrangements of bundles; the myofibrils of smooth muscle cells are not arranged in sarcomeres and so are not striated. While the sarcomeres in skeletal muscles are arranged in regular, parallel bundles, cardiac muscle sarcomeres connect at branching, irregular angles (called intercalated discs). Striated muscle contracts and relaxes in short, intense bursts, whereas smooth muscle sustains longer or even near-permanent contractions.</w:t>
      </w:r>
    </w:p>
    <w:p w:rsidR="00616FF2" w:rsidRDefault="00AB60B6">
      <w:r w:rsidRPr="00AB60B6">
        <w:t>https://en.wikipedia.org/wiki/Muscle</w:t>
      </w:r>
    </w:p>
    <w:sectPr w:rsidR="00616F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143564"/>
    <w:multiLevelType w:val="multilevel"/>
    <w:tmpl w:val="1750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0B6"/>
    <w:rsid w:val="00661DF4"/>
    <w:rsid w:val="00AB60B6"/>
    <w:rsid w:val="00DB5D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AB60B6"/>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AB60B6"/>
    <w:rPr>
      <w:rFonts w:ascii="Times New Roman" w:eastAsia="Times New Roman" w:hAnsi="Times New Roman" w:cs="Times New Roman"/>
      <w:b/>
      <w:bCs/>
      <w:sz w:val="27"/>
      <w:szCs w:val="27"/>
      <w:lang w:val="en-GB" w:eastAsia="en-GB"/>
    </w:rPr>
  </w:style>
  <w:style w:type="character" w:customStyle="1" w:styleId="mw-headline">
    <w:name w:val="mw-headline"/>
    <w:basedOn w:val="Standardnpsmoodstavce"/>
    <w:rsid w:val="00AB60B6"/>
  </w:style>
  <w:style w:type="character" w:styleId="Hypertextovodkaz">
    <w:name w:val="Hyperlink"/>
    <w:basedOn w:val="Standardnpsmoodstavce"/>
    <w:uiPriority w:val="99"/>
    <w:semiHidden/>
    <w:unhideWhenUsed/>
    <w:rsid w:val="00AB60B6"/>
    <w:rPr>
      <w:color w:val="0000FF"/>
      <w:u w:val="single"/>
    </w:rPr>
  </w:style>
  <w:style w:type="paragraph" w:styleId="Normlnweb">
    <w:name w:val="Normal (Web)"/>
    <w:basedOn w:val="Normln"/>
    <w:uiPriority w:val="99"/>
    <w:semiHidden/>
    <w:unhideWhenUsed/>
    <w:rsid w:val="00AB60B6"/>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AB60B6"/>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AB60B6"/>
    <w:rPr>
      <w:rFonts w:ascii="Times New Roman" w:eastAsia="Times New Roman" w:hAnsi="Times New Roman" w:cs="Times New Roman"/>
      <w:b/>
      <w:bCs/>
      <w:sz w:val="27"/>
      <w:szCs w:val="27"/>
      <w:lang w:val="en-GB" w:eastAsia="en-GB"/>
    </w:rPr>
  </w:style>
  <w:style w:type="character" w:customStyle="1" w:styleId="mw-headline">
    <w:name w:val="mw-headline"/>
    <w:basedOn w:val="Standardnpsmoodstavce"/>
    <w:rsid w:val="00AB60B6"/>
  </w:style>
  <w:style w:type="character" w:styleId="Hypertextovodkaz">
    <w:name w:val="Hyperlink"/>
    <w:basedOn w:val="Standardnpsmoodstavce"/>
    <w:uiPriority w:val="99"/>
    <w:semiHidden/>
    <w:unhideWhenUsed/>
    <w:rsid w:val="00AB60B6"/>
    <w:rPr>
      <w:color w:val="0000FF"/>
      <w:u w:val="single"/>
    </w:rPr>
  </w:style>
  <w:style w:type="paragraph" w:styleId="Normlnweb">
    <w:name w:val="Normal (Web)"/>
    <w:basedOn w:val="Normln"/>
    <w:uiPriority w:val="99"/>
    <w:semiHidden/>
    <w:unhideWhenUsed/>
    <w:rsid w:val="00AB60B6"/>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791962">
      <w:bodyDiv w:val="1"/>
      <w:marLeft w:val="0"/>
      <w:marRight w:val="0"/>
      <w:marTop w:val="0"/>
      <w:marBottom w:val="0"/>
      <w:divBdr>
        <w:top w:val="none" w:sz="0" w:space="0" w:color="auto"/>
        <w:left w:val="none" w:sz="0" w:space="0" w:color="auto"/>
        <w:bottom w:val="none" w:sz="0" w:space="0" w:color="auto"/>
        <w:right w:val="none" w:sz="0" w:space="0" w:color="auto"/>
      </w:divBdr>
      <w:divsChild>
        <w:div w:id="1751923113">
          <w:marLeft w:val="0"/>
          <w:marRight w:val="0"/>
          <w:marTop w:val="0"/>
          <w:marBottom w:val="120"/>
          <w:divBdr>
            <w:top w:val="none" w:sz="0" w:space="0" w:color="auto"/>
            <w:left w:val="none" w:sz="0" w:space="0" w:color="auto"/>
            <w:bottom w:val="none" w:sz="0" w:space="0" w:color="auto"/>
            <w:right w:val="none" w:sz="0" w:space="0" w:color="auto"/>
          </w:divBdr>
        </w:div>
        <w:div w:id="883903166">
          <w:marLeft w:val="336"/>
          <w:marRight w:val="0"/>
          <w:marTop w:val="120"/>
          <w:marBottom w:val="312"/>
          <w:divBdr>
            <w:top w:val="none" w:sz="0" w:space="0" w:color="auto"/>
            <w:left w:val="none" w:sz="0" w:space="0" w:color="auto"/>
            <w:bottom w:val="none" w:sz="0" w:space="0" w:color="auto"/>
            <w:right w:val="none" w:sz="0" w:space="0" w:color="auto"/>
          </w:divBdr>
          <w:divsChild>
            <w:div w:id="2461573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uscle_tissue" TargetMode="External"/><Relationship Id="rId13" Type="http://schemas.openxmlformats.org/officeDocument/2006/relationships/hyperlink" Target="https://en.wikipedia.org/wiki/Tendon" TargetMode="External"/><Relationship Id="rId18" Type="http://schemas.openxmlformats.org/officeDocument/2006/relationships/hyperlink" Target="https://en.wikipedia.org/wiki/Muscle" TargetMode="External"/><Relationship Id="rId26" Type="http://schemas.openxmlformats.org/officeDocument/2006/relationships/hyperlink" Target="https://en.wikipedia.org/wiki/Urinary_bladder" TargetMode="External"/><Relationship Id="rId3" Type="http://schemas.microsoft.com/office/2007/relationships/stylesWithEffects" Target="stylesWithEffects.xml"/><Relationship Id="rId21" Type="http://schemas.openxmlformats.org/officeDocument/2006/relationships/hyperlink" Target="https://en.wikipedia.org/wiki/Stomach" TargetMode="External"/><Relationship Id="rId7" Type="http://schemas.openxmlformats.org/officeDocument/2006/relationships/hyperlink" Target="https://en.wikipedia.org/wiki/File:414_Skeletal_Smooth_Cardiac.jpg" TargetMode="External"/><Relationship Id="rId12" Type="http://schemas.openxmlformats.org/officeDocument/2006/relationships/hyperlink" Target="https://en.wikipedia.org/wiki/Skeletal_muscle" TargetMode="External"/><Relationship Id="rId17" Type="http://schemas.openxmlformats.org/officeDocument/2006/relationships/hyperlink" Target="https://en.wikipedia.org/wiki/Animal_locomotion" TargetMode="External"/><Relationship Id="rId25" Type="http://schemas.openxmlformats.org/officeDocument/2006/relationships/hyperlink" Target="https://en.wikipedia.org/wiki/Urethra" TargetMode="External"/><Relationship Id="rId2" Type="http://schemas.openxmlformats.org/officeDocument/2006/relationships/styles" Target="styles.xml"/><Relationship Id="rId16" Type="http://schemas.openxmlformats.org/officeDocument/2006/relationships/hyperlink" Target="https://en.wikipedia.org/wiki/Skeleton" TargetMode="External"/><Relationship Id="rId20" Type="http://schemas.openxmlformats.org/officeDocument/2006/relationships/hyperlink" Target="https://en.wikipedia.org/wiki/Esophagus" TargetMode="External"/><Relationship Id="rId29" Type="http://schemas.openxmlformats.org/officeDocument/2006/relationships/hyperlink" Target="https://en.wikipedia.org/wiki/Sarcomere" TargetMode="External"/><Relationship Id="rId1" Type="http://schemas.openxmlformats.org/officeDocument/2006/relationships/numbering" Target="numbering.xml"/><Relationship Id="rId6" Type="http://schemas.openxmlformats.org/officeDocument/2006/relationships/hyperlink" Target="https://en.wikipedia.org/wiki/Muscle_tissue" TargetMode="External"/><Relationship Id="rId11" Type="http://schemas.openxmlformats.org/officeDocument/2006/relationships/hyperlink" Target="https://en.wikipedia.org/wiki/Vertebrate" TargetMode="External"/><Relationship Id="rId24" Type="http://schemas.openxmlformats.org/officeDocument/2006/relationships/hyperlink" Target="https://en.wikipedia.org/wiki/Uterus" TargetMode="External"/><Relationship Id="rId5" Type="http://schemas.openxmlformats.org/officeDocument/2006/relationships/webSettings" Target="webSettings.xml"/><Relationship Id="rId15" Type="http://schemas.openxmlformats.org/officeDocument/2006/relationships/hyperlink" Target="https://en.wikipedia.org/wiki/Bone" TargetMode="External"/><Relationship Id="rId23" Type="http://schemas.openxmlformats.org/officeDocument/2006/relationships/hyperlink" Target="https://en.wikipedia.org/wiki/Bronchus" TargetMode="External"/><Relationship Id="rId28" Type="http://schemas.openxmlformats.org/officeDocument/2006/relationships/hyperlink" Target="https://en.wikipedia.org/wiki/Cardiac_muscle" TargetMode="External"/><Relationship Id="rId10" Type="http://schemas.openxmlformats.org/officeDocument/2006/relationships/hyperlink" Target="https://en.wikipedia.org/wiki/Biological_tissue" TargetMode="External"/><Relationship Id="rId19" Type="http://schemas.openxmlformats.org/officeDocument/2006/relationships/hyperlink" Target="https://en.wikipedia.org/wiki/Smooth_muscl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Soft_tissue" TargetMode="External"/><Relationship Id="rId14" Type="http://schemas.openxmlformats.org/officeDocument/2006/relationships/hyperlink" Target="https://en.wikipedia.org/wiki/Aponeurosis" TargetMode="External"/><Relationship Id="rId22" Type="http://schemas.openxmlformats.org/officeDocument/2006/relationships/hyperlink" Target="https://en.wikipedia.org/wiki/Intestine" TargetMode="External"/><Relationship Id="rId27" Type="http://schemas.openxmlformats.org/officeDocument/2006/relationships/hyperlink" Target="https://en.wikipedia.org/wiki/Blood_vessel" TargetMode="External"/><Relationship Id="rId30"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551</Words>
  <Characters>3144</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renata</cp:lastModifiedBy>
  <cp:revision>1</cp:revision>
  <dcterms:created xsi:type="dcterms:W3CDTF">2020-10-20T15:20:00Z</dcterms:created>
  <dcterms:modified xsi:type="dcterms:W3CDTF">2020-10-20T15:26:00Z</dcterms:modified>
</cp:coreProperties>
</file>