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BB9" w:rsidRDefault="00114654">
      <w:pPr>
        <w:rPr>
          <w:sz w:val="32"/>
        </w:rPr>
      </w:pPr>
      <w:r w:rsidRPr="00114654">
        <w:rPr>
          <w:sz w:val="32"/>
        </w:rPr>
        <w:t>Otázky Profesionální klub</w:t>
      </w:r>
    </w:p>
    <w:p w:rsidR="00114654" w:rsidRDefault="00114654">
      <w:pPr>
        <w:rPr>
          <w:sz w:val="32"/>
        </w:rPr>
      </w:pPr>
    </w:p>
    <w:p w:rsidR="00114654" w:rsidRDefault="00114654" w:rsidP="00114654">
      <w:pPr>
        <w:pStyle w:val="Odstavecseseznamem"/>
        <w:numPr>
          <w:ilvl w:val="0"/>
          <w:numId w:val="1"/>
        </w:numPr>
        <w:spacing w:before="240"/>
        <w:rPr>
          <w:sz w:val="24"/>
        </w:rPr>
      </w:pPr>
      <w:r>
        <w:rPr>
          <w:sz w:val="24"/>
        </w:rPr>
        <w:t>Stručně charakterizujte hlavní etapy vývoje profesionalismu v českých zemích do r. 1989.</w:t>
      </w:r>
    </w:p>
    <w:p w:rsidR="00114654" w:rsidRDefault="00114654" w:rsidP="00114654">
      <w:pPr>
        <w:pStyle w:val="Odstavecseseznamem"/>
        <w:numPr>
          <w:ilvl w:val="0"/>
          <w:numId w:val="1"/>
        </w:numPr>
        <w:spacing w:before="240"/>
        <w:rPr>
          <w:sz w:val="24"/>
        </w:rPr>
      </w:pPr>
      <w:r>
        <w:rPr>
          <w:sz w:val="24"/>
        </w:rPr>
        <w:t>C</w:t>
      </w:r>
      <w:r>
        <w:rPr>
          <w:sz w:val="24"/>
        </w:rPr>
        <w:t>harakterizujte</w:t>
      </w:r>
      <w:r>
        <w:rPr>
          <w:sz w:val="24"/>
        </w:rPr>
        <w:t xml:space="preserve"> determinanty poptávky po profesionálních sportovních ligách a podrobněji rozveďte.</w:t>
      </w:r>
    </w:p>
    <w:p w:rsidR="00114654" w:rsidRDefault="00114654" w:rsidP="00114654">
      <w:pPr>
        <w:pStyle w:val="Odstavecseseznamem"/>
        <w:numPr>
          <w:ilvl w:val="0"/>
          <w:numId w:val="1"/>
        </w:numPr>
        <w:spacing w:before="240"/>
        <w:rPr>
          <w:sz w:val="24"/>
        </w:rPr>
      </w:pPr>
      <w:r>
        <w:rPr>
          <w:sz w:val="24"/>
        </w:rPr>
        <w:t>C</w:t>
      </w:r>
      <w:r>
        <w:rPr>
          <w:sz w:val="24"/>
        </w:rPr>
        <w:t>harakterizujte</w:t>
      </w:r>
      <w:r>
        <w:rPr>
          <w:sz w:val="24"/>
        </w:rPr>
        <w:t xml:space="preserve"> vývoj modelů financování sportovních klubů v nejpopulárnějších sportovních hrách v Evropě a ČR. </w:t>
      </w:r>
    </w:p>
    <w:p w:rsidR="00114654" w:rsidRDefault="00114654" w:rsidP="00114654">
      <w:pPr>
        <w:pStyle w:val="Odstavecseseznamem"/>
        <w:numPr>
          <w:ilvl w:val="0"/>
          <w:numId w:val="1"/>
        </w:numPr>
        <w:spacing w:before="240"/>
        <w:rPr>
          <w:sz w:val="24"/>
        </w:rPr>
      </w:pPr>
      <w:r>
        <w:rPr>
          <w:sz w:val="24"/>
        </w:rPr>
        <w:t xml:space="preserve"> C</w:t>
      </w:r>
      <w:r>
        <w:rPr>
          <w:sz w:val="24"/>
        </w:rPr>
        <w:t>harakterizujte</w:t>
      </w:r>
      <w:r>
        <w:rPr>
          <w:sz w:val="24"/>
        </w:rPr>
        <w:t xml:space="preserve"> základní principy</w:t>
      </w:r>
      <w:r w:rsidR="00715FBA">
        <w:rPr>
          <w:sz w:val="24"/>
        </w:rPr>
        <w:t>,</w:t>
      </w:r>
      <w:r>
        <w:rPr>
          <w:sz w:val="24"/>
        </w:rPr>
        <w:t xml:space="preserve"> na kterých je založena ekonomika profesionálních </w:t>
      </w:r>
      <w:r w:rsidR="00715FBA">
        <w:rPr>
          <w:sz w:val="24"/>
        </w:rPr>
        <w:t>sportovních klubů.</w:t>
      </w:r>
    </w:p>
    <w:p w:rsidR="00715FBA" w:rsidRDefault="00715FBA" w:rsidP="00114654">
      <w:pPr>
        <w:pStyle w:val="Odstavecseseznamem"/>
        <w:numPr>
          <w:ilvl w:val="0"/>
          <w:numId w:val="1"/>
        </w:numPr>
        <w:spacing w:before="240"/>
        <w:rPr>
          <w:sz w:val="24"/>
        </w:rPr>
      </w:pPr>
      <w:r>
        <w:rPr>
          <w:sz w:val="24"/>
        </w:rPr>
        <w:t>Co je licenční systém UEFA uplatňovaný ve fotbalových ligách v ČR a k čemu slouží?</w:t>
      </w:r>
    </w:p>
    <w:p w:rsidR="00715FBA" w:rsidRDefault="00715FBA" w:rsidP="00114654">
      <w:pPr>
        <w:pStyle w:val="Odstavecseseznamem"/>
        <w:numPr>
          <w:ilvl w:val="0"/>
          <w:numId w:val="1"/>
        </w:numPr>
        <w:spacing w:before="240"/>
        <w:rPr>
          <w:sz w:val="24"/>
        </w:rPr>
      </w:pPr>
      <w:r>
        <w:rPr>
          <w:sz w:val="24"/>
        </w:rPr>
        <w:t>Jaký je rozdíl v principech pohárových a ligových soutěžích a jeho historický vývoj?</w:t>
      </w:r>
    </w:p>
    <w:p w:rsidR="00715FBA" w:rsidRDefault="00715FBA" w:rsidP="00114654">
      <w:pPr>
        <w:pStyle w:val="Odstavecseseznamem"/>
        <w:numPr>
          <w:ilvl w:val="0"/>
          <w:numId w:val="1"/>
        </w:numPr>
        <w:spacing w:before="240"/>
        <w:rPr>
          <w:sz w:val="24"/>
        </w:rPr>
      </w:pPr>
      <w:r>
        <w:rPr>
          <w:sz w:val="24"/>
        </w:rPr>
        <w:t>C</w:t>
      </w:r>
      <w:r>
        <w:rPr>
          <w:sz w:val="24"/>
        </w:rPr>
        <w:t>harakterizujte</w:t>
      </w:r>
      <w:r>
        <w:rPr>
          <w:sz w:val="24"/>
        </w:rPr>
        <w:t xml:space="preserve"> vztahy mezi elasticitou poptávky, návštěvnosti na sportovních utkáních a výše cen vstupenek, vývoj tržeb z návštěvností.</w:t>
      </w:r>
    </w:p>
    <w:p w:rsidR="00715FBA" w:rsidRDefault="00715FBA" w:rsidP="00114654">
      <w:pPr>
        <w:pStyle w:val="Odstavecseseznamem"/>
        <w:numPr>
          <w:ilvl w:val="0"/>
          <w:numId w:val="1"/>
        </w:numPr>
        <w:spacing w:before="240"/>
        <w:rPr>
          <w:sz w:val="24"/>
        </w:rPr>
      </w:pPr>
      <w:r>
        <w:rPr>
          <w:sz w:val="24"/>
        </w:rPr>
        <w:t xml:space="preserve">Jaká opatření by měl klub udělat pro </w:t>
      </w:r>
      <w:r w:rsidR="00DE74F8">
        <w:rPr>
          <w:sz w:val="24"/>
        </w:rPr>
        <w:t>posun poptávky po utkáních na vyšší úroveň a zvýšení celkových příjmů?</w:t>
      </w:r>
    </w:p>
    <w:p w:rsidR="00DE74F8" w:rsidRDefault="00DE74F8" w:rsidP="00114654">
      <w:pPr>
        <w:pStyle w:val="Odstavecseseznamem"/>
        <w:numPr>
          <w:ilvl w:val="0"/>
          <w:numId w:val="1"/>
        </w:numPr>
        <w:spacing w:before="240"/>
        <w:rPr>
          <w:sz w:val="24"/>
        </w:rPr>
      </w:pPr>
      <w:r>
        <w:rPr>
          <w:sz w:val="24"/>
        </w:rPr>
        <w:t>C</w:t>
      </w:r>
      <w:r>
        <w:rPr>
          <w:sz w:val="24"/>
        </w:rPr>
        <w:t>harakterizujte</w:t>
      </w:r>
      <w:r>
        <w:rPr>
          <w:sz w:val="24"/>
        </w:rPr>
        <w:t xml:space="preserve"> soutěžní vyrovnanost ligy a měření výkonnosti ligy.</w:t>
      </w:r>
    </w:p>
    <w:p w:rsidR="00DE74F8" w:rsidRDefault="00DE74F8" w:rsidP="00114654">
      <w:pPr>
        <w:pStyle w:val="Odstavecseseznamem"/>
        <w:numPr>
          <w:ilvl w:val="0"/>
          <w:numId w:val="1"/>
        </w:numPr>
        <w:spacing w:before="240"/>
        <w:rPr>
          <w:sz w:val="24"/>
        </w:rPr>
      </w:pPr>
      <w:r>
        <w:rPr>
          <w:sz w:val="24"/>
        </w:rPr>
        <w:t xml:space="preserve"> C</w:t>
      </w:r>
      <w:r>
        <w:rPr>
          <w:sz w:val="24"/>
        </w:rPr>
        <w:t>harakterizujte</w:t>
      </w:r>
      <w:r>
        <w:rPr>
          <w:sz w:val="24"/>
        </w:rPr>
        <w:t xml:space="preserve"> hlavní regulační nástroje severoamerických profesionálních lig.</w:t>
      </w:r>
    </w:p>
    <w:p w:rsidR="00DE74F8" w:rsidRDefault="00DE74F8" w:rsidP="00114654">
      <w:pPr>
        <w:pStyle w:val="Odstavecseseznamem"/>
        <w:numPr>
          <w:ilvl w:val="0"/>
          <w:numId w:val="1"/>
        </w:numPr>
        <w:spacing w:before="240"/>
        <w:rPr>
          <w:sz w:val="24"/>
        </w:rPr>
      </w:pPr>
      <w:r w:rsidRPr="00DE74F8">
        <w:rPr>
          <w:sz w:val="24"/>
        </w:rPr>
        <w:t>C</w:t>
      </w:r>
      <w:r w:rsidRPr="00DE74F8">
        <w:rPr>
          <w:sz w:val="24"/>
        </w:rPr>
        <w:t>harakterizujte</w:t>
      </w:r>
      <w:r w:rsidRPr="00DE74F8">
        <w:rPr>
          <w:sz w:val="24"/>
        </w:rPr>
        <w:t xml:space="preserve"> tzv. </w:t>
      </w:r>
      <w:proofErr w:type="spellStart"/>
      <w:r w:rsidRPr="00DE74F8">
        <w:rPr>
          <w:sz w:val="24"/>
        </w:rPr>
        <w:t>Fandelův</w:t>
      </w:r>
      <w:proofErr w:type="spellEnd"/>
      <w:r w:rsidRPr="00DE74F8">
        <w:rPr>
          <w:sz w:val="24"/>
        </w:rPr>
        <w:t xml:space="preserve"> model profesionálního sportovního klubu </w:t>
      </w:r>
      <w:r>
        <w:rPr>
          <w:sz w:val="24"/>
        </w:rPr>
        <w:t>se všemi podstatnými faktory.</w:t>
      </w:r>
    </w:p>
    <w:p w:rsidR="00DE74F8" w:rsidRDefault="00DE74F8" w:rsidP="00114654">
      <w:pPr>
        <w:pStyle w:val="Odstavecseseznamem"/>
        <w:numPr>
          <w:ilvl w:val="0"/>
          <w:numId w:val="1"/>
        </w:numPr>
        <w:spacing w:before="240"/>
        <w:rPr>
          <w:sz w:val="24"/>
        </w:rPr>
      </w:pPr>
      <w:r>
        <w:rPr>
          <w:sz w:val="24"/>
        </w:rPr>
        <w:t>C</w:t>
      </w:r>
      <w:r>
        <w:rPr>
          <w:sz w:val="24"/>
        </w:rPr>
        <w:t>harakterizujte</w:t>
      </w:r>
      <w:r>
        <w:rPr>
          <w:sz w:val="24"/>
        </w:rPr>
        <w:t xml:space="preserve"> ekonomické odlišnosti ve fungování cyklistické stáje a sportovního klubu ve sportovních hrách. </w:t>
      </w:r>
    </w:p>
    <w:p w:rsidR="00DE74F8" w:rsidRDefault="00DE74F8" w:rsidP="00114654">
      <w:pPr>
        <w:pStyle w:val="Odstavecseseznamem"/>
        <w:numPr>
          <w:ilvl w:val="0"/>
          <w:numId w:val="1"/>
        </w:numPr>
        <w:spacing w:before="240"/>
        <w:rPr>
          <w:sz w:val="24"/>
        </w:rPr>
      </w:pPr>
      <w:r>
        <w:rPr>
          <w:sz w:val="24"/>
        </w:rPr>
        <w:t>C</w:t>
      </w:r>
      <w:r>
        <w:rPr>
          <w:sz w:val="24"/>
        </w:rPr>
        <w:t>harakterizujte</w:t>
      </w:r>
      <w:r>
        <w:rPr>
          <w:sz w:val="24"/>
        </w:rPr>
        <w:t xml:space="preserve"> kolektivní vyjednávání a kolektivní smlouvy </w:t>
      </w:r>
      <w:r w:rsidR="00104070">
        <w:rPr>
          <w:sz w:val="24"/>
        </w:rPr>
        <w:t>v severoamerických ligách na příkladu ledního hokeje.</w:t>
      </w:r>
    </w:p>
    <w:p w:rsidR="00104070" w:rsidRDefault="00104070" w:rsidP="00114654">
      <w:pPr>
        <w:pStyle w:val="Odstavecseseznamem"/>
        <w:numPr>
          <w:ilvl w:val="0"/>
          <w:numId w:val="1"/>
        </w:numPr>
        <w:spacing w:before="240"/>
        <w:rPr>
          <w:sz w:val="24"/>
        </w:rPr>
      </w:pPr>
      <w:r>
        <w:rPr>
          <w:sz w:val="24"/>
        </w:rPr>
        <w:t>C</w:t>
      </w:r>
      <w:r>
        <w:rPr>
          <w:sz w:val="24"/>
        </w:rPr>
        <w:t>harakterizujte</w:t>
      </w:r>
      <w:r>
        <w:rPr>
          <w:sz w:val="24"/>
        </w:rPr>
        <w:t xml:space="preserve"> trh hráčů a principy přestupové politiky uplatňované evropskými profesionálními sportovními kluby ve sportovních hrách. </w:t>
      </w:r>
    </w:p>
    <w:p w:rsidR="00104070" w:rsidRDefault="00104070" w:rsidP="00114654">
      <w:pPr>
        <w:pStyle w:val="Odstavecseseznamem"/>
        <w:numPr>
          <w:ilvl w:val="0"/>
          <w:numId w:val="1"/>
        </w:numPr>
        <w:spacing w:before="240"/>
        <w:rPr>
          <w:sz w:val="24"/>
        </w:rPr>
      </w:pPr>
      <w:r>
        <w:rPr>
          <w:sz w:val="24"/>
        </w:rPr>
        <w:t>C</w:t>
      </w:r>
      <w:r>
        <w:rPr>
          <w:sz w:val="24"/>
        </w:rPr>
        <w:t>harakterizujte</w:t>
      </w:r>
      <w:r>
        <w:rPr>
          <w:sz w:val="24"/>
        </w:rPr>
        <w:t xml:space="preserve"> zdaňování hráčů v českém profesionálním sportu.</w:t>
      </w:r>
    </w:p>
    <w:p w:rsidR="00104070" w:rsidRDefault="00104070" w:rsidP="00114654">
      <w:pPr>
        <w:pStyle w:val="Odstavecseseznamem"/>
        <w:numPr>
          <w:ilvl w:val="0"/>
          <w:numId w:val="1"/>
        </w:numPr>
        <w:spacing w:before="240"/>
        <w:rPr>
          <w:sz w:val="24"/>
        </w:rPr>
      </w:pPr>
      <w:r>
        <w:rPr>
          <w:sz w:val="24"/>
        </w:rPr>
        <w:t>C</w:t>
      </w:r>
      <w:r>
        <w:rPr>
          <w:sz w:val="24"/>
        </w:rPr>
        <w:t>harakterizujte</w:t>
      </w:r>
      <w:r>
        <w:rPr>
          <w:sz w:val="24"/>
        </w:rPr>
        <w:t xml:space="preserve"> problematiku kótování akcií profesionálních fotbalových klubů na burzách.</w:t>
      </w:r>
    </w:p>
    <w:p w:rsidR="00104070" w:rsidRPr="00114654" w:rsidRDefault="00104070" w:rsidP="00114654">
      <w:pPr>
        <w:pStyle w:val="Odstavecseseznamem"/>
        <w:numPr>
          <w:ilvl w:val="0"/>
          <w:numId w:val="1"/>
        </w:numPr>
        <w:spacing w:before="240"/>
        <w:rPr>
          <w:sz w:val="24"/>
        </w:rPr>
      </w:pPr>
      <w:r>
        <w:rPr>
          <w:sz w:val="24"/>
        </w:rPr>
        <w:t>C</w:t>
      </w:r>
      <w:r>
        <w:rPr>
          <w:sz w:val="24"/>
        </w:rPr>
        <w:t>harakterizujte</w:t>
      </w:r>
      <w:r>
        <w:rPr>
          <w:sz w:val="24"/>
        </w:rPr>
        <w:t xml:space="preserve"> účetnictví profesionálních klubů a česká specifika. </w:t>
      </w:r>
      <w:bookmarkStart w:id="0" w:name="_GoBack"/>
      <w:bookmarkEnd w:id="0"/>
    </w:p>
    <w:sectPr w:rsidR="00104070" w:rsidRPr="00114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56991"/>
    <w:multiLevelType w:val="hybridMultilevel"/>
    <w:tmpl w:val="41B88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54"/>
    <w:rsid w:val="00104070"/>
    <w:rsid w:val="00114654"/>
    <w:rsid w:val="00156BB9"/>
    <w:rsid w:val="00715FBA"/>
    <w:rsid w:val="00B76F87"/>
    <w:rsid w:val="00D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5A68"/>
  <w15:chartTrackingRefBased/>
  <w15:docId w15:val="{CEB28F17-8AFE-4EB5-93B8-D49F970A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Novotný</dc:creator>
  <cp:keywords/>
  <dc:description/>
  <cp:lastModifiedBy>Jiří Novotný</cp:lastModifiedBy>
  <cp:revision>1</cp:revision>
  <dcterms:created xsi:type="dcterms:W3CDTF">2021-01-10T19:38:00Z</dcterms:created>
  <dcterms:modified xsi:type="dcterms:W3CDTF">2021-01-10T20:19:00Z</dcterms:modified>
</cp:coreProperties>
</file>