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330" w:rsidRDefault="00976330" w:rsidP="00976330">
      <w:pPr>
        <w:pStyle w:val="Normlnweb"/>
        <w:shd w:val="clear" w:color="auto" w:fill="FFFFFF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b/>
          <w:bCs/>
          <w:color w:val="3A3A3A"/>
          <w:sz w:val="21"/>
          <w:szCs w:val="21"/>
        </w:rPr>
        <w:t xml:space="preserve">Icing and </w:t>
      </w:r>
      <w:proofErr w:type="spellStart"/>
      <w:r>
        <w:rPr>
          <w:rFonts w:ascii="Arial" w:hAnsi="Arial" w:cs="Arial"/>
          <w:b/>
          <w:bCs/>
          <w:color w:val="3A3A3A"/>
          <w:sz w:val="21"/>
          <w:szCs w:val="21"/>
        </w:rPr>
        <w:t>ofside</w:t>
      </w:r>
      <w:proofErr w:type="spellEnd"/>
      <w:r>
        <w:rPr>
          <w:rFonts w:ascii="Arial" w:hAnsi="Arial" w:cs="Arial"/>
          <w:b/>
          <w:bCs/>
          <w:color w:val="3A3A3A"/>
          <w:sz w:val="21"/>
          <w:szCs w:val="21"/>
        </w:rPr>
        <w:t xml:space="preserve"> KEY</w:t>
      </w:r>
      <w:r>
        <w:rPr>
          <w:rFonts w:ascii="Arial" w:hAnsi="Arial" w:cs="Arial"/>
          <w:b/>
          <w:bCs/>
          <w:color w:val="3A3A3A"/>
          <w:sz w:val="21"/>
          <w:szCs w:val="21"/>
        </w:rPr>
        <w:br/>
        <w:t>Icing</w:t>
      </w:r>
      <w:r>
        <w:rPr>
          <w:rFonts w:ascii="Arial" w:hAnsi="Arial" w:cs="Arial"/>
          <w:color w:val="3A3A3A"/>
          <w:sz w:val="21"/>
          <w:szCs w:val="21"/>
        </w:rPr>
        <w:t> is an infraction in the sport of </w:t>
      </w:r>
      <w:hyperlink r:id="rId5" w:tooltip="Ice hockey" w:history="1">
        <w:r>
          <w:rPr>
            <w:rStyle w:val="Hypertextovodkaz"/>
            <w:rFonts w:ascii="Arial" w:hAnsi="Arial" w:cs="Arial"/>
            <w:color w:val="002776"/>
            <w:sz w:val="21"/>
            <w:szCs w:val="21"/>
            <w:u w:val="none"/>
          </w:rPr>
          <w:t>ice hockey</w:t>
        </w:r>
      </w:hyperlink>
      <w:r>
        <w:rPr>
          <w:rFonts w:ascii="Arial" w:hAnsi="Arial" w:cs="Arial"/>
          <w:color w:val="3A3A3A"/>
          <w:sz w:val="21"/>
          <w:szCs w:val="21"/>
        </w:rPr>
        <w:t>. It occurs when a player shoots the </w:t>
      </w:r>
      <w:hyperlink r:id="rId6" w:tooltip="Hockey puck" w:history="1">
        <w:r>
          <w:rPr>
            <w:rStyle w:val="Hypertextovodkaz"/>
            <w:rFonts w:ascii="Arial" w:hAnsi="Arial" w:cs="Arial"/>
            <w:color w:val="002776"/>
            <w:sz w:val="21"/>
            <w:szCs w:val="21"/>
            <w:u w:val="none"/>
          </w:rPr>
          <w:t>puck</w:t>
        </w:r>
      </w:hyperlink>
      <w:r>
        <w:rPr>
          <w:rFonts w:ascii="Arial" w:hAnsi="Arial" w:cs="Arial"/>
          <w:color w:val="3A3A3A"/>
          <w:sz w:val="21"/>
          <w:szCs w:val="21"/>
        </w:rPr>
        <w:t> across both the centre</w:t>
      </w:r>
      <w:r>
        <w:rPr>
          <w:rFonts w:ascii="Arial" w:hAnsi="Arial" w:cs="Arial"/>
          <w:color w:val="3A3A3A"/>
          <w:sz w:val="21"/>
          <w:szCs w:val="21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3A3A3A"/>
          <w:sz w:val="21"/>
          <w:szCs w:val="21"/>
        </w:rPr>
        <w:fldChar w:fldCharType="begin"/>
      </w:r>
      <w:r>
        <w:rPr>
          <w:rFonts w:ascii="Arial" w:hAnsi="Arial" w:cs="Arial"/>
          <w:color w:val="3A3A3A"/>
          <w:sz w:val="21"/>
          <w:szCs w:val="21"/>
        </w:rPr>
        <w:instrText xml:space="preserve"> HYPERLINK "https://en.wikipedia.org/wiki/Red_line_(hockey)" \o "Red line (hockey)" </w:instrText>
      </w:r>
      <w:r>
        <w:rPr>
          <w:rFonts w:ascii="Arial" w:hAnsi="Arial" w:cs="Arial"/>
          <w:color w:val="3A3A3A"/>
          <w:sz w:val="21"/>
          <w:szCs w:val="21"/>
        </w:rPr>
        <w:fldChar w:fldCharType="separate"/>
      </w:r>
      <w:r>
        <w:rPr>
          <w:rStyle w:val="Hypertextovodkaz"/>
          <w:rFonts w:ascii="Arial" w:hAnsi="Arial" w:cs="Arial"/>
          <w:color w:val="002776"/>
          <w:sz w:val="21"/>
          <w:szCs w:val="21"/>
          <w:u w:val="none"/>
        </w:rPr>
        <w:t>red line</w:t>
      </w:r>
      <w:r>
        <w:rPr>
          <w:rFonts w:ascii="Arial" w:hAnsi="Arial" w:cs="Arial"/>
          <w:color w:val="3A3A3A"/>
          <w:sz w:val="21"/>
          <w:szCs w:val="21"/>
        </w:rPr>
        <w:fldChar w:fldCharType="end"/>
      </w:r>
      <w:r>
        <w:rPr>
          <w:rFonts w:ascii="Arial" w:hAnsi="Arial" w:cs="Arial"/>
          <w:color w:val="3A3A3A"/>
          <w:sz w:val="21"/>
          <w:szCs w:val="21"/>
        </w:rPr>
        <w:t> and the opposing team's goal line, and the puck remains untouched. However, it is </w:t>
      </w:r>
      <w:r>
        <w:rPr>
          <w:rFonts w:ascii="Arial" w:hAnsi="Arial" w:cs="Arial"/>
          <w:i/>
          <w:iCs/>
          <w:color w:val="3A3A3A"/>
          <w:sz w:val="21"/>
          <w:szCs w:val="21"/>
        </w:rPr>
        <w:t>not</w:t>
      </w:r>
      <w:r>
        <w:rPr>
          <w:rFonts w:ascii="Arial" w:hAnsi="Arial" w:cs="Arial"/>
          <w:color w:val="3A3A3A"/>
          <w:sz w:val="21"/>
          <w:szCs w:val="21"/>
        </w:rPr>
        <w:t> icing if the puck is shot from behind the halfway line </w:t>
      </w:r>
      <w:r>
        <w:rPr>
          <w:rFonts w:ascii="Arial" w:hAnsi="Arial" w:cs="Arial"/>
          <w:i/>
          <w:iCs/>
          <w:color w:val="3A3A3A"/>
          <w:sz w:val="21"/>
          <w:szCs w:val="21"/>
        </w:rPr>
        <w:t>into the goal</w:t>
      </w:r>
      <w:r>
        <w:rPr>
          <w:rFonts w:ascii="Arial" w:hAnsi="Arial" w:cs="Arial"/>
          <w:color w:val="3A3A3A"/>
          <w:sz w:val="21"/>
          <w:szCs w:val="21"/>
        </w:rPr>
        <w:t>, or when the shot must be played by the opposing team's goaltender to keep it out of the net. In the former case with a shot puck crossing the goal line completely, the goal is counted.</w:t>
      </w:r>
      <w:hyperlink r:id="rId7" w:anchor="cite_note-1" w:history="1">
        <w:r>
          <w:rPr>
            <w:rStyle w:val="Hypertextovodkaz"/>
            <w:rFonts w:ascii="Arial" w:hAnsi="Arial" w:cs="Arial"/>
            <w:color w:val="002776"/>
            <w:sz w:val="16"/>
            <w:szCs w:val="16"/>
            <w:u w:val="none"/>
            <w:vertAlign w:val="superscript"/>
          </w:rPr>
          <w:t>[1</w:t>
        </w:r>
        <w:proofErr w:type="gramStart"/>
        <w:r>
          <w:rPr>
            <w:rStyle w:val="Hypertextovodkaz"/>
            <w:rFonts w:ascii="Arial" w:hAnsi="Arial" w:cs="Arial"/>
            <w:color w:val="002776"/>
            <w:sz w:val="16"/>
            <w:szCs w:val="16"/>
            <w:u w:val="none"/>
            <w:vertAlign w:val="superscript"/>
          </w:rPr>
          <w:t>]</w:t>
        </w:r>
        <w:proofErr w:type="gramEnd"/>
      </w:hyperlink>
      <w:hyperlink r:id="rId8" w:anchor="cite_note-2" w:history="1">
        <w:r>
          <w:rPr>
            <w:rStyle w:val="Hypertextovodkaz"/>
            <w:rFonts w:ascii="Arial" w:hAnsi="Arial" w:cs="Arial"/>
            <w:color w:val="002776"/>
            <w:sz w:val="16"/>
            <w:szCs w:val="16"/>
            <w:u w:val="none"/>
            <w:vertAlign w:val="superscript"/>
          </w:rPr>
          <w:t>[2]</w:t>
        </w:r>
      </w:hyperlink>
    </w:p>
    <w:p w:rsidR="00976330" w:rsidRDefault="00976330" w:rsidP="00976330">
      <w:pPr>
        <w:pStyle w:val="Normlnweb"/>
        <w:shd w:val="clear" w:color="auto" w:fill="FFFFFF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A major exception is when a team is </w:t>
      </w:r>
      <w:hyperlink r:id="rId9" w:tooltip="Shorthanded (hockey)" w:history="1">
        <w:r>
          <w:rPr>
            <w:rStyle w:val="Hypertextovodkaz"/>
            <w:rFonts w:ascii="Arial" w:hAnsi="Arial" w:cs="Arial"/>
            <w:color w:val="002776"/>
            <w:sz w:val="21"/>
            <w:szCs w:val="21"/>
            <w:u w:val="none"/>
          </w:rPr>
          <w:t>shorthanded</w:t>
        </w:r>
      </w:hyperlink>
      <w:r>
        <w:rPr>
          <w:rFonts w:ascii="Arial" w:hAnsi="Arial" w:cs="Arial"/>
          <w:color w:val="3A3A3A"/>
          <w:sz w:val="21"/>
          <w:szCs w:val="21"/>
        </w:rPr>
        <w:t>. A team trying to kill a penalty may legally "ice the puck". A team on a </w:t>
      </w:r>
      <w:hyperlink r:id="rId10" w:anchor="Ice_hockey" w:tooltip="Power play (sporting term)" w:history="1">
        <w:r>
          <w:rPr>
            <w:rStyle w:val="Hypertextovodkaz"/>
            <w:rFonts w:ascii="Arial" w:hAnsi="Arial" w:cs="Arial"/>
            <w:color w:val="002776"/>
            <w:sz w:val="21"/>
            <w:szCs w:val="21"/>
            <w:u w:val="none"/>
          </w:rPr>
          <w:t>power play</w:t>
        </w:r>
      </w:hyperlink>
      <w:r>
        <w:rPr>
          <w:rFonts w:ascii="Arial" w:hAnsi="Arial" w:cs="Arial"/>
          <w:color w:val="3A3A3A"/>
          <w:sz w:val="21"/>
          <w:szCs w:val="21"/>
        </w:rPr>
        <w:t>, however, must still follow the icing rules.</w:t>
      </w:r>
    </w:p>
    <w:p w:rsidR="00976330" w:rsidRDefault="00976330" w:rsidP="00976330">
      <w:pPr>
        <w:pStyle w:val="Normlnweb"/>
        <w:shd w:val="clear" w:color="auto" w:fill="FFFFFF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When icing occurs, a </w:t>
      </w:r>
      <w:hyperlink r:id="rId11" w:anchor="Linesmen" w:tooltip="Official (ice hockey)" w:history="1">
        <w:r>
          <w:rPr>
            <w:rStyle w:val="Hypertextovodkaz"/>
            <w:rFonts w:ascii="Arial" w:hAnsi="Arial" w:cs="Arial"/>
            <w:color w:val="002776"/>
            <w:sz w:val="21"/>
            <w:szCs w:val="21"/>
            <w:u w:val="none"/>
          </w:rPr>
          <w:t>linesman</w:t>
        </w:r>
      </w:hyperlink>
      <w:r>
        <w:rPr>
          <w:rFonts w:ascii="Arial" w:hAnsi="Arial" w:cs="Arial"/>
          <w:color w:val="3A3A3A"/>
          <w:sz w:val="21"/>
          <w:szCs w:val="21"/>
        </w:rPr>
        <w:t> stops play. Play is resumed with a </w:t>
      </w:r>
      <w:hyperlink r:id="rId12" w:tooltip="Faceoff" w:history="1">
        <w:r>
          <w:rPr>
            <w:rStyle w:val="Hypertextovodkaz"/>
            <w:rFonts w:ascii="Arial" w:hAnsi="Arial" w:cs="Arial"/>
            <w:color w:val="002776"/>
            <w:sz w:val="21"/>
            <w:szCs w:val="21"/>
            <w:u w:val="none"/>
          </w:rPr>
          <w:t>faceoff</w:t>
        </w:r>
      </w:hyperlink>
      <w:r>
        <w:rPr>
          <w:rFonts w:ascii="Arial" w:hAnsi="Arial" w:cs="Arial"/>
          <w:color w:val="3A3A3A"/>
          <w:sz w:val="21"/>
          <w:szCs w:val="21"/>
        </w:rPr>
        <w:t> in the </w:t>
      </w:r>
      <w:hyperlink r:id="rId13" w:anchor="Zones" w:tooltip="Ice hockey rink" w:history="1">
        <w:r>
          <w:rPr>
            <w:rStyle w:val="Hypertextovodkaz"/>
            <w:rFonts w:ascii="Arial" w:hAnsi="Arial" w:cs="Arial"/>
            <w:color w:val="002776"/>
            <w:sz w:val="21"/>
            <w:szCs w:val="21"/>
            <w:u w:val="none"/>
          </w:rPr>
          <w:t>defending zone</w:t>
        </w:r>
      </w:hyperlink>
      <w:r>
        <w:rPr>
          <w:rFonts w:ascii="Arial" w:hAnsi="Arial" w:cs="Arial"/>
          <w:color w:val="3A3A3A"/>
          <w:sz w:val="21"/>
          <w:szCs w:val="21"/>
        </w:rPr>
        <w:t> of the team that committed the infraction.</w:t>
      </w:r>
    </w:p>
    <w:p w:rsidR="00976330" w:rsidRDefault="00976330" w:rsidP="00976330">
      <w:pPr>
        <w:pStyle w:val="Normlnweb"/>
        <w:shd w:val="clear" w:color="auto" w:fill="FFFFFF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 </w:t>
      </w:r>
    </w:p>
    <w:p w:rsidR="00976330" w:rsidRDefault="00976330" w:rsidP="00976330">
      <w:pPr>
        <w:pStyle w:val="Normlnweb"/>
        <w:shd w:val="clear" w:color="auto" w:fill="FFFFFF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In </w:t>
      </w:r>
      <w:hyperlink r:id="rId14" w:tooltip="Ice hockey" w:history="1">
        <w:r>
          <w:rPr>
            <w:rStyle w:val="Hypertextovodkaz"/>
            <w:rFonts w:ascii="Arial" w:hAnsi="Arial" w:cs="Arial"/>
            <w:color w:val="002776"/>
            <w:sz w:val="21"/>
            <w:szCs w:val="21"/>
            <w:u w:val="none"/>
          </w:rPr>
          <w:t>ice hockey</w:t>
        </w:r>
      </w:hyperlink>
      <w:r>
        <w:rPr>
          <w:rFonts w:ascii="Arial" w:hAnsi="Arial" w:cs="Arial"/>
          <w:color w:val="3A3A3A"/>
          <w:sz w:val="21"/>
          <w:szCs w:val="21"/>
        </w:rPr>
        <w:t>, a play is </w:t>
      </w:r>
      <w:r>
        <w:rPr>
          <w:rFonts w:ascii="Arial" w:hAnsi="Arial" w:cs="Arial"/>
          <w:b/>
          <w:bCs/>
          <w:color w:val="3A3A3A"/>
          <w:sz w:val="21"/>
          <w:szCs w:val="21"/>
        </w:rPr>
        <w:t>offside</w:t>
      </w:r>
      <w:r>
        <w:rPr>
          <w:rFonts w:ascii="Arial" w:hAnsi="Arial" w:cs="Arial"/>
          <w:color w:val="3A3A3A"/>
          <w:sz w:val="21"/>
          <w:szCs w:val="21"/>
        </w:rPr>
        <w:t> if a player on the attacking team enters the </w:t>
      </w:r>
      <w:hyperlink r:id="rId15" w:anchor="Zones" w:tooltip="Hockey rink" w:history="1">
        <w:r>
          <w:rPr>
            <w:rStyle w:val="Hypertextovodkaz"/>
            <w:rFonts w:ascii="Arial" w:hAnsi="Arial" w:cs="Arial"/>
            <w:color w:val="002776"/>
            <w:sz w:val="21"/>
            <w:szCs w:val="21"/>
            <w:u w:val="none"/>
          </w:rPr>
          <w:t>offensive zone</w:t>
        </w:r>
      </w:hyperlink>
      <w:r>
        <w:rPr>
          <w:rFonts w:ascii="Arial" w:hAnsi="Arial" w:cs="Arial"/>
          <w:color w:val="3A3A3A"/>
          <w:sz w:val="21"/>
          <w:szCs w:val="21"/>
        </w:rPr>
        <w:t xml:space="preserve"> before </w:t>
      </w:r>
      <w:proofErr w:type="spellStart"/>
      <w:r>
        <w:rPr>
          <w:rFonts w:ascii="Arial" w:hAnsi="Arial" w:cs="Arial"/>
          <w:color w:val="3A3A3A"/>
          <w:sz w:val="21"/>
          <w:szCs w:val="21"/>
        </w:rPr>
        <w:t>the</w:t>
      </w:r>
      <w:hyperlink r:id="rId16" w:tooltip="Hockey puck" w:history="1">
        <w:r>
          <w:rPr>
            <w:rStyle w:val="Hypertextovodkaz"/>
            <w:rFonts w:ascii="Arial" w:hAnsi="Arial" w:cs="Arial"/>
            <w:color w:val="002776"/>
            <w:sz w:val="21"/>
            <w:szCs w:val="21"/>
            <w:u w:val="none"/>
          </w:rPr>
          <w:t>puck</w:t>
        </w:r>
        <w:proofErr w:type="spellEnd"/>
      </w:hyperlink>
      <w:r>
        <w:rPr>
          <w:rFonts w:ascii="Arial" w:hAnsi="Arial" w:cs="Arial"/>
          <w:color w:val="3A3A3A"/>
          <w:sz w:val="21"/>
          <w:szCs w:val="21"/>
        </w:rPr>
        <w:t>, unless the puck is sent or carried there by a defending player. When an offside violation occurs, a </w:t>
      </w:r>
      <w:hyperlink r:id="rId17" w:tooltip="Linesman (ice hockey)" w:history="1">
        <w:r>
          <w:rPr>
            <w:rStyle w:val="Hypertextovodkaz"/>
            <w:rFonts w:ascii="Arial" w:hAnsi="Arial" w:cs="Arial"/>
            <w:color w:val="002776"/>
            <w:sz w:val="21"/>
            <w:szCs w:val="21"/>
            <w:u w:val="none"/>
          </w:rPr>
          <w:t>linesman</w:t>
        </w:r>
      </w:hyperlink>
      <w:r>
        <w:rPr>
          <w:rFonts w:ascii="Arial" w:hAnsi="Arial" w:cs="Arial"/>
          <w:color w:val="3A3A3A"/>
          <w:sz w:val="21"/>
          <w:szCs w:val="21"/>
        </w:rPr>
        <w:t> will stop play. A </w:t>
      </w:r>
      <w:hyperlink r:id="rId18" w:tooltip="Faceoff" w:history="1">
        <w:r>
          <w:rPr>
            <w:rStyle w:val="Hypertextovodkaz"/>
            <w:rFonts w:ascii="Arial" w:hAnsi="Arial" w:cs="Arial"/>
            <w:color w:val="002776"/>
            <w:sz w:val="21"/>
            <w:szCs w:val="21"/>
            <w:u w:val="none"/>
          </w:rPr>
          <w:t>faceoff</w:t>
        </w:r>
      </w:hyperlink>
      <w:r>
        <w:rPr>
          <w:rFonts w:ascii="Arial" w:hAnsi="Arial" w:cs="Arial"/>
          <w:color w:val="3A3A3A"/>
          <w:sz w:val="21"/>
          <w:szCs w:val="21"/>
        </w:rPr>
        <w:t> is then held at a neutral ice spot closest to the infraction to restart play.</w:t>
      </w:r>
    </w:p>
    <w:p w:rsidR="00616FF2" w:rsidRDefault="00976330"/>
    <w:sectPr w:rsidR="0061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330"/>
    <w:rsid w:val="00661DF4"/>
    <w:rsid w:val="00976330"/>
    <w:rsid w:val="00DB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7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textovodkaz">
    <w:name w:val="Hyperlink"/>
    <w:basedOn w:val="Standardnpsmoodstavce"/>
    <w:uiPriority w:val="99"/>
    <w:semiHidden/>
    <w:unhideWhenUsed/>
    <w:rsid w:val="009763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7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textovodkaz">
    <w:name w:val="Hyperlink"/>
    <w:basedOn w:val="Standardnpsmoodstavce"/>
    <w:uiPriority w:val="99"/>
    <w:semiHidden/>
    <w:unhideWhenUsed/>
    <w:rsid w:val="009763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Icing_(ice_hockey)" TargetMode="External"/><Relationship Id="rId13" Type="http://schemas.openxmlformats.org/officeDocument/2006/relationships/hyperlink" Target="https://en.wikipedia.org/wiki/Ice_hockey_rink" TargetMode="External"/><Relationship Id="rId18" Type="http://schemas.openxmlformats.org/officeDocument/2006/relationships/hyperlink" Target="https://en.wikipedia.org/wiki/Faceof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Icing_(ice_hockey)" TargetMode="External"/><Relationship Id="rId12" Type="http://schemas.openxmlformats.org/officeDocument/2006/relationships/hyperlink" Target="https://en.wikipedia.org/wiki/Faceoff" TargetMode="External"/><Relationship Id="rId17" Type="http://schemas.openxmlformats.org/officeDocument/2006/relationships/hyperlink" Target="https://en.wikipedia.org/wiki/Linesman_(ice_hockey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n.wikipedia.org/wiki/Hockey_puc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Hockey_puck" TargetMode="External"/><Relationship Id="rId11" Type="http://schemas.openxmlformats.org/officeDocument/2006/relationships/hyperlink" Target="https://en.wikipedia.org/wiki/Official_(ice_hockey)" TargetMode="External"/><Relationship Id="rId5" Type="http://schemas.openxmlformats.org/officeDocument/2006/relationships/hyperlink" Target="https://en.wikipedia.org/wiki/Ice_hockey" TargetMode="External"/><Relationship Id="rId15" Type="http://schemas.openxmlformats.org/officeDocument/2006/relationships/hyperlink" Target="https://en.wikipedia.org/wiki/Hockey_rink" TargetMode="External"/><Relationship Id="rId10" Type="http://schemas.openxmlformats.org/officeDocument/2006/relationships/hyperlink" Target="https://en.wikipedia.org/wiki/Power_play_(sporting_term)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Shorthanded_(hockey)" TargetMode="External"/><Relationship Id="rId14" Type="http://schemas.openxmlformats.org/officeDocument/2006/relationships/hyperlink" Target="https://en.wikipedia.org/wiki/Ice_hockey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1</cp:revision>
  <dcterms:created xsi:type="dcterms:W3CDTF">2020-10-18T16:15:00Z</dcterms:created>
  <dcterms:modified xsi:type="dcterms:W3CDTF">2020-10-18T16:16:00Z</dcterms:modified>
</cp:coreProperties>
</file>