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68E" w:rsidRDefault="001B468E" w:rsidP="001B468E">
      <w:pPr>
        <w:widowControl w:val="0"/>
        <w:ind w:left="849" w:right="-567" w:firstLine="567"/>
        <w:jc w:val="both"/>
        <w:rPr>
          <w:b/>
          <w:sz w:val="24"/>
        </w:rPr>
      </w:pPr>
      <w:r>
        <w:rPr>
          <w:b/>
          <w:sz w:val="24"/>
        </w:rPr>
        <w:t xml:space="preserve">Posudek bakalářské diplomové práce Bc. Zuzany </w:t>
      </w:r>
      <w:proofErr w:type="spellStart"/>
      <w:r>
        <w:rPr>
          <w:b/>
          <w:sz w:val="24"/>
        </w:rPr>
        <w:t>Klusové</w:t>
      </w:r>
      <w:proofErr w:type="spellEnd"/>
    </w:p>
    <w:p w:rsidR="001B468E" w:rsidRPr="001B1567" w:rsidRDefault="001B468E" w:rsidP="001B468E">
      <w:pPr>
        <w:widowControl w:val="0"/>
        <w:ind w:right="-567"/>
        <w:jc w:val="both"/>
        <w:rPr>
          <w:b/>
          <w:sz w:val="24"/>
        </w:rPr>
      </w:pPr>
      <w:r>
        <w:rPr>
          <w:i/>
          <w:sz w:val="24"/>
          <w:szCs w:val="24"/>
        </w:rPr>
        <w:t xml:space="preserve">        Proměny mediálního obrazu Policie České republiky v Mladé frontě dnes a Právu</w:t>
      </w:r>
    </w:p>
    <w:p w:rsidR="001B468E" w:rsidRDefault="001B468E" w:rsidP="001B468E">
      <w:pPr>
        <w:pStyle w:val="BodyText2"/>
        <w:spacing w:line="240" w:lineRule="auto"/>
        <w:ind w:left="-567" w:right="-567"/>
      </w:pPr>
      <w:r>
        <w:rPr>
          <w:b w:val="0"/>
        </w:rPr>
        <w:t xml:space="preserve">        </w:t>
      </w:r>
      <w:r>
        <w:t xml:space="preserve">                  (FSS MU, Brno 2010, 143 stran, školitel PhDr. Jaromír Volek, </w:t>
      </w:r>
      <w:proofErr w:type="spellStart"/>
      <w:r>
        <w:t>Ph.D</w:t>
      </w:r>
      <w:proofErr w:type="spellEnd"/>
      <w:r>
        <w:t>.)</w:t>
      </w:r>
    </w:p>
    <w:p w:rsidR="001B468E" w:rsidRDefault="001B468E" w:rsidP="001B468E">
      <w:pPr>
        <w:ind w:left="-284"/>
        <w:jc w:val="both"/>
        <w:rPr>
          <w:sz w:val="24"/>
          <w:szCs w:val="24"/>
        </w:rPr>
      </w:pPr>
    </w:p>
    <w:p w:rsidR="001B468E" w:rsidRDefault="001B468E" w:rsidP="001B468E">
      <w:pPr>
        <w:ind w:left="-284"/>
        <w:jc w:val="both"/>
        <w:rPr>
          <w:sz w:val="24"/>
          <w:szCs w:val="24"/>
        </w:rPr>
      </w:pPr>
    </w:p>
    <w:p w:rsidR="001B468E" w:rsidRDefault="001B468E" w:rsidP="001B468E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Diplomantka zvolila výzkumně relevantní téma, jehož zpracování nepřináší jen prvoplánovou analýzu proměny mediálního obrazu policistů, respektive policejní instituce, ale nepřímo indikuje i změnu její společenské pozice po změně starého režimu. Jakkoliv bylo primární zadání práce teoreticko-empirické, není pochyb o tom, že výsledky předložené analýzy mají svou praktickou využitelnost při formování komunikační strategie Policie ČR. </w:t>
      </w:r>
    </w:p>
    <w:p w:rsidR="001B468E" w:rsidRDefault="001B468E" w:rsidP="001B468E">
      <w:pPr>
        <w:ind w:left="284" w:right="-142"/>
        <w:jc w:val="both"/>
        <w:rPr>
          <w:sz w:val="24"/>
        </w:rPr>
      </w:pPr>
      <w:r>
        <w:rPr>
          <w:sz w:val="24"/>
          <w:szCs w:val="24"/>
        </w:rPr>
        <w:t xml:space="preserve">     </w:t>
      </w:r>
      <w:r>
        <w:rPr>
          <w:sz w:val="24"/>
        </w:rPr>
        <w:t xml:space="preserve">  Celkově lze konstatovat, že předložený text splňuje většinu kritérií kladených na kvalitní diplomovou práci. V textu se pozitivně projevila autorčina zkušenost s empirickým výzkumem, který si měla možnost vyzkoušet v bakalářské práci. </w:t>
      </w:r>
    </w:p>
    <w:p w:rsidR="001B468E" w:rsidRDefault="001B468E" w:rsidP="001B468E">
      <w:pPr>
        <w:ind w:left="284" w:right="-142" w:firstLine="424"/>
        <w:jc w:val="both"/>
        <w:rPr>
          <w:sz w:val="24"/>
        </w:rPr>
      </w:pPr>
      <w:r>
        <w:rPr>
          <w:sz w:val="24"/>
        </w:rPr>
        <w:t xml:space="preserve">Již v úvodní teoreticko-expoziční části textu podala autorka dobrý výkon, když dokázala věcně a sevřeně vymezit vědecký problém a zasadit jej do širšího rámce relevantního odborného literárního kontextu – tj. do rámce teorií zabývajících se problematikou symbolických mechanismů mediální reprezentace, sociální kontroly a jejími  ideologickými souvislostí. </w:t>
      </w:r>
    </w:p>
    <w:p w:rsidR="001B468E" w:rsidRDefault="001B468E" w:rsidP="001B468E">
      <w:pPr>
        <w:ind w:left="284" w:right="-142"/>
        <w:jc w:val="both"/>
        <w:rPr>
          <w:sz w:val="24"/>
        </w:rPr>
      </w:pPr>
      <w:r>
        <w:rPr>
          <w:sz w:val="24"/>
        </w:rPr>
        <w:t xml:space="preserve">Proces </w:t>
      </w:r>
      <w:proofErr w:type="spellStart"/>
      <w:r>
        <w:rPr>
          <w:sz w:val="24"/>
        </w:rPr>
        <w:t>konceptualizace</w:t>
      </w:r>
      <w:proofErr w:type="spellEnd"/>
      <w:r>
        <w:rPr>
          <w:sz w:val="24"/>
        </w:rPr>
        <w:t xml:space="preserve"> a operacionalizace zvládla </w:t>
      </w:r>
      <w:proofErr w:type="spellStart"/>
      <w:r>
        <w:rPr>
          <w:sz w:val="24"/>
        </w:rPr>
        <w:t>Klusová</w:t>
      </w:r>
      <w:proofErr w:type="spellEnd"/>
      <w:r>
        <w:rPr>
          <w:sz w:val="24"/>
        </w:rPr>
        <w:t xml:space="preserve"> standardně, korektně vyvodila většinu výzkumných otázek a hypotéz z relevantního teoretického a datového rámce. Vyhnula se tak časté chybě vyskytující se v pracích podobného typu, kde často padají hypotézy tzv. </w:t>
      </w:r>
      <w:proofErr w:type="spellStart"/>
      <w:r>
        <w:rPr>
          <w:sz w:val="24"/>
        </w:rPr>
        <w:t>zhůry</w:t>
      </w:r>
      <w:proofErr w:type="spellEnd"/>
      <w:r>
        <w:rPr>
          <w:sz w:val="24"/>
        </w:rPr>
        <w:t xml:space="preserve">, aniž by reflektovaly již existující poznatky z dané </w:t>
      </w:r>
      <w:proofErr w:type="spellStart"/>
      <w:r>
        <w:rPr>
          <w:sz w:val="24"/>
        </w:rPr>
        <w:t>tématické</w:t>
      </w:r>
      <w:proofErr w:type="spellEnd"/>
      <w:r>
        <w:rPr>
          <w:sz w:val="24"/>
        </w:rPr>
        <w:t xml:space="preserve"> oblasti. </w:t>
      </w:r>
    </w:p>
    <w:p w:rsidR="001B468E" w:rsidRDefault="001B468E" w:rsidP="001B468E">
      <w:pPr>
        <w:ind w:left="284" w:right="-142" w:firstLine="424"/>
        <w:jc w:val="both"/>
        <w:rPr>
          <w:sz w:val="24"/>
          <w:szCs w:val="24"/>
        </w:rPr>
      </w:pPr>
      <w:r>
        <w:rPr>
          <w:sz w:val="24"/>
        </w:rPr>
        <w:t xml:space="preserve">Vlastní empirická část práce těží z kvalitní teoretické expozice problému, která autorce posloužila k logické formulaci výzkumných otázek a hypotéz. Proces operacionalizace i vlastní zpracování dat a jejich kvantitativní interpretace bylo provedena rutinně. Interpretační postup autorky je v některých pasážích poněkud „úsporný“ či jen prostě opatrný. </w:t>
      </w:r>
      <w:r>
        <w:rPr>
          <w:sz w:val="24"/>
          <w:szCs w:val="24"/>
        </w:rPr>
        <w:t>Vlastní statistické zpracování dat bylo provedeno rutinně, ovšem bez jakéhokoliv pokusu o složitější typ třídění, respektive bez využití inferencích statistik.</w:t>
      </w:r>
    </w:p>
    <w:p w:rsidR="001B468E" w:rsidRDefault="001B468E" w:rsidP="001B468E">
      <w:pPr>
        <w:ind w:left="284" w:right="-142" w:firstLine="4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Problematičtější či  spíše jen nevyrovnanější je kvalitativní část práce, ve které se autorka pokouší ilustrovat rétorickou proměnu textů o policii či policistech. Velmi dobré a interpretační zajímavé pasáže např. o policejním </w:t>
      </w:r>
      <w:proofErr w:type="spellStart"/>
      <w:r>
        <w:rPr>
          <w:sz w:val="24"/>
          <w:szCs w:val="24"/>
        </w:rPr>
        <w:t>diksurzu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starího</w:t>
      </w:r>
      <w:proofErr w:type="spellEnd"/>
      <w:r>
        <w:rPr>
          <w:sz w:val="24"/>
          <w:szCs w:val="24"/>
        </w:rPr>
        <w:t xml:space="preserve"> režimu střídají ne zcela dotažené partie textu týkající se např. „figury policejního hrdiny“. Nejde ovšem o hrubé interpretační chyby, ale spíše jen poněkud </w:t>
      </w:r>
      <w:proofErr w:type="spellStart"/>
      <w:r>
        <w:rPr>
          <w:sz w:val="24"/>
          <w:szCs w:val="24"/>
        </w:rPr>
        <w:t>povechní</w:t>
      </w:r>
      <w:proofErr w:type="spellEnd"/>
      <w:r>
        <w:rPr>
          <w:sz w:val="24"/>
          <w:szCs w:val="24"/>
        </w:rPr>
        <w:t xml:space="preserve"> či nedotažené interpretace. </w:t>
      </w:r>
    </w:p>
    <w:p w:rsidR="001B468E" w:rsidRDefault="001B468E" w:rsidP="001B468E">
      <w:pPr>
        <w:ind w:left="284" w:right="-142" w:firstLine="4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Předložený text je přehledně uspořádán a vybaven všemi patřičnými formálními náležitostmi. Stylisticky netrpí text žádnými výraznými nedostatky, jen občas opouští autorka odborný styl. </w:t>
      </w:r>
    </w:p>
    <w:p w:rsidR="001B468E" w:rsidRDefault="001B468E" w:rsidP="001B468E">
      <w:pPr>
        <w:ind w:left="284" w:right="-142" w:firstLine="4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Celkově tak mohu konstatovat, že Zuzana </w:t>
      </w:r>
      <w:proofErr w:type="spellStart"/>
      <w:r>
        <w:rPr>
          <w:sz w:val="24"/>
          <w:szCs w:val="24"/>
        </w:rPr>
        <w:t>Klusová</w:t>
      </w:r>
      <w:proofErr w:type="spellEnd"/>
      <w:r>
        <w:rPr>
          <w:sz w:val="24"/>
          <w:szCs w:val="24"/>
        </w:rPr>
        <w:t xml:space="preserve"> předložila standardní  magisterskou práci, která splňuje jak po stránce formální, tak obsahové, většinu požadovaných kritérií.</w:t>
      </w:r>
    </w:p>
    <w:p w:rsidR="001B468E" w:rsidRDefault="001B468E" w:rsidP="001B468E">
      <w:pPr>
        <w:ind w:left="284" w:right="-142" w:firstLine="4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B468E" w:rsidRPr="007C5983" w:rsidRDefault="001B468E" w:rsidP="001B468E">
      <w:pPr>
        <w:ind w:left="284" w:right="-142"/>
        <w:jc w:val="both"/>
        <w:rPr>
          <w:sz w:val="24"/>
          <w:szCs w:val="24"/>
        </w:rPr>
      </w:pPr>
      <w:r>
        <w:rPr>
          <w:b/>
          <w:sz w:val="24"/>
        </w:rPr>
        <w:t xml:space="preserve">Zda bude text hodnocen jako velmi dobrý (B) nebo výborný (B) nechť rozhodne jeho obhajoba. </w:t>
      </w:r>
    </w:p>
    <w:p w:rsidR="001B468E" w:rsidRDefault="001B468E" w:rsidP="001B468E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1B468E" w:rsidRDefault="001B468E" w:rsidP="001B468E">
      <w:pPr>
        <w:ind w:left="-284"/>
        <w:jc w:val="both"/>
        <w:rPr>
          <w:sz w:val="24"/>
          <w:szCs w:val="24"/>
        </w:rPr>
      </w:pPr>
    </w:p>
    <w:p w:rsidR="001B468E" w:rsidRDefault="001B468E" w:rsidP="001B468E">
      <w:pPr>
        <w:ind w:left="-284"/>
        <w:jc w:val="both"/>
        <w:rPr>
          <w:sz w:val="24"/>
          <w:szCs w:val="24"/>
        </w:rPr>
      </w:pPr>
    </w:p>
    <w:p w:rsidR="001B468E" w:rsidRDefault="001B468E" w:rsidP="001B468E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V Brně 28.5. 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</w:rPr>
        <w:t>Jaromír Volek</w:t>
      </w:r>
    </w:p>
    <w:p w:rsidR="001B468E" w:rsidRDefault="001B468E" w:rsidP="001B468E">
      <w:pPr>
        <w:ind w:left="-284"/>
        <w:jc w:val="both"/>
        <w:rPr>
          <w:sz w:val="24"/>
          <w:szCs w:val="24"/>
        </w:rPr>
      </w:pPr>
    </w:p>
    <w:p w:rsidR="001B468E" w:rsidRDefault="001B468E" w:rsidP="001B468E">
      <w:pPr>
        <w:jc w:val="both"/>
        <w:rPr>
          <w:b/>
          <w:sz w:val="24"/>
          <w:szCs w:val="24"/>
        </w:rPr>
      </w:pPr>
    </w:p>
    <w:p w:rsidR="000633C0" w:rsidRDefault="001B468E"/>
    <w:sectPr w:rsidR="00063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1B468E"/>
    <w:rsid w:val="001B468E"/>
    <w:rsid w:val="00C6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46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2">
    <w:name w:val="Body Text 2"/>
    <w:basedOn w:val="Normln"/>
    <w:rsid w:val="001B468E"/>
    <w:pPr>
      <w:spacing w:line="360" w:lineRule="auto"/>
      <w:jc w:val="both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2010-05-30T11:41:00Z</dcterms:created>
  <dcterms:modified xsi:type="dcterms:W3CDTF">2010-05-30T11:45:00Z</dcterms:modified>
</cp:coreProperties>
</file>