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69" w:rsidRDefault="008D1769" w:rsidP="008D1769">
      <w:r w:rsidRPr="008D1769">
        <w:t xml:space="preserve">Zadání eseje č. 3_kurz </w:t>
      </w:r>
      <w:proofErr w:type="spellStart"/>
      <w:r w:rsidRPr="008D1769">
        <w:t>Thanatologie</w:t>
      </w:r>
      <w:proofErr w:type="spellEnd"/>
      <w:r w:rsidRPr="008D1769">
        <w:t xml:space="preserve"> </w:t>
      </w:r>
    </w:p>
    <w:p w:rsidR="008D1769" w:rsidRPr="008D1769" w:rsidRDefault="008D1769" w:rsidP="008D1769"/>
    <w:p w:rsidR="008D1769" w:rsidRPr="008D1769" w:rsidRDefault="008D1769" w:rsidP="008D1769">
      <w:pPr>
        <w:jc w:val="center"/>
        <w:rPr>
          <w:b/>
          <w:u w:val="single"/>
        </w:rPr>
      </w:pPr>
      <w:r w:rsidRPr="008D1769">
        <w:rPr>
          <w:b/>
          <w:u w:val="single"/>
        </w:rPr>
        <w:t>Pohřeb zesnulého - ano či ne?</w:t>
      </w:r>
    </w:p>
    <w:p w:rsidR="008D1769" w:rsidRDefault="008D1769" w:rsidP="008D1769">
      <w:pPr>
        <w:rPr>
          <w:b/>
        </w:rPr>
      </w:pPr>
      <w:r>
        <w:rPr>
          <w:b/>
        </w:rPr>
        <w:t xml:space="preserve">Cílem následujícího úkolu je Vaše vlastní zamyšlení se nad tím, jaké výhody a nevýhody může mít pro pozůstalé (ale i pro zesnulého) organizace a uspořádání pohřbu. Zamyslete se prosím nad možnými pozitivními, ale i negativními přínosy rituálu pohřbu. Uveďte svůj názor na danou problematiku, který argumenty obhajte. Nebojte se vzít do úvahy i kontextuální faktory (např. v případě pohřbu mrvě narozeného dítěte, mladého člověka, seniora / popř. pohřeb těžce zadluženého člověka). </w:t>
      </w:r>
    </w:p>
    <w:p w:rsidR="008D1769" w:rsidRDefault="008D1769" w:rsidP="008D1769">
      <w:pPr>
        <w:rPr>
          <w:b/>
        </w:rPr>
      </w:pPr>
      <w:r>
        <w:rPr>
          <w:b/>
        </w:rPr>
        <w:t xml:space="preserve">Svoji práci můžete koncipovat jako úvahovou esej, ale rovněž se můžete opřít i o informace z odborné literatury. Rozsah eseje: 2 – 3 strany, termín odevzdání do informačního systému do 8. května 2012. </w:t>
      </w:r>
    </w:p>
    <w:p w:rsidR="008D1769" w:rsidRDefault="008D1769" w:rsidP="008D1769">
      <w:pPr>
        <w:rPr>
          <w:b/>
        </w:rPr>
      </w:pPr>
    </w:p>
    <w:p w:rsidR="00E56D04" w:rsidRDefault="00E56D04"/>
    <w:sectPr w:rsidR="00E56D04" w:rsidSect="00E5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D1769"/>
    <w:rsid w:val="00113CF3"/>
    <w:rsid w:val="008D1769"/>
    <w:rsid w:val="00E5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7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645</Characters>
  <Application>Microsoft Office Word</Application>
  <DocSecurity>0</DocSecurity>
  <Lines>5</Lines>
  <Paragraphs>1</Paragraphs>
  <ScaleCrop>false</ScaleCrop>
  <Company>FSS MU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Dohnalová</dc:creator>
  <cp:keywords/>
  <dc:description/>
  <cp:lastModifiedBy>Dohnalová</cp:lastModifiedBy>
  <cp:revision>2</cp:revision>
  <cp:lastPrinted>2012-05-02T13:37:00Z</cp:lastPrinted>
  <dcterms:created xsi:type="dcterms:W3CDTF">2012-05-02T13:27:00Z</dcterms:created>
  <dcterms:modified xsi:type="dcterms:W3CDTF">2012-05-02T13:37:00Z</dcterms:modified>
</cp:coreProperties>
</file>