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5B357" w14:textId="77777777" w:rsidR="001E361A" w:rsidRDefault="00E06930">
      <w:pPr>
        <w:pStyle w:val="Podtitul"/>
      </w:pPr>
      <w:proofErr w:type="spellStart"/>
      <w:r>
        <w:t>Semin</w:t>
      </w:r>
      <w:r>
        <w:rPr>
          <w:rFonts w:ascii="Arial Unicode MS" w:hAnsi="Baskerville"/>
        </w:rPr>
        <w:t>á</w:t>
      </w:r>
      <w:r>
        <w:t>rn</w:t>
      </w:r>
      <w:r>
        <w:rPr>
          <w:rFonts w:ascii="Arial Unicode MS" w:hAnsi="Baskerville"/>
        </w:rPr>
        <w:t>í</w:t>
      </w:r>
      <w:proofErr w:type="spellEnd"/>
      <w:r>
        <w:rPr>
          <w:rFonts w:ascii="Arial Unicode MS" w:hAnsi="Baskerville"/>
        </w:rPr>
        <w:t xml:space="preserve"> </w:t>
      </w:r>
      <w:proofErr w:type="spellStart"/>
      <w:r>
        <w:t>pr</w:t>
      </w:r>
      <w:r>
        <w:rPr>
          <w:rFonts w:ascii="Arial Unicode MS" w:hAnsi="Baskerville"/>
        </w:rPr>
        <w:t>á</w:t>
      </w:r>
      <w:r>
        <w:t>ce</w:t>
      </w:r>
      <w:proofErr w:type="spellEnd"/>
      <w:r>
        <w:t xml:space="preserve"> 1</w:t>
      </w:r>
    </w:p>
    <w:p w14:paraId="41FDD41E" w14:textId="77777777" w:rsidR="001E361A" w:rsidRDefault="00E06930">
      <w:pPr>
        <w:pStyle w:val="Subheading"/>
      </w:pPr>
      <w:r>
        <w:t>Vysok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jehly slou</w:t>
      </w:r>
      <w:r>
        <w:rPr>
          <w:rFonts w:ascii="Arial Unicode MS" w:hAnsi="Baskerville"/>
        </w:rPr>
        <w:t>ží</w:t>
      </w:r>
      <w:r>
        <w:rPr>
          <w:rFonts w:ascii="Arial Unicode MS" w:hAnsi="Baskerville"/>
        </w:rPr>
        <w:t xml:space="preserve"> </w:t>
      </w:r>
      <w:r>
        <w:t>jako atribut sexappealu a p</w:t>
      </w:r>
      <w:r>
        <w:rPr>
          <w:rFonts w:ascii="Arial Unicode MS" w:hAnsi="Baskerville"/>
        </w:rPr>
        <w:t>ř</w:t>
      </w:r>
      <w:r>
        <w:t>ita</w:t>
      </w:r>
      <w:r>
        <w:rPr>
          <w:rFonts w:ascii="Arial Unicode MS" w:hAnsi="Baskerville"/>
        </w:rPr>
        <w:t>ž</w:t>
      </w:r>
      <w:r>
        <w:t>livosti</w:t>
      </w:r>
    </w:p>
    <w:p w14:paraId="41BF4FA0" w14:textId="77777777" w:rsidR="001E361A" w:rsidRDefault="00E06930">
      <w:pPr>
        <w:pStyle w:val="Body"/>
      </w:pPr>
      <w:r>
        <w:t>Novinov</w:t>
      </w:r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>nek uve</w:t>
      </w:r>
      <w:r>
        <w:rPr>
          <w:rFonts w:ascii="Arial Unicode MS" w:hAnsi="Baskerville"/>
        </w:rPr>
        <w:t>ř</w:t>
      </w:r>
      <w:r>
        <w:t>ejn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t>na serveru Novinky.cz (2014) prohla</w:t>
      </w:r>
      <w:r>
        <w:rPr>
          <w:rFonts w:ascii="Arial Unicode MS" w:hAnsi="Baskerville"/>
        </w:rPr>
        <w:t>š</w:t>
      </w:r>
      <w:r>
        <w:t xml:space="preserve">uje, </w:t>
      </w:r>
      <w:r>
        <w:rPr>
          <w:rFonts w:ascii="Arial Unicode MS" w:hAnsi="Baskerville"/>
        </w:rPr>
        <w:t>ž</w:t>
      </w:r>
      <w:r>
        <w:t xml:space="preserve">e </w:t>
      </w:r>
      <w:r>
        <w:rPr>
          <w:rFonts w:ascii="Arial Unicode MS" w:hAnsi="Baskerville"/>
        </w:rPr>
        <w:t>“</w:t>
      </w:r>
      <w:r>
        <w:t>vysok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 xml:space="preserve">jehly </w:t>
      </w:r>
      <w:proofErr w:type="gramStart"/>
      <w:r>
        <w:t>hraj</w:t>
      </w:r>
      <w:r>
        <w:rPr>
          <w:rFonts w:ascii="Arial Unicode MS" w:hAnsi="Baskerville"/>
        </w:rPr>
        <w:t>í</w:t>
      </w:r>
      <w:proofErr w:type="gramEnd"/>
      <w:r>
        <w:rPr>
          <w:rFonts w:ascii="Arial Unicode MS" w:hAnsi="Baskerville"/>
        </w:rPr>
        <w:t xml:space="preserve"> </w:t>
      </w:r>
      <w:r>
        <w:t xml:space="preserve">u </w:t>
      </w:r>
      <w:proofErr w:type="gramStart"/>
      <w:r>
        <w:t>m</w:t>
      </w:r>
      <w:r>
        <w:rPr>
          <w:rFonts w:ascii="Arial Unicode MS" w:hAnsi="Baskerville"/>
        </w:rPr>
        <w:t>ůž</w:t>
      </w:r>
      <w:r>
        <w:t>u</w:t>
      </w:r>
      <w:proofErr w:type="gramEnd"/>
      <w:r>
        <w:t xml:space="preserve"> prim.</w:t>
      </w:r>
      <w:r>
        <w:rPr>
          <w:rFonts w:ascii="Arial Unicode MS" w:hAnsi="Baskerville"/>
        </w:rPr>
        <w:t>”</w:t>
      </w:r>
      <w:r>
        <w:rPr>
          <w:rFonts w:ascii="Arial Unicode MS" w:hAnsi="Baskerville"/>
        </w:rPr>
        <w:t xml:space="preserve">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>nek d</w:t>
      </w:r>
      <w:r>
        <w:rPr>
          <w:rFonts w:ascii="Arial Unicode MS" w:hAnsi="Baskerville"/>
        </w:rPr>
        <w:t>á</w:t>
      </w:r>
      <w:r>
        <w:t xml:space="preserve">le shrnuje studii </w:t>
      </w:r>
      <w:proofErr w:type="spellStart"/>
      <w:r>
        <w:t>Gu</w:t>
      </w:r>
      <w:r>
        <w:rPr>
          <w:rFonts w:ascii="Arial Unicode MS" w:hAnsi="Baskerville"/>
        </w:rPr>
        <w:t>é</w:t>
      </w:r>
      <w:r>
        <w:t>guena</w:t>
      </w:r>
      <w:proofErr w:type="spellEnd"/>
      <w:r>
        <w:t xml:space="preserve"> (2014) a tvrd</w:t>
      </w:r>
      <w:r>
        <w:rPr>
          <w:rFonts w:ascii="Arial Unicode MS" w:hAnsi="Baskerville"/>
        </w:rPr>
        <w:t>í</w:t>
      </w:r>
      <w:r>
        <w:t xml:space="preserve">, </w:t>
      </w:r>
      <w:r>
        <w:rPr>
          <w:rFonts w:ascii="Arial Unicode MS" w:hAnsi="Baskerville"/>
        </w:rPr>
        <w:t>ž</w:t>
      </w:r>
      <w:r>
        <w:t xml:space="preserve">e </w:t>
      </w:r>
      <w:r>
        <w:rPr>
          <w:rFonts w:ascii="Arial Unicode MS" w:hAnsi="Baskerville"/>
        </w:rPr>
        <w:t>ž</w:t>
      </w:r>
      <w:r>
        <w:t xml:space="preserve">ena ve </w:t>
      </w:r>
      <w:r>
        <w:t>stejnokroji na podpatku vy</w:t>
      </w:r>
      <w:r>
        <w:rPr>
          <w:rFonts w:ascii="Arial Unicode MS" w:hAnsi="Baskerville"/>
        </w:rPr>
        <w:t>šší</w:t>
      </w:r>
      <w:r>
        <w:t>m ne</w:t>
      </w:r>
      <w:r>
        <w:rPr>
          <w:rFonts w:ascii="Arial Unicode MS" w:hAnsi="Baskerville"/>
        </w:rPr>
        <w:t>ž</w:t>
      </w:r>
      <w:r>
        <w:rPr>
          <w:rFonts w:ascii="Arial Unicode MS" w:hAnsi="Baskerville"/>
        </w:rPr>
        <w:t xml:space="preserve"> </w:t>
      </w:r>
      <w:r>
        <w:t>10 cm usp</w:t>
      </w:r>
      <w:r>
        <w:rPr>
          <w:rFonts w:ascii="Arial Unicode MS" w:hAnsi="Baskerville"/>
        </w:rPr>
        <w:t>ě</w:t>
      </w:r>
      <w:r>
        <w:t xml:space="preserve">je s </w:t>
      </w:r>
      <w:r>
        <w:rPr>
          <w:rFonts w:ascii="Arial Unicode MS" w:hAnsi="Baskerville"/>
        </w:rPr>
        <w:t>žá</w:t>
      </w:r>
      <w:r>
        <w:t>dost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o vypln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dotazn</w:t>
      </w:r>
      <w:r>
        <w:rPr>
          <w:rFonts w:ascii="Arial Unicode MS" w:hAnsi="Baskerville"/>
        </w:rPr>
        <w:t>í</w:t>
      </w:r>
      <w:r>
        <w:t>ku v 83 % p</w:t>
      </w:r>
      <w:r>
        <w:rPr>
          <w:rFonts w:ascii="Arial Unicode MS" w:hAnsi="Baskerville"/>
        </w:rPr>
        <w:t>ří</w:t>
      </w:r>
      <w:r>
        <w:t>pad</w:t>
      </w:r>
      <w:r>
        <w:rPr>
          <w:rFonts w:ascii="Arial Unicode MS" w:hAnsi="Baskerville"/>
        </w:rPr>
        <w:t>ů</w:t>
      </w:r>
      <w:r>
        <w:t>, kde</w:t>
      </w:r>
      <w:r>
        <w:rPr>
          <w:rFonts w:ascii="Arial Unicode MS" w:hAnsi="Baskerville"/>
        </w:rPr>
        <w:t>ž</w:t>
      </w:r>
      <w:r>
        <w:t xml:space="preserve">to </w:t>
      </w:r>
      <w:r>
        <w:rPr>
          <w:rFonts w:ascii="Arial Unicode MS" w:hAnsi="Baskerville"/>
        </w:rPr>
        <w:t>ž</w:t>
      </w:r>
      <w:r>
        <w:t>ena v bot</w:t>
      </w:r>
      <w:r>
        <w:rPr>
          <w:rFonts w:ascii="Arial Unicode MS" w:hAnsi="Baskerville"/>
        </w:rPr>
        <w:t>á</w:t>
      </w:r>
      <w:r>
        <w:t>ch s plochou podr</w:t>
      </w:r>
      <w:r>
        <w:rPr>
          <w:rFonts w:ascii="Arial Unicode MS" w:hAnsi="Baskerville"/>
        </w:rPr>
        <w:t>áž</w:t>
      </w:r>
      <w:r>
        <w:t>kou jen 47 % p</w:t>
      </w:r>
      <w:r>
        <w:rPr>
          <w:rFonts w:ascii="Arial Unicode MS" w:hAnsi="Baskerville"/>
        </w:rPr>
        <w:t>ří</w:t>
      </w:r>
      <w:r>
        <w:t>pad</w:t>
      </w:r>
      <w:r>
        <w:rPr>
          <w:rFonts w:ascii="Arial Unicode MS" w:hAnsi="Baskerville"/>
        </w:rPr>
        <w:t>ů</w:t>
      </w:r>
      <w:r>
        <w:t>. D</w:t>
      </w:r>
      <w:r>
        <w:rPr>
          <w:rFonts w:ascii="Arial Unicode MS" w:hAnsi="Baskerville"/>
        </w:rPr>
        <w:t>á</w:t>
      </w:r>
      <w:r>
        <w:t xml:space="preserve">le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 xml:space="preserve">nek shrnuje, </w:t>
      </w:r>
      <w:r>
        <w:rPr>
          <w:rFonts w:ascii="Arial Unicode MS" w:hAnsi="Baskerville"/>
        </w:rPr>
        <w:t>ž</w:t>
      </w:r>
      <w:r>
        <w:t xml:space="preserve">e </w:t>
      </w:r>
      <w:r>
        <w:rPr>
          <w:rFonts w:ascii="Arial Unicode MS" w:hAnsi="Baskerville"/>
        </w:rPr>
        <w:t>ž</w:t>
      </w:r>
      <w:r>
        <w:t>ena s vysok</w:t>
      </w:r>
      <w:r>
        <w:rPr>
          <w:rFonts w:ascii="Arial Unicode MS" w:hAnsi="Baskerville"/>
        </w:rPr>
        <w:t>ý</w:t>
      </w:r>
      <w:r>
        <w:t>mi podpatky, je oslovena v baru za 8 minut a v 93 % p</w:t>
      </w:r>
      <w:r>
        <w:rPr>
          <w:rFonts w:ascii="Arial Unicode MS" w:hAnsi="Baskerville"/>
        </w:rPr>
        <w:t>ří</w:t>
      </w:r>
      <w:r>
        <w:t>pad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j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mu</w:t>
      </w:r>
      <w:r>
        <w:rPr>
          <w:rFonts w:ascii="Arial Unicode MS" w:hAnsi="Baskerville"/>
        </w:rPr>
        <w:t>ž</w:t>
      </w:r>
      <w:r>
        <w:rPr>
          <w:rFonts w:ascii="Arial Unicode MS" w:hAnsi="Baskerville"/>
        </w:rPr>
        <w:t xml:space="preserve"> </w:t>
      </w:r>
      <w:r>
        <w:t>p</w:t>
      </w:r>
      <w:r>
        <w:rPr>
          <w:rFonts w:ascii="Arial Unicode MS" w:hAnsi="Baskerville"/>
        </w:rPr>
        <w:t>ř</w:t>
      </w:r>
      <w:r>
        <w:t>isp</w:t>
      </w:r>
      <w:r>
        <w:rPr>
          <w:rFonts w:ascii="Arial Unicode MS" w:hAnsi="Baskerville"/>
        </w:rPr>
        <w:t>ě</w:t>
      </w:r>
      <w:r>
        <w:t>ch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na pomoc, kdy</w:t>
      </w:r>
      <w:r>
        <w:rPr>
          <w:rFonts w:ascii="Arial Unicode MS" w:hAnsi="Baskerville"/>
        </w:rPr>
        <w:t>ž</w:t>
      </w:r>
      <w:r>
        <w:rPr>
          <w:rFonts w:ascii="Arial Unicode MS" w:hAnsi="Baskerville"/>
        </w:rPr>
        <w:t xml:space="preserve"> </w:t>
      </w:r>
      <w:r>
        <w:t>upust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 xml:space="preserve">rukavici. U </w:t>
      </w:r>
      <w:r>
        <w:rPr>
          <w:rFonts w:ascii="Arial Unicode MS" w:hAnsi="Baskerville"/>
        </w:rPr>
        <w:t>ž</w:t>
      </w:r>
      <w:r>
        <w:t>en bez podpatk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je to 13 minut a 62 % p</w:t>
      </w:r>
      <w:r>
        <w:rPr>
          <w:rFonts w:ascii="Arial Unicode MS" w:hAnsi="Baskerville"/>
        </w:rPr>
        <w:t>ří</w:t>
      </w:r>
      <w:r>
        <w:t>pad</w:t>
      </w:r>
      <w:r>
        <w:rPr>
          <w:rFonts w:ascii="Arial Unicode MS" w:hAnsi="Baskerville"/>
        </w:rPr>
        <w:t>ů</w:t>
      </w:r>
      <w:r>
        <w:t xml:space="preserve">.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 xml:space="preserve">nek shrnuje, </w:t>
      </w:r>
      <w:r>
        <w:rPr>
          <w:rFonts w:ascii="Arial Unicode MS" w:hAnsi="Baskerville"/>
        </w:rPr>
        <w:t>ž</w:t>
      </w:r>
      <w:r>
        <w:t xml:space="preserve">e </w:t>
      </w:r>
      <w:r>
        <w:rPr>
          <w:rFonts w:ascii="Arial Unicode MS" w:hAnsi="Baskerville"/>
        </w:rPr>
        <w:t>ž</w:t>
      </w:r>
      <w:r>
        <w:t>ena na vysok</w:t>
      </w:r>
      <w:r>
        <w:rPr>
          <w:rFonts w:ascii="Arial Unicode MS" w:hAnsi="Baskerville"/>
        </w:rPr>
        <w:t>é</w:t>
      </w:r>
      <w:r>
        <w:t>m podpatku je pro mu</w:t>
      </w:r>
      <w:r>
        <w:rPr>
          <w:rFonts w:ascii="Arial Unicode MS" w:hAnsi="Baskerville"/>
        </w:rPr>
        <w:t>ž</w:t>
      </w:r>
      <w:r>
        <w:t>e p</w:t>
      </w:r>
      <w:r>
        <w:rPr>
          <w:rFonts w:ascii="Arial Unicode MS" w:hAnsi="Baskerville"/>
        </w:rPr>
        <w:t>ř</w:t>
      </w:r>
      <w:r>
        <w:t>ita</w:t>
      </w:r>
      <w:r>
        <w:rPr>
          <w:rFonts w:ascii="Arial Unicode MS" w:hAnsi="Baskerville"/>
        </w:rPr>
        <w:t>ž</w:t>
      </w:r>
      <w:r>
        <w:t>liv</w:t>
      </w:r>
      <w:r>
        <w:rPr>
          <w:rFonts w:ascii="Arial Unicode MS" w:hAnsi="Baskerville"/>
        </w:rPr>
        <w:t>ě</w:t>
      </w:r>
      <w:r>
        <w:t>j</w:t>
      </w:r>
      <w:r>
        <w:rPr>
          <w:rFonts w:ascii="Arial Unicode MS" w:hAnsi="Baskerville"/>
        </w:rPr>
        <w:t>ší</w:t>
      </w:r>
      <w:r>
        <w:t>.</w:t>
      </w:r>
    </w:p>
    <w:p w14:paraId="635E86F6" w14:textId="77777777" w:rsidR="001E361A" w:rsidRDefault="00E06930">
      <w:pPr>
        <w:pStyle w:val="Body"/>
      </w:pPr>
      <w:r>
        <w:t>P</w:t>
      </w:r>
      <w:r>
        <w:rPr>
          <w:rFonts w:ascii="Arial Unicode MS" w:hAnsi="Baskerville"/>
        </w:rPr>
        <w:t>ů</w:t>
      </w:r>
      <w:r>
        <w:t>vodn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studie (</w:t>
      </w:r>
      <w:proofErr w:type="spellStart"/>
      <w:r>
        <w:t>Gu</w:t>
      </w:r>
      <w:r>
        <w:rPr>
          <w:rFonts w:ascii="Arial Unicode MS" w:hAnsi="Baskerville"/>
        </w:rPr>
        <w:t>é</w:t>
      </w:r>
      <w:r>
        <w:t>guen</w:t>
      </w:r>
      <w:proofErr w:type="spellEnd"/>
      <w:r>
        <w:t>, 2014) nab</w:t>
      </w:r>
      <w:r>
        <w:rPr>
          <w:rFonts w:ascii="Arial Unicode MS" w:hAnsi="Baskerville"/>
        </w:rPr>
        <w:t>í</w:t>
      </w:r>
      <w:r>
        <w:t>z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celkem 4 studie, kter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mapuj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jednotliv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p</w:t>
      </w:r>
      <w:r>
        <w:rPr>
          <w:rFonts w:ascii="Arial Unicode MS" w:hAnsi="Baskerville"/>
        </w:rPr>
        <w:t>ří</w:t>
      </w:r>
      <w:r>
        <w:t>pady chov</w:t>
      </w:r>
      <w:r>
        <w:rPr>
          <w:rFonts w:ascii="Arial Unicode MS" w:hAnsi="Baskerville"/>
        </w:rPr>
        <w:t>á</w:t>
      </w:r>
      <w:r>
        <w:t>n</w:t>
      </w:r>
      <w:r>
        <w:rPr>
          <w:rFonts w:ascii="Arial Unicode MS" w:hAnsi="Baskerville"/>
        </w:rPr>
        <w:t>í</w:t>
      </w:r>
      <w:r>
        <w:t>. Vesm</w:t>
      </w:r>
      <w:r>
        <w:rPr>
          <w:rFonts w:ascii="Arial Unicode MS" w:hAnsi="Baskerville"/>
        </w:rPr>
        <w:t>ě</w:t>
      </w:r>
      <w:r>
        <w:t>s jsou v</w:t>
      </w:r>
      <w:r>
        <w:rPr>
          <w:rFonts w:ascii="Arial Unicode MS" w:hAnsi="Baskerville"/>
        </w:rPr>
        <w:t>š</w:t>
      </w:r>
      <w:r>
        <w:t>echny zam</w:t>
      </w:r>
      <w:r>
        <w:rPr>
          <w:rFonts w:ascii="Arial Unicode MS" w:hAnsi="Baskerville"/>
        </w:rPr>
        <w:t>ěř</w:t>
      </w:r>
      <w:r>
        <w:t>eny statisticky podobn</w:t>
      </w:r>
      <w:r>
        <w:rPr>
          <w:rFonts w:ascii="Arial Unicode MS" w:hAnsi="Baskerville"/>
        </w:rPr>
        <w:t>ý</w:t>
      </w:r>
      <w:r>
        <w:t>m sm</w:t>
      </w:r>
      <w:r>
        <w:rPr>
          <w:rFonts w:ascii="Arial Unicode MS" w:hAnsi="Baskerville"/>
        </w:rPr>
        <w:t>ě</w:t>
      </w:r>
      <w:r>
        <w:t>rem. Prvn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t</w:t>
      </w:r>
      <w:r>
        <w:rPr>
          <w:rFonts w:ascii="Arial Unicode MS" w:hAnsi="Baskerville"/>
        </w:rPr>
        <w:t>ř</w:t>
      </w:r>
      <w:r>
        <w:t>i z nich (osloven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s dotazn</w:t>
      </w:r>
      <w:r>
        <w:rPr>
          <w:rFonts w:ascii="Arial Unicode MS" w:hAnsi="Baskerville"/>
        </w:rPr>
        <w:t>í</w:t>
      </w:r>
      <w:r>
        <w:t>kem - jen mu</w:t>
      </w:r>
      <w:r>
        <w:rPr>
          <w:rFonts w:ascii="Arial Unicode MS" w:hAnsi="Baskerville"/>
        </w:rPr>
        <w:t>ž</w:t>
      </w:r>
      <w:r>
        <w:t>i, osloven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s dotazn</w:t>
      </w:r>
      <w:r>
        <w:rPr>
          <w:rFonts w:ascii="Arial Unicode MS" w:hAnsi="Baskerville"/>
        </w:rPr>
        <w:t>í</w:t>
      </w:r>
      <w:r>
        <w:t>kem - mu</w:t>
      </w:r>
      <w:r>
        <w:rPr>
          <w:rFonts w:ascii="Arial Unicode MS" w:hAnsi="Baskerville"/>
        </w:rPr>
        <w:t>ž</w:t>
      </w:r>
      <w:r>
        <w:t xml:space="preserve">i i </w:t>
      </w:r>
      <w:r>
        <w:rPr>
          <w:rFonts w:ascii="Arial Unicode MS" w:hAnsi="Baskerville"/>
        </w:rPr>
        <w:t>ž</w:t>
      </w:r>
      <w:r>
        <w:t>eny, upu</w:t>
      </w:r>
      <w:r>
        <w:rPr>
          <w:rFonts w:ascii="Arial Unicode MS" w:hAnsi="Baskerville"/>
        </w:rPr>
        <w:t>š</w:t>
      </w:r>
      <w:r>
        <w:t>t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rukavice), sleduj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pravd</w:t>
      </w:r>
      <w:r>
        <w:rPr>
          <w:rFonts w:ascii="Arial Unicode MS" w:hAnsi="Baskerville"/>
        </w:rPr>
        <w:t>ě</w:t>
      </w:r>
      <w:r>
        <w:t>podobnostn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rozd</w:t>
      </w:r>
      <w:r>
        <w:rPr>
          <w:rFonts w:ascii="Arial Unicode MS" w:hAnsi="Baskerville"/>
        </w:rPr>
        <w:t>ě</w:t>
      </w:r>
      <w:r>
        <w:t>len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kategori</w:t>
      </w:r>
      <w:r>
        <w:rPr>
          <w:rFonts w:ascii="Arial Unicode MS" w:hAnsi="Baskerville"/>
        </w:rPr>
        <w:t>á</w:t>
      </w:r>
      <w:r>
        <w:t>ln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prom</w:t>
      </w:r>
      <w:r>
        <w:rPr>
          <w:rFonts w:ascii="Arial Unicode MS" w:hAnsi="Baskerville"/>
        </w:rPr>
        <w:t>ě</w:t>
      </w:r>
      <w:r>
        <w:t>nn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a testuj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pomoc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ch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kvadr</w:t>
      </w:r>
      <w:r>
        <w:rPr>
          <w:rFonts w:ascii="Arial Unicode MS" w:hAnsi="Baskerville"/>
        </w:rPr>
        <w:t>á</w:t>
      </w:r>
      <w:r>
        <w:t>tu, ve studii se uv</w:t>
      </w:r>
      <w:r>
        <w:rPr>
          <w:rFonts w:ascii="Arial Unicode MS" w:hAnsi="Baskerville"/>
        </w:rPr>
        <w:t>á</w:t>
      </w:r>
      <w:r>
        <w:t>d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pravd</w:t>
      </w:r>
      <w:r>
        <w:rPr>
          <w:rFonts w:ascii="Arial Unicode MS" w:hAnsi="Baskerville"/>
        </w:rPr>
        <w:t>ě</w:t>
      </w:r>
      <w:r>
        <w:t>podobnost dan</w:t>
      </w:r>
      <w:r>
        <w:rPr>
          <w:rFonts w:ascii="Arial Unicode MS" w:hAnsi="Baskerville"/>
        </w:rPr>
        <w:t>é</w:t>
      </w:r>
      <w:r>
        <w:t>ho chov</w:t>
      </w:r>
      <w:r>
        <w:rPr>
          <w:rFonts w:ascii="Arial Unicode MS" w:hAnsi="Baskerville"/>
        </w:rPr>
        <w:t>á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rozd</w:t>
      </w:r>
      <w:r>
        <w:rPr>
          <w:rFonts w:ascii="Arial Unicode MS" w:hAnsi="Baskerville"/>
        </w:rPr>
        <w:t>ě</w:t>
      </w:r>
      <w:r>
        <w:t>len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podle 3 typ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podpatk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a u studie 2 nav</w:t>
      </w:r>
      <w:r>
        <w:rPr>
          <w:rFonts w:ascii="Arial Unicode MS" w:hAnsi="Baskerville"/>
        </w:rPr>
        <w:t>í</w:t>
      </w:r>
      <w:r>
        <w:t>c odd</w:t>
      </w:r>
      <w:r>
        <w:rPr>
          <w:rFonts w:ascii="Arial Unicode MS" w:hAnsi="Baskerville"/>
        </w:rPr>
        <w:t>ě</w:t>
      </w:r>
      <w:r>
        <w:t>len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pro mu</w:t>
      </w:r>
      <w:r>
        <w:rPr>
          <w:rFonts w:ascii="Arial Unicode MS" w:hAnsi="Baskerville"/>
        </w:rPr>
        <w:t>ž</w:t>
      </w:r>
      <w:r>
        <w:t xml:space="preserve">e a </w:t>
      </w:r>
      <w:r>
        <w:rPr>
          <w:rFonts w:ascii="Arial Unicode MS" w:hAnsi="Baskerville"/>
        </w:rPr>
        <w:t>ž</w:t>
      </w:r>
      <w:r>
        <w:t xml:space="preserve">eny. </w:t>
      </w:r>
      <w:r>
        <w:rPr>
          <w:rFonts w:ascii="Arial Unicode MS" w:hAnsi="Baskerville"/>
        </w:rPr>
        <w:t>Č</w:t>
      </w:r>
      <w:r>
        <w:t>tvrt</w:t>
      </w:r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t>pokus (rychlost osloven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v baru) je uveden pouze tabulkou pr</w:t>
      </w:r>
      <w:r>
        <w:rPr>
          <w:rFonts w:ascii="Arial Unicode MS" w:hAnsi="Baskerville"/>
        </w:rPr>
        <w:t>ů</w:t>
      </w:r>
      <w:r>
        <w:t>m</w:t>
      </w:r>
      <w:r>
        <w:rPr>
          <w:rFonts w:ascii="Arial Unicode MS" w:hAnsi="Baskerville"/>
        </w:rPr>
        <w:t>ě</w:t>
      </w:r>
      <w:r>
        <w:t>r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a standardn</w:t>
      </w:r>
      <w:r>
        <w:rPr>
          <w:rFonts w:ascii="Arial Unicode MS" w:hAnsi="Baskerville"/>
        </w:rPr>
        <w:t>í</w:t>
      </w:r>
      <w:r>
        <w:t>ch odchylek a je uveden v</w:t>
      </w:r>
      <w:r>
        <w:rPr>
          <w:rFonts w:ascii="Arial Unicode MS" w:hAnsi="Baskerville"/>
        </w:rPr>
        <w:t>ý</w:t>
      </w:r>
      <w:r>
        <w:t>sledek anal</w:t>
      </w:r>
      <w:r>
        <w:rPr>
          <w:rFonts w:ascii="Arial Unicode MS" w:hAnsi="Baskerville"/>
        </w:rPr>
        <w:t>ý</w:t>
      </w:r>
      <w:r>
        <w:t>zy metodou ANOVA (anal</w:t>
      </w:r>
      <w:r>
        <w:rPr>
          <w:rFonts w:ascii="Arial Unicode MS" w:hAnsi="Baskerville"/>
        </w:rPr>
        <w:t>ý</w:t>
      </w:r>
      <w:r>
        <w:t>za variance).</w:t>
      </w:r>
    </w:p>
    <w:p w14:paraId="3C6C8367" w14:textId="77777777" w:rsidR="001E361A" w:rsidRDefault="00E06930">
      <w:pPr>
        <w:pStyle w:val="Body"/>
      </w:pPr>
      <w:proofErr w:type="spellStart"/>
      <w:r>
        <w:rPr>
          <w:lang w:val="en-US"/>
        </w:rPr>
        <w:t>Novinov</w:t>
      </w:r>
      <w:proofErr w:type="spellEnd"/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 xml:space="preserve">nek (Novinky.cz, 2014) vcelku </w:t>
      </w:r>
      <w:proofErr w:type="gramStart"/>
      <w:r>
        <w:t>v</w:t>
      </w:r>
      <w:r>
        <w:rPr>
          <w:rFonts w:ascii="Arial Unicode MS" w:hAnsi="Baskerville"/>
        </w:rPr>
        <w:t>ě</w:t>
      </w:r>
      <w:r>
        <w:t>rn</w:t>
      </w:r>
      <w:r>
        <w:rPr>
          <w:rFonts w:ascii="Arial Unicode MS" w:hAnsi="Baskerville"/>
        </w:rPr>
        <w:t>ě</w:t>
      </w:r>
      <w:proofErr w:type="gramEnd"/>
      <w:r>
        <w:rPr>
          <w:rFonts w:ascii="Arial Unicode MS" w:hAnsi="Baskerville"/>
        </w:rPr>
        <w:t xml:space="preserve"> </w:t>
      </w:r>
      <w:r>
        <w:t>u</w:t>
      </w:r>
      <w:r>
        <w:rPr>
          <w:rFonts w:ascii="Arial Unicode MS" w:hAnsi="Baskerville"/>
        </w:rPr>
        <w:t>ží</w:t>
      </w:r>
      <w:r>
        <w:t>v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shrnut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statistick</w:t>
      </w:r>
      <w:r>
        <w:rPr>
          <w:rFonts w:ascii="Arial Unicode MS" w:hAnsi="Baskerville"/>
        </w:rPr>
        <w:t>ý</w:t>
      </w:r>
      <w:r>
        <w:t>ch v</w:t>
      </w:r>
      <w:r>
        <w:rPr>
          <w:rFonts w:ascii="Arial Unicode MS" w:hAnsi="Baskerville"/>
        </w:rPr>
        <w:t>ý</w:t>
      </w:r>
      <w:r>
        <w:t>sledk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uve</w:t>
      </w:r>
      <w:r>
        <w:rPr>
          <w:rFonts w:ascii="Arial Unicode MS" w:hAnsi="Baskerville"/>
        </w:rPr>
        <w:t>ř</w:t>
      </w:r>
      <w:r>
        <w:t>ejn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ý</w:t>
      </w:r>
      <w:r>
        <w:t>ch ve studii (</w:t>
      </w:r>
      <w:proofErr w:type="spellStart"/>
      <w:r>
        <w:t>Gu</w:t>
      </w:r>
      <w:r>
        <w:rPr>
          <w:rFonts w:ascii="Arial Unicode MS" w:hAnsi="Baskerville"/>
        </w:rPr>
        <w:t>é</w:t>
      </w:r>
      <w:r>
        <w:t>guen</w:t>
      </w:r>
      <w:proofErr w:type="spellEnd"/>
      <w:r>
        <w:t>, 2014), ze kter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rPr>
          <w:rFonts w:ascii="Arial Unicode MS" w:hAnsi="Baskerville"/>
        </w:rPr>
        <w:t>č</w:t>
      </w:r>
      <w:r>
        <w:t>erp</w:t>
      </w:r>
      <w:r>
        <w:rPr>
          <w:rFonts w:ascii="Arial Unicode MS" w:hAnsi="Baskerville"/>
        </w:rPr>
        <w:t>á</w:t>
      </w:r>
      <w:r>
        <w:t>. Uveden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fakta jsou m</w:t>
      </w:r>
      <w:r>
        <w:rPr>
          <w:rFonts w:ascii="Arial Unicode MS" w:hAnsi="Baskerville"/>
        </w:rPr>
        <w:t>í</w:t>
      </w:r>
      <w:r>
        <w:t>rn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p</w:t>
      </w:r>
      <w:r>
        <w:rPr>
          <w:rFonts w:ascii="Arial Unicode MS" w:hAnsi="Baskerville"/>
        </w:rPr>
        <w:t>ř</w:t>
      </w:r>
      <w:r>
        <w:t>izp</w:t>
      </w:r>
      <w:r>
        <w:rPr>
          <w:rFonts w:ascii="Arial Unicode MS" w:hAnsi="Baskerville"/>
        </w:rPr>
        <w:t>ů</w:t>
      </w:r>
      <w:r>
        <w:t>sobena - nap</w:t>
      </w:r>
      <w:r>
        <w:rPr>
          <w:rFonts w:ascii="Arial Unicode MS" w:hAnsi="Baskerville"/>
        </w:rPr>
        <w:t>ří</w:t>
      </w:r>
      <w:r>
        <w:t>klad pr</w:t>
      </w:r>
      <w:r>
        <w:rPr>
          <w:rFonts w:ascii="Arial Unicode MS" w:hAnsi="Baskerville"/>
        </w:rPr>
        <w:t>ů</w:t>
      </w:r>
      <w:r>
        <w:t>m</w:t>
      </w:r>
      <w:r>
        <w:rPr>
          <w:rFonts w:ascii="Arial Unicode MS" w:hAnsi="Baskerville"/>
        </w:rPr>
        <w:t>ě</w:t>
      </w:r>
      <w:r>
        <w:t xml:space="preserve">ry </w:t>
      </w:r>
      <w:r>
        <w:rPr>
          <w:rFonts w:ascii="Arial Unicode MS" w:hAnsi="Baskerville"/>
        </w:rPr>
        <w:t>č</w:t>
      </w:r>
      <w:r>
        <w:t>as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jsou zaokrouhle</w:t>
      </w:r>
      <w:r>
        <w:t>ny podle zvl</w:t>
      </w:r>
      <w:r>
        <w:rPr>
          <w:rFonts w:ascii="Arial Unicode MS" w:hAnsi="Baskerville"/>
        </w:rPr>
        <w:t>áš</w:t>
      </w:r>
      <w:r>
        <w:t>tn</w:t>
      </w:r>
      <w:r>
        <w:rPr>
          <w:rFonts w:ascii="Arial Unicode MS" w:hAnsi="Baskerville"/>
        </w:rPr>
        <w:t>í</w:t>
      </w:r>
      <w:r>
        <w:t xml:space="preserve">ch pravidel. </w:t>
      </w:r>
      <w:r>
        <w:rPr>
          <w:rFonts w:ascii="Arial Unicode MS" w:hAnsi="Baskerville"/>
        </w:rPr>
        <w:t>Č</w:t>
      </w:r>
      <w:r>
        <w:t>eho je ov</w:t>
      </w:r>
      <w:r>
        <w:rPr>
          <w:rFonts w:ascii="Arial Unicode MS" w:hAnsi="Baskerville"/>
        </w:rPr>
        <w:t>š</w:t>
      </w:r>
      <w:r>
        <w:t>em t</w:t>
      </w:r>
      <w:r>
        <w:rPr>
          <w:rFonts w:ascii="Arial Unicode MS" w:hAnsi="Baskerville"/>
        </w:rPr>
        <w:t>ěž</w:t>
      </w:r>
      <w:r>
        <w:t>k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si nev</w:t>
      </w:r>
      <w:r>
        <w:rPr>
          <w:rFonts w:ascii="Arial Unicode MS" w:hAnsi="Baskerville"/>
        </w:rPr>
        <w:t>š</w:t>
      </w:r>
      <w:r>
        <w:t>imnout je vynech</w:t>
      </w:r>
      <w:r>
        <w:rPr>
          <w:rFonts w:ascii="Arial Unicode MS" w:hAnsi="Baskerville"/>
        </w:rPr>
        <w:t>á</w:t>
      </w:r>
      <w:r>
        <w:t>n</w:t>
      </w:r>
      <w:r>
        <w:rPr>
          <w:rFonts w:ascii="Arial Unicode MS" w:hAnsi="Baskerville"/>
        </w:rPr>
        <w:t>í</w:t>
      </w:r>
      <w:r>
        <w:t>, n</w:t>
      </w:r>
      <w:r>
        <w:rPr>
          <w:rFonts w:ascii="Arial Unicode MS" w:hAnsi="Baskerville"/>
        </w:rPr>
        <w:t>ě</w:t>
      </w:r>
      <w:r>
        <w:t>kter</w:t>
      </w:r>
      <w:r>
        <w:rPr>
          <w:rFonts w:ascii="Arial Unicode MS" w:hAnsi="Baskerville"/>
        </w:rPr>
        <w:t>ý</w:t>
      </w:r>
      <w:r>
        <w:t>ch fakt</w:t>
      </w:r>
      <w:r>
        <w:rPr>
          <w:rFonts w:ascii="Arial Unicode MS" w:hAnsi="Baskerville"/>
        </w:rPr>
        <w:t>ů</w:t>
      </w:r>
      <w:r>
        <w:t>, kter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by mohly zm</w:t>
      </w:r>
      <w:r>
        <w:rPr>
          <w:rFonts w:ascii="Arial Unicode MS" w:hAnsi="Baskerville"/>
        </w:rPr>
        <w:t>í</w:t>
      </w:r>
      <w:r>
        <w:t>rnit vyzn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>nku. Kup</w:t>
      </w:r>
      <w:r>
        <w:rPr>
          <w:rFonts w:ascii="Arial Unicode MS" w:hAnsi="Baskerville"/>
        </w:rPr>
        <w:t>ří</w:t>
      </w:r>
      <w:r>
        <w:t>kladu chyb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zm</w:t>
      </w:r>
      <w:r>
        <w:rPr>
          <w:rFonts w:ascii="Arial Unicode MS" w:hAnsi="Baskerville"/>
        </w:rPr>
        <w:t>í</w:t>
      </w:r>
      <w:r>
        <w:t xml:space="preserve">nka o tom, </w:t>
      </w:r>
      <w:r>
        <w:rPr>
          <w:rFonts w:ascii="Arial Unicode MS" w:hAnsi="Baskerville"/>
        </w:rPr>
        <w:t>ž</w:t>
      </w:r>
      <w:r>
        <w:t>e z druh</w:t>
      </w:r>
      <w:r>
        <w:rPr>
          <w:rFonts w:ascii="Arial Unicode MS" w:hAnsi="Baskerville"/>
        </w:rPr>
        <w:t>é</w:t>
      </w:r>
      <w:r>
        <w:t>ho pokusu vypl</w:t>
      </w:r>
      <w:r>
        <w:rPr>
          <w:rFonts w:ascii="Arial Unicode MS" w:hAnsi="Baskerville"/>
        </w:rPr>
        <w:t>ý</w:t>
      </w:r>
      <w:r>
        <w:t>v</w:t>
      </w:r>
      <w:r>
        <w:rPr>
          <w:rFonts w:ascii="Arial Unicode MS" w:hAnsi="Baskerville"/>
        </w:rPr>
        <w:t>á</w:t>
      </w:r>
      <w:r>
        <w:t xml:space="preserve">, </w:t>
      </w:r>
      <w:r>
        <w:rPr>
          <w:rFonts w:ascii="Arial Unicode MS" w:hAnsi="Baskerville"/>
        </w:rPr>
        <w:t>ž</w:t>
      </w:r>
      <w:r>
        <w:t>e v</w:t>
      </w:r>
      <w:r>
        <w:rPr>
          <w:rFonts w:ascii="Arial Unicode MS" w:hAnsi="Baskerville"/>
        </w:rPr>
        <w:t>ýš</w:t>
      </w:r>
      <w:r>
        <w:t>ka podpatku neovliv</w:t>
      </w:r>
      <w:r>
        <w:rPr>
          <w:rFonts w:ascii="Arial Unicode MS" w:hAnsi="Baskerville"/>
        </w:rPr>
        <w:t>ň</w:t>
      </w:r>
      <w:r>
        <w:t xml:space="preserve">uje reakci </w:t>
      </w:r>
      <w:r>
        <w:rPr>
          <w:rFonts w:ascii="Arial Unicode MS" w:hAnsi="Baskerville"/>
        </w:rPr>
        <w:t>ž</w:t>
      </w:r>
      <w:r>
        <w:t>en. D</w:t>
      </w:r>
      <w:r>
        <w:rPr>
          <w:rFonts w:ascii="Arial Unicode MS" w:hAnsi="Baskerville"/>
        </w:rPr>
        <w:t>á</w:t>
      </w:r>
      <w:r>
        <w:t>le ve shrnut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vynech</w:t>
      </w:r>
      <w:r>
        <w:rPr>
          <w:rFonts w:ascii="Arial Unicode MS" w:hAnsi="Baskerville"/>
        </w:rPr>
        <w:t>á</w:t>
      </w:r>
      <w:r>
        <w:t>v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nap</w:t>
      </w:r>
      <w:r>
        <w:rPr>
          <w:rFonts w:ascii="Arial Unicode MS" w:hAnsi="Baskerville"/>
        </w:rPr>
        <w:t>ří</w:t>
      </w:r>
      <w:r>
        <w:t xml:space="preserve">klad to, </w:t>
      </w:r>
      <w:r>
        <w:rPr>
          <w:rFonts w:ascii="Arial Unicode MS" w:hAnsi="Baskerville"/>
        </w:rPr>
        <w:t>ž</w:t>
      </w:r>
      <w:r>
        <w:t>e st</w:t>
      </w:r>
      <w:r>
        <w:rPr>
          <w:rFonts w:ascii="Arial Unicode MS" w:hAnsi="Baskerville"/>
        </w:rPr>
        <w:t>ř</w:t>
      </w:r>
      <w:r>
        <w:t>edn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vysok</w:t>
      </w:r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t>podpatek nem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 xml:space="preserve">oproti </w:t>
      </w:r>
      <w:r>
        <w:rPr>
          <w:rFonts w:ascii="Arial Unicode MS" w:hAnsi="Baskerville"/>
        </w:rPr>
        <w:t>žá</w:t>
      </w:r>
      <w:r>
        <w:t>dn</w:t>
      </w:r>
      <w:r>
        <w:rPr>
          <w:rFonts w:ascii="Arial Unicode MS" w:hAnsi="Baskerville"/>
        </w:rPr>
        <w:t>é</w:t>
      </w:r>
      <w:r>
        <w:t>mu podpatku statisticky v</w:t>
      </w:r>
      <w:r>
        <w:rPr>
          <w:rFonts w:ascii="Arial Unicode MS" w:hAnsi="Baskerville"/>
        </w:rPr>
        <w:t>ý</w:t>
      </w:r>
      <w:r>
        <w:t>znamn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jin</w:t>
      </w:r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t>v</w:t>
      </w:r>
      <w:r>
        <w:rPr>
          <w:rFonts w:ascii="Arial Unicode MS" w:hAnsi="Baskerville"/>
        </w:rPr>
        <w:t>ý</w:t>
      </w:r>
      <w:r>
        <w:t xml:space="preserve">sledek v </w:t>
      </w:r>
      <w:proofErr w:type="gramStart"/>
      <w:r>
        <w:t>testu 4 (p = .26</w:t>
      </w:r>
      <w:proofErr w:type="gramEnd"/>
      <w:r>
        <w:t>). P</w:t>
      </w:r>
      <w:r>
        <w:rPr>
          <w:rFonts w:ascii="Arial Unicode MS" w:hAnsi="Baskerville"/>
        </w:rPr>
        <w:t>ř</w:t>
      </w:r>
      <w:r>
        <w:t>edpokl</w:t>
      </w:r>
      <w:r>
        <w:rPr>
          <w:rFonts w:ascii="Arial Unicode MS" w:hAnsi="Baskerville"/>
        </w:rPr>
        <w:t>á</w:t>
      </w:r>
      <w:r>
        <w:t>d</w:t>
      </w:r>
      <w:r>
        <w:rPr>
          <w:rFonts w:ascii="Arial Unicode MS" w:hAnsi="Baskerville"/>
        </w:rPr>
        <w:t>á</w:t>
      </w:r>
      <w:r>
        <w:t xml:space="preserve">m, </w:t>
      </w:r>
      <w:r>
        <w:rPr>
          <w:rFonts w:ascii="Arial Unicode MS" w:hAnsi="Baskerville"/>
        </w:rPr>
        <w:t>ž</w:t>
      </w:r>
      <w:r>
        <w:t>e tyto vynech</w:t>
      </w:r>
      <w:r>
        <w:rPr>
          <w:rFonts w:ascii="Arial Unicode MS" w:hAnsi="Baskerville"/>
        </w:rPr>
        <w:t>á</w:t>
      </w:r>
      <w:r>
        <w:t>vky jsou ud</w:t>
      </w:r>
      <w:r>
        <w:rPr>
          <w:rFonts w:ascii="Arial Unicode MS" w:hAnsi="Baskerville"/>
        </w:rPr>
        <w:t>ě</w:t>
      </w:r>
      <w:r>
        <w:t>l</w:t>
      </w:r>
      <w:r>
        <w:rPr>
          <w:rFonts w:ascii="Arial Unicode MS" w:hAnsi="Baskerville"/>
        </w:rPr>
        <w:t>á</w:t>
      </w:r>
      <w:r>
        <w:t>ny zcela tenden</w:t>
      </w:r>
      <w:r>
        <w:rPr>
          <w:rFonts w:ascii="Arial Unicode MS" w:hAnsi="Baskerville"/>
        </w:rPr>
        <w:t>č</w:t>
      </w:r>
      <w:r>
        <w:t>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pro zaji</w:t>
      </w:r>
      <w:r>
        <w:rPr>
          <w:rFonts w:ascii="Arial Unicode MS" w:hAnsi="Baskerville"/>
        </w:rPr>
        <w:t>š</w:t>
      </w:r>
      <w:r>
        <w:t>t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vyhran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ě</w:t>
      </w:r>
      <w:r>
        <w:t>j</w:t>
      </w:r>
      <w:r>
        <w:rPr>
          <w:rFonts w:ascii="Arial Unicode MS" w:hAnsi="Baskerville"/>
        </w:rPr>
        <w:t>ší</w:t>
      </w:r>
      <w:r>
        <w:t>ch statistik.</w:t>
      </w:r>
    </w:p>
    <w:p w14:paraId="29F9DFCF" w14:textId="77777777" w:rsidR="001E361A" w:rsidRDefault="00E06930">
      <w:pPr>
        <w:pStyle w:val="Body"/>
      </w:pPr>
      <w:r>
        <w:t>Nejpatrn</w:t>
      </w:r>
      <w:r>
        <w:rPr>
          <w:rFonts w:ascii="Arial Unicode MS" w:hAnsi="Baskerville"/>
        </w:rPr>
        <w:t>ě</w:t>
      </w:r>
      <w:r>
        <w:t>j</w:t>
      </w:r>
      <w:r>
        <w:rPr>
          <w:rFonts w:ascii="Arial Unicode MS" w:hAnsi="Baskerville"/>
        </w:rPr>
        <w:t>ší</w:t>
      </w:r>
      <w:r>
        <w:rPr>
          <w:rFonts w:ascii="Arial Unicode MS" w:hAnsi="Baskerville"/>
        </w:rPr>
        <w:t xml:space="preserve"> </w:t>
      </w:r>
      <w:r>
        <w:t>ohnut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zdrojov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studie vn</w:t>
      </w:r>
      <w:r>
        <w:rPr>
          <w:rFonts w:ascii="Arial Unicode MS" w:hAnsi="Baskerville"/>
        </w:rPr>
        <w:t>í</w:t>
      </w:r>
      <w:r>
        <w:t>m</w:t>
      </w:r>
      <w:r>
        <w:rPr>
          <w:rFonts w:ascii="Arial Unicode MS" w:hAnsi="Baskerville"/>
        </w:rPr>
        <w:t>á</w:t>
      </w:r>
      <w:r>
        <w:t>m v p</w:t>
      </w:r>
      <w:r>
        <w:rPr>
          <w:rFonts w:ascii="Arial Unicode MS" w:hAnsi="Baskerville"/>
        </w:rPr>
        <w:t>ří</w:t>
      </w:r>
      <w:r>
        <w:t>li</w:t>
      </w:r>
      <w:r>
        <w:rPr>
          <w:rFonts w:ascii="Arial Unicode MS" w:hAnsi="Baskerville"/>
        </w:rPr>
        <w:t>š</w:t>
      </w:r>
      <w:r>
        <w:t>n</w:t>
      </w:r>
      <w:r>
        <w:rPr>
          <w:rFonts w:ascii="Arial Unicode MS" w:hAnsi="Baskerville"/>
        </w:rPr>
        <w:t>é</w:t>
      </w:r>
      <w:r>
        <w:t>m zobecn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z</w:t>
      </w:r>
      <w:r>
        <w:rPr>
          <w:rFonts w:ascii="Arial Unicode MS" w:hAnsi="Baskerville"/>
        </w:rPr>
        <w:t>á</w:t>
      </w:r>
      <w:r>
        <w:t>v</w:t>
      </w:r>
      <w:r>
        <w:rPr>
          <w:rFonts w:ascii="Arial Unicode MS" w:hAnsi="Baskerville"/>
        </w:rPr>
        <w:t>ě</w:t>
      </w:r>
      <w:r>
        <w:t>r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 xml:space="preserve">studie. </w:t>
      </w:r>
      <w:proofErr w:type="spellStart"/>
      <w:r>
        <w:t>Gu</w:t>
      </w:r>
      <w:r>
        <w:rPr>
          <w:rFonts w:ascii="Arial Unicode MS" w:hAnsi="Baskerville"/>
        </w:rPr>
        <w:t>é</w:t>
      </w:r>
      <w:proofErr w:type="spellEnd"/>
      <w:r>
        <w:rPr>
          <w:lang w:val="it-IT"/>
        </w:rPr>
        <w:t>guen</w:t>
      </w:r>
      <w:r>
        <w:t xml:space="preserve"> (2014) shrnuje sv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zji</w:t>
      </w:r>
      <w:r>
        <w:rPr>
          <w:rFonts w:ascii="Arial Unicode MS" w:hAnsi="Baskerville"/>
        </w:rPr>
        <w:t>š</w:t>
      </w:r>
      <w:r>
        <w:t>t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 xml:space="preserve">tak, </w:t>
      </w:r>
      <w:r>
        <w:rPr>
          <w:rFonts w:ascii="Arial Unicode MS" w:hAnsi="Baskerville"/>
        </w:rPr>
        <w:t>ž</w:t>
      </w:r>
      <w:r>
        <w:t>e prok</w:t>
      </w:r>
      <w:r>
        <w:rPr>
          <w:rFonts w:ascii="Arial Unicode MS" w:hAnsi="Baskerville"/>
        </w:rPr>
        <w:t>á</w:t>
      </w:r>
      <w:r>
        <w:t>zal vy</w:t>
      </w:r>
      <w:r>
        <w:rPr>
          <w:rFonts w:ascii="Arial Unicode MS" w:hAnsi="Baskerville"/>
        </w:rPr>
        <w:t>šší</w:t>
      </w:r>
      <w:r>
        <w:rPr>
          <w:rFonts w:ascii="Arial Unicode MS" w:hAnsi="Baskerville"/>
        </w:rPr>
        <w:t xml:space="preserve"> </w:t>
      </w:r>
      <w:r>
        <w:t>pravd</w:t>
      </w:r>
      <w:r>
        <w:rPr>
          <w:rFonts w:ascii="Arial Unicode MS" w:hAnsi="Baskerville"/>
        </w:rPr>
        <w:t>ě</w:t>
      </w:r>
      <w:r>
        <w:t>podobnost soci</w:t>
      </w:r>
      <w:r>
        <w:rPr>
          <w:rFonts w:ascii="Arial Unicode MS" w:hAnsi="Baskerville"/>
        </w:rPr>
        <w:t>á</w:t>
      </w:r>
      <w:r>
        <w:t>ln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interakce ze strany mu</w:t>
      </w:r>
      <w:r>
        <w:rPr>
          <w:rFonts w:ascii="Arial Unicode MS" w:hAnsi="Baskerville"/>
        </w:rPr>
        <w:t>žů</w:t>
      </w:r>
      <w:r>
        <w:t>, kdy</w:t>
      </w:r>
      <w:r>
        <w:rPr>
          <w:rFonts w:ascii="Arial Unicode MS" w:hAnsi="Baskerville"/>
        </w:rPr>
        <w:t>ž</w:t>
      </w:r>
      <w:r>
        <w:rPr>
          <w:rFonts w:ascii="Arial Unicode MS" w:hAnsi="Baskerville"/>
        </w:rPr>
        <w:t xml:space="preserve"> </w:t>
      </w:r>
      <w:r>
        <w:t>m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rPr>
          <w:rFonts w:ascii="Arial Unicode MS" w:hAnsi="Baskerville"/>
        </w:rPr>
        <w:t>ž</w:t>
      </w:r>
      <w:r>
        <w:t>ena vy</w:t>
      </w:r>
      <w:r>
        <w:rPr>
          <w:rFonts w:ascii="Arial Unicode MS" w:hAnsi="Baskerville"/>
        </w:rPr>
        <w:t>šší</w:t>
      </w:r>
      <w:r>
        <w:rPr>
          <w:rFonts w:ascii="Arial Unicode MS" w:hAnsi="Baskerville"/>
        </w:rPr>
        <w:t xml:space="preserve"> </w:t>
      </w:r>
      <w:r>
        <w:t>podpatek. T</w:t>
      </w:r>
      <w:r>
        <w:rPr>
          <w:rFonts w:ascii="Arial Unicode MS" w:hAnsi="Baskerville"/>
        </w:rPr>
        <w:t>í</w:t>
      </w:r>
      <w:r>
        <w:t>m je tedy prok</w:t>
      </w:r>
      <w:r>
        <w:rPr>
          <w:rFonts w:ascii="Arial Unicode MS" w:hAnsi="Baskerville"/>
        </w:rPr>
        <w:t>á</w:t>
      </w:r>
      <w:r>
        <w:t>z</w:t>
      </w:r>
      <w:r>
        <w:rPr>
          <w:rFonts w:ascii="Arial Unicode MS" w:hAnsi="Baskerville"/>
        </w:rPr>
        <w:t>á</w:t>
      </w:r>
      <w:r>
        <w:t>n vliv v</w:t>
      </w:r>
      <w:r>
        <w:rPr>
          <w:rFonts w:ascii="Arial Unicode MS" w:hAnsi="Baskerville"/>
        </w:rPr>
        <w:t>ýš</w:t>
      </w:r>
      <w:r>
        <w:t>ky podpatku na mu</w:t>
      </w:r>
      <w:r>
        <w:rPr>
          <w:rFonts w:ascii="Arial Unicode MS" w:hAnsi="Baskerville"/>
        </w:rPr>
        <w:t>ž</w:t>
      </w:r>
      <w:r>
        <w:t>sk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chov</w:t>
      </w:r>
      <w:r>
        <w:rPr>
          <w:rFonts w:ascii="Arial Unicode MS" w:hAnsi="Baskerville"/>
        </w:rPr>
        <w:t>á</w:t>
      </w:r>
      <w:r>
        <w:t>n</w:t>
      </w:r>
      <w:r>
        <w:rPr>
          <w:rFonts w:ascii="Arial Unicode MS" w:hAnsi="Baskerville"/>
        </w:rPr>
        <w:t>í</w:t>
      </w:r>
      <w:r>
        <w:t>. S t</w:t>
      </w:r>
      <w:r>
        <w:rPr>
          <w:rFonts w:ascii="Arial Unicode MS" w:hAnsi="Baskerville"/>
        </w:rPr>
        <w:t>í</w:t>
      </w:r>
      <w:r>
        <w:t>m nelze nesouhlasit, proto</w:t>
      </w:r>
      <w:r>
        <w:rPr>
          <w:rFonts w:ascii="Arial Unicode MS" w:hAnsi="Baskerville"/>
        </w:rPr>
        <w:t>ž</w:t>
      </w:r>
      <w:r>
        <w:t>e je to zjevn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to, co studie zkoumala a co ze z</w:t>
      </w:r>
      <w:r>
        <w:rPr>
          <w:rFonts w:ascii="Arial Unicode MS" w:hAnsi="Baskerville"/>
        </w:rPr>
        <w:t>á</w:t>
      </w:r>
      <w:r>
        <w:t>v</w:t>
      </w:r>
      <w:r>
        <w:rPr>
          <w:rFonts w:ascii="Arial Unicode MS" w:hAnsi="Baskerville"/>
        </w:rPr>
        <w:t>ě</w:t>
      </w:r>
      <w:r>
        <w:t>r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jednotliv</w:t>
      </w:r>
      <w:r>
        <w:rPr>
          <w:rFonts w:ascii="Arial Unicode MS" w:hAnsi="Baskerville"/>
        </w:rPr>
        <w:t>ý</w:t>
      </w:r>
      <w:r>
        <w:t>ch pokus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 xml:space="preserve">lze potvrdit. </w:t>
      </w:r>
      <w:proofErr w:type="spellStart"/>
      <w:r>
        <w:t>Gu</w:t>
      </w:r>
      <w:r>
        <w:rPr>
          <w:rFonts w:ascii="Arial Unicode MS" w:hAnsi="Baskerville"/>
        </w:rPr>
        <w:t>é</w:t>
      </w:r>
      <w:r>
        <w:t>guen</w:t>
      </w:r>
      <w:proofErr w:type="spellEnd"/>
      <w:r>
        <w:t xml:space="preserve"> v dal</w:t>
      </w:r>
      <w:r>
        <w:rPr>
          <w:rFonts w:ascii="Arial Unicode MS" w:hAnsi="Baskerville"/>
        </w:rPr>
        <w:t>ší</w:t>
      </w:r>
      <w:r>
        <w:rPr>
          <w:rFonts w:ascii="Arial Unicode MS" w:hAnsi="Baskerville"/>
        </w:rPr>
        <w:t xml:space="preserve"> </w:t>
      </w:r>
      <w:r>
        <w:t>diskusi rozeb</w:t>
      </w:r>
      <w:r>
        <w:rPr>
          <w:rFonts w:ascii="Arial Unicode MS" w:hAnsi="Baskerville"/>
        </w:rPr>
        <w:t>í</w:t>
      </w:r>
      <w:r>
        <w:t>r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mo</w:t>
      </w:r>
      <w:r>
        <w:rPr>
          <w:rFonts w:ascii="Arial Unicode MS" w:hAnsi="Baskerville"/>
        </w:rPr>
        <w:t>ž</w:t>
      </w:r>
      <w:r>
        <w:t>n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p</w:t>
      </w:r>
      <w:r>
        <w:rPr>
          <w:rFonts w:ascii="Arial Unicode MS" w:hAnsi="Baskerville"/>
        </w:rPr>
        <w:t>říč</w:t>
      </w:r>
      <w:r>
        <w:t>iny tohoto jevu. Z t</w:t>
      </w:r>
      <w:r>
        <w:rPr>
          <w:rFonts w:ascii="Arial Unicode MS" w:hAnsi="Baskerville"/>
        </w:rPr>
        <w:t>é</w:t>
      </w:r>
      <w:r>
        <w:t>to dal</w:t>
      </w:r>
      <w:r>
        <w:rPr>
          <w:rFonts w:ascii="Arial Unicode MS" w:hAnsi="Baskerville"/>
        </w:rPr>
        <w:t>ší</w:t>
      </w:r>
      <w:r>
        <w:rPr>
          <w:rFonts w:ascii="Arial Unicode MS" w:hAnsi="Baskerville"/>
        </w:rPr>
        <w:t xml:space="preserve"> </w:t>
      </w:r>
      <w:r>
        <w:t xml:space="preserve">diskuze autor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>nku (Novinky.cz, 2014) ud</w:t>
      </w:r>
      <w:r>
        <w:rPr>
          <w:rFonts w:ascii="Arial Unicode MS" w:hAnsi="Baskerville"/>
        </w:rPr>
        <w:t>ě</w:t>
      </w:r>
      <w:r>
        <w:t>lal sv</w:t>
      </w:r>
      <w:r>
        <w:rPr>
          <w:rFonts w:ascii="Arial Unicode MS" w:hAnsi="Baskerville"/>
        </w:rPr>
        <w:t>ů</w:t>
      </w:r>
      <w:r>
        <w:t>j vlastn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z</w:t>
      </w:r>
      <w:r>
        <w:rPr>
          <w:rFonts w:ascii="Arial Unicode MS" w:hAnsi="Baskerville"/>
        </w:rPr>
        <w:t>á</w:t>
      </w:r>
      <w:r>
        <w:t>v</w:t>
      </w:r>
      <w:r>
        <w:rPr>
          <w:rFonts w:ascii="Arial Unicode MS" w:hAnsi="Baskerville"/>
        </w:rPr>
        <w:t>ě</w:t>
      </w:r>
      <w:r>
        <w:t xml:space="preserve">r, </w:t>
      </w:r>
      <w:r>
        <w:rPr>
          <w:rFonts w:ascii="Arial Unicode MS" w:hAnsi="Baskerville"/>
        </w:rPr>
        <w:lastRenderedPageBreak/>
        <w:t>čí</w:t>
      </w:r>
      <w:r>
        <w:t>m</w:t>
      </w:r>
      <w:r>
        <w:rPr>
          <w:rFonts w:ascii="Arial Unicode MS" w:hAnsi="Baskerville"/>
        </w:rPr>
        <w:t>ž</w:t>
      </w:r>
      <w:r>
        <w:rPr>
          <w:rFonts w:ascii="Arial Unicode MS" w:hAnsi="Baskerville"/>
        </w:rPr>
        <w:t xml:space="preserve"> </w:t>
      </w:r>
      <w:r>
        <w:t>nadsadil p</w:t>
      </w:r>
      <w:r>
        <w:rPr>
          <w:rFonts w:ascii="Arial Unicode MS" w:hAnsi="Baskerville"/>
        </w:rPr>
        <w:t>ů</w:t>
      </w:r>
      <w:r>
        <w:t>vodn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proofErr w:type="gramStart"/>
      <w:r>
        <w:t>zji</w:t>
      </w:r>
      <w:r>
        <w:rPr>
          <w:rFonts w:ascii="Arial Unicode MS" w:hAnsi="Baskerville"/>
        </w:rPr>
        <w:t>š</w:t>
      </w:r>
      <w:r>
        <w:t>t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aby</w:t>
      </w:r>
      <w:proofErr w:type="gramEnd"/>
      <w:r>
        <w:t xml:space="preserve"> dos</w:t>
      </w:r>
      <w:r>
        <w:rPr>
          <w:rFonts w:ascii="Arial Unicode MS" w:hAnsi="Baskerville"/>
        </w:rPr>
        <w:t>á</w:t>
      </w:r>
      <w:r>
        <w:t>hl sv</w:t>
      </w:r>
      <w:r>
        <w:rPr>
          <w:rFonts w:ascii="Arial Unicode MS" w:hAnsi="Baskerville"/>
        </w:rPr>
        <w:t>é</w:t>
      </w:r>
      <w:r>
        <w:t>ho z</w:t>
      </w:r>
      <w:r>
        <w:rPr>
          <w:rFonts w:ascii="Arial Unicode MS" w:hAnsi="Baskerville"/>
        </w:rPr>
        <w:t>á</w:t>
      </w:r>
      <w:r>
        <w:t>m</w:t>
      </w:r>
      <w:r>
        <w:rPr>
          <w:rFonts w:ascii="Arial Unicode MS" w:hAnsi="Baskerville"/>
        </w:rPr>
        <w:t>ě</w:t>
      </w:r>
      <w:r>
        <w:t>ru. Z vlivu na mu</w:t>
      </w:r>
      <w:r>
        <w:rPr>
          <w:rFonts w:ascii="Arial Unicode MS" w:hAnsi="Baskerville"/>
        </w:rPr>
        <w:t>ž</w:t>
      </w:r>
      <w:r>
        <w:t>sk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chov</w:t>
      </w:r>
      <w:r>
        <w:rPr>
          <w:rFonts w:ascii="Arial Unicode MS" w:hAnsi="Baskerville"/>
        </w:rPr>
        <w:t>á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se t</w:t>
      </w:r>
      <w:r>
        <w:rPr>
          <w:rFonts w:ascii="Arial Unicode MS" w:hAnsi="Baskerville"/>
        </w:rPr>
        <w:t>í</w:t>
      </w:r>
      <w:r>
        <w:t xml:space="preserve">m </w:t>
      </w:r>
      <w:commentRangeStart w:id="0"/>
      <w:r>
        <w:t>stal atribut sexappealu a p</w:t>
      </w:r>
      <w:r>
        <w:rPr>
          <w:rFonts w:ascii="Arial Unicode MS" w:hAnsi="Baskerville"/>
        </w:rPr>
        <w:t>ř</w:t>
      </w:r>
      <w:r>
        <w:t>ita</w:t>
      </w:r>
      <w:r>
        <w:rPr>
          <w:rFonts w:ascii="Arial Unicode MS" w:hAnsi="Baskerville"/>
        </w:rPr>
        <w:t>ž</w:t>
      </w:r>
      <w:r>
        <w:t>livosti</w:t>
      </w:r>
      <w:commentRangeEnd w:id="0"/>
      <w:r w:rsidR="004A1368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0"/>
      </w:r>
      <w:r>
        <w:t>.</w:t>
      </w:r>
    </w:p>
    <w:p w14:paraId="720BD66C" w14:textId="77777777" w:rsidR="001E361A" w:rsidRDefault="00E06930">
      <w:pPr>
        <w:pStyle w:val="Body"/>
      </w:pPr>
      <w:r>
        <w:t>Novinov</w:t>
      </w:r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>nek se v posledn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rPr>
          <w:rFonts w:ascii="Arial Unicode MS" w:hAnsi="Baskerville"/>
        </w:rPr>
        <w:t>ř</w:t>
      </w:r>
      <w:r>
        <w:t>ad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ani nepokusil zm</w:t>
      </w:r>
      <w:r>
        <w:rPr>
          <w:rFonts w:ascii="Arial Unicode MS" w:hAnsi="Baskerville"/>
        </w:rPr>
        <w:t>í</w:t>
      </w:r>
      <w:r>
        <w:t>nit o n</w:t>
      </w:r>
      <w:r>
        <w:rPr>
          <w:rFonts w:ascii="Arial Unicode MS" w:hAnsi="Baskerville"/>
        </w:rPr>
        <w:t>ě</w:t>
      </w:r>
      <w:r>
        <w:t>jak</w:t>
      </w:r>
      <w:r>
        <w:rPr>
          <w:rFonts w:ascii="Arial Unicode MS" w:hAnsi="Baskerville"/>
        </w:rPr>
        <w:t>ý</w:t>
      </w:r>
      <w:r>
        <w:t>ch limitech studie, ze kter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 xml:space="preserve">cituje. </w:t>
      </w:r>
      <w:proofErr w:type="spellStart"/>
      <w:r>
        <w:t>Gu</w:t>
      </w:r>
      <w:r>
        <w:rPr>
          <w:rFonts w:ascii="Arial Unicode MS" w:hAnsi="Baskerville"/>
        </w:rPr>
        <w:t>é</w:t>
      </w:r>
      <w:r>
        <w:t>guen</w:t>
      </w:r>
      <w:proofErr w:type="spellEnd"/>
      <w:r>
        <w:t xml:space="preserve"> (2014) to </w:t>
      </w:r>
      <w:r>
        <w:t>sice tak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ned</w:t>
      </w:r>
      <w:r>
        <w:rPr>
          <w:rFonts w:ascii="Arial Unicode MS" w:hAnsi="Baskerville"/>
        </w:rPr>
        <w:t>ě</w:t>
      </w:r>
      <w:r>
        <w:t>l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n</w:t>
      </w:r>
      <w:r>
        <w:rPr>
          <w:rFonts w:ascii="Arial Unicode MS" w:hAnsi="Baskerville"/>
        </w:rPr>
        <w:t>ě</w:t>
      </w:r>
      <w:r>
        <w:t>jak v</w:t>
      </w:r>
      <w:r>
        <w:rPr>
          <w:rFonts w:ascii="Arial Unicode MS" w:hAnsi="Baskerville"/>
        </w:rPr>
        <w:t>š</w:t>
      </w:r>
      <w:r>
        <w:t>eobecn</w:t>
      </w:r>
      <w:r>
        <w:rPr>
          <w:rFonts w:ascii="Arial Unicode MS" w:hAnsi="Baskerville"/>
        </w:rPr>
        <w:t>ě</w:t>
      </w:r>
      <w:r>
        <w:t>, ale v zmi</w:t>
      </w:r>
      <w:r>
        <w:rPr>
          <w:rFonts w:ascii="Arial Unicode MS" w:hAnsi="Baskerville"/>
        </w:rPr>
        <w:t>ň</w:t>
      </w:r>
      <w:r>
        <w:t>uje se o pom</w:t>
      </w:r>
      <w:r>
        <w:rPr>
          <w:rFonts w:ascii="Arial Unicode MS" w:hAnsi="Baskerville"/>
        </w:rPr>
        <w:t>ě</w:t>
      </w:r>
      <w:r>
        <w:t>rn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mal</w:t>
      </w:r>
      <w:r>
        <w:rPr>
          <w:rFonts w:ascii="Arial Unicode MS" w:hAnsi="Baskerville"/>
        </w:rPr>
        <w:t>ý</w:t>
      </w:r>
      <w:r>
        <w:t xml:space="preserve">ch </w:t>
      </w:r>
      <w:proofErr w:type="gramStart"/>
      <w:r>
        <w:t>vzorc</w:t>
      </w:r>
      <w:r>
        <w:rPr>
          <w:rFonts w:ascii="Arial Unicode MS" w:hAnsi="Baskerville"/>
        </w:rPr>
        <w:t>í</w:t>
      </w:r>
      <w:r>
        <w:t>ch  konkr</w:t>
      </w:r>
      <w:r>
        <w:rPr>
          <w:rFonts w:ascii="Arial Unicode MS" w:hAnsi="Baskerville"/>
        </w:rPr>
        <w:t>é</w:t>
      </w:r>
      <w:r>
        <w:t>tn</w:t>
      </w:r>
      <w:r>
        <w:rPr>
          <w:rFonts w:ascii="Arial Unicode MS" w:hAnsi="Baskerville"/>
        </w:rPr>
        <w:t>ě</w:t>
      </w:r>
      <w:r>
        <w:t>ji</w:t>
      </w:r>
      <w:proofErr w:type="gramEnd"/>
      <w:r>
        <w:t xml:space="preserve"> u 4. pokusu jen 36 mu</w:t>
      </w:r>
      <w:r>
        <w:rPr>
          <w:rFonts w:ascii="Arial Unicode MS" w:hAnsi="Baskerville"/>
        </w:rPr>
        <w:t>žů</w:t>
      </w:r>
      <w:r>
        <w:t>, co</w:t>
      </w:r>
      <w:r>
        <w:rPr>
          <w:rFonts w:ascii="Arial Unicode MS" w:hAnsi="Baskerville"/>
        </w:rPr>
        <w:t>ž</w:t>
      </w:r>
      <w:r>
        <w:rPr>
          <w:rFonts w:ascii="Arial Unicode MS" w:hAnsi="Baskerville"/>
        </w:rPr>
        <w:t xml:space="preserve"> </w:t>
      </w:r>
      <w:r>
        <w:t>zna</w:t>
      </w:r>
      <w:r>
        <w:rPr>
          <w:rFonts w:ascii="Arial Unicode MS" w:hAnsi="Baskerville"/>
        </w:rPr>
        <w:t>čí</w:t>
      </w:r>
      <w:r>
        <w:rPr>
          <w:rFonts w:ascii="Arial Unicode MS" w:hAnsi="Baskerville"/>
        </w:rPr>
        <w:t xml:space="preserve"> </w:t>
      </w:r>
      <w:r>
        <w:t>12 pozorov</w:t>
      </w:r>
      <w:r>
        <w:rPr>
          <w:rFonts w:ascii="Arial Unicode MS" w:hAnsi="Baskerville"/>
        </w:rPr>
        <w:t>á</w:t>
      </w:r>
      <w:r>
        <w:t>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na jednu velikost podpatku.</w:t>
      </w:r>
      <w:r>
        <w:rPr>
          <w:lang w:val="en-US"/>
        </w:rPr>
        <w:t xml:space="preserve"> </w:t>
      </w:r>
      <w:r>
        <w:t>V tak mal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testovan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populaci je mo</w:t>
      </w:r>
      <w:r>
        <w:rPr>
          <w:rFonts w:ascii="Arial Unicode MS" w:hAnsi="Baskerville"/>
        </w:rPr>
        <w:t>ž</w:t>
      </w:r>
      <w:r>
        <w:t>n</w:t>
      </w:r>
      <w:r>
        <w:rPr>
          <w:rFonts w:ascii="Arial Unicode MS" w:hAnsi="Baskerville"/>
        </w:rPr>
        <w:t>é</w:t>
      </w:r>
      <w:r>
        <w:t xml:space="preserve">, </w:t>
      </w:r>
      <w:r>
        <w:rPr>
          <w:rFonts w:ascii="Arial Unicode MS" w:hAnsi="Baskerville"/>
        </w:rPr>
        <w:t>ž</w:t>
      </w:r>
      <w:r>
        <w:t xml:space="preserve">e </w:t>
      </w:r>
      <w:commentRangeStart w:id="1"/>
      <w:r>
        <w:t>v</w:t>
      </w:r>
      <w:r>
        <w:rPr>
          <w:rFonts w:ascii="Arial Unicode MS" w:hAnsi="Baskerville"/>
        </w:rPr>
        <w:t>ý</w:t>
      </w:r>
      <w:r>
        <w:t>sledek je v</w:t>
      </w:r>
      <w:r>
        <w:rPr>
          <w:rFonts w:ascii="Arial Unicode MS" w:hAnsi="Baskerville"/>
        </w:rPr>
        <w:t>í</w:t>
      </w:r>
      <w:r>
        <w:t>ce d</w:t>
      </w:r>
      <w:r>
        <w:rPr>
          <w:rFonts w:ascii="Arial Unicode MS" w:hAnsi="Baskerville"/>
        </w:rPr>
        <w:t>í</w:t>
      </w:r>
      <w:r>
        <w:t>lem n</w:t>
      </w:r>
      <w:r>
        <w:rPr>
          <w:rFonts w:ascii="Arial Unicode MS" w:hAnsi="Baskerville"/>
        </w:rPr>
        <w:t>á</w:t>
      </w:r>
      <w:r>
        <w:t>hody, ne</w:t>
      </w:r>
      <w:r>
        <w:rPr>
          <w:rFonts w:ascii="Arial Unicode MS" w:hAnsi="Baskerville"/>
        </w:rPr>
        <w:t>ž</w:t>
      </w:r>
      <w:r>
        <w:t xml:space="preserve">, </w:t>
      </w:r>
      <w:r>
        <w:rPr>
          <w:rFonts w:ascii="Arial Unicode MS" w:hAnsi="Baskerville"/>
        </w:rPr>
        <w:t>ž</w:t>
      </w:r>
      <w:r>
        <w:t xml:space="preserve">e by </w:t>
      </w:r>
      <w:r>
        <w:rPr>
          <w:rFonts w:ascii="Arial Unicode MS" w:hAnsi="Baskerville"/>
        </w:rPr>
        <w:t>š</w:t>
      </w:r>
      <w:r>
        <w:t xml:space="preserve">lo </w:t>
      </w:r>
      <w:r>
        <w:t>o statistiku</w:t>
      </w:r>
      <w:commentRangeEnd w:id="1"/>
      <w:r w:rsidR="004A1368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1"/>
      </w:r>
      <w:r>
        <w:t>. V ostatn</w:t>
      </w:r>
      <w:r>
        <w:rPr>
          <w:rFonts w:ascii="Arial Unicode MS" w:hAnsi="Baskerville"/>
        </w:rPr>
        <w:t>í</w:t>
      </w:r>
      <w:r>
        <w:t>ch pokusech jde o 90 resp. 360 respondent</w:t>
      </w:r>
      <w:r>
        <w:rPr>
          <w:rFonts w:ascii="Arial Unicode MS" w:hAnsi="Baskerville"/>
        </w:rPr>
        <w:t>ů</w:t>
      </w:r>
      <w:r>
        <w:t>. Dal</w:t>
      </w:r>
      <w:r>
        <w:rPr>
          <w:rFonts w:ascii="Arial Unicode MS" w:hAnsi="Baskerville"/>
        </w:rPr>
        <w:t>ší</w:t>
      </w:r>
      <w:r>
        <w:rPr>
          <w:rFonts w:ascii="Arial Unicode MS" w:hAnsi="Baskerville"/>
        </w:rPr>
        <w:t xml:space="preserve"> </w:t>
      </w:r>
      <w:r>
        <w:t>z limit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zm</w:t>
      </w:r>
      <w:r>
        <w:rPr>
          <w:rFonts w:ascii="Arial Unicode MS" w:hAnsi="Baskerville"/>
        </w:rPr>
        <w:t>í</w:t>
      </w:r>
      <w:r>
        <w:t>n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ý</w:t>
      </w:r>
      <w:r>
        <w:t>ch ji</w:t>
      </w:r>
      <w:r>
        <w:rPr>
          <w:rFonts w:ascii="Arial Unicode MS" w:hAnsi="Baskerville"/>
        </w:rPr>
        <w:t>ž</w:t>
      </w:r>
      <w:r>
        <w:rPr>
          <w:rFonts w:ascii="Arial Unicode MS" w:hAnsi="Baskerville"/>
        </w:rPr>
        <w:t xml:space="preserve"> </w:t>
      </w:r>
      <w:r>
        <w:t>ve studii je vzhled modelek, kter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byly vybr</w:t>
      </w:r>
      <w:r>
        <w:rPr>
          <w:rFonts w:ascii="Arial Unicode MS" w:hAnsi="Baskerville"/>
        </w:rPr>
        <w:t>á</w:t>
      </w:r>
      <w:r>
        <w:t>ny tak, aby byly vz</w:t>
      </w:r>
      <w:r>
        <w:rPr>
          <w:rFonts w:ascii="Arial Unicode MS" w:hAnsi="Baskerville"/>
        </w:rPr>
        <w:t>á</w:t>
      </w:r>
      <w:r>
        <w:t>jemn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vizu</w:t>
      </w:r>
      <w:r>
        <w:rPr>
          <w:rFonts w:ascii="Arial Unicode MS" w:hAnsi="Baskerville"/>
        </w:rPr>
        <w:t>á</w:t>
      </w:r>
      <w:r>
        <w:t>ln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podobn</w:t>
      </w:r>
      <w:r>
        <w:rPr>
          <w:rFonts w:ascii="Arial Unicode MS" w:hAnsi="Baskerville"/>
        </w:rPr>
        <w:t>é</w:t>
      </w:r>
      <w:r>
        <w:t>, stejn</w:t>
      </w:r>
      <w:r>
        <w:rPr>
          <w:rFonts w:ascii="Arial Unicode MS" w:hAnsi="Baskerville"/>
        </w:rPr>
        <w:t>é</w:t>
      </w:r>
      <w:r>
        <w:t>ho v</w:t>
      </w:r>
      <w:r>
        <w:rPr>
          <w:rFonts w:ascii="Arial Unicode MS" w:hAnsi="Baskerville"/>
        </w:rPr>
        <w:t>ě</w:t>
      </w:r>
      <w:r>
        <w:t>ku, barvy vlas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a podobn</w:t>
      </w:r>
      <w:r>
        <w:rPr>
          <w:rFonts w:ascii="Arial Unicode MS" w:hAnsi="Baskerville"/>
        </w:rPr>
        <w:t>ě</w:t>
      </w:r>
      <w:r>
        <w:t>. Nen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tedy mo</w:t>
      </w:r>
      <w:r>
        <w:rPr>
          <w:rFonts w:ascii="Arial Unicode MS" w:hAnsi="Baskerville"/>
        </w:rPr>
        <w:t>ž</w:t>
      </w:r>
      <w:r>
        <w:t>n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generalizovat v</w:t>
      </w:r>
      <w:r>
        <w:rPr>
          <w:rFonts w:ascii="Arial Unicode MS" w:hAnsi="Baskerville"/>
        </w:rPr>
        <w:t>ý</w:t>
      </w:r>
      <w:r>
        <w:t>sledky na v</w:t>
      </w:r>
      <w:r>
        <w:rPr>
          <w:rFonts w:ascii="Arial Unicode MS" w:hAnsi="Baskerville"/>
        </w:rPr>
        <w:t>š</w:t>
      </w:r>
      <w:r>
        <w:t xml:space="preserve">echny </w:t>
      </w:r>
      <w:r>
        <w:rPr>
          <w:rFonts w:ascii="Arial Unicode MS" w:hAnsi="Baskerville"/>
        </w:rPr>
        <w:t>ž</w:t>
      </w:r>
      <w:r>
        <w:t>eny. Nepochybn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by st</w:t>
      </w:r>
      <w:r>
        <w:rPr>
          <w:rFonts w:ascii="Arial Unicode MS" w:hAnsi="Baskerville"/>
        </w:rPr>
        <w:t>á</w:t>
      </w:r>
      <w:r>
        <w:t>lo za to, prozkoumat, jak by v</w:t>
      </w:r>
      <w:r>
        <w:rPr>
          <w:rFonts w:ascii="Arial Unicode MS" w:hAnsi="Baskerville"/>
        </w:rPr>
        <w:t>ý</w:t>
      </w:r>
      <w:r>
        <w:t>zkumn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metody vych</w:t>
      </w:r>
      <w:r>
        <w:rPr>
          <w:rFonts w:ascii="Arial Unicode MS" w:hAnsi="Baskerville"/>
        </w:rPr>
        <w:t>á</w:t>
      </w:r>
      <w:r>
        <w:t>zely jednak s vizu</w:t>
      </w:r>
      <w:r>
        <w:rPr>
          <w:rFonts w:ascii="Arial Unicode MS" w:hAnsi="Baskerville"/>
        </w:rPr>
        <w:t>á</w:t>
      </w:r>
      <w:r>
        <w:t>ln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r</w:t>
      </w:r>
      <w:r>
        <w:rPr>
          <w:rFonts w:ascii="Arial Unicode MS" w:hAnsi="Baskerville"/>
        </w:rPr>
        <w:t>ů</w:t>
      </w:r>
      <w:r>
        <w:t>zn</w:t>
      </w:r>
      <w:r>
        <w:rPr>
          <w:rFonts w:ascii="Arial Unicode MS" w:hAnsi="Baskerville"/>
        </w:rPr>
        <w:t>ý</w:t>
      </w:r>
      <w:r>
        <w:t xml:space="preserve">m typem </w:t>
      </w:r>
      <w:r>
        <w:rPr>
          <w:rFonts w:ascii="Arial Unicode MS" w:hAnsi="Baskerville"/>
        </w:rPr>
        <w:t>ž</w:t>
      </w:r>
      <w:r>
        <w:t>en, r</w:t>
      </w:r>
      <w:r>
        <w:rPr>
          <w:rFonts w:ascii="Arial Unicode MS" w:hAnsi="Baskerville"/>
        </w:rPr>
        <w:t>ů</w:t>
      </w:r>
      <w:r>
        <w:t>zn</w:t>
      </w:r>
      <w:r>
        <w:rPr>
          <w:rFonts w:ascii="Arial Unicode MS" w:hAnsi="Baskerville"/>
        </w:rPr>
        <w:t>é</w:t>
      </w:r>
      <w:r>
        <w:t>ho st</w:t>
      </w:r>
      <w:r>
        <w:rPr>
          <w:rFonts w:ascii="Arial Unicode MS" w:hAnsi="Baskerville"/>
        </w:rPr>
        <w:t>áří</w:t>
      </w:r>
      <w:r>
        <w:t>, barvy vlas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atp. Dal</w:t>
      </w:r>
      <w:r>
        <w:rPr>
          <w:rFonts w:ascii="Arial Unicode MS" w:hAnsi="Baskerville"/>
        </w:rPr>
        <w:t>ší</w:t>
      </w:r>
      <w:r>
        <w:rPr>
          <w:rFonts w:ascii="Arial Unicode MS" w:hAnsi="Baskerville"/>
        </w:rPr>
        <w:t xml:space="preserve"> </w:t>
      </w:r>
      <w:r>
        <w:t>z faktor</w:t>
      </w:r>
      <w:r>
        <w:rPr>
          <w:rFonts w:ascii="Arial Unicode MS" w:hAnsi="Baskerville"/>
        </w:rPr>
        <w:t>ů</w:t>
      </w:r>
      <w:r>
        <w:t>, kter</w:t>
      </w:r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t>by p</w:t>
      </w:r>
      <w:r>
        <w:rPr>
          <w:rFonts w:ascii="Arial Unicode MS" w:hAnsi="Baskerville"/>
        </w:rPr>
        <w:t>ř</w:t>
      </w:r>
      <w:r>
        <w:t>isp</w:t>
      </w:r>
      <w:r>
        <w:rPr>
          <w:rFonts w:ascii="Arial Unicode MS" w:hAnsi="Baskerville"/>
        </w:rPr>
        <w:t>ě</w:t>
      </w:r>
      <w:r>
        <w:t>l k lep</w:t>
      </w:r>
      <w:r>
        <w:rPr>
          <w:rFonts w:ascii="Arial Unicode MS" w:hAnsi="Baskerville"/>
        </w:rPr>
        <w:t>ší</w:t>
      </w:r>
      <w:r>
        <w:rPr>
          <w:rFonts w:ascii="Arial Unicode MS" w:hAnsi="Baskerville"/>
        </w:rPr>
        <w:t xml:space="preserve"> </w:t>
      </w:r>
      <w:r>
        <w:t>generalizaci a nejsp</w:t>
      </w:r>
      <w:r>
        <w:rPr>
          <w:rFonts w:ascii="Arial Unicode MS" w:hAnsi="Baskerville"/>
        </w:rPr>
        <w:t>íš</w:t>
      </w:r>
      <w:r>
        <w:t>e i k zaj</w:t>
      </w:r>
      <w:r>
        <w:rPr>
          <w:rFonts w:ascii="Arial Unicode MS" w:hAnsi="Baskerville"/>
        </w:rPr>
        <w:t>í</w:t>
      </w:r>
      <w:r>
        <w:t>mav</w:t>
      </w:r>
      <w:r>
        <w:rPr>
          <w:rFonts w:ascii="Arial Unicode MS" w:hAnsi="Baskerville"/>
        </w:rPr>
        <w:t>ě</w:t>
      </w:r>
      <w:r>
        <w:t>j</w:t>
      </w:r>
      <w:r>
        <w:rPr>
          <w:rFonts w:ascii="Arial Unicode MS" w:hAnsi="Baskerville"/>
        </w:rPr>
        <w:t>ší</w:t>
      </w:r>
      <w:r>
        <w:t>m v</w:t>
      </w:r>
      <w:r>
        <w:rPr>
          <w:rFonts w:ascii="Arial Unicode MS" w:hAnsi="Baskerville"/>
        </w:rPr>
        <w:t>ý</w:t>
      </w:r>
      <w:r>
        <w:t>sledk</w:t>
      </w:r>
      <w:r>
        <w:rPr>
          <w:rFonts w:ascii="Arial Unicode MS" w:hAnsi="Baskerville"/>
        </w:rPr>
        <w:t>ů</w:t>
      </w:r>
      <w:r>
        <w:t>m</w:t>
      </w:r>
      <w:r>
        <w:t xml:space="preserve"> by mohlo b</w:t>
      </w:r>
      <w:r>
        <w:rPr>
          <w:rFonts w:ascii="Arial Unicode MS" w:hAnsi="Baskerville"/>
        </w:rPr>
        <w:t>ý</w:t>
      </w:r>
      <w:r>
        <w:t>t zkusit zjistit reakce jednoho mu</w:t>
      </w:r>
      <w:r>
        <w:rPr>
          <w:rFonts w:ascii="Arial Unicode MS" w:hAnsi="Baskerville"/>
        </w:rPr>
        <w:t>ž</w:t>
      </w:r>
      <w:r>
        <w:t xml:space="preserve">e na </w:t>
      </w:r>
      <w:r>
        <w:rPr>
          <w:rFonts w:ascii="Arial Unicode MS" w:hAnsi="Baskerville"/>
        </w:rPr>
        <w:t>ž</w:t>
      </w:r>
      <w:r>
        <w:t>eny s r</w:t>
      </w:r>
      <w:r>
        <w:rPr>
          <w:rFonts w:ascii="Arial Unicode MS" w:hAnsi="Baskerville"/>
        </w:rPr>
        <w:t>ů</w:t>
      </w:r>
      <w:r>
        <w:t>zn</w:t>
      </w:r>
      <w:r>
        <w:rPr>
          <w:rFonts w:ascii="Arial Unicode MS" w:hAnsi="Baskerville"/>
        </w:rPr>
        <w:t>ý</w:t>
      </w:r>
      <w:r>
        <w:t>mi podpatky, studie celou dobu vyb</w:t>
      </w:r>
      <w:r>
        <w:rPr>
          <w:rFonts w:ascii="Arial Unicode MS" w:hAnsi="Baskerville"/>
        </w:rPr>
        <w:t>í</w:t>
      </w:r>
      <w:r>
        <w:t>r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mu</w:t>
      </w:r>
      <w:r>
        <w:rPr>
          <w:rFonts w:ascii="Arial Unicode MS" w:hAnsi="Baskerville"/>
        </w:rPr>
        <w:t>ž</w:t>
      </w:r>
      <w:r>
        <w:t>e n</w:t>
      </w:r>
      <w:r>
        <w:rPr>
          <w:rFonts w:ascii="Arial Unicode MS" w:hAnsi="Baskerville"/>
        </w:rPr>
        <w:t>á</w:t>
      </w:r>
      <w:r>
        <w:t>hodn</w:t>
      </w:r>
      <w:r>
        <w:rPr>
          <w:rFonts w:ascii="Arial Unicode MS" w:hAnsi="Baskerville"/>
        </w:rPr>
        <w:t>ě</w:t>
      </w:r>
      <w:r>
        <w:t>, ale pro ucelen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z</w:t>
      </w:r>
      <w:r>
        <w:rPr>
          <w:rFonts w:ascii="Arial Unicode MS" w:hAnsi="Baskerville"/>
        </w:rPr>
        <w:t>á</w:t>
      </w:r>
      <w:r>
        <w:t>v</w:t>
      </w:r>
      <w:r>
        <w:rPr>
          <w:rFonts w:ascii="Arial Unicode MS" w:hAnsi="Baskerville"/>
        </w:rPr>
        <w:t>ě</w:t>
      </w:r>
      <w:r>
        <w:t>r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by tato p</w:t>
      </w:r>
      <w:r>
        <w:rPr>
          <w:rFonts w:ascii="Arial Unicode MS" w:hAnsi="Baskerville"/>
        </w:rPr>
        <w:t>ř</w:t>
      </w:r>
      <w:r>
        <w:t>idan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z</w:t>
      </w:r>
      <w:r>
        <w:rPr>
          <w:rFonts w:ascii="Arial Unicode MS" w:hAnsi="Baskerville"/>
        </w:rPr>
        <w:t>á</w:t>
      </w:r>
      <w:r>
        <w:t>vislost mohla p</w:t>
      </w:r>
      <w:r>
        <w:rPr>
          <w:rFonts w:ascii="Arial Unicode MS" w:hAnsi="Baskerville"/>
        </w:rPr>
        <w:t>ř</w:t>
      </w:r>
      <w:r>
        <w:t>in</w:t>
      </w:r>
      <w:r>
        <w:rPr>
          <w:rFonts w:ascii="Arial Unicode MS" w:hAnsi="Baskerville"/>
        </w:rPr>
        <w:t>é</w:t>
      </w:r>
      <w:r>
        <w:t>st nov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perspektivy.</w:t>
      </w:r>
    </w:p>
    <w:p w14:paraId="4B2DDF5A" w14:textId="77777777" w:rsidR="001E361A" w:rsidRDefault="00E06930">
      <w:pPr>
        <w:pStyle w:val="Body"/>
      </w:pPr>
      <w:commentRangeStart w:id="2"/>
      <w:r>
        <w:t>Kdybych se m</w:t>
      </w:r>
      <w:r>
        <w:rPr>
          <w:rFonts w:ascii="Arial Unicode MS" w:hAnsi="Baskerville"/>
        </w:rPr>
        <w:t>ě</w:t>
      </w:r>
      <w:r>
        <w:t>l sna</w:t>
      </w:r>
      <w:r>
        <w:rPr>
          <w:rFonts w:ascii="Arial Unicode MS" w:hAnsi="Baskerville"/>
        </w:rPr>
        <w:t>ž</w:t>
      </w:r>
      <w:r>
        <w:t>it shrnout v</w:t>
      </w:r>
      <w:r>
        <w:rPr>
          <w:rFonts w:ascii="Arial Unicode MS" w:hAnsi="Baskerville"/>
        </w:rPr>
        <w:t>š</w:t>
      </w:r>
      <w:r>
        <w:t xml:space="preserve">echny prvky tohoto v </w:t>
      </w:r>
      <w:r>
        <w:t>podstat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trivi</w:t>
      </w:r>
      <w:r>
        <w:rPr>
          <w:rFonts w:ascii="Arial Unicode MS" w:hAnsi="Baskerville"/>
        </w:rPr>
        <w:t>á</w:t>
      </w:r>
      <w:r>
        <w:t>ln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vyzn</w:t>
      </w:r>
      <w:r>
        <w:rPr>
          <w:rFonts w:ascii="Arial Unicode MS" w:hAnsi="Baskerville"/>
        </w:rPr>
        <w:t>í</w:t>
      </w:r>
      <w:r>
        <w:t>vaj</w:t>
      </w:r>
      <w:r>
        <w:rPr>
          <w:rFonts w:ascii="Arial Unicode MS" w:hAnsi="Baskerville"/>
        </w:rPr>
        <w:t>í</w:t>
      </w:r>
      <w:r>
        <w:t>c</w:t>
      </w:r>
      <w:r>
        <w:rPr>
          <w:rFonts w:ascii="Arial Unicode MS" w:hAnsi="Baskerville"/>
        </w:rPr>
        <w:t>í</w:t>
      </w:r>
      <w:r>
        <w:t>ho (je ve skute</w:t>
      </w:r>
      <w:r>
        <w:rPr>
          <w:rFonts w:ascii="Arial Unicode MS" w:hAnsi="Baskerville"/>
        </w:rPr>
        <w:t>č</w:t>
      </w:r>
      <w:r>
        <w:t>nosti dosti kr</w:t>
      </w:r>
      <w:r>
        <w:rPr>
          <w:rFonts w:ascii="Arial Unicode MS" w:hAnsi="Baskerville"/>
        </w:rPr>
        <w:t>á</w:t>
      </w:r>
      <w:r>
        <w:t>tk</w:t>
      </w:r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t>a t</w:t>
      </w:r>
      <w:r>
        <w:rPr>
          <w:rFonts w:ascii="Arial Unicode MS" w:hAnsi="Baskerville"/>
        </w:rPr>
        <w:t>é</w:t>
      </w:r>
      <w:r>
        <w:t>ma nen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p</w:t>
      </w:r>
      <w:r>
        <w:rPr>
          <w:rFonts w:ascii="Arial Unicode MS" w:hAnsi="Baskerville"/>
        </w:rPr>
        <w:t>ř</w:t>
      </w:r>
      <w:r>
        <w:t>evratn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slo</w:t>
      </w:r>
      <w:r>
        <w:rPr>
          <w:rFonts w:ascii="Arial Unicode MS" w:hAnsi="Baskerville"/>
        </w:rPr>
        <w:t>ž</w:t>
      </w:r>
      <w:r>
        <w:t>it</w:t>
      </w:r>
      <w:r>
        <w:rPr>
          <w:rFonts w:ascii="Arial Unicode MS" w:hAnsi="Baskerville"/>
        </w:rPr>
        <w:t>é</w:t>
      </w:r>
      <w:r>
        <w:t>) novinov</w:t>
      </w:r>
      <w:r>
        <w:rPr>
          <w:rFonts w:ascii="Arial Unicode MS" w:hAnsi="Baskerville"/>
        </w:rPr>
        <w:t>é</w:t>
      </w:r>
      <w:r>
        <w:t xml:space="preserve">ho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 xml:space="preserve">nku, musel bych </w:t>
      </w:r>
      <w:r>
        <w:rPr>
          <w:rFonts w:ascii="Arial Unicode MS" w:hAnsi="Baskerville"/>
        </w:rPr>
        <w:t>ří</w:t>
      </w:r>
      <w:r>
        <w:t xml:space="preserve">ct, </w:t>
      </w:r>
      <w:r>
        <w:rPr>
          <w:rFonts w:ascii="Arial Unicode MS" w:hAnsi="Baskerville"/>
        </w:rPr>
        <w:t>ž</w:t>
      </w:r>
      <w:r>
        <w:t>e do</w:t>
      </w:r>
      <w:r>
        <w:rPr>
          <w:rFonts w:ascii="Arial Unicode MS" w:hAnsi="Baskerville"/>
        </w:rPr>
        <w:t>š</w:t>
      </w:r>
      <w:r>
        <w:t>lo k poru</w:t>
      </w:r>
      <w:r>
        <w:rPr>
          <w:rFonts w:ascii="Arial Unicode MS" w:hAnsi="Baskerville"/>
        </w:rPr>
        <w:t>š</w:t>
      </w:r>
      <w:r>
        <w:t>en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hned n</w:t>
      </w:r>
      <w:r>
        <w:rPr>
          <w:rFonts w:ascii="Arial Unicode MS" w:hAnsi="Baskerville"/>
        </w:rPr>
        <w:t>ě</w:t>
      </w:r>
      <w:r>
        <w:t>kolika z</w:t>
      </w:r>
      <w:r>
        <w:rPr>
          <w:rFonts w:ascii="Arial Unicode MS" w:hAnsi="Baskerville"/>
        </w:rPr>
        <w:t>á</w:t>
      </w:r>
      <w:r>
        <w:t>v</w:t>
      </w:r>
      <w:r>
        <w:rPr>
          <w:rFonts w:ascii="Arial Unicode MS" w:hAnsi="Baskerville"/>
        </w:rPr>
        <w:t>ě</w:t>
      </w:r>
      <w:r>
        <w:t>r</w:t>
      </w:r>
      <w:r>
        <w:rPr>
          <w:rFonts w:ascii="Arial Unicode MS" w:hAnsi="Baskerville"/>
        </w:rPr>
        <w:t>ů</w:t>
      </w:r>
      <w:r>
        <w:rPr>
          <w:rFonts w:ascii="Arial Unicode MS" w:hAnsi="Baskerville"/>
        </w:rPr>
        <w:t xml:space="preserve"> </w:t>
      </w:r>
      <w:r>
        <w:t>p</w:t>
      </w:r>
      <w:r>
        <w:rPr>
          <w:rFonts w:ascii="Arial Unicode MS" w:hAnsi="Baskerville"/>
        </w:rPr>
        <w:t>ů</w:t>
      </w:r>
      <w:r>
        <w:t>vodn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v</w:t>
      </w:r>
      <w:r>
        <w:rPr>
          <w:rFonts w:ascii="Arial Unicode MS" w:hAnsi="Baskerville"/>
        </w:rPr>
        <w:t>ě</w:t>
      </w:r>
      <w:r>
        <w:t>deck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studie. Jsou zde zaml</w:t>
      </w:r>
      <w:r>
        <w:rPr>
          <w:rFonts w:ascii="Arial Unicode MS" w:hAnsi="Baskerville"/>
        </w:rPr>
        <w:t>č</w:t>
      </w:r>
      <w:r>
        <w:t>en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fakta, zm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á</w:t>
      </w:r>
      <w:r>
        <w:rPr>
          <w:rFonts w:ascii="Arial Unicode MS" w:hAnsi="Baskerville"/>
        </w:rPr>
        <w:t xml:space="preserve"> </w:t>
      </w:r>
      <w:r>
        <w:t>fakta a dokonce p</w:t>
      </w:r>
      <w:r>
        <w:rPr>
          <w:rFonts w:ascii="Arial Unicode MS" w:hAnsi="Baskerville"/>
        </w:rPr>
        <w:t>ř</w:t>
      </w:r>
      <w:r>
        <w:t>ikr</w:t>
      </w:r>
      <w:r>
        <w:rPr>
          <w:rFonts w:ascii="Arial Unicode MS" w:hAnsi="Baskerville"/>
        </w:rPr>
        <w:t>áš</w:t>
      </w:r>
      <w:r>
        <w:t>len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a p</w:t>
      </w:r>
      <w:r>
        <w:rPr>
          <w:rFonts w:ascii="Arial Unicode MS" w:hAnsi="Baskerville"/>
        </w:rPr>
        <w:t>ř</w:t>
      </w:r>
      <w:r>
        <w:t>esp</w:t>
      </w:r>
      <w:r>
        <w:rPr>
          <w:rFonts w:ascii="Arial Unicode MS" w:hAnsi="Baskerville"/>
        </w:rPr>
        <w:t>ří</w:t>
      </w:r>
      <w:r>
        <w:t>li</w:t>
      </w:r>
      <w:r>
        <w:rPr>
          <w:rFonts w:ascii="Arial Unicode MS" w:hAnsi="Baskerville"/>
        </w:rPr>
        <w:t>š</w:t>
      </w:r>
      <w:r>
        <w:rPr>
          <w:rFonts w:ascii="Arial Unicode MS" w:hAnsi="Baskerville"/>
        </w:rPr>
        <w:t xml:space="preserve"> </w:t>
      </w:r>
      <w:r>
        <w:t>zobecn</w:t>
      </w:r>
      <w:r>
        <w:rPr>
          <w:rFonts w:ascii="Arial Unicode MS" w:hAnsi="Baskerville"/>
        </w:rPr>
        <w:t>ě</w:t>
      </w:r>
      <w:r>
        <w:t>n</w:t>
      </w:r>
      <w:r>
        <w:rPr>
          <w:rFonts w:ascii="Arial Unicode MS" w:hAnsi="Baskerville"/>
        </w:rPr>
        <w:t>é</w:t>
      </w:r>
      <w:r>
        <w:rPr>
          <w:rFonts w:ascii="Arial Unicode MS" w:hAnsi="Baskerville"/>
        </w:rPr>
        <w:t xml:space="preserve"> </w:t>
      </w:r>
      <w:r>
        <w:t>z</w:t>
      </w:r>
      <w:r>
        <w:rPr>
          <w:rFonts w:ascii="Arial Unicode MS" w:hAnsi="Baskerville"/>
        </w:rPr>
        <w:t>á</w:t>
      </w:r>
      <w:r>
        <w:t>v</w:t>
      </w:r>
      <w:r>
        <w:rPr>
          <w:rFonts w:ascii="Arial Unicode MS" w:hAnsi="Baskerville"/>
        </w:rPr>
        <w:t>ě</w:t>
      </w:r>
      <w:r>
        <w:t>ry. Dokonce i p</w:t>
      </w:r>
      <w:r>
        <w:rPr>
          <w:rFonts w:ascii="Arial Unicode MS" w:hAnsi="Baskerville"/>
        </w:rPr>
        <w:t>ř</w:t>
      </w:r>
      <w:r>
        <w:t xml:space="preserve">es to, </w:t>
      </w:r>
      <w:r>
        <w:rPr>
          <w:rFonts w:ascii="Arial Unicode MS" w:hAnsi="Baskerville"/>
        </w:rPr>
        <w:t>ž</w:t>
      </w:r>
      <w:r>
        <w:t>e p</w:t>
      </w:r>
      <w:r>
        <w:rPr>
          <w:rFonts w:ascii="Arial Unicode MS" w:hAnsi="Baskerville"/>
        </w:rPr>
        <w:t>ů</w:t>
      </w:r>
      <w:r>
        <w:t>vodn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studie t</w:t>
      </w:r>
      <w:r>
        <w:rPr>
          <w:rFonts w:ascii="Arial Unicode MS" w:hAnsi="Baskerville"/>
        </w:rPr>
        <w:t>ě</w:t>
      </w:r>
      <w:r>
        <w:t>mito probl</w:t>
      </w:r>
      <w:r>
        <w:rPr>
          <w:rFonts w:ascii="Arial Unicode MS" w:hAnsi="Baskerville"/>
        </w:rPr>
        <w:t>é</w:t>
      </w:r>
      <w:r>
        <w:t>my netrp</w:t>
      </w:r>
      <w:r>
        <w:rPr>
          <w:rFonts w:ascii="Arial Unicode MS" w:hAnsi="Baskerville"/>
        </w:rPr>
        <w:t>í</w:t>
      </w:r>
      <w:r>
        <w:t>. Tedy novinov</w:t>
      </w:r>
      <w:r>
        <w:rPr>
          <w:rFonts w:ascii="Arial Unicode MS" w:hAnsi="Baskerville"/>
        </w:rPr>
        <w:t>ý</w:t>
      </w:r>
      <w:r>
        <w:rPr>
          <w:rFonts w:ascii="Arial Unicode MS" w:hAnsi="Baskerville"/>
        </w:rPr>
        <w:t xml:space="preserve"> </w:t>
      </w:r>
      <w:r>
        <w:rPr>
          <w:rFonts w:ascii="Arial Unicode MS" w:hAnsi="Baskerville"/>
        </w:rPr>
        <w:t>č</w:t>
      </w:r>
      <w:r>
        <w:t>l</w:t>
      </w:r>
      <w:r>
        <w:rPr>
          <w:rFonts w:ascii="Arial Unicode MS" w:hAnsi="Baskerville"/>
        </w:rPr>
        <w:t>á</w:t>
      </w:r>
      <w:r>
        <w:t>nek neshrnuje studii ani p</w:t>
      </w:r>
      <w:r>
        <w:rPr>
          <w:rFonts w:ascii="Arial Unicode MS" w:hAnsi="Baskerville"/>
        </w:rPr>
        <w:t>ř</w:t>
      </w:r>
      <w:r>
        <w:t>esn</w:t>
      </w:r>
      <w:r>
        <w:rPr>
          <w:rFonts w:ascii="Arial Unicode MS" w:hAnsi="Baskerville"/>
        </w:rPr>
        <w:t>ě</w:t>
      </w:r>
      <w:r>
        <w:rPr>
          <w:rFonts w:ascii="Arial Unicode MS" w:hAnsi="Baskerville"/>
        </w:rPr>
        <w:t xml:space="preserve"> </w:t>
      </w:r>
      <w:r>
        <w:t>a ani dob</w:t>
      </w:r>
      <w:r>
        <w:rPr>
          <w:rFonts w:ascii="Arial Unicode MS" w:hAnsi="Baskerville"/>
        </w:rPr>
        <w:t>ř</w:t>
      </w:r>
      <w:r>
        <w:t>e</w:t>
      </w:r>
      <w:r>
        <w:rPr>
          <w:lang w:val="en-US"/>
        </w:rPr>
        <w:t>, ale p</w:t>
      </w:r>
      <w:proofErr w:type="spellStart"/>
      <w:r>
        <w:rPr>
          <w:rFonts w:ascii="Arial Unicode MS" w:hAnsi="Baskerville"/>
        </w:rPr>
        <w:t>ř</w:t>
      </w:r>
      <w:r>
        <w:t>izp</w:t>
      </w:r>
      <w:r>
        <w:rPr>
          <w:rFonts w:ascii="Arial Unicode MS" w:hAnsi="Baskerville"/>
        </w:rPr>
        <w:t>ů</w:t>
      </w:r>
      <w:r>
        <w:t>sobuje</w:t>
      </w:r>
      <w:proofErr w:type="spellEnd"/>
      <w:r>
        <w:t xml:space="preserve"> jej</w:t>
      </w:r>
      <w:r>
        <w:rPr>
          <w:rFonts w:ascii="Arial Unicode MS" w:hAnsi="Baskerville"/>
        </w:rPr>
        <w:t>í</w:t>
      </w:r>
      <w:r>
        <w:rPr>
          <w:rFonts w:ascii="Arial Unicode MS" w:hAnsi="Baskerville"/>
        </w:rPr>
        <w:t xml:space="preserve"> </w:t>
      </w:r>
      <w:r>
        <w:t>obsah sv</w:t>
      </w:r>
      <w:r>
        <w:rPr>
          <w:rFonts w:ascii="Arial Unicode MS" w:hAnsi="Baskerville"/>
        </w:rPr>
        <w:t>é</w:t>
      </w:r>
      <w:r>
        <w:t>mu z</w:t>
      </w:r>
      <w:r>
        <w:rPr>
          <w:rFonts w:ascii="Arial Unicode MS" w:hAnsi="Baskerville"/>
        </w:rPr>
        <w:t>á</w:t>
      </w:r>
      <w:r>
        <w:t>m</w:t>
      </w:r>
      <w:r>
        <w:rPr>
          <w:rFonts w:ascii="Arial Unicode MS" w:hAnsi="Baskerville"/>
        </w:rPr>
        <w:t>ě</w:t>
      </w:r>
      <w:r>
        <w:t>ru, kter</w:t>
      </w:r>
      <w:r>
        <w:rPr>
          <w:rFonts w:ascii="Arial Unicode MS" w:hAnsi="Baskerville"/>
        </w:rPr>
        <w:t>é</w:t>
      </w:r>
      <w:r>
        <w:t>mu by nedost</w:t>
      </w:r>
      <w:r>
        <w:rPr>
          <w:rFonts w:ascii="Arial Unicode MS" w:hAnsi="Baskerville"/>
        </w:rPr>
        <w:t>á</w:t>
      </w:r>
      <w:r>
        <w:t>l, kdyby pou</w:t>
      </w:r>
      <w:r>
        <w:rPr>
          <w:rFonts w:ascii="Arial Unicode MS" w:hAnsi="Baskerville"/>
        </w:rPr>
        <w:t>ží</w:t>
      </w:r>
      <w:r>
        <w:t>val studii pe</w:t>
      </w:r>
      <w:r>
        <w:rPr>
          <w:rFonts w:ascii="Arial Unicode MS" w:hAnsi="Baskerville"/>
        </w:rPr>
        <w:t>č</w:t>
      </w:r>
      <w:r>
        <w:t>liv</w:t>
      </w:r>
      <w:r>
        <w:rPr>
          <w:rFonts w:ascii="Arial Unicode MS" w:hAnsi="Baskerville"/>
        </w:rPr>
        <w:t>ě</w:t>
      </w:r>
      <w:commentRangeEnd w:id="2"/>
      <w:r w:rsidR="004A1368">
        <w:rPr>
          <w:rStyle w:val="Odkaznakoment"/>
          <w:rFonts w:ascii="Times New Roman" w:hAnsi="Times New Roman" w:cs="Times New Roman"/>
          <w:color w:val="auto"/>
          <w:lang w:val="en-US" w:eastAsia="en-US"/>
        </w:rPr>
        <w:commentReference w:id="2"/>
      </w:r>
      <w:r>
        <w:t>.</w:t>
      </w:r>
    </w:p>
    <w:p w14:paraId="39DE4BC0" w14:textId="77777777" w:rsidR="001E361A" w:rsidRDefault="00E06930">
      <w:pPr>
        <w:pStyle w:val="Nadpis2"/>
      </w:pPr>
      <w:r>
        <w:t>Literatura</w:t>
      </w:r>
    </w:p>
    <w:p w14:paraId="200CC63D" w14:textId="77777777" w:rsidR="001E361A" w:rsidRDefault="00E06930">
      <w:pPr>
        <w:pStyle w:val="Body2"/>
      </w:pPr>
      <w:proofErr w:type="spellStart"/>
      <w:r>
        <w:t>Gu</w:t>
      </w:r>
      <w:r>
        <w:rPr>
          <w:rFonts w:ascii="Arial Unicode MS" w:hAnsi="Baskerville"/>
        </w:rPr>
        <w:t>é</w:t>
      </w:r>
      <w:r>
        <w:t>guen</w:t>
      </w:r>
      <w:proofErr w:type="spellEnd"/>
      <w:r>
        <w:t>, N. (2014). High Heels Increase Women</w:t>
      </w:r>
      <w:r>
        <w:rPr>
          <w:rFonts w:ascii="Arial Unicode MS" w:hAnsi="Baskerville"/>
          <w:lang w:val="fr-FR"/>
        </w:rPr>
        <w:t>’</w:t>
      </w:r>
      <w:r>
        <w:t xml:space="preserve">s Attractiveness. </w:t>
      </w:r>
      <w:r>
        <w:rPr>
          <w:i/>
          <w:iCs/>
        </w:rPr>
        <w:t>Archives Of Sexual Behavior</w:t>
      </w:r>
      <w:r>
        <w:rPr>
          <w:lang w:val="fr-FR"/>
        </w:rPr>
        <w:t>, 9p</w:t>
      </w:r>
      <w:proofErr w:type="gramStart"/>
      <w:r>
        <w:rPr>
          <w:lang w:val="fr-FR"/>
        </w:rPr>
        <w:t>..</w:t>
      </w:r>
      <w:proofErr w:type="gramEnd"/>
      <w:r>
        <w:rPr>
          <w:lang w:val="fr-FR"/>
        </w:rPr>
        <w:t xml:space="preserve"> doi:10.1007/s10508-014-0422-z</w:t>
      </w:r>
    </w:p>
    <w:p w14:paraId="251DE28F" w14:textId="77777777" w:rsidR="001E361A" w:rsidRDefault="00E06930">
      <w:pPr>
        <w:pStyle w:val="Body2"/>
        <w:rPr>
          <w:rStyle w:val="Hyperlink0"/>
        </w:rPr>
      </w:pPr>
      <w:r>
        <w:t xml:space="preserve">Novinky.cz. (2014). </w:t>
      </w:r>
      <w:proofErr w:type="spellStart"/>
      <w:r>
        <w:rPr>
          <w:i/>
          <w:iCs/>
        </w:rPr>
        <w:t>Vysok</w:t>
      </w:r>
      <w:r>
        <w:rPr>
          <w:rFonts w:ascii="Arial Unicode MS" w:hAnsi="Baskerville"/>
          <w:i/>
          <w:iCs/>
        </w:rPr>
        <w:t>é</w:t>
      </w:r>
      <w:proofErr w:type="spellEnd"/>
      <w:r>
        <w:rPr>
          <w:rFonts w:ascii="Arial Unicode MS" w:hAnsi="Baskerville"/>
          <w:i/>
          <w:iCs/>
        </w:rPr>
        <w:t xml:space="preserve"> </w:t>
      </w:r>
      <w:proofErr w:type="spellStart"/>
      <w:r>
        <w:rPr>
          <w:i/>
          <w:iCs/>
        </w:rPr>
        <w:t>jehly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slou</w:t>
      </w:r>
      <w:r>
        <w:rPr>
          <w:rFonts w:ascii="Arial Unicode MS" w:hAnsi="Baskerville"/>
          <w:i/>
          <w:iCs/>
        </w:rPr>
        <w:t>ží</w:t>
      </w:r>
      <w:proofErr w:type="spellEnd"/>
      <w:r>
        <w:rPr>
          <w:rFonts w:ascii="Arial Unicode MS" w:hAnsi="Baskerville"/>
          <w:i/>
          <w:iCs/>
        </w:rPr>
        <w:t xml:space="preserve"> </w:t>
      </w:r>
      <w:proofErr w:type="spellStart"/>
      <w:r>
        <w:rPr>
          <w:i/>
          <w:iCs/>
        </w:rPr>
        <w:t>jako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atribut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sexappealu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</w:t>
      </w:r>
      <w:r>
        <w:rPr>
          <w:rFonts w:ascii="Arial Unicode MS" w:hAnsi="Baskerville"/>
          <w:i/>
          <w:iCs/>
        </w:rPr>
        <w:t>ř</w:t>
      </w:r>
      <w:r>
        <w:rPr>
          <w:i/>
          <w:iCs/>
        </w:rPr>
        <w:t>ita</w:t>
      </w:r>
      <w:r>
        <w:rPr>
          <w:rFonts w:ascii="Arial Unicode MS" w:hAnsi="Baskerville"/>
          <w:i/>
          <w:iCs/>
        </w:rPr>
        <w:t>ž</w:t>
      </w:r>
      <w:r>
        <w:rPr>
          <w:i/>
          <w:iCs/>
        </w:rPr>
        <w:t>livosti</w:t>
      </w:r>
      <w:proofErr w:type="spellEnd"/>
      <w:r>
        <w:t xml:space="preserve">. Online: </w:t>
      </w:r>
      <w:hyperlink r:id="rId8" w:history="1">
        <w:r>
          <w:rPr>
            <w:rStyle w:val="Hyperlink0"/>
          </w:rPr>
          <w:t>http://www.novinky.cz/zena/styl/354066-vysoke-jehly-slouzi-jako-atribut-sexappealu-a-pritazlivosti.html</w:t>
        </w:r>
      </w:hyperlink>
    </w:p>
    <w:p w14:paraId="06895DF9" w14:textId="77777777" w:rsidR="004A1368" w:rsidRDefault="004A1368">
      <w:pPr>
        <w:pStyle w:val="Body2"/>
        <w:rPr>
          <w:rStyle w:val="Hyperlink0"/>
        </w:rPr>
      </w:pPr>
    </w:p>
    <w:p w14:paraId="5EE6BAA6" w14:textId="77777777" w:rsidR="006A33B4" w:rsidRPr="006A33B4" w:rsidRDefault="004A1368" w:rsidP="004A1368">
      <w:pPr>
        <w:pStyle w:val="Bezmezer"/>
        <w:rPr>
          <w:i/>
          <w:lang w:val="cs-CZ"/>
        </w:rPr>
      </w:pPr>
      <w:r w:rsidRPr="006A33B4">
        <w:rPr>
          <w:i/>
          <w:lang w:val="cs-CZ"/>
        </w:rPr>
        <w:t xml:space="preserve">Těkal jste od jednoho k druhému a u žádné konkrétní statistiky jste se nezastavil. To je škoda, protože jste našel přesně prototyp článku, který jsem si představoval. </w:t>
      </w:r>
      <w:r w:rsidR="006A33B4" w:rsidRPr="006A33B4">
        <w:rPr>
          <w:i/>
          <w:lang w:val="cs-CZ"/>
        </w:rPr>
        <w:t>Práci přijímám jen proto, že jste to napsal moc pěkně a sám jste se výrazných chyb v prezentaci statistik nedopustil.</w:t>
      </w:r>
    </w:p>
    <w:p w14:paraId="54935E0D" w14:textId="77777777" w:rsidR="006A33B4" w:rsidRPr="006A33B4" w:rsidRDefault="006A33B4" w:rsidP="004A1368">
      <w:pPr>
        <w:pStyle w:val="Bezmezer"/>
        <w:rPr>
          <w:i/>
          <w:lang w:val="cs-CZ"/>
        </w:rPr>
      </w:pPr>
      <w:r w:rsidRPr="006A33B4">
        <w:rPr>
          <w:i/>
          <w:lang w:val="cs-CZ"/>
        </w:rPr>
        <w:t>SJ</w:t>
      </w:r>
    </w:p>
    <w:p w14:paraId="348BFA35" w14:textId="77777777" w:rsidR="004A1368" w:rsidRPr="004A1368" w:rsidRDefault="006A33B4" w:rsidP="004A1368">
      <w:pPr>
        <w:pStyle w:val="Bezmezer"/>
        <w:rPr>
          <w:lang w:val="cs-CZ"/>
        </w:rPr>
      </w:pPr>
      <w:r>
        <w:rPr>
          <w:lang w:val="cs-CZ"/>
        </w:rPr>
        <w:t xml:space="preserve"> </w:t>
      </w:r>
      <w:bookmarkStart w:id="3" w:name="_GoBack"/>
      <w:bookmarkEnd w:id="3"/>
    </w:p>
    <w:sectPr w:rsidR="004A1368" w:rsidRPr="004A1368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15T21:05:00Z" w:initials="SJ">
    <w:p w14:paraId="202540BF" w14:textId="77777777" w:rsidR="004A1368" w:rsidRDefault="004A1368">
      <w:pPr>
        <w:pStyle w:val="Textkomente"/>
      </w:pPr>
      <w:r>
        <w:rPr>
          <w:rStyle w:val="Odkaznakoment"/>
        </w:rPr>
        <w:annotationRef/>
      </w:r>
      <w:proofErr w:type="spellStart"/>
      <w:r>
        <w:t>Totéž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abstrakt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. V tom </w:t>
      </w:r>
      <w:proofErr w:type="spellStart"/>
      <w:r>
        <w:t>bych</w:t>
      </w:r>
      <w:proofErr w:type="spellEnd"/>
      <w:r>
        <w:t xml:space="preserve"> se </w:t>
      </w:r>
      <w:proofErr w:type="spellStart"/>
      <w:r>
        <w:t>novináře</w:t>
      </w:r>
      <w:proofErr w:type="spellEnd"/>
      <w:r>
        <w:t xml:space="preserve"> </w:t>
      </w:r>
      <w:proofErr w:type="spellStart"/>
      <w:r>
        <w:t>zastal</w:t>
      </w:r>
      <w:proofErr w:type="spellEnd"/>
      <w:r>
        <w:t>.</w:t>
      </w:r>
    </w:p>
  </w:comment>
  <w:comment w:id="1" w:author="Standa Ježek" w:date="2015-05-15T21:01:00Z" w:initials="SJ">
    <w:p w14:paraId="5031A345" w14:textId="77777777" w:rsidR="004A1368" w:rsidRDefault="004A1368">
      <w:pPr>
        <w:pStyle w:val="Textkomente"/>
      </w:pPr>
      <w:r>
        <w:rPr>
          <w:rStyle w:val="Odkaznakoment"/>
        </w:rPr>
        <w:annotationRef/>
      </w:r>
      <w:r>
        <w:t xml:space="preserve">Od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statistické</w:t>
      </w:r>
      <w:proofErr w:type="spellEnd"/>
      <w:r>
        <w:t xml:space="preserve"> testy, aby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pomohly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úvahou</w:t>
      </w:r>
      <w:proofErr w:type="spellEnd"/>
      <w:r>
        <w:t>.</w:t>
      </w:r>
    </w:p>
  </w:comment>
  <w:comment w:id="2" w:author="Standa Ježek" w:date="2015-05-15T21:02:00Z" w:initials="SJ">
    <w:p w14:paraId="1B517DA3" w14:textId="77777777" w:rsidR="004A1368" w:rsidRDefault="004A1368">
      <w:pPr>
        <w:pStyle w:val="Textkomente"/>
      </w:pPr>
      <w:r>
        <w:rPr>
          <w:rStyle w:val="Odkaznakoment"/>
        </w:rPr>
        <w:annotationRef/>
      </w:r>
      <w:proofErr w:type="spellStart"/>
      <w:r>
        <w:t>Utekl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tématu</w:t>
      </w:r>
      <w:proofErr w:type="spellEnd"/>
      <w:r>
        <w:t xml:space="preserve">. Od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k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2540BF" w15:done="0"/>
  <w15:commentEx w15:paraId="5031A345" w15:done="0"/>
  <w15:commentEx w15:paraId="1B517D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26E9" w14:textId="77777777" w:rsidR="00E06930" w:rsidRDefault="00E06930">
      <w:r>
        <w:separator/>
      </w:r>
    </w:p>
  </w:endnote>
  <w:endnote w:type="continuationSeparator" w:id="0">
    <w:p w14:paraId="5F21AFF1" w14:textId="77777777" w:rsidR="00E06930" w:rsidRDefault="00E0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Semi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9809" w14:textId="77777777" w:rsidR="001E361A" w:rsidRDefault="00E06930">
    <w:pPr>
      <w:pStyle w:val="HeaderFooter"/>
      <w:tabs>
        <w:tab w:val="center" w:pos="4510"/>
      </w:tabs>
    </w:pPr>
    <w:r>
      <w:t>PSY 717 - Jaro 2015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A33B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B3520" w14:textId="77777777" w:rsidR="00E06930" w:rsidRDefault="00E06930">
      <w:r>
        <w:separator/>
      </w:r>
    </w:p>
  </w:footnote>
  <w:footnote w:type="continuationSeparator" w:id="0">
    <w:p w14:paraId="6405119C" w14:textId="77777777" w:rsidR="00E06930" w:rsidRDefault="00E0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44FA" w14:textId="77777777" w:rsidR="001E361A" w:rsidRDefault="00E06930">
    <w:pPr>
      <w:pStyle w:val="HeaderFooter"/>
      <w:tabs>
        <w:tab w:val="center" w:pos="4510"/>
      </w:tabs>
    </w:pPr>
    <w:r>
      <w:tab/>
    </w:r>
    <w:r>
      <w:tab/>
    </w:r>
    <w:r>
      <w:t>PEtr Joachim - u</w:t>
    </w:r>
    <w:r>
      <w:rPr>
        <w:rFonts w:hAnsi="Baskerville"/>
      </w:rPr>
      <w:t>č</w:t>
    </w:r>
    <w:r>
      <w:t>o 430712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1A"/>
    <w:rsid w:val="001E361A"/>
    <w:rsid w:val="004A1368"/>
    <w:rsid w:val="006A33B4"/>
    <w:rsid w:val="00E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78CA"/>
  <w15:docId w15:val="{2FACAD6F-F21C-4E42-A57F-B235DAA4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next w:val="Body2"/>
    <w:pPr>
      <w:keepNext/>
      <w:spacing w:after="160"/>
      <w:jc w:val="center"/>
      <w:outlineLvl w:val="1"/>
    </w:pPr>
    <w:rPr>
      <w:rFonts w:ascii="Baskerville" w:hAnsi="Arial Unicode MS" w:cs="Arial Unicode MS"/>
      <w:color w:val="5A5754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keepNext/>
      <w:tabs>
        <w:tab w:val="right" w:pos="9020"/>
      </w:tabs>
    </w:pPr>
    <w:rPr>
      <w:rFonts w:ascii="Baskerville" w:hAnsi="Arial Unicode MS" w:cs="Arial Unicode MS"/>
      <w:caps/>
      <w:color w:val="000000"/>
    </w:rPr>
  </w:style>
  <w:style w:type="paragraph" w:styleId="Podtitul">
    <w:name w:val="Subtitle"/>
    <w:next w:val="Body2"/>
    <w:pPr>
      <w:jc w:val="center"/>
    </w:pPr>
    <w:rPr>
      <w:rFonts w:ascii="Baskerville" w:hAnsi="Arial Unicode MS" w:cs="Arial Unicode MS"/>
      <w:color w:val="DC5821"/>
      <w:spacing w:val="6"/>
      <w:sz w:val="64"/>
      <w:szCs w:val="64"/>
      <w:lang w:val="en-US"/>
    </w:rPr>
  </w:style>
  <w:style w:type="paragraph" w:customStyle="1" w:styleId="Body2">
    <w:name w:val="Body 2"/>
    <w:pPr>
      <w:spacing w:after="80" w:line="288" w:lineRule="auto"/>
    </w:pPr>
    <w:rPr>
      <w:rFonts w:ascii="Baskerville" w:hAnsi="Arial Unicode MS" w:cs="Arial Unicode MS"/>
      <w:color w:val="434343"/>
      <w:sz w:val="24"/>
      <w:szCs w:val="24"/>
      <w:lang w:val="en-US"/>
    </w:rPr>
  </w:style>
  <w:style w:type="paragraph" w:customStyle="1" w:styleId="Subheading">
    <w:name w:val="Subheading"/>
    <w:next w:val="Body2"/>
    <w:pPr>
      <w:keepNext/>
      <w:spacing w:after="160"/>
      <w:jc w:val="center"/>
      <w:outlineLvl w:val="0"/>
    </w:pPr>
    <w:rPr>
      <w:rFonts w:ascii="Baskerville" w:hAnsi="Arial Unicode MS" w:cs="Arial Unicode MS"/>
      <w:color w:val="5B422A"/>
      <w:sz w:val="36"/>
      <w:szCs w:val="36"/>
    </w:rPr>
  </w:style>
  <w:style w:type="paragraph" w:customStyle="1" w:styleId="Body">
    <w:name w:val="Body"/>
    <w:pPr>
      <w:spacing w:line="360" w:lineRule="auto"/>
      <w:ind w:firstLine="540"/>
      <w:jc w:val="both"/>
    </w:pPr>
    <w:rPr>
      <w:rFonts w:ascii="Baskerville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Pr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A13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3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36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368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3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368"/>
    <w:rPr>
      <w:rFonts w:ascii="Segoe UI" w:hAnsi="Segoe UI" w:cs="Segoe UI"/>
      <w:sz w:val="18"/>
      <w:szCs w:val="18"/>
      <w:lang w:val="en-US" w:eastAsia="en-US"/>
    </w:rPr>
  </w:style>
  <w:style w:type="paragraph" w:styleId="Bezmezer">
    <w:name w:val="No Spacing"/>
    <w:uiPriority w:val="1"/>
    <w:qFormat/>
    <w:rsid w:val="004A136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nky.cz/zena/styl/354066-vysoke-jehly-slouzi-jako-atribut-sexappealu-a-pritazlivost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Standa Ježek</cp:lastModifiedBy>
  <cp:revision>2</cp:revision>
  <dcterms:created xsi:type="dcterms:W3CDTF">2015-05-15T18:57:00Z</dcterms:created>
  <dcterms:modified xsi:type="dcterms:W3CDTF">2015-05-15T19:10:00Z</dcterms:modified>
</cp:coreProperties>
</file>