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87AEC1" w14:textId="77777777" w:rsidR="00FB13A6" w:rsidRPr="006F6408" w:rsidRDefault="00EE1AA7">
      <w:r w:rsidRPr="006F6408">
        <w:rPr>
          <w:noProof/>
        </w:rPr>
        <w:drawing>
          <wp:inline distT="0" distB="0" distL="0" distR="0" wp14:anchorId="0E9519C1" wp14:editId="0909C813">
            <wp:extent cx="1724025" cy="17240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47E10E" w14:textId="77777777" w:rsidR="00FB13A6" w:rsidRPr="006F6408" w:rsidRDefault="00FB13A6"/>
    <w:p w14:paraId="46919FBE" w14:textId="77777777" w:rsidR="00FB13A6" w:rsidRPr="006F6408" w:rsidRDefault="00FB13A6"/>
    <w:p w14:paraId="5BAA04B4" w14:textId="77777777" w:rsidR="00FB13A6" w:rsidRPr="006F6408" w:rsidRDefault="00FB13A6"/>
    <w:p w14:paraId="24834E93" w14:textId="77777777" w:rsidR="00FB13A6" w:rsidRPr="006F6408" w:rsidRDefault="00FB13A6"/>
    <w:p w14:paraId="5C6A276E" w14:textId="77777777" w:rsidR="00FB13A6" w:rsidRPr="006F6408" w:rsidRDefault="001E73A8">
      <w:pPr>
        <w:jc w:val="center"/>
        <w:rPr>
          <w:b/>
          <w:smallCaps/>
          <w:sz w:val="40"/>
        </w:rPr>
      </w:pPr>
      <w:r>
        <w:rPr>
          <w:b/>
          <w:smallCaps/>
          <w:sz w:val="40"/>
        </w:rPr>
        <w:t>Zamyšlení nad komunikováním statistiky v médiích</w:t>
      </w:r>
    </w:p>
    <w:p w14:paraId="6F77927B" w14:textId="77777777" w:rsidR="00FB13A6" w:rsidRPr="006F6408" w:rsidRDefault="00FB13A6"/>
    <w:p w14:paraId="593B6B9F" w14:textId="77777777" w:rsidR="00FB13A6" w:rsidRPr="006F6408" w:rsidRDefault="00FB13A6"/>
    <w:p w14:paraId="579CA52D" w14:textId="77777777" w:rsidR="00FB13A6" w:rsidRPr="006F6408" w:rsidRDefault="001E73A8" w:rsidP="001E0034">
      <w:pPr>
        <w:jc w:val="center"/>
        <w:rPr>
          <w:smallCaps/>
          <w:noProof/>
          <w:sz w:val="32"/>
        </w:rPr>
      </w:pPr>
      <w:r>
        <w:rPr>
          <w:smallCaps/>
          <w:sz w:val="32"/>
        </w:rPr>
        <w:t>PSY117 - Statistická analýza dat</w:t>
      </w:r>
    </w:p>
    <w:p w14:paraId="2F799733" w14:textId="77777777" w:rsidR="00FB13A6" w:rsidRPr="006F6408" w:rsidRDefault="00FB13A6">
      <w:pPr>
        <w:jc w:val="center"/>
        <w:rPr>
          <w:sz w:val="28"/>
        </w:rPr>
      </w:pPr>
    </w:p>
    <w:p w14:paraId="66AA4FEC" w14:textId="77777777" w:rsidR="00FB13A6" w:rsidRPr="006F6408" w:rsidRDefault="00FB13A6">
      <w:pPr>
        <w:jc w:val="center"/>
        <w:rPr>
          <w:sz w:val="28"/>
        </w:rPr>
      </w:pPr>
    </w:p>
    <w:p w14:paraId="2EC90D1E" w14:textId="77777777" w:rsidR="00FB13A6" w:rsidRPr="006F6408" w:rsidRDefault="006F6408">
      <w:pPr>
        <w:jc w:val="center"/>
        <w:rPr>
          <w:b/>
          <w:sz w:val="28"/>
        </w:rPr>
      </w:pPr>
      <w:r>
        <w:rPr>
          <w:b/>
          <w:sz w:val="28"/>
        </w:rPr>
        <w:t>Barbora Pálková</w:t>
      </w:r>
    </w:p>
    <w:p w14:paraId="7208FF74" w14:textId="77777777" w:rsidR="00FB13A6" w:rsidRPr="006F6408" w:rsidRDefault="006F6408">
      <w:pPr>
        <w:jc w:val="center"/>
        <w:rPr>
          <w:sz w:val="28"/>
        </w:rPr>
      </w:pPr>
      <w:r>
        <w:rPr>
          <w:sz w:val="28"/>
        </w:rPr>
        <w:t>439693</w:t>
      </w:r>
      <w:r w:rsidR="00FB13A6" w:rsidRPr="006F6408">
        <w:rPr>
          <w:sz w:val="28"/>
        </w:rPr>
        <w:t xml:space="preserve">, </w:t>
      </w:r>
      <w:r>
        <w:rPr>
          <w:sz w:val="28"/>
        </w:rPr>
        <w:t>Psychologie</w:t>
      </w:r>
    </w:p>
    <w:p w14:paraId="5E3CF0E3" w14:textId="77777777" w:rsidR="00FB13A6" w:rsidRPr="006F6408" w:rsidRDefault="00FB13A6" w:rsidP="006F6408">
      <w:pPr>
        <w:rPr>
          <w:sz w:val="28"/>
        </w:rPr>
      </w:pPr>
    </w:p>
    <w:p w14:paraId="62F21618" w14:textId="77777777" w:rsidR="00FB13A6" w:rsidRPr="006F6408" w:rsidRDefault="00FB13A6">
      <w:pPr>
        <w:jc w:val="center"/>
        <w:rPr>
          <w:sz w:val="28"/>
        </w:rPr>
      </w:pPr>
    </w:p>
    <w:p w14:paraId="7C468A8E" w14:textId="77777777" w:rsidR="00FB13A6" w:rsidRPr="006F6408" w:rsidRDefault="00FB13A6" w:rsidP="00FD0485">
      <w:pPr>
        <w:rPr>
          <w:sz w:val="28"/>
        </w:rPr>
      </w:pPr>
    </w:p>
    <w:p w14:paraId="393E62BF" w14:textId="77777777" w:rsidR="00FB13A6" w:rsidRPr="006F6408" w:rsidRDefault="00FB13A6">
      <w:pPr>
        <w:tabs>
          <w:tab w:val="right" w:pos="8931"/>
        </w:tabs>
      </w:pPr>
      <w:r w:rsidRPr="006F6408">
        <w:t xml:space="preserve">Vyučující: </w:t>
      </w:r>
      <w:r w:rsidR="001E73A8">
        <w:t>Mgr. Stanislav Ježek, Ph.D.</w:t>
      </w:r>
      <w:r w:rsidRPr="006F6408">
        <w:tab/>
        <w:t xml:space="preserve">Datum odevzdání: </w:t>
      </w:r>
      <w:r w:rsidR="00FD0485">
        <w:t>1. 5. 2015</w:t>
      </w:r>
    </w:p>
    <w:p w14:paraId="295F084A" w14:textId="77777777" w:rsidR="00FB13A6" w:rsidRPr="006F6408" w:rsidRDefault="00FB13A6">
      <w:pPr>
        <w:tabs>
          <w:tab w:val="right" w:pos="8931"/>
        </w:tabs>
      </w:pPr>
      <w:r w:rsidRPr="006F6408">
        <w:tab/>
      </w:r>
    </w:p>
    <w:p w14:paraId="3DCDBCA0" w14:textId="77777777" w:rsidR="00FB13A6" w:rsidRPr="006F6408" w:rsidRDefault="00FB13A6">
      <w:pPr>
        <w:tabs>
          <w:tab w:val="right" w:pos="8931"/>
        </w:tabs>
      </w:pPr>
      <w:r w:rsidRPr="006F6408">
        <w:tab/>
      </w:r>
    </w:p>
    <w:p w14:paraId="18CA1361" w14:textId="77777777" w:rsidR="00FB13A6" w:rsidRDefault="00FB13A6">
      <w:pPr>
        <w:tabs>
          <w:tab w:val="right" w:pos="8931"/>
        </w:tabs>
        <w:jc w:val="center"/>
      </w:pPr>
      <w:r w:rsidRPr="006F6408">
        <w:t xml:space="preserve">Fakulta sociálních studií MU, </w:t>
      </w:r>
      <w:r w:rsidR="00FD0485">
        <w:t>2015 - 2016</w:t>
      </w:r>
    </w:p>
    <w:p w14:paraId="1B562E22" w14:textId="77777777" w:rsidR="004F3A37" w:rsidRPr="004F3A37" w:rsidRDefault="006F6408" w:rsidP="00F665AB">
      <w:pPr>
        <w:rPr>
          <w:sz w:val="20"/>
        </w:rPr>
      </w:pPr>
      <w:r w:rsidRPr="006F6408">
        <w:lastRenderedPageBreak/>
        <w:t xml:space="preserve"> </w:t>
      </w:r>
    </w:p>
    <w:p w14:paraId="5434832D" w14:textId="77777777" w:rsidR="004F3A37" w:rsidRPr="00E15C2C" w:rsidRDefault="00E15C2C" w:rsidP="009B6692">
      <w:pPr>
        <w:rPr>
          <w:b/>
        </w:rPr>
      </w:pPr>
      <w:r w:rsidRPr="00E15C2C">
        <w:rPr>
          <w:b/>
        </w:rPr>
        <w:t>Káva kromě povzbuzení také posiluje paměť, zjistili vědci</w:t>
      </w:r>
    </w:p>
    <w:p w14:paraId="7D99315B" w14:textId="77777777" w:rsidR="008E6F55" w:rsidRDefault="00CF7983" w:rsidP="003A03A5">
      <w:r>
        <w:t>Článek s výše uvedeným nadpisem je dostupný na</w:t>
      </w:r>
      <w:r w:rsidR="0019783D">
        <w:t xml:space="preserve"> serveru Novinky.cz </w:t>
      </w:r>
      <w:r>
        <w:t>(</w:t>
      </w:r>
      <w:r w:rsidR="00A179D8">
        <w:t>2014). Popisuje studii, jež</w:t>
      </w:r>
      <w:r w:rsidR="007E44B2">
        <w:t xml:space="preserve"> byla provedena týmem </w:t>
      </w:r>
      <w:r w:rsidR="009B6692">
        <w:t xml:space="preserve">amerických vědců </w:t>
      </w:r>
      <w:r w:rsidR="000E52C0">
        <w:t>(</w:t>
      </w:r>
      <w:proofErr w:type="spellStart"/>
      <w:r w:rsidR="000E52C0">
        <w:t>Borota</w:t>
      </w:r>
      <w:proofErr w:type="spellEnd"/>
      <w:r w:rsidR="000E52C0">
        <w:t xml:space="preserve"> et al., 2014)</w:t>
      </w:r>
      <w:r w:rsidR="00A179D8">
        <w:t xml:space="preserve"> zabývajících se vlivem kofeinu na dlouhodobou </w:t>
      </w:r>
      <w:proofErr w:type="spellStart"/>
      <w:r w:rsidR="00A179D8">
        <w:t>rentenci</w:t>
      </w:r>
      <w:proofErr w:type="spellEnd"/>
      <w:r w:rsidR="00A179D8">
        <w:t>.</w:t>
      </w:r>
    </w:p>
    <w:p w14:paraId="7907725B" w14:textId="77777777" w:rsidR="003A42DF" w:rsidRDefault="00777E3C" w:rsidP="008E6F55">
      <w:pPr>
        <w:ind w:firstLine="708"/>
      </w:pPr>
      <w:r>
        <w:t>Zkoumané osoby nejprve podstoupily</w:t>
      </w:r>
      <w:r w:rsidR="008E6F55">
        <w:t xml:space="preserve"> jedno</w:t>
      </w:r>
      <w:r>
        <w:t>duché testování, při kterém měly</w:t>
      </w:r>
      <w:r w:rsidR="008E6F55">
        <w:t xml:space="preserve"> pozorovat různé obrázky</w:t>
      </w:r>
      <w:r>
        <w:t>.</w:t>
      </w:r>
      <w:r w:rsidR="008E6F55">
        <w:t xml:space="preserve"> Následně byla polovině zkoumaných osob podána 200 mg dávka kofeinu, druhá polovina obdržela placebo pilulky. </w:t>
      </w:r>
      <w:r w:rsidR="007D487A">
        <w:t xml:space="preserve">Po 24 hodinách byly participantům znovu předloženy obrázky, tentokrát ale měli poznat, které z obrázků jsou </w:t>
      </w:r>
      <w:r w:rsidR="00E213C1">
        <w:t>stejné jako předešlý den, které jsou nové</w:t>
      </w:r>
      <w:r w:rsidR="007D487A">
        <w:t xml:space="preserve"> a které jsou podobné, ale ne zcela stejné, jako</w:t>
      </w:r>
      <w:r w:rsidR="00E213C1">
        <w:t xml:space="preserve"> ty z předešlého dne</w:t>
      </w:r>
      <w:r w:rsidR="007D487A">
        <w:t xml:space="preserve">. </w:t>
      </w:r>
    </w:p>
    <w:p w14:paraId="2DBB0878" w14:textId="77777777" w:rsidR="00E213C1" w:rsidRDefault="00E213C1" w:rsidP="008E6F55">
      <w:pPr>
        <w:ind w:firstLine="708"/>
      </w:pPr>
      <w:r>
        <w:t>Výsledky výzkumu ukázal</w:t>
      </w:r>
      <w:r w:rsidR="00777E3C">
        <w:t>y</w:t>
      </w:r>
      <w:r>
        <w:t>, že participanti, kteří obdrželi kofein, v porov</w:t>
      </w:r>
      <w:r w:rsidR="00726F17">
        <w:t>nání s kontrolní skupinou častěji</w:t>
      </w:r>
      <w:r>
        <w:t xml:space="preserve"> označovali </w:t>
      </w:r>
      <w:r w:rsidR="00726F17">
        <w:t>správně „</w:t>
      </w:r>
      <w:r>
        <w:t>podobné</w:t>
      </w:r>
      <w:r w:rsidR="00726F17">
        <w:t>“</w:t>
      </w:r>
      <w:r>
        <w:t xml:space="preserve"> obrázky jako „podobné“. Při určování „starých“ a „nových“ obrázků se žádný rozdíl mezi skupinami neprojevil.</w:t>
      </w:r>
      <w:r w:rsidR="00A27FD1">
        <w:t xml:space="preserve"> Pomocí </w:t>
      </w:r>
      <w:proofErr w:type="spellStart"/>
      <w:r w:rsidR="00A27FD1">
        <w:t>tvz</w:t>
      </w:r>
      <w:proofErr w:type="spellEnd"/>
      <w:r w:rsidR="00A27FD1">
        <w:t>. „</w:t>
      </w:r>
      <w:proofErr w:type="spellStart"/>
      <w:r w:rsidR="00A27FD1">
        <w:t>lure</w:t>
      </w:r>
      <w:proofErr w:type="spellEnd"/>
      <w:r w:rsidR="00A27FD1">
        <w:t xml:space="preserve"> </w:t>
      </w:r>
      <w:proofErr w:type="spellStart"/>
      <w:r w:rsidR="00A27FD1">
        <w:t>discrimination</w:t>
      </w:r>
      <w:proofErr w:type="spellEnd"/>
      <w:r w:rsidR="00A27FD1">
        <w:t xml:space="preserve"> index“ (</w:t>
      </w:r>
      <w:proofErr w:type="spellStart"/>
      <w:r w:rsidR="00A27FD1">
        <w:t>lure</w:t>
      </w:r>
      <w:proofErr w:type="spellEnd"/>
      <w:r w:rsidR="00A27FD1">
        <w:t xml:space="preserve"> = obrázky, které byly podobné</w:t>
      </w:r>
      <w:r w:rsidR="00A27FD1" w:rsidRPr="002B32F3">
        <w:t>),</w:t>
      </w:r>
      <w:r w:rsidR="002B32F3">
        <w:t xml:space="preserve"> byl zjištěn významný rozdíl mezi skupinami ve prospěch vlivu kofeinu na uchování informací v paměti. Tento index byl spočítán jako rozdíl dvou podmíněných pravděpodobností - pravděpodobnosti, že bude </w:t>
      </w:r>
      <w:r w:rsidR="00726F17">
        <w:t xml:space="preserve">„podobný“ obrázek označen </w:t>
      </w:r>
      <w:r w:rsidR="00057670">
        <w:t xml:space="preserve">buď </w:t>
      </w:r>
      <w:r w:rsidR="00726F17">
        <w:t>jako „podobný</w:t>
      </w:r>
      <w:r w:rsidR="00057670">
        <w:t>“, nebo „nový“. K p</w:t>
      </w:r>
      <w:r w:rsidR="00726F17">
        <w:t xml:space="preserve">orovnávání skupin použili výzkumníci nepárový t-test a analýzu rozptylu. </w:t>
      </w:r>
      <w:r w:rsidR="00A27FD1">
        <w:t>Nakonec</w:t>
      </w:r>
      <w:r w:rsidR="00057670">
        <w:t xml:space="preserve"> byla </w:t>
      </w:r>
      <w:r w:rsidR="00A27FD1">
        <w:t>prostřednictvím dal</w:t>
      </w:r>
      <w:r w:rsidR="00057670">
        <w:t xml:space="preserve">šího menšího </w:t>
      </w:r>
      <w:proofErr w:type="spellStart"/>
      <w:r w:rsidR="00057670">
        <w:t>podvýzkumu</w:t>
      </w:r>
      <w:proofErr w:type="spellEnd"/>
      <w:r w:rsidR="00057670">
        <w:t xml:space="preserve"> zkoumána</w:t>
      </w:r>
      <w:r w:rsidR="00A27FD1">
        <w:t xml:space="preserve"> optimální velikost dávky kofeinu</w:t>
      </w:r>
      <w:r w:rsidR="00057670">
        <w:t>, jejíž minimální množství bylo stanoveno na 200 mg</w:t>
      </w:r>
      <w:r w:rsidR="00A27FD1">
        <w:t xml:space="preserve">. </w:t>
      </w:r>
    </w:p>
    <w:p w14:paraId="7B409D5C" w14:textId="77777777" w:rsidR="003B2322" w:rsidRDefault="003B2322" w:rsidP="009B6692"/>
    <w:p w14:paraId="78E1D458" w14:textId="77777777" w:rsidR="0076624B" w:rsidRDefault="00EB3D9B" w:rsidP="009B6692">
      <w:r>
        <w:t>Článek podává v podstatě správné informace. Uvádí, že „</w:t>
      </w:r>
      <w:r w:rsidRPr="00C83D0D">
        <w:rPr>
          <w:i/>
        </w:rPr>
        <w:t>kofein může podporovat uchování určitých poznatků, a to aspoň na den poté, co se s nimi pokusné osoby seznámily</w:t>
      </w:r>
      <w:r w:rsidR="000E52C0">
        <w:rPr>
          <w:i/>
        </w:rPr>
        <w:t>.</w:t>
      </w:r>
      <w:r>
        <w:t>“ (</w:t>
      </w:r>
      <w:r w:rsidR="000E52C0">
        <w:t>Novinky.cz, 2014)</w:t>
      </w:r>
      <w:r>
        <w:t xml:space="preserve"> </w:t>
      </w:r>
      <w:r w:rsidR="00A8348E">
        <w:t xml:space="preserve">Zároveň upozorňuje na to, že máme prozatím malé množství důkazů o vlivu kofeinu na paměť. Naznačuje tím, že výsledky výzkumu nemusí bezpodmínečně platit. Také se drží studie, co se týče doby, po jakou bylo uchování v paměti zkoumáno. Výsledky tak nejsou nijak zveličovány </w:t>
      </w:r>
      <w:r w:rsidR="00A8348E">
        <w:lastRenderedPageBreak/>
        <w:t>nebo zobecňovány. V úvodu článku je ovšem uvedena chybná informace, a to že kofein může posilovat „</w:t>
      </w:r>
      <w:r w:rsidR="00A8348E" w:rsidRPr="00C83D0D">
        <w:rPr>
          <w:i/>
        </w:rPr>
        <w:t>aspoň tu krátkodobou</w:t>
      </w:r>
      <w:r w:rsidR="00A8348E">
        <w:t xml:space="preserve">“ paměť. Toto je zjevně špatná interpretace výzkumu. O tom, že se výzkum zabývá dlouhodobou pamětí, je pojednáno už v jeho </w:t>
      </w:r>
      <w:r w:rsidR="003A03A5">
        <w:t xml:space="preserve">abstraktu, a je to evidentní také z délky doby zapamatování si obrázků. </w:t>
      </w:r>
      <w:r w:rsidR="00A8348E">
        <w:t xml:space="preserve">Tímto způsobem </w:t>
      </w:r>
      <w:r w:rsidR="003A03A5">
        <w:t xml:space="preserve">je šířena chybná informace o </w:t>
      </w:r>
      <w:r w:rsidR="00A8348E">
        <w:t>dělení</w:t>
      </w:r>
      <w:r w:rsidR="003A03A5">
        <w:t>/funkci</w:t>
      </w:r>
      <w:r w:rsidR="00A8348E">
        <w:t xml:space="preserve"> paměti. Čtenáři tak mohou dojít k závěru, že se informace uchovávají v krátkodobé paměti po dobu několika </w:t>
      </w:r>
      <w:commentRangeStart w:id="0"/>
      <w:r w:rsidR="00A8348E">
        <w:t>dnů</w:t>
      </w:r>
      <w:commentRangeEnd w:id="0"/>
      <w:r w:rsidR="00CB00E0">
        <w:rPr>
          <w:rStyle w:val="Odkaznakoment"/>
        </w:rPr>
        <w:commentReference w:id="0"/>
      </w:r>
      <w:r w:rsidR="00A8348E">
        <w:t>.</w:t>
      </w:r>
    </w:p>
    <w:p w14:paraId="0A9C32FA" w14:textId="77777777" w:rsidR="00A8348E" w:rsidRDefault="00A8348E" w:rsidP="009B6692">
      <w:r>
        <w:tab/>
        <w:t xml:space="preserve">V článku je dobře shrnut základní design výzkumu, takže si čtenáři mohou sami představit, jak výzkum probíhal. </w:t>
      </w:r>
      <w:r w:rsidR="00C83D0D">
        <w:t>Z neznámého důvodu ale autor článku uvádí špatný počet zkoumaných osob - v článku je zmiňován</w:t>
      </w:r>
      <w:r w:rsidR="003A03A5">
        <w:t xml:space="preserve"> značně menší výzkumný vzorek - pouze 73 osob.</w:t>
      </w:r>
      <w:r w:rsidR="00C83D0D">
        <w:t xml:space="preserve"> </w:t>
      </w:r>
    </w:p>
    <w:p w14:paraId="255C4FCD" w14:textId="77777777" w:rsidR="00C83D0D" w:rsidRDefault="00C83D0D" w:rsidP="009B6692">
      <w:r>
        <w:tab/>
        <w:t>Naprosto matoucí ale může být pro čtenáře následující úryvek: „</w:t>
      </w:r>
      <w:r w:rsidRPr="00C83D0D">
        <w:rPr>
          <w:i/>
        </w:rPr>
        <w:t xml:space="preserve">Dvě stě miligramů kofeinu </w:t>
      </w:r>
      <w:proofErr w:type="gramStart"/>
      <w:r w:rsidRPr="00C83D0D">
        <w:rPr>
          <w:i/>
        </w:rPr>
        <w:t>stačilo</w:t>
      </w:r>
      <w:proofErr w:type="gramEnd"/>
      <w:r w:rsidRPr="00C83D0D">
        <w:rPr>
          <w:i/>
        </w:rPr>
        <w:t>, aby vědci vyloučili vliv dalších faktorů, jako třeba zvýšenou snahu zapamatovat si informace před zkouškou, volili jiný přístup. Vyzvali 73 dobrovolníků, aby se dívali na fotky s různými předměty</w:t>
      </w:r>
      <w:r w:rsidRPr="00C83D0D">
        <w:t>.</w:t>
      </w:r>
      <w:r>
        <w:t>“</w:t>
      </w:r>
      <w:r w:rsidR="000E52C0">
        <w:t>(Novinky.cz, 2014)</w:t>
      </w:r>
      <w:r>
        <w:t xml:space="preserve"> Tento odstavec je zjevně stylisticky nesprávný. Vyplývá z něho, že 200 mg kofeinu stačilo, aby byly vyloučeny </w:t>
      </w:r>
      <w:r w:rsidR="004966F5">
        <w:t>další faktory ovlivňující paměť</w:t>
      </w:r>
      <w:r w:rsidR="00860711">
        <w:t>,</w:t>
      </w:r>
      <w:r>
        <w:t xml:space="preserve"> nebo že vědci volili jiný postup, aby vyloučili další vlivy? Druhá interpretace je správná, avšak podle mého názoru je to z výše uvedeného odstavce obtížně vyvoditelné, pokud čtenář nečetl původní studii. Naopak z tohoto úryvku to může vyznít tak, že vědci volili jiný přístup, kterým bylo pozorování fotek s různými předměty. </w:t>
      </w:r>
      <w:r w:rsidR="003A03A5">
        <w:t>Mylnou interpretací se také ztrácí informace, že</w:t>
      </w:r>
      <w:r w:rsidR="007B135C">
        <w:t xml:space="preserve"> oněch 200 mg kofeinu </w:t>
      </w:r>
      <w:r w:rsidR="003A03A5">
        <w:t xml:space="preserve">je </w:t>
      </w:r>
      <w:r w:rsidR="007B135C">
        <w:t>stanovená minimální dávka, při které se efekt na paměť projeví.</w:t>
      </w:r>
    </w:p>
    <w:p w14:paraId="616E410A" w14:textId="77777777" w:rsidR="0032565A" w:rsidRPr="009A37BB" w:rsidRDefault="0032565A" w:rsidP="009B6692">
      <w:pPr>
        <w:rPr>
          <w:color w:val="C0504D" w:themeColor="accent2"/>
        </w:rPr>
      </w:pPr>
      <w:r>
        <w:rPr>
          <w:color w:val="C0504D" w:themeColor="accent2"/>
        </w:rPr>
        <w:tab/>
      </w:r>
      <w:r>
        <w:tab/>
        <w:t>Závěrem článek uvádí, že „</w:t>
      </w:r>
      <w:r w:rsidRPr="0032565A">
        <w:rPr>
          <w:i/>
        </w:rPr>
        <w:t>skupina, která dostala dávku kofeinu, excelovala zejména při identifikaci podobných fotek</w:t>
      </w:r>
      <w:r>
        <w:t>.“</w:t>
      </w:r>
      <w:r w:rsidR="000E52C0">
        <w:t xml:space="preserve"> (Novinky.cz, 2014)</w:t>
      </w:r>
      <w:r>
        <w:t xml:space="preserve"> </w:t>
      </w:r>
      <w:r w:rsidR="009A37BB">
        <w:t xml:space="preserve">Je zajisté chvályhodné, že článek upozorňuje na to, že zjištěný vliv kofeinu platil právě pro rozpoznání „podobných“ obrázků. Přesto je podle mého názoru uvedená věta dezinterpretující. Především užití výrazu </w:t>
      </w:r>
      <w:proofErr w:type="gramStart"/>
      <w:r w:rsidR="009A37BB" w:rsidRPr="009A37BB">
        <w:rPr>
          <w:i/>
        </w:rPr>
        <w:t>excelovala</w:t>
      </w:r>
      <w:proofErr w:type="gramEnd"/>
      <w:r w:rsidR="009A37BB">
        <w:t xml:space="preserve"> zde </w:t>
      </w:r>
      <w:proofErr w:type="gramStart"/>
      <w:r w:rsidR="009A37BB">
        <w:t>není</w:t>
      </w:r>
      <w:proofErr w:type="gramEnd"/>
      <w:r w:rsidR="009A37BB">
        <w:t xml:space="preserve"> vhodné. Může to totiž naznačovat mnohem větší úspěšnost těchto osob, než jaká ve skutečnosti </w:t>
      </w:r>
      <w:r w:rsidR="009A37BB">
        <w:lastRenderedPageBreak/>
        <w:t xml:space="preserve">byla. Ačkoliv byly mezi skupinami naměřeny rozdíly, podle grafu uvedeného ve výzkumné studii poznalo správně „podobné“ obrázky zhruba o necelých 10 % více osob, které požily kofein, než </w:t>
      </w:r>
      <w:r w:rsidR="003A03A5">
        <w:t>osob</w:t>
      </w:r>
      <w:r w:rsidR="00B63079">
        <w:t xml:space="preserve"> v kontrolní skupině</w:t>
      </w:r>
      <w:r w:rsidR="009A37BB">
        <w:t xml:space="preserve">. S užitím pojmu </w:t>
      </w:r>
      <w:r w:rsidR="009A37BB" w:rsidRPr="009A37BB">
        <w:rPr>
          <w:i/>
        </w:rPr>
        <w:t>excelovat</w:t>
      </w:r>
      <w:r w:rsidR="009A37BB">
        <w:t xml:space="preserve"> bych tedy byla v tomto případě opatrnější. Zároveň také z výše uvedené věty podle mého názoru vyplývá, že také v rozpoznávání ostatních fotek byly mezi skupinami rozdíly, což ale není </w:t>
      </w:r>
      <w:commentRangeStart w:id="1"/>
      <w:r w:rsidR="009A37BB">
        <w:t>pravda</w:t>
      </w:r>
      <w:commentRangeEnd w:id="1"/>
      <w:r w:rsidR="00CB00E0">
        <w:rPr>
          <w:rStyle w:val="Odkaznakoment"/>
        </w:rPr>
        <w:commentReference w:id="1"/>
      </w:r>
      <w:r w:rsidR="009A37BB">
        <w:t>.</w:t>
      </w:r>
    </w:p>
    <w:p w14:paraId="5DC2071B" w14:textId="77777777" w:rsidR="0032565A" w:rsidRPr="00B63079" w:rsidRDefault="0032565A" w:rsidP="009B6692"/>
    <w:p w14:paraId="779774EA" w14:textId="77777777" w:rsidR="00EB3D9B" w:rsidRDefault="00B63079" w:rsidP="009B6692">
      <w:r w:rsidRPr="00B63079">
        <w:t>Závěrem</w:t>
      </w:r>
      <w:r>
        <w:t xml:space="preserve"> bych konstatovala, že článek uvádí v podstatě správné informace. Výsledky výzkumu nijak </w:t>
      </w:r>
      <w:commentRangeStart w:id="2"/>
      <w:r>
        <w:t>nezveličuje</w:t>
      </w:r>
      <w:commentRangeEnd w:id="2"/>
      <w:r w:rsidR="006B0F10">
        <w:rPr>
          <w:rStyle w:val="Odkaznakoment"/>
        </w:rPr>
        <w:commentReference w:id="2"/>
      </w:r>
      <w:r>
        <w:t>, nezobecňuje, naznačuje, že vliv kofeinu na paměť nemusí platit 100 %. Kvůli špatné stylizaci ale může být pro čtenáře matoucí a tím pádem i dezinterpretující. Na tomto příkladu je vidět, že i články ob</w:t>
      </w:r>
      <w:bookmarkStart w:id="3" w:name="_GoBack"/>
      <w:bookmarkEnd w:id="3"/>
      <w:r>
        <w:t xml:space="preserve">sahující správné informace nemusí správně předávat výsledky výzkumu svým čtenářům. </w:t>
      </w:r>
    </w:p>
    <w:p w14:paraId="086D3A9C" w14:textId="77777777" w:rsidR="00B63079" w:rsidRDefault="00B63079" w:rsidP="009B6692"/>
    <w:p w14:paraId="616E210D" w14:textId="77777777" w:rsidR="00B63079" w:rsidRDefault="00B63079" w:rsidP="009B6692">
      <w:r w:rsidRPr="00B63079">
        <w:rPr>
          <w:b/>
        </w:rPr>
        <w:t>Zdroje</w:t>
      </w:r>
      <w:r>
        <w:t>:</w:t>
      </w:r>
    </w:p>
    <w:p w14:paraId="58F6DA45" w14:textId="77777777" w:rsidR="00B63079" w:rsidRDefault="001C1C58" w:rsidP="00B63079">
      <w:pPr>
        <w:jc w:val="left"/>
      </w:pPr>
      <w:proofErr w:type="spellStart"/>
      <w:r>
        <w:t>Borota</w:t>
      </w:r>
      <w:proofErr w:type="spellEnd"/>
      <w:r>
        <w:t xml:space="preserve">, D., Murray, E., </w:t>
      </w:r>
      <w:proofErr w:type="spellStart"/>
      <w:r>
        <w:t>Gizem</w:t>
      </w:r>
      <w:proofErr w:type="spellEnd"/>
      <w:r>
        <w:t xml:space="preserve">, K., </w:t>
      </w:r>
      <w:proofErr w:type="spellStart"/>
      <w:r>
        <w:t>Chang</w:t>
      </w:r>
      <w:proofErr w:type="spellEnd"/>
      <w:r>
        <w:t>, A.</w:t>
      </w:r>
      <w:r w:rsidRPr="001C1C58">
        <w:t xml:space="preserve">, </w:t>
      </w:r>
      <w:proofErr w:type="spellStart"/>
      <w:r w:rsidRPr="001C1C58">
        <w:t>Watabe</w:t>
      </w:r>
      <w:proofErr w:type="spellEnd"/>
      <w:r w:rsidRPr="001C1C58">
        <w:t>, J.</w:t>
      </w:r>
      <w:r>
        <w:t xml:space="preserve"> M., </w:t>
      </w:r>
      <w:proofErr w:type="spellStart"/>
      <w:r>
        <w:t>Ly</w:t>
      </w:r>
      <w:proofErr w:type="spellEnd"/>
      <w:r>
        <w:t>, M.</w:t>
      </w:r>
      <w:r w:rsidRPr="001C1C58">
        <w:t xml:space="preserve">, </w:t>
      </w:r>
      <w:proofErr w:type="spellStart"/>
      <w:r w:rsidRPr="001C1C58">
        <w:t>Yassa</w:t>
      </w:r>
      <w:proofErr w:type="spellEnd"/>
      <w:r w:rsidRPr="001C1C58">
        <w:t xml:space="preserve">, M., &amp; </w:t>
      </w:r>
      <w:proofErr w:type="spellStart"/>
      <w:r w:rsidRPr="001C1C58">
        <w:t>Toscano</w:t>
      </w:r>
      <w:proofErr w:type="spellEnd"/>
      <w:r w:rsidRPr="001C1C58">
        <w:t xml:space="preserve">, J. (2014). Post-study </w:t>
      </w:r>
      <w:proofErr w:type="spellStart"/>
      <w:r w:rsidRPr="001C1C58">
        <w:t>caffeine</w:t>
      </w:r>
      <w:proofErr w:type="spellEnd"/>
      <w:r w:rsidRPr="001C1C58">
        <w:t xml:space="preserve"> </w:t>
      </w:r>
      <w:proofErr w:type="spellStart"/>
      <w:r w:rsidRPr="001C1C58">
        <w:t>administration</w:t>
      </w:r>
      <w:proofErr w:type="spellEnd"/>
      <w:r w:rsidRPr="001C1C58">
        <w:t xml:space="preserve"> </w:t>
      </w:r>
      <w:proofErr w:type="spellStart"/>
      <w:r w:rsidRPr="001C1C58">
        <w:t>enhances</w:t>
      </w:r>
      <w:proofErr w:type="spellEnd"/>
      <w:r w:rsidRPr="001C1C58">
        <w:t xml:space="preserve"> </w:t>
      </w:r>
      <w:proofErr w:type="spellStart"/>
      <w:r w:rsidRPr="001C1C58">
        <w:t>memory</w:t>
      </w:r>
      <w:proofErr w:type="spellEnd"/>
      <w:r w:rsidRPr="001C1C58">
        <w:t xml:space="preserve"> </w:t>
      </w:r>
      <w:proofErr w:type="spellStart"/>
      <w:r w:rsidRPr="001C1C58">
        <w:t>consolidation</w:t>
      </w:r>
      <w:proofErr w:type="spellEnd"/>
      <w:r w:rsidRPr="001C1C58">
        <w:t xml:space="preserve"> in </w:t>
      </w:r>
      <w:proofErr w:type="spellStart"/>
      <w:r w:rsidRPr="001C1C58">
        <w:t>humans</w:t>
      </w:r>
      <w:proofErr w:type="spellEnd"/>
      <w:r w:rsidRPr="001C1C58">
        <w:t>. </w:t>
      </w:r>
      <w:proofErr w:type="spellStart"/>
      <w:r w:rsidRPr="001C1C58">
        <w:rPr>
          <w:i/>
          <w:iCs/>
        </w:rPr>
        <w:t>Nature</w:t>
      </w:r>
      <w:proofErr w:type="spellEnd"/>
      <w:r w:rsidRPr="001C1C58">
        <w:rPr>
          <w:i/>
          <w:iCs/>
        </w:rPr>
        <w:t xml:space="preserve"> </w:t>
      </w:r>
      <w:proofErr w:type="spellStart"/>
      <w:r w:rsidRPr="001C1C58">
        <w:rPr>
          <w:i/>
          <w:iCs/>
        </w:rPr>
        <w:t>Neuroscience</w:t>
      </w:r>
      <w:proofErr w:type="spellEnd"/>
      <w:r w:rsidRPr="001C1C58">
        <w:t>, </w:t>
      </w:r>
      <w:r w:rsidRPr="001C1C58">
        <w:rPr>
          <w:i/>
          <w:iCs/>
        </w:rPr>
        <w:t>17</w:t>
      </w:r>
      <w:r w:rsidRPr="001C1C58">
        <w:t>(2), 201-203. doi:10.1038/nn.3623</w:t>
      </w:r>
    </w:p>
    <w:p w14:paraId="11206E26" w14:textId="77777777" w:rsidR="000E52C0" w:rsidRDefault="000E52C0" w:rsidP="00B63079">
      <w:pPr>
        <w:jc w:val="left"/>
      </w:pPr>
      <w:r>
        <w:t xml:space="preserve">Novinky.cz. (2014, </w:t>
      </w:r>
      <w:proofErr w:type="spellStart"/>
      <w:r>
        <w:t>January</w:t>
      </w:r>
      <w:proofErr w:type="spellEnd"/>
      <w:r>
        <w:t xml:space="preserve"> 14). Káva kromě povzbuzení také posiluje paměť, zjistili vědci. </w:t>
      </w:r>
      <w:proofErr w:type="spellStart"/>
      <w:r>
        <w:t>Retrieved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: </w:t>
      </w:r>
      <w:r w:rsidRPr="00057670">
        <w:t>http://</w:t>
      </w:r>
      <w:proofErr w:type="gramStart"/>
      <w:r w:rsidRPr="00057670">
        <w:t>www</w:t>
      </w:r>
      <w:proofErr w:type="gramEnd"/>
      <w:r w:rsidRPr="00057670">
        <w:t>.</w:t>
      </w:r>
      <w:proofErr w:type="gramStart"/>
      <w:r w:rsidRPr="00057670">
        <w:t>novinky</w:t>
      </w:r>
      <w:proofErr w:type="gramEnd"/>
      <w:r w:rsidRPr="00057670">
        <w:t>.cz/veda-skoly/324454-kava-krome-povzbuzeni-take-posiluje-pamet-zjistili-vedci.html</w:t>
      </w:r>
    </w:p>
    <w:p w14:paraId="242E5C8E" w14:textId="77777777" w:rsidR="006B0F10" w:rsidRDefault="006B0F10" w:rsidP="00B63079">
      <w:pPr>
        <w:jc w:val="left"/>
      </w:pPr>
    </w:p>
    <w:p w14:paraId="21A188A2" w14:textId="77777777" w:rsidR="006B0F10" w:rsidRDefault="006B0F10" w:rsidP="00B63079">
      <w:pPr>
        <w:jc w:val="left"/>
      </w:pPr>
    </w:p>
    <w:p w14:paraId="4D03688C" w14:textId="77777777" w:rsidR="006B0F10" w:rsidRPr="006B0F10" w:rsidRDefault="006B0F10" w:rsidP="00B63079">
      <w:pPr>
        <w:jc w:val="left"/>
        <w:rPr>
          <w:i/>
        </w:rPr>
      </w:pPr>
      <w:r w:rsidRPr="006B0F10">
        <w:rPr>
          <w:i/>
        </w:rPr>
        <w:t>Práci přijímám.</w:t>
      </w:r>
    </w:p>
    <w:p w14:paraId="16CE9775" w14:textId="77777777" w:rsidR="006B0F10" w:rsidRPr="006B0F10" w:rsidRDefault="006B0F10" w:rsidP="00B63079">
      <w:pPr>
        <w:jc w:val="left"/>
        <w:rPr>
          <w:i/>
        </w:rPr>
      </w:pPr>
      <w:r w:rsidRPr="006B0F10">
        <w:rPr>
          <w:i/>
        </w:rPr>
        <w:t>SJ</w:t>
      </w:r>
      <w:r w:rsidRPr="006B0F10">
        <w:rPr>
          <w:i/>
        </w:rPr>
        <w:br/>
      </w:r>
    </w:p>
    <w:sectPr w:rsidR="006B0F10" w:rsidRPr="006B0F10" w:rsidSect="00AC4C22">
      <w:footerReference w:type="default" r:id="rId9"/>
      <w:pgSz w:w="11906" w:h="16838"/>
      <w:pgMar w:top="1418" w:right="1701" w:bottom="1418" w:left="1701" w:header="709" w:footer="709" w:gutter="0"/>
      <w:cols w:space="708"/>
      <w:titlePg/>
      <w:docGrid w:linePitch="326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tanda Ježek" w:date="2015-05-17T09:35:00Z" w:initials="SJ">
    <w:p w14:paraId="7974FC78" w14:textId="77777777" w:rsidR="00CB00E0" w:rsidRDefault="00CB00E0">
      <w:pPr>
        <w:pStyle w:val="Textkomente"/>
      </w:pPr>
      <w:r>
        <w:rPr>
          <w:rStyle w:val="Odkaznakoment"/>
        </w:rPr>
        <w:annotationRef/>
      </w:r>
      <w:r>
        <w:t>Se statistikou to sice nesouvisí, ale máte pravdu.</w:t>
      </w:r>
    </w:p>
  </w:comment>
  <w:comment w:id="1" w:author="Standa Ježek" w:date="2015-05-17T09:39:00Z" w:initials="SJ">
    <w:p w14:paraId="18068327" w14:textId="77777777" w:rsidR="00CB00E0" w:rsidRDefault="00CB00E0">
      <w:pPr>
        <w:pStyle w:val="Textkomente"/>
      </w:pPr>
      <w:r>
        <w:rPr>
          <w:rStyle w:val="Odkaznakoment"/>
        </w:rPr>
        <w:annotationRef/>
      </w:r>
      <w:r w:rsidR="006B0F10">
        <w:t>Jojo, neuvedení velikosti rozdílu obvykle vede ke zveličující představě.</w:t>
      </w:r>
    </w:p>
  </w:comment>
  <w:comment w:id="2" w:author="Standa Ježek" w:date="2015-05-17T09:40:00Z" w:initials="SJ">
    <w:p w14:paraId="4CE236E0" w14:textId="77777777" w:rsidR="006B0F10" w:rsidRDefault="006B0F10">
      <w:pPr>
        <w:pStyle w:val="Textkomente"/>
      </w:pPr>
      <w:r>
        <w:rPr>
          <w:rStyle w:val="Odkaznakoment"/>
        </w:rPr>
        <w:annotationRef/>
      </w:r>
      <w:r>
        <w:t>V předchozím odstavci píšete, že ano.,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974FC78" w15:done="0"/>
  <w15:commentEx w15:paraId="18068327" w15:done="0"/>
  <w15:commentEx w15:paraId="4CE236E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C72BCA" w14:textId="77777777" w:rsidR="001D25C4" w:rsidRDefault="001D25C4" w:rsidP="00AC4C22">
      <w:pPr>
        <w:spacing w:line="240" w:lineRule="auto"/>
      </w:pPr>
      <w:r>
        <w:separator/>
      </w:r>
    </w:p>
  </w:endnote>
  <w:endnote w:type="continuationSeparator" w:id="0">
    <w:p w14:paraId="6EF52853" w14:textId="77777777" w:rsidR="001D25C4" w:rsidRDefault="001D25C4" w:rsidP="00AC4C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324357"/>
      <w:docPartObj>
        <w:docPartGallery w:val="Page Numbers (Bottom of Page)"/>
        <w:docPartUnique/>
      </w:docPartObj>
    </w:sdtPr>
    <w:sdtEndPr/>
    <w:sdtContent>
      <w:p w14:paraId="6965FF2B" w14:textId="77777777" w:rsidR="00CF7983" w:rsidRDefault="00CF7983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0F1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8FB07DD" w14:textId="77777777" w:rsidR="00CF7983" w:rsidRDefault="00CF798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279B6A" w14:textId="77777777" w:rsidR="001D25C4" w:rsidRDefault="001D25C4" w:rsidP="00AC4C22">
      <w:pPr>
        <w:spacing w:line="240" w:lineRule="auto"/>
      </w:pPr>
      <w:r>
        <w:separator/>
      </w:r>
    </w:p>
  </w:footnote>
  <w:footnote w:type="continuationSeparator" w:id="0">
    <w:p w14:paraId="2DF0827C" w14:textId="77777777" w:rsidR="001D25C4" w:rsidRDefault="001D25C4" w:rsidP="00AC4C22">
      <w:pPr>
        <w:spacing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anda Ježek">
    <w15:presenceInfo w15:providerId="Windows Live" w15:userId="c0aba1830829e0b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F0A"/>
    <w:rsid w:val="00057670"/>
    <w:rsid w:val="000C23AC"/>
    <w:rsid w:val="000E52C0"/>
    <w:rsid w:val="001361EC"/>
    <w:rsid w:val="0019783D"/>
    <w:rsid w:val="001A2119"/>
    <w:rsid w:val="001A5348"/>
    <w:rsid w:val="001C1C58"/>
    <w:rsid w:val="001D25C4"/>
    <w:rsid w:val="001E0034"/>
    <w:rsid w:val="001E73A8"/>
    <w:rsid w:val="00294E05"/>
    <w:rsid w:val="002A1A0E"/>
    <w:rsid w:val="002B32F3"/>
    <w:rsid w:val="002F45A5"/>
    <w:rsid w:val="0032565A"/>
    <w:rsid w:val="003A03A5"/>
    <w:rsid w:val="003A42DF"/>
    <w:rsid w:val="003B2322"/>
    <w:rsid w:val="003E27BB"/>
    <w:rsid w:val="004837A4"/>
    <w:rsid w:val="004966F5"/>
    <w:rsid w:val="004F3A37"/>
    <w:rsid w:val="00502C81"/>
    <w:rsid w:val="00580B76"/>
    <w:rsid w:val="00611F4E"/>
    <w:rsid w:val="006B0F10"/>
    <w:rsid w:val="006F6408"/>
    <w:rsid w:val="00712D13"/>
    <w:rsid w:val="00720A3E"/>
    <w:rsid w:val="00726F17"/>
    <w:rsid w:val="0076624B"/>
    <w:rsid w:val="00772CBD"/>
    <w:rsid w:val="007751F6"/>
    <w:rsid w:val="00777E3C"/>
    <w:rsid w:val="007B135C"/>
    <w:rsid w:val="007D487A"/>
    <w:rsid w:val="007E44B2"/>
    <w:rsid w:val="00860711"/>
    <w:rsid w:val="008730BC"/>
    <w:rsid w:val="008B2E4D"/>
    <w:rsid w:val="008B5CDD"/>
    <w:rsid w:val="008E6F55"/>
    <w:rsid w:val="00913A51"/>
    <w:rsid w:val="00962797"/>
    <w:rsid w:val="00987DB3"/>
    <w:rsid w:val="009A37BB"/>
    <w:rsid w:val="009B055B"/>
    <w:rsid w:val="009B6692"/>
    <w:rsid w:val="00A15F59"/>
    <w:rsid w:val="00A179D8"/>
    <w:rsid w:val="00A27FD1"/>
    <w:rsid w:val="00A364BC"/>
    <w:rsid w:val="00A6080E"/>
    <w:rsid w:val="00A8348E"/>
    <w:rsid w:val="00A93BD8"/>
    <w:rsid w:val="00AC4C22"/>
    <w:rsid w:val="00AE282B"/>
    <w:rsid w:val="00AE3FD4"/>
    <w:rsid w:val="00AF4D13"/>
    <w:rsid w:val="00B63079"/>
    <w:rsid w:val="00C12968"/>
    <w:rsid w:val="00C83D0D"/>
    <w:rsid w:val="00CB00E0"/>
    <w:rsid w:val="00CE61A7"/>
    <w:rsid w:val="00CF7983"/>
    <w:rsid w:val="00D01AB3"/>
    <w:rsid w:val="00D62C6F"/>
    <w:rsid w:val="00D82A6A"/>
    <w:rsid w:val="00D86A77"/>
    <w:rsid w:val="00D953D0"/>
    <w:rsid w:val="00DD1302"/>
    <w:rsid w:val="00E15C2C"/>
    <w:rsid w:val="00E213C1"/>
    <w:rsid w:val="00E56786"/>
    <w:rsid w:val="00EB3D9B"/>
    <w:rsid w:val="00ED17FF"/>
    <w:rsid w:val="00EE1AA7"/>
    <w:rsid w:val="00EE3F0A"/>
    <w:rsid w:val="00F5199B"/>
    <w:rsid w:val="00F665AB"/>
    <w:rsid w:val="00FB13A6"/>
    <w:rsid w:val="00FD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DFA91F"/>
  <w15:docId w15:val="{02C799F9-1C34-442E-8621-AC2375674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3F0A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Palatino Linotype" w:hAnsi="Palatino Linotype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C4C22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93B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3BD8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AC4C22"/>
    <w:rPr>
      <w:rFonts w:ascii="Palatino Linotype" w:eastAsiaTheme="majorEastAsia" w:hAnsi="Palatino Linotype" w:cstheme="majorBidi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rsid w:val="00AC4C2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C4C22"/>
    <w:rPr>
      <w:rFonts w:ascii="Palatino Linotype" w:hAnsi="Palatino Linotype"/>
      <w:sz w:val="24"/>
    </w:rPr>
  </w:style>
  <w:style w:type="paragraph" w:styleId="Zpat">
    <w:name w:val="footer"/>
    <w:basedOn w:val="Normln"/>
    <w:link w:val="ZpatChar"/>
    <w:uiPriority w:val="99"/>
    <w:unhideWhenUsed/>
    <w:rsid w:val="00AC4C2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4C22"/>
    <w:rPr>
      <w:rFonts w:ascii="Palatino Linotype" w:hAnsi="Palatino Linotype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B00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00E0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B00E0"/>
    <w:rPr>
      <w:rFonts w:ascii="Palatino Linotype" w:hAnsi="Palatino Linotyp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00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00E0"/>
    <w:rPr>
      <w:rFonts w:ascii="Palatino Linotype" w:hAnsi="Palatino Linotype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2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abushka\&#353;kola\V&#352;\&#352;ablona%20s%20tituln&#237;%20stranou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s titulní stranou.dotx</Template>
  <TotalTime>1105</TotalTime>
  <Pages>4</Pages>
  <Words>816</Words>
  <Characters>4817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 </vt:lpstr>
      </vt:variant>
      <vt:variant>
        <vt:i4>0</vt:i4>
      </vt:variant>
    </vt:vector>
  </HeadingPairs>
  <TitlesOfParts>
    <vt:vector size="1" baseType="lpstr">
      <vt:lpstr/>
    </vt:vector>
  </TitlesOfParts>
  <Company>psychologie</Company>
  <LinksUpToDate>false</LinksUpToDate>
  <CharactersWithSpaces>5622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Standa Ježek</cp:lastModifiedBy>
  <cp:revision>15</cp:revision>
  <cp:lastPrinted>2000-04-04T09:01:00Z</cp:lastPrinted>
  <dcterms:created xsi:type="dcterms:W3CDTF">2015-04-25T08:43:00Z</dcterms:created>
  <dcterms:modified xsi:type="dcterms:W3CDTF">2015-05-17T07:41:00Z</dcterms:modified>
</cp:coreProperties>
</file>