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AE1" w:rsidRPr="00100917" w:rsidRDefault="005C2111">
      <w:pPr>
        <w:rPr>
          <w:b/>
          <w:bCs/>
          <w:sz w:val="32"/>
          <w:lang w:val="sk-SK"/>
        </w:rPr>
      </w:pPr>
      <w:r w:rsidRPr="00100917">
        <w:rPr>
          <w:b/>
          <w:bCs/>
          <w:sz w:val="32"/>
          <w:lang w:val="sk-SK"/>
        </w:rPr>
        <w:t>Štruktúra výskumného projektu</w:t>
      </w:r>
    </w:p>
    <w:p w:rsidR="005C2111" w:rsidRPr="00100917" w:rsidRDefault="005C2111">
      <w:pPr>
        <w:rPr>
          <w:b/>
          <w:bCs/>
          <w:sz w:val="32"/>
          <w:lang w:val="sk-SK"/>
        </w:rPr>
      </w:pPr>
    </w:p>
    <w:p w:rsidR="00F1251E" w:rsidRPr="00100917" w:rsidRDefault="00B24392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  <w:lang w:val="sk-SK"/>
        </w:rPr>
      </w:pPr>
      <w:r w:rsidRPr="00100917">
        <w:rPr>
          <w:sz w:val="28"/>
          <w:lang w:val="sk-SK"/>
        </w:rPr>
        <w:t>P</w:t>
      </w:r>
      <w:r>
        <w:rPr>
          <w:sz w:val="28"/>
          <w:lang w:val="sk-SK"/>
        </w:rPr>
        <w:t>redstavenie a kontextuali</w:t>
      </w:r>
      <w:proofErr w:type="spellStart"/>
      <w:r>
        <w:rPr>
          <w:sz w:val="28"/>
        </w:rPr>
        <w:t>zácia</w:t>
      </w:r>
      <w:proofErr w:type="spellEnd"/>
      <w:r w:rsidR="00F1251E" w:rsidRPr="00100917">
        <w:rPr>
          <w:sz w:val="28"/>
          <w:lang w:val="sk-SK"/>
        </w:rPr>
        <w:t xml:space="preserve"> výskumnej témy</w:t>
      </w:r>
    </w:p>
    <w:p w:rsidR="00F1251E" w:rsidRPr="00100917" w:rsidRDefault="00B24392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  <w:lang w:val="sk-SK"/>
        </w:rPr>
      </w:pPr>
      <w:r>
        <w:rPr>
          <w:sz w:val="28"/>
          <w:lang w:val="sk-SK"/>
        </w:rPr>
        <w:t>Z</w:t>
      </w:r>
      <w:r w:rsidR="00F1251E" w:rsidRPr="00100917">
        <w:rPr>
          <w:sz w:val="28"/>
          <w:lang w:val="sk-SK"/>
        </w:rPr>
        <w:t xml:space="preserve">dôvodnenie voľby </w:t>
      </w:r>
      <w:r w:rsidR="005C2111" w:rsidRPr="00100917">
        <w:rPr>
          <w:sz w:val="28"/>
          <w:lang w:val="sk-SK"/>
        </w:rPr>
        <w:t xml:space="preserve">témy </w:t>
      </w:r>
      <w:r w:rsidR="00F1251E" w:rsidRPr="00100917">
        <w:rPr>
          <w:sz w:val="28"/>
          <w:lang w:val="sk-SK"/>
        </w:rPr>
        <w:t xml:space="preserve">výskumu </w:t>
      </w:r>
      <w:r w:rsidR="0062092B" w:rsidRPr="00100917">
        <w:rPr>
          <w:sz w:val="28"/>
          <w:lang w:val="sk-SK"/>
        </w:rPr>
        <w:t xml:space="preserve">– </w:t>
      </w:r>
      <w:r w:rsidR="00100917" w:rsidRPr="00100917">
        <w:rPr>
          <w:sz w:val="28"/>
          <w:lang w:val="sk-SK"/>
        </w:rPr>
        <w:t>akademická a sociálna relevancia</w:t>
      </w:r>
    </w:p>
    <w:p w:rsidR="0062092B" w:rsidRPr="00100917" w:rsidRDefault="00B24392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  <w:lang w:val="sk-SK"/>
        </w:rPr>
      </w:pPr>
      <w:r>
        <w:rPr>
          <w:sz w:val="28"/>
          <w:lang w:val="sk-SK"/>
        </w:rPr>
        <w:t>Formulácia</w:t>
      </w:r>
      <w:r w:rsidR="001406A5" w:rsidRPr="00100917">
        <w:rPr>
          <w:sz w:val="28"/>
          <w:lang w:val="sk-SK"/>
        </w:rPr>
        <w:t xml:space="preserve"> výs</w:t>
      </w:r>
      <w:r w:rsidR="0062092B" w:rsidRPr="00100917">
        <w:rPr>
          <w:sz w:val="28"/>
          <w:lang w:val="sk-SK"/>
        </w:rPr>
        <w:t xml:space="preserve">kumného problému </w:t>
      </w:r>
      <w:r w:rsidR="00884B64" w:rsidRPr="00100917">
        <w:rPr>
          <w:b/>
          <w:sz w:val="28"/>
          <w:lang w:val="sk-SK"/>
        </w:rPr>
        <w:t>(body 1 až 3 spolu cca 800 slov)</w:t>
      </w:r>
    </w:p>
    <w:p w:rsidR="00F1251E" w:rsidRPr="00100917" w:rsidRDefault="00B24392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b/>
          <w:sz w:val="28"/>
          <w:lang w:val="sk-SK"/>
        </w:rPr>
      </w:pPr>
      <w:r>
        <w:rPr>
          <w:sz w:val="28"/>
          <w:lang w:val="sk-SK"/>
        </w:rPr>
        <w:t>T</w:t>
      </w:r>
      <w:r w:rsidR="00F1251E" w:rsidRPr="00100917">
        <w:rPr>
          <w:sz w:val="28"/>
          <w:lang w:val="sk-SK"/>
        </w:rPr>
        <w:t xml:space="preserve">eoretický kontext výskumu, vrátane kľúčových konceptov </w:t>
      </w:r>
      <w:r w:rsidR="00F1251E" w:rsidRPr="00100917">
        <w:rPr>
          <w:b/>
          <w:sz w:val="28"/>
          <w:lang w:val="sk-SK"/>
        </w:rPr>
        <w:t>(</w:t>
      </w:r>
      <w:r w:rsidR="00F1251E" w:rsidRPr="00100917">
        <w:rPr>
          <w:b/>
          <w:bCs/>
          <w:sz w:val="28"/>
          <w:lang w:val="sk-SK"/>
        </w:rPr>
        <w:t>500-750</w:t>
      </w:r>
      <w:r w:rsidR="00F1251E" w:rsidRPr="00100917">
        <w:rPr>
          <w:b/>
          <w:sz w:val="28"/>
          <w:lang w:val="sk-SK"/>
        </w:rPr>
        <w:t xml:space="preserve"> slov)</w:t>
      </w:r>
    </w:p>
    <w:p w:rsidR="00F1251E" w:rsidRPr="00100917" w:rsidRDefault="00B24392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  <w:lang w:val="sk-SK"/>
        </w:rPr>
      </w:pPr>
      <w:r>
        <w:rPr>
          <w:sz w:val="28"/>
          <w:lang w:val="sk-SK"/>
        </w:rPr>
        <w:t>Š</w:t>
      </w:r>
      <w:r w:rsidR="00F1251E" w:rsidRPr="00100917">
        <w:rPr>
          <w:sz w:val="28"/>
          <w:lang w:val="sk-SK"/>
        </w:rPr>
        <w:t>pecifikácia výskumného cieľa („cieľom tohto výskumu je/bude…“)</w:t>
      </w:r>
    </w:p>
    <w:p w:rsidR="00F1251E" w:rsidRPr="00100917" w:rsidRDefault="00B24392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  <w:lang w:val="sk-SK"/>
        </w:rPr>
      </w:pPr>
      <w:r>
        <w:rPr>
          <w:sz w:val="28"/>
          <w:lang w:val="sk-SK"/>
        </w:rPr>
        <w:t>F</w:t>
      </w:r>
      <w:r w:rsidR="00F1251E" w:rsidRPr="00100917">
        <w:rPr>
          <w:sz w:val="28"/>
          <w:lang w:val="sk-SK"/>
        </w:rPr>
        <w:t>ormulácia hlavnej výskumnej otázky</w:t>
      </w:r>
      <w:r w:rsidR="008A6DED" w:rsidRPr="00100917">
        <w:rPr>
          <w:sz w:val="28"/>
          <w:lang w:val="sk-SK"/>
        </w:rPr>
        <w:t>/otázok</w:t>
      </w:r>
      <w:r w:rsidR="00F1251E" w:rsidRPr="00100917">
        <w:rPr>
          <w:sz w:val="28"/>
          <w:lang w:val="sk-SK"/>
        </w:rPr>
        <w:t xml:space="preserve"> </w:t>
      </w:r>
      <w:r w:rsidR="008A6DED" w:rsidRPr="00100917">
        <w:rPr>
          <w:sz w:val="28"/>
          <w:lang w:val="sk-SK"/>
        </w:rPr>
        <w:t>a vedľajších výskumných otázok</w:t>
      </w:r>
    </w:p>
    <w:p w:rsidR="00F1251E" w:rsidRPr="00100917" w:rsidRDefault="00B24392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  <w:lang w:val="sk-SK"/>
        </w:rPr>
      </w:pPr>
      <w:r>
        <w:rPr>
          <w:sz w:val="28"/>
          <w:lang w:val="sk-SK"/>
        </w:rPr>
        <w:t>F</w:t>
      </w:r>
      <w:r w:rsidR="00F1251E" w:rsidRPr="00100917">
        <w:rPr>
          <w:sz w:val="28"/>
          <w:lang w:val="sk-SK"/>
        </w:rPr>
        <w:t>ormulác</w:t>
      </w:r>
      <w:r w:rsidR="0062092B" w:rsidRPr="00100917">
        <w:rPr>
          <w:sz w:val="28"/>
          <w:lang w:val="sk-SK"/>
        </w:rPr>
        <w:t xml:space="preserve">ia </w:t>
      </w:r>
      <w:r w:rsidR="00F1251E" w:rsidRPr="00100917">
        <w:rPr>
          <w:sz w:val="28"/>
          <w:lang w:val="sk-SK"/>
        </w:rPr>
        <w:t>hypotéz</w:t>
      </w:r>
      <w:r w:rsidR="005C2111" w:rsidRPr="00100917">
        <w:rPr>
          <w:sz w:val="28"/>
          <w:lang w:val="sk-SK"/>
        </w:rPr>
        <w:t xml:space="preserve"> (min. </w:t>
      </w:r>
      <w:r w:rsidR="001406A5" w:rsidRPr="00100917">
        <w:rPr>
          <w:sz w:val="28"/>
          <w:lang w:val="sk-SK"/>
        </w:rPr>
        <w:t>5 hypotéz</w:t>
      </w:r>
      <w:r w:rsidR="005C2111" w:rsidRPr="00100917">
        <w:rPr>
          <w:sz w:val="28"/>
          <w:lang w:val="sk-SK"/>
        </w:rPr>
        <w:t>)</w:t>
      </w:r>
      <w:r w:rsidR="00100917" w:rsidRPr="00100917">
        <w:rPr>
          <w:sz w:val="28"/>
          <w:lang w:val="sk-SK"/>
        </w:rPr>
        <w:t xml:space="preserve"> + ich zdôvodnenie</w:t>
      </w:r>
    </w:p>
    <w:p w:rsidR="00F1251E" w:rsidRPr="00100917" w:rsidRDefault="00B24392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  <w:lang w:val="sk-SK"/>
        </w:rPr>
      </w:pPr>
      <w:r>
        <w:rPr>
          <w:sz w:val="28"/>
          <w:lang w:val="sk-SK"/>
        </w:rPr>
        <w:t>O</w:t>
      </w:r>
      <w:r w:rsidR="00F1251E" w:rsidRPr="00100917">
        <w:rPr>
          <w:sz w:val="28"/>
          <w:lang w:val="sk-SK"/>
        </w:rPr>
        <w:t xml:space="preserve">peracionalizácia: stanovenie indikátorov </w:t>
      </w:r>
    </w:p>
    <w:p w:rsidR="00F1251E" w:rsidRPr="00100917" w:rsidRDefault="00B24392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  <w:lang w:val="sk-SK"/>
        </w:rPr>
      </w:pPr>
      <w:r>
        <w:rPr>
          <w:sz w:val="28"/>
          <w:lang w:val="sk-SK"/>
        </w:rPr>
        <w:t>V</w:t>
      </w:r>
      <w:r w:rsidR="00F1251E" w:rsidRPr="00100917">
        <w:rPr>
          <w:sz w:val="28"/>
          <w:lang w:val="sk-SK"/>
        </w:rPr>
        <w:t>oľba metódy výskumu</w:t>
      </w:r>
      <w:r w:rsidR="0062092B" w:rsidRPr="00100917">
        <w:rPr>
          <w:sz w:val="28"/>
          <w:lang w:val="sk-SK"/>
        </w:rPr>
        <w:t xml:space="preserve"> a jej zdôvodnenie, stručný popis metódy</w:t>
      </w:r>
    </w:p>
    <w:p w:rsidR="00F1251E" w:rsidRPr="00100917" w:rsidRDefault="00B24392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  <w:lang w:val="sk-SK"/>
        </w:rPr>
      </w:pPr>
      <w:r>
        <w:rPr>
          <w:sz w:val="28"/>
          <w:lang w:val="sk-SK"/>
        </w:rPr>
        <w:t>D</w:t>
      </w:r>
      <w:r w:rsidR="00F1251E" w:rsidRPr="00100917">
        <w:rPr>
          <w:sz w:val="28"/>
          <w:lang w:val="sk-SK"/>
        </w:rPr>
        <w:t>efinícia v</w:t>
      </w:r>
      <w:r w:rsidR="00100917" w:rsidRPr="00100917">
        <w:rPr>
          <w:sz w:val="28"/>
          <w:lang w:val="sk-SK"/>
        </w:rPr>
        <w:t>ýskumného súboru</w:t>
      </w:r>
      <w:r w:rsidR="00F1251E" w:rsidRPr="00100917">
        <w:rPr>
          <w:sz w:val="28"/>
          <w:lang w:val="sk-SK"/>
        </w:rPr>
        <w:t xml:space="preserve"> + </w:t>
      </w:r>
      <w:r>
        <w:rPr>
          <w:sz w:val="28"/>
          <w:lang w:val="sk-SK"/>
        </w:rPr>
        <w:t xml:space="preserve">prípadnej </w:t>
      </w:r>
      <w:r w:rsidR="00F1251E" w:rsidRPr="00100917">
        <w:rPr>
          <w:sz w:val="28"/>
          <w:lang w:val="sk-SK"/>
        </w:rPr>
        <w:t>výberovej techniky; v prípade obsahovej analýzy tiež definícia kódovacej (analytickej) jednotky</w:t>
      </w:r>
    </w:p>
    <w:p w:rsidR="00F1251E" w:rsidRPr="00100917" w:rsidRDefault="00B24392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  <w:lang w:val="sk-SK"/>
        </w:rPr>
      </w:pPr>
      <w:r>
        <w:rPr>
          <w:sz w:val="28"/>
          <w:lang w:val="sk-SK"/>
        </w:rPr>
        <w:t>Z</w:t>
      </w:r>
      <w:r w:rsidR="00F1251E" w:rsidRPr="00100917">
        <w:rPr>
          <w:sz w:val="28"/>
          <w:lang w:val="sk-SK"/>
        </w:rPr>
        <w:t>oznam základnej literatúry k téme (minimálne 8 relevantných akademických textov)</w:t>
      </w:r>
    </w:p>
    <w:p w:rsidR="00F1251E" w:rsidRPr="00100917" w:rsidRDefault="00B24392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  <w:lang w:val="sk-SK"/>
        </w:rPr>
      </w:pPr>
      <w:r>
        <w:rPr>
          <w:sz w:val="28"/>
          <w:lang w:val="sk-SK"/>
        </w:rPr>
        <w:t>V</w:t>
      </w:r>
      <w:bookmarkStart w:id="0" w:name="_GoBack"/>
      <w:bookmarkEnd w:id="0"/>
      <w:r w:rsidR="00100917" w:rsidRPr="00100917">
        <w:rPr>
          <w:sz w:val="28"/>
          <w:lang w:val="sk-SK"/>
        </w:rPr>
        <w:t xml:space="preserve">ýskumný nástroj: v prípade </w:t>
      </w:r>
      <w:proofErr w:type="spellStart"/>
      <w:r w:rsidR="00100917" w:rsidRPr="00100917">
        <w:rPr>
          <w:sz w:val="28"/>
          <w:lang w:val="sk-SK"/>
        </w:rPr>
        <w:t>survey</w:t>
      </w:r>
      <w:proofErr w:type="spellEnd"/>
      <w:r w:rsidR="00100917" w:rsidRPr="00100917">
        <w:rPr>
          <w:sz w:val="28"/>
          <w:lang w:val="sk-SK"/>
        </w:rPr>
        <w:t xml:space="preserve"> návrh dotazníku</w:t>
      </w:r>
      <w:r w:rsidR="00F1251E" w:rsidRPr="00100917">
        <w:rPr>
          <w:sz w:val="28"/>
          <w:lang w:val="sk-SK"/>
        </w:rPr>
        <w:t>; v prípade obsahovej analýzy návrh kó</w:t>
      </w:r>
      <w:r w:rsidR="00100917" w:rsidRPr="00100917">
        <w:rPr>
          <w:sz w:val="28"/>
          <w:lang w:val="sk-SK"/>
        </w:rPr>
        <w:t xml:space="preserve">dovacieho kľúča </w:t>
      </w:r>
    </w:p>
    <w:p w:rsidR="005C2111" w:rsidRDefault="005C2111"/>
    <w:p w:rsidR="005C2111" w:rsidRDefault="005C2111"/>
    <w:p w:rsidR="005C2111" w:rsidRDefault="005C2111"/>
    <w:sectPr w:rsidR="005C2111" w:rsidSect="006D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A4435"/>
    <w:multiLevelType w:val="hybridMultilevel"/>
    <w:tmpl w:val="2B945236"/>
    <w:lvl w:ilvl="0" w:tplc="3FBED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85E9A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9AF0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27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5E24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124E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628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A6D7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268F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77635A2"/>
    <w:multiLevelType w:val="hybridMultilevel"/>
    <w:tmpl w:val="C0A63050"/>
    <w:lvl w:ilvl="0" w:tplc="F0E056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5E9A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9AF0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27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5E24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124E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628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A6D7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268F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2D61DF4"/>
    <w:multiLevelType w:val="hybridMultilevel"/>
    <w:tmpl w:val="3B4A14E8"/>
    <w:lvl w:ilvl="0" w:tplc="480C5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wNzU1NDUysAAyLJV0lIJTi4sz8/NACgxrAS5s8zUsAAAA"/>
  </w:docVars>
  <w:rsids>
    <w:rsidRoot w:val="005C2111"/>
    <w:rsid w:val="00063C3D"/>
    <w:rsid w:val="00100917"/>
    <w:rsid w:val="00115AAD"/>
    <w:rsid w:val="001406A5"/>
    <w:rsid w:val="001867A0"/>
    <w:rsid w:val="002C65B4"/>
    <w:rsid w:val="00361D67"/>
    <w:rsid w:val="00416B80"/>
    <w:rsid w:val="004604CA"/>
    <w:rsid w:val="004D4020"/>
    <w:rsid w:val="00504BB4"/>
    <w:rsid w:val="0055230C"/>
    <w:rsid w:val="00555996"/>
    <w:rsid w:val="005C2111"/>
    <w:rsid w:val="0060244E"/>
    <w:rsid w:val="0062092B"/>
    <w:rsid w:val="006D5AE1"/>
    <w:rsid w:val="006F48F6"/>
    <w:rsid w:val="00754EE8"/>
    <w:rsid w:val="00835D9F"/>
    <w:rsid w:val="00884B64"/>
    <w:rsid w:val="008A6DED"/>
    <w:rsid w:val="00913255"/>
    <w:rsid w:val="00B24392"/>
    <w:rsid w:val="00B43A05"/>
    <w:rsid w:val="00BF0EFB"/>
    <w:rsid w:val="00D50F4C"/>
    <w:rsid w:val="00D86201"/>
    <w:rsid w:val="00F1251E"/>
    <w:rsid w:val="00F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8272"/>
  <w15:docId w15:val="{EFA675B7-8E65-4B97-9ED1-4D3CD0A9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1D67"/>
    <w:pPr>
      <w:spacing w:after="120" w:line="276" w:lineRule="auto"/>
      <w:contextualSpacing/>
      <w:jc w:val="both"/>
    </w:pPr>
    <w:rPr>
      <w:rFonts w:ascii="Arial" w:hAnsi="Arial"/>
      <w:sz w:val="24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16B80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16B80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C2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5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9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1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9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0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53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3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6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pokladnicevin</dc:creator>
  <cp:lastModifiedBy>Marina Urbanikova</cp:lastModifiedBy>
  <cp:revision>2</cp:revision>
  <dcterms:created xsi:type="dcterms:W3CDTF">2019-02-17T11:13:00Z</dcterms:created>
  <dcterms:modified xsi:type="dcterms:W3CDTF">2019-02-17T11:13:00Z</dcterms:modified>
</cp:coreProperties>
</file>