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8902" w:type="dxa"/>
        <w:tblLook w:val="04A0" w:firstRow="1" w:lastRow="0" w:firstColumn="1" w:lastColumn="0" w:noHBand="0" w:noVBand="1"/>
      </w:tblPr>
      <w:tblGrid>
        <w:gridCol w:w="3520"/>
        <w:gridCol w:w="1794"/>
        <w:gridCol w:w="1794"/>
        <w:gridCol w:w="1794"/>
      </w:tblGrid>
      <w:tr w:rsidR="00ED1F03" w:rsidRPr="00C915D2" w14:paraId="4645C587" w14:textId="77777777" w:rsidTr="7985522D">
        <w:tc>
          <w:tcPr>
            <w:tcW w:w="8902" w:type="dxa"/>
            <w:gridSpan w:val="4"/>
          </w:tcPr>
          <w:p w14:paraId="2B0FE8ED" w14:textId="77777777" w:rsidR="00ED1F03" w:rsidRPr="00ED1F03" w:rsidRDefault="7985522D" w:rsidP="7985522D">
            <w:pPr>
              <w:rPr>
                <w:b/>
                <w:bCs/>
                <w:lang w:val="en-GB"/>
              </w:rPr>
            </w:pPr>
            <w:r w:rsidRPr="7985522D">
              <w:rPr>
                <w:b/>
                <w:bCs/>
                <w:lang w:val="en-GB"/>
              </w:rPr>
              <w:t>Oral presentation (max 10 points)</w:t>
            </w:r>
          </w:p>
          <w:p w14:paraId="1C6789B1" w14:textId="77777777" w:rsidR="00ED1F03" w:rsidRDefault="00ED1F03">
            <w:pPr>
              <w:rPr>
                <w:lang w:val="en-GB"/>
              </w:rPr>
            </w:pPr>
          </w:p>
          <w:p w14:paraId="635EC8AF" w14:textId="6066CFD9" w:rsidR="00ED1F03" w:rsidRPr="00ED1F03" w:rsidRDefault="7985522D" w:rsidP="7985522D">
            <w:pPr>
              <w:rPr>
                <w:i/>
                <w:iCs/>
                <w:lang w:val="en-GB"/>
              </w:rPr>
            </w:pPr>
            <w:r w:rsidRPr="7985522D">
              <w:rPr>
                <w:i/>
                <w:iCs/>
                <w:lang w:val="en-GB"/>
              </w:rPr>
              <w:t xml:space="preserve">It is up to you if one of the pair presents or both of you. The presentation will be evaluated as one whole.  </w:t>
            </w:r>
          </w:p>
        </w:tc>
      </w:tr>
      <w:tr w:rsidR="0022157F" w:rsidRPr="00C915D2" w14:paraId="056B7B7D" w14:textId="77777777" w:rsidTr="7985522D">
        <w:tc>
          <w:tcPr>
            <w:tcW w:w="3520" w:type="dxa"/>
          </w:tcPr>
          <w:p w14:paraId="7DB7B1B8" w14:textId="77777777" w:rsidR="0022157F" w:rsidRPr="00C915D2" w:rsidRDefault="7985522D" w:rsidP="7985522D">
            <w:pPr>
              <w:rPr>
                <w:lang w:val="en-GB"/>
              </w:rPr>
            </w:pPr>
            <w:r w:rsidRPr="7985522D">
              <w:rPr>
                <w:lang w:val="en-GB"/>
              </w:rPr>
              <w:t xml:space="preserve">Content of case study (4 points): </w:t>
            </w:r>
          </w:p>
          <w:p w14:paraId="0B29CC58" w14:textId="77777777" w:rsidR="0022157F" w:rsidRPr="00C915D2" w:rsidRDefault="7985522D" w:rsidP="7985522D">
            <w:pPr>
              <w:pStyle w:val="Odstavecseseznamem"/>
              <w:numPr>
                <w:ilvl w:val="0"/>
                <w:numId w:val="1"/>
              </w:numPr>
              <w:rPr>
                <w:lang w:val="en-GB"/>
              </w:rPr>
            </w:pPr>
            <w:r w:rsidRPr="7985522D">
              <w:rPr>
                <w:lang w:val="en-GB"/>
              </w:rPr>
              <w:t>Actors, interests, grievances</w:t>
            </w:r>
          </w:p>
          <w:p w14:paraId="5D91000B" w14:textId="77777777" w:rsidR="0022157F" w:rsidRPr="00C915D2" w:rsidRDefault="7985522D" w:rsidP="7985522D">
            <w:pPr>
              <w:pStyle w:val="Odstavecseseznamem"/>
              <w:numPr>
                <w:ilvl w:val="0"/>
                <w:numId w:val="1"/>
              </w:numPr>
              <w:rPr>
                <w:lang w:val="en-GB"/>
              </w:rPr>
            </w:pPr>
            <w:r w:rsidRPr="7985522D">
              <w:rPr>
                <w:lang w:val="en-GB"/>
              </w:rPr>
              <w:t>International society/ position in international law</w:t>
            </w:r>
          </w:p>
          <w:p w14:paraId="1EBB890E" w14:textId="77777777" w:rsidR="0022157F" w:rsidRPr="00C915D2" w:rsidRDefault="7985522D" w:rsidP="7985522D">
            <w:pPr>
              <w:pStyle w:val="Odstavecseseznamem"/>
              <w:numPr>
                <w:ilvl w:val="0"/>
                <w:numId w:val="1"/>
              </w:numPr>
              <w:rPr>
                <w:lang w:val="en-GB"/>
              </w:rPr>
            </w:pPr>
            <w:r w:rsidRPr="7985522D">
              <w:rPr>
                <w:lang w:val="en-GB"/>
              </w:rPr>
              <w:t>Argument for/against intervention</w:t>
            </w:r>
          </w:p>
          <w:p w14:paraId="1B859682" w14:textId="77777777" w:rsidR="0022157F" w:rsidRPr="00C915D2" w:rsidRDefault="0022157F">
            <w:pPr>
              <w:rPr>
                <w:lang w:val="en-GB"/>
              </w:rPr>
            </w:pPr>
          </w:p>
        </w:tc>
        <w:tc>
          <w:tcPr>
            <w:tcW w:w="1794" w:type="dxa"/>
          </w:tcPr>
          <w:p w14:paraId="6EEBCA72" w14:textId="77777777" w:rsidR="0022157F" w:rsidRPr="00C915D2" w:rsidRDefault="7985522D" w:rsidP="7985522D">
            <w:pPr>
              <w:rPr>
                <w:lang w:val="en-GB"/>
              </w:rPr>
            </w:pPr>
            <w:r w:rsidRPr="7985522D">
              <w:rPr>
                <w:lang w:val="en-GB"/>
              </w:rPr>
              <w:t>Included, well integrated</w:t>
            </w:r>
          </w:p>
        </w:tc>
        <w:tc>
          <w:tcPr>
            <w:tcW w:w="1794" w:type="dxa"/>
          </w:tcPr>
          <w:p w14:paraId="66C273B8" w14:textId="77777777" w:rsidR="0022157F" w:rsidRPr="00C915D2" w:rsidRDefault="7985522D" w:rsidP="7985522D">
            <w:pPr>
              <w:rPr>
                <w:lang w:val="en-GB"/>
              </w:rPr>
            </w:pPr>
            <w:r w:rsidRPr="7985522D">
              <w:rPr>
                <w:lang w:val="en-GB"/>
              </w:rPr>
              <w:t>Included</w:t>
            </w:r>
          </w:p>
        </w:tc>
        <w:tc>
          <w:tcPr>
            <w:tcW w:w="1794" w:type="dxa"/>
          </w:tcPr>
          <w:p w14:paraId="4CDE40DF" w14:textId="77777777" w:rsidR="0022157F" w:rsidRPr="00C915D2" w:rsidRDefault="7985522D" w:rsidP="7985522D">
            <w:pPr>
              <w:rPr>
                <w:lang w:val="en-GB"/>
              </w:rPr>
            </w:pPr>
            <w:r w:rsidRPr="7985522D">
              <w:rPr>
                <w:lang w:val="en-GB"/>
              </w:rPr>
              <w:t>Not sufficiently included</w:t>
            </w:r>
          </w:p>
        </w:tc>
      </w:tr>
      <w:tr w:rsidR="0022157F" w:rsidRPr="00C915D2" w14:paraId="797123EB" w14:textId="77777777" w:rsidTr="7985522D">
        <w:tc>
          <w:tcPr>
            <w:tcW w:w="3520" w:type="dxa"/>
          </w:tcPr>
          <w:p w14:paraId="076D2109" w14:textId="77777777" w:rsidR="0022157F" w:rsidRPr="00C915D2" w:rsidRDefault="7985522D" w:rsidP="7985522D">
            <w:pPr>
              <w:rPr>
                <w:lang w:val="en-GB"/>
              </w:rPr>
            </w:pPr>
            <w:r w:rsidRPr="7985522D">
              <w:rPr>
                <w:lang w:val="en-GB"/>
              </w:rPr>
              <w:t>Sources (2 points)</w:t>
            </w:r>
          </w:p>
          <w:p w14:paraId="009919B6" w14:textId="67C33436" w:rsidR="00E556FD" w:rsidRPr="00C915D2" w:rsidRDefault="7985522D" w:rsidP="7985522D">
            <w:pPr>
              <w:pStyle w:val="Odstavecseseznamem"/>
              <w:numPr>
                <w:ilvl w:val="0"/>
                <w:numId w:val="3"/>
              </w:numPr>
              <w:rPr>
                <w:lang w:val="en-GB"/>
              </w:rPr>
            </w:pPr>
            <w:r w:rsidRPr="7985522D">
              <w:rPr>
                <w:lang w:val="en-GB"/>
              </w:rPr>
              <w:t>Varied sources</w:t>
            </w:r>
          </w:p>
          <w:p w14:paraId="0C7BFA84" w14:textId="3F4CB4F7" w:rsidR="00E556FD" w:rsidRPr="00C915D2" w:rsidRDefault="7985522D" w:rsidP="7985522D">
            <w:pPr>
              <w:pStyle w:val="Odstavecseseznamem"/>
              <w:numPr>
                <w:ilvl w:val="0"/>
                <w:numId w:val="3"/>
              </w:numPr>
              <w:rPr>
                <w:lang w:val="en-GB"/>
              </w:rPr>
            </w:pPr>
            <w:r w:rsidRPr="7985522D">
              <w:rPr>
                <w:lang w:val="en-GB"/>
              </w:rPr>
              <w:t>Validated and evaluated – research articles, good book sources from trustworthy authors</w:t>
            </w:r>
          </w:p>
          <w:p w14:paraId="0B46518E" w14:textId="77777777" w:rsidR="006D473D" w:rsidRPr="00C915D2" w:rsidRDefault="006D473D" w:rsidP="00E556FD">
            <w:pPr>
              <w:rPr>
                <w:lang w:val="en-GB"/>
              </w:rPr>
            </w:pPr>
          </w:p>
        </w:tc>
        <w:tc>
          <w:tcPr>
            <w:tcW w:w="1794" w:type="dxa"/>
          </w:tcPr>
          <w:p w14:paraId="23B36B06" w14:textId="77777777" w:rsidR="0022157F" w:rsidRPr="00C915D2" w:rsidRDefault="7985522D" w:rsidP="7985522D">
            <w:pPr>
              <w:rPr>
                <w:lang w:val="en-GB"/>
              </w:rPr>
            </w:pPr>
            <w:r w:rsidRPr="7985522D">
              <w:rPr>
                <w:lang w:val="en-GB"/>
              </w:rPr>
              <w:t xml:space="preserve">Sources varied, high quality </w:t>
            </w:r>
          </w:p>
        </w:tc>
        <w:tc>
          <w:tcPr>
            <w:tcW w:w="1794" w:type="dxa"/>
          </w:tcPr>
          <w:p w14:paraId="351D8A61" w14:textId="77777777" w:rsidR="0022157F" w:rsidRPr="00C915D2" w:rsidRDefault="7985522D" w:rsidP="7985522D">
            <w:pPr>
              <w:rPr>
                <w:lang w:val="en-GB"/>
              </w:rPr>
            </w:pPr>
            <w:r w:rsidRPr="7985522D">
              <w:rPr>
                <w:lang w:val="en-GB"/>
              </w:rPr>
              <w:t xml:space="preserve">Sufficient sources, good quality </w:t>
            </w:r>
          </w:p>
        </w:tc>
        <w:tc>
          <w:tcPr>
            <w:tcW w:w="1794" w:type="dxa"/>
          </w:tcPr>
          <w:p w14:paraId="4952681E" w14:textId="77777777" w:rsidR="0022157F" w:rsidRPr="00C915D2" w:rsidRDefault="7985522D" w:rsidP="7985522D">
            <w:pPr>
              <w:rPr>
                <w:lang w:val="en-GB"/>
              </w:rPr>
            </w:pPr>
            <w:r w:rsidRPr="7985522D">
              <w:rPr>
                <w:lang w:val="en-GB"/>
              </w:rPr>
              <w:t xml:space="preserve">Not varied sources, lower quality </w:t>
            </w:r>
          </w:p>
        </w:tc>
      </w:tr>
      <w:tr w:rsidR="0022157F" w:rsidRPr="00C915D2" w14:paraId="68AA3E8D" w14:textId="77777777" w:rsidTr="7985522D">
        <w:tc>
          <w:tcPr>
            <w:tcW w:w="3520" w:type="dxa"/>
          </w:tcPr>
          <w:p w14:paraId="047BEECD" w14:textId="77777777" w:rsidR="0022157F" w:rsidRPr="00C915D2" w:rsidRDefault="7985522D" w:rsidP="7985522D">
            <w:pPr>
              <w:rPr>
                <w:lang w:val="en-GB"/>
              </w:rPr>
            </w:pPr>
            <w:r w:rsidRPr="7985522D">
              <w:rPr>
                <w:lang w:val="en-GB"/>
              </w:rPr>
              <w:t>Communication (2 points)</w:t>
            </w:r>
          </w:p>
          <w:p w14:paraId="2184EED7" w14:textId="77777777" w:rsidR="006D473D" w:rsidRPr="00C915D2" w:rsidRDefault="7985522D" w:rsidP="7985522D">
            <w:pPr>
              <w:pStyle w:val="Odstavecseseznamem"/>
              <w:numPr>
                <w:ilvl w:val="0"/>
                <w:numId w:val="2"/>
              </w:numPr>
              <w:rPr>
                <w:lang w:val="en-GB"/>
              </w:rPr>
            </w:pPr>
            <w:r w:rsidRPr="7985522D">
              <w:rPr>
                <w:lang w:val="en-GB"/>
              </w:rPr>
              <w:t>Clarity – ideas well explained, integrated with slides, good transitions, responds well to questions</w:t>
            </w:r>
          </w:p>
        </w:tc>
        <w:tc>
          <w:tcPr>
            <w:tcW w:w="1794" w:type="dxa"/>
          </w:tcPr>
          <w:p w14:paraId="03CB62B6" w14:textId="42F3954E" w:rsidR="0022157F" w:rsidRPr="00C915D2" w:rsidRDefault="7985522D" w:rsidP="7985522D">
            <w:pPr>
              <w:rPr>
                <w:lang w:val="en-GB"/>
              </w:rPr>
            </w:pPr>
            <w:r w:rsidRPr="7985522D">
              <w:rPr>
                <w:lang w:val="en-GB"/>
              </w:rPr>
              <w:t>Very good</w:t>
            </w:r>
          </w:p>
        </w:tc>
        <w:tc>
          <w:tcPr>
            <w:tcW w:w="1794" w:type="dxa"/>
          </w:tcPr>
          <w:p w14:paraId="2C9680DD" w14:textId="02F199DE" w:rsidR="0022157F" w:rsidRPr="00C915D2" w:rsidRDefault="7985522D" w:rsidP="7985522D">
            <w:pPr>
              <w:rPr>
                <w:lang w:val="en-GB"/>
              </w:rPr>
            </w:pPr>
            <w:r w:rsidRPr="7985522D">
              <w:rPr>
                <w:lang w:val="en-GB"/>
              </w:rPr>
              <w:t>Sufficient</w:t>
            </w:r>
          </w:p>
        </w:tc>
        <w:tc>
          <w:tcPr>
            <w:tcW w:w="1794" w:type="dxa"/>
          </w:tcPr>
          <w:p w14:paraId="24DA6039" w14:textId="77777777" w:rsidR="0022157F" w:rsidRPr="00C915D2" w:rsidRDefault="7985522D" w:rsidP="7985522D">
            <w:pPr>
              <w:rPr>
                <w:lang w:val="en-GB"/>
              </w:rPr>
            </w:pPr>
            <w:r w:rsidRPr="7985522D">
              <w:rPr>
                <w:lang w:val="en-GB"/>
              </w:rPr>
              <w:t>Not sufficient</w:t>
            </w:r>
          </w:p>
        </w:tc>
      </w:tr>
      <w:tr w:rsidR="00E556FD" w:rsidRPr="00C915D2" w14:paraId="267240CE" w14:textId="77777777" w:rsidTr="7985522D">
        <w:tc>
          <w:tcPr>
            <w:tcW w:w="3520" w:type="dxa"/>
          </w:tcPr>
          <w:p w14:paraId="662E8AE0" w14:textId="00125E18" w:rsidR="00E556FD" w:rsidRPr="00C915D2" w:rsidRDefault="7985522D" w:rsidP="7985522D">
            <w:pPr>
              <w:rPr>
                <w:lang w:val="en-GB"/>
              </w:rPr>
            </w:pPr>
            <w:r w:rsidRPr="7985522D">
              <w:rPr>
                <w:lang w:val="en-GB"/>
              </w:rPr>
              <w:t>Formal requirements (2 points)</w:t>
            </w:r>
          </w:p>
          <w:p w14:paraId="2292A38B" w14:textId="0E0EDB53" w:rsidR="00E556FD" w:rsidRPr="00C915D2" w:rsidRDefault="7985522D" w:rsidP="7985522D">
            <w:pPr>
              <w:pStyle w:val="Odstavecseseznamem"/>
              <w:numPr>
                <w:ilvl w:val="0"/>
                <w:numId w:val="2"/>
              </w:numPr>
              <w:rPr>
                <w:lang w:val="en-GB"/>
              </w:rPr>
            </w:pPr>
            <w:r w:rsidRPr="7985522D">
              <w:rPr>
                <w:lang w:val="en-GB"/>
              </w:rPr>
              <w:t>Delivery in allotted time (15 minutes)</w:t>
            </w:r>
          </w:p>
          <w:p w14:paraId="6E98E21C" w14:textId="54595395" w:rsidR="00E556FD" w:rsidRPr="00C915D2" w:rsidRDefault="7985522D" w:rsidP="7985522D">
            <w:pPr>
              <w:pStyle w:val="Odstavecseseznamem"/>
              <w:numPr>
                <w:ilvl w:val="0"/>
                <w:numId w:val="2"/>
              </w:numPr>
              <w:rPr>
                <w:lang w:val="en-GB"/>
              </w:rPr>
            </w:pPr>
            <w:r w:rsidRPr="7985522D">
              <w:rPr>
                <w:lang w:val="en-GB"/>
              </w:rPr>
              <w:t>Presentation sufficiently structured and laid out</w:t>
            </w:r>
          </w:p>
        </w:tc>
        <w:tc>
          <w:tcPr>
            <w:tcW w:w="1794" w:type="dxa"/>
          </w:tcPr>
          <w:p w14:paraId="7A274B79" w14:textId="0209414F" w:rsidR="00E556FD" w:rsidRPr="00C915D2" w:rsidRDefault="7985522D" w:rsidP="7985522D">
            <w:pPr>
              <w:rPr>
                <w:lang w:val="en-GB"/>
              </w:rPr>
            </w:pPr>
            <w:r w:rsidRPr="7985522D">
              <w:rPr>
                <w:lang w:val="en-GB"/>
              </w:rPr>
              <w:t>Very good</w:t>
            </w:r>
          </w:p>
        </w:tc>
        <w:tc>
          <w:tcPr>
            <w:tcW w:w="1794" w:type="dxa"/>
          </w:tcPr>
          <w:p w14:paraId="5087522C" w14:textId="02141B0F" w:rsidR="00E556FD" w:rsidRPr="00C915D2" w:rsidRDefault="7985522D" w:rsidP="7985522D">
            <w:pPr>
              <w:rPr>
                <w:lang w:val="en-GB"/>
              </w:rPr>
            </w:pPr>
            <w:r w:rsidRPr="7985522D">
              <w:rPr>
                <w:lang w:val="en-GB"/>
              </w:rPr>
              <w:t>Sufficient</w:t>
            </w:r>
          </w:p>
        </w:tc>
        <w:tc>
          <w:tcPr>
            <w:tcW w:w="1794" w:type="dxa"/>
          </w:tcPr>
          <w:p w14:paraId="72684D81" w14:textId="43F8D41D" w:rsidR="00E556FD" w:rsidRPr="00C915D2" w:rsidRDefault="7985522D" w:rsidP="7985522D">
            <w:pPr>
              <w:rPr>
                <w:lang w:val="en-GB"/>
              </w:rPr>
            </w:pPr>
            <w:r w:rsidRPr="7985522D">
              <w:rPr>
                <w:lang w:val="en-GB"/>
              </w:rPr>
              <w:t>Not sufficient</w:t>
            </w:r>
          </w:p>
        </w:tc>
      </w:tr>
    </w:tbl>
    <w:p w14:paraId="082CEAE4" w14:textId="00E5F623" w:rsidR="00164E91" w:rsidRDefault="00164E91">
      <w:pPr>
        <w:rPr>
          <w:lang w:val="en-GB"/>
        </w:rPr>
      </w:pPr>
    </w:p>
    <w:p w14:paraId="112055AA" w14:textId="77777777" w:rsidR="00164E91" w:rsidRDefault="00164E91">
      <w:pPr>
        <w:rPr>
          <w:lang w:val="en-GB"/>
        </w:rPr>
      </w:pPr>
      <w:r>
        <w:rPr>
          <w:lang w:val="en-GB"/>
        </w:rPr>
        <w:br w:type="page"/>
      </w:r>
      <w:bookmarkStart w:id="0" w:name="_GoBack"/>
      <w:bookmarkEnd w:id="0"/>
    </w:p>
    <w:tbl>
      <w:tblPr>
        <w:tblStyle w:val="Mkatabulky"/>
        <w:tblW w:w="0" w:type="auto"/>
        <w:tblLook w:val="04A0" w:firstRow="1" w:lastRow="0" w:firstColumn="1" w:lastColumn="0" w:noHBand="0" w:noVBand="1"/>
      </w:tblPr>
      <w:tblGrid>
        <w:gridCol w:w="2772"/>
        <w:gridCol w:w="2136"/>
        <w:gridCol w:w="2063"/>
        <w:gridCol w:w="2091"/>
      </w:tblGrid>
      <w:tr w:rsidR="00ED1F03" w:rsidRPr="00C915D2" w14:paraId="5EB32261" w14:textId="77777777" w:rsidTr="7985522D">
        <w:tc>
          <w:tcPr>
            <w:tcW w:w="9062" w:type="dxa"/>
            <w:gridSpan w:val="4"/>
          </w:tcPr>
          <w:p w14:paraId="0F7F63A1" w14:textId="5A7D19ED" w:rsidR="00ED1F03" w:rsidRPr="00051299" w:rsidRDefault="7985522D" w:rsidP="7985522D">
            <w:pPr>
              <w:rPr>
                <w:b/>
                <w:bCs/>
                <w:lang w:val="en-GB"/>
              </w:rPr>
            </w:pPr>
            <w:r w:rsidRPr="7985522D">
              <w:rPr>
                <w:b/>
                <w:bCs/>
                <w:lang w:val="en-GB"/>
              </w:rPr>
              <w:lastRenderedPageBreak/>
              <w:t>Research paper (max 20 points)</w:t>
            </w:r>
          </w:p>
          <w:p w14:paraId="0350B3C9" w14:textId="77777777" w:rsidR="00ED1F03" w:rsidRDefault="00ED1F03">
            <w:pPr>
              <w:rPr>
                <w:lang w:val="en-GB"/>
              </w:rPr>
            </w:pPr>
          </w:p>
          <w:p w14:paraId="459E230A" w14:textId="67DB4D59" w:rsidR="00ED1F03" w:rsidRPr="00C915D2" w:rsidRDefault="7985522D" w:rsidP="7985522D">
            <w:pPr>
              <w:rPr>
                <w:lang w:val="en-GB"/>
              </w:rPr>
            </w:pPr>
            <w:r w:rsidRPr="7985522D">
              <w:rPr>
                <w:i/>
                <w:iCs/>
                <w:lang w:val="en-GB"/>
              </w:rPr>
              <w:t xml:space="preserve">Your paper is a delivery of a stance for and against humanitarian intervention in particular case. The most efficient way how to write the paper is to do a research together and then decide who will take stance for and who will take stance against intervention and then coordinate the arguments accordingly. The complementarity of the papers is going to be evaluated, but do not use the same text for the first part of the paper (description of the crisis), write your own. </w:t>
            </w:r>
          </w:p>
        </w:tc>
      </w:tr>
      <w:tr w:rsidR="00B86FA5" w:rsidRPr="00C915D2" w14:paraId="5AEBF559" w14:textId="77777777" w:rsidTr="7985522D">
        <w:tc>
          <w:tcPr>
            <w:tcW w:w="2772" w:type="dxa"/>
          </w:tcPr>
          <w:p w14:paraId="4ED2F639" w14:textId="4DD02B46" w:rsidR="00C915D2" w:rsidRDefault="7985522D" w:rsidP="7985522D">
            <w:pPr>
              <w:rPr>
                <w:lang w:val="en-GB"/>
              </w:rPr>
            </w:pPr>
            <w:r w:rsidRPr="7985522D">
              <w:rPr>
                <w:lang w:val="en-GB"/>
              </w:rPr>
              <w:t xml:space="preserve">Content </w:t>
            </w:r>
          </w:p>
        </w:tc>
        <w:tc>
          <w:tcPr>
            <w:tcW w:w="2136" w:type="dxa"/>
          </w:tcPr>
          <w:p w14:paraId="0E3CD32F" w14:textId="77777777" w:rsidR="00C915D2" w:rsidRPr="00C915D2" w:rsidRDefault="00C915D2">
            <w:pPr>
              <w:rPr>
                <w:lang w:val="en-GB"/>
              </w:rPr>
            </w:pPr>
          </w:p>
        </w:tc>
        <w:tc>
          <w:tcPr>
            <w:tcW w:w="2063" w:type="dxa"/>
          </w:tcPr>
          <w:p w14:paraId="4E7E69D2" w14:textId="77777777" w:rsidR="00C915D2" w:rsidRPr="00C915D2" w:rsidRDefault="00C915D2">
            <w:pPr>
              <w:rPr>
                <w:lang w:val="en-GB"/>
              </w:rPr>
            </w:pPr>
          </w:p>
        </w:tc>
        <w:tc>
          <w:tcPr>
            <w:tcW w:w="2091" w:type="dxa"/>
          </w:tcPr>
          <w:p w14:paraId="62AE7C85" w14:textId="77777777" w:rsidR="00C915D2" w:rsidRPr="00C915D2" w:rsidRDefault="00C915D2">
            <w:pPr>
              <w:rPr>
                <w:lang w:val="en-GB"/>
              </w:rPr>
            </w:pPr>
          </w:p>
        </w:tc>
      </w:tr>
      <w:tr w:rsidR="00540D21" w:rsidRPr="00C915D2" w14:paraId="0BF4678A" w14:textId="77777777" w:rsidTr="7985522D">
        <w:tc>
          <w:tcPr>
            <w:tcW w:w="2772" w:type="dxa"/>
          </w:tcPr>
          <w:p w14:paraId="7E49C793" w14:textId="37CE17E7" w:rsidR="00C915D2" w:rsidRPr="00C915D2" w:rsidRDefault="7985522D" w:rsidP="7985522D">
            <w:pPr>
              <w:rPr>
                <w:lang w:val="en-GB"/>
              </w:rPr>
            </w:pPr>
            <w:r w:rsidRPr="7985522D">
              <w:rPr>
                <w:lang w:val="en-GB"/>
              </w:rPr>
              <w:t>Description of the crisis (max 2 pages; max 3 points)</w:t>
            </w:r>
          </w:p>
          <w:p w14:paraId="53A7EAEA" w14:textId="77777777" w:rsidR="00C915D2" w:rsidRDefault="7985522D" w:rsidP="7985522D">
            <w:pPr>
              <w:pStyle w:val="Odstavecseseznamem"/>
              <w:numPr>
                <w:ilvl w:val="0"/>
                <w:numId w:val="4"/>
              </w:numPr>
              <w:rPr>
                <w:lang w:val="en-GB"/>
              </w:rPr>
            </w:pPr>
            <w:r w:rsidRPr="7985522D">
              <w:rPr>
                <w:lang w:val="en-GB"/>
              </w:rPr>
              <w:t>Actors and their motives</w:t>
            </w:r>
          </w:p>
          <w:p w14:paraId="6193EC38" w14:textId="6D1B249D" w:rsidR="00C915D2" w:rsidRPr="00C915D2" w:rsidRDefault="7985522D" w:rsidP="7985522D">
            <w:pPr>
              <w:pStyle w:val="Odstavecseseznamem"/>
              <w:numPr>
                <w:ilvl w:val="0"/>
                <w:numId w:val="4"/>
              </w:numPr>
              <w:rPr>
                <w:lang w:val="en-GB"/>
              </w:rPr>
            </w:pPr>
            <w:r w:rsidRPr="7985522D">
              <w:rPr>
                <w:lang w:val="en-GB"/>
              </w:rPr>
              <w:t>International society – actors and their motives</w:t>
            </w:r>
          </w:p>
          <w:p w14:paraId="193AC4B9" w14:textId="7D940CC4" w:rsidR="00E556FD" w:rsidRPr="00C915D2" w:rsidRDefault="00E556FD" w:rsidP="00C915D2">
            <w:pPr>
              <w:ind w:left="360"/>
              <w:rPr>
                <w:lang w:val="en-GB"/>
              </w:rPr>
            </w:pPr>
          </w:p>
        </w:tc>
        <w:tc>
          <w:tcPr>
            <w:tcW w:w="2136" w:type="dxa"/>
          </w:tcPr>
          <w:p w14:paraId="7E99ACBE" w14:textId="71C72ADB" w:rsidR="00E556FD" w:rsidRPr="00C915D2" w:rsidRDefault="7985522D" w:rsidP="7985522D">
            <w:pPr>
              <w:rPr>
                <w:lang w:val="en-GB"/>
              </w:rPr>
            </w:pPr>
            <w:r w:rsidRPr="7985522D">
              <w:rPr>
                <w:lang w:val="en-GB"/>
              </w:rPr>
              <w:t xml:space="preserve">Well described, </w:t>
            </w:r>
            <w:r w:rsidRPr="7985522D">
              <w:rPr>
                <w:b/>
                <w:bCs/>
                <w:lang w:val="en-GB"/>
              </w:rPr>
              <w:t xml:space="preserve">pertinent </w:t>
            </w:r>
            <w:r w:rsidRPr="7985522D">
              <w:rPr>
                <w:lang w:val="en-GB"/>
              </w:rPr>
              <w:t>actors well-chosen and described.</w:t>
            </w:r>
          </w:p>
        </w:tc>
        <w:tc>
          <w:tcPr>
            <w:tcW w:w="2063" w:type="dxa"/>
          </w:tcPr>
          <w:p w14:paraId="6884F66C" w14:textId="626D4D2C" w:rsidR="00E556FD" w:rsidRPr="00C915D2" w:rsidRDefault="7985522D" w:rsidP="7985522D">
            <w:pPr>
              <w:rPr>
                <w:lang w:val="en-GB"/>
              </w:rPr>
            </w:pPr>
            <w:r w:rsidRPr="7985522D">
              <w:rPr>
                <w:lang w:val="en-GB"/>
              </w:rPr>
              <w:t xml:space="preserve">Adequately described. </w:t>
            </w:r>
          </w:p>
        </w:tc>
        <w:tc>
          <w:tcPr>
            <w:tcW w:w="2091" w:type="dxa"/>
          </w:tcPr>
          <w:p w14:paraId="4FEE81BF" w14:textId="4E107BCB" w:rsidR="00E556FD" w:rsidRPr="00C915D2" w:rsidRDefault="7985522D" w:rsidP="7985522D">
            <w:pPr>
              <w:rPr>
                <w:lang w:val="en-GB"/>
              </w:rPr>
            </w:pPr>
            <w:r w:rsidRPr="7985522D">
              <w:rPr>
                <w:lang w:val="en-GB"/>
              </w:rPr>
              <w:t>Not sufficient. Actors missing. Their motivations missing. International actors missing.</w:t>
            </w:r>
          </w:p>
        </w:tc>
      </w:tr>
      <w:tr w:rsidR="00540D21" w:rsidRPr="00C915D2" w14:paraId="0794C017" w14:textId="77777777" w:rsidTr="7985522D">
        <w:tc>
          <w:tcPr>
            <w:tcW w:w="2772" w:type="dxa"/>
          </w:tcPr>
          <w:p w14:paraId="7E22A6FA" w14:textId="20570D43" w:rsidR="00B86FA5" w:rsidRPr="00540D21" w:rsidRDefault="7985522D" w:rsidP="7985522D">
            <w:pPr>
              <w:pStyle w:val="Odstavecseseznamem"/>
              <w:numPr>
                <w:ilvl w:val="0"/>
                <w:numId w:val="7"/>
              </w:numPr>
              <w:rPr>
                <w:lang w:val="en-GB"/>
              </w:rPr>
            </w:pPr>
            <w:r w:rsidRPr="7985522D">
              <w:rPr>
                <w:lang w:val="en-GB"/>
              </w:rPr>
              <w:t>Argumentation For/against intervention based on theory/international law/ interests of countries (6 points)</w:t>
            </w:r>
          </w:p>
          <w:p w14:paraId="3A34C2DE" w14:textId="32C67031" w:rsidR="00E556FD" w:rsidRPr="00C915D2" w:rsidRDefault="7985522D" w:rsidP="7985522D">
            <w:pPr>
              <w:pStyle w:val="Odstavecseseznamem"/>
              <w:numPr>
                <w:ilvl w:val="0"/>
                <w:numId w:val="6"/>
              </w:numPr>
              <w:rPr>
                <w:lang w:val="en-GB"/>
              </w:rPr>
            </w:pPr>
            <w:r w:rsidRPr="7985522D">
              <w:rPr>
                <w:lang w:val="en-GB"/>
              </w:rPr>
              <w:t>Reacting to the partner’s paper (4 points)</w:t>
            </w:r>
          </w:p>
        </w:tc>
        <w:tc>
          <w:tcPr>
            <w:tcW w:w="2136" w:type="dxa"/>
          </w:tcPr>
          <w:p w14:paraId="15249F29" w14:textId="652EC602" w:rsidR="00E556FD" w:rsidRPr="00C915D2" w:rsidRDefault="7985522D" w:rsidP="7985522D">
            <w:pPr>
              <w:rPr>
                <w:lang w:val="en-GB"/>
              </w:rPr>
            </w:pPr>
            <w:r w:rsidRPr="7985522D">
              <w:rPr>
                <w:lang w:val="en-GB"/>
              </w:rPr>
              <w:t>Arguments well laid out, structured, coherent, cohesive, responds to objections of the Opposing view laid out by the second partner in the pair.</w:t>
            </w:r>
          </w:p>
        </w:tc>
        <w:tc>
          <w:tcPr>
            <w:tcW w:w="2063" w:type="dxa"/>
          </w:tcPr>
          <w:p w14:paraId="197B4161" w14:textId="77777777" w:rsidR="00ED1F03" w:rsidRDefault="7985522D" w:rsidP="7985522D">
            <w:pPr>
              <w:rPr>
                <w:lang w:val="en-GB"/>
              </w:rPr>
            </w:pPr>
            <w:r w:rsidRPr="7985522D">
              <w:rPr>
                <w:lang w:val="en-GB"/>
              </w:rPr>
              <w:t xml:space="preserve">Arguments basically there, adequate, but maybe some parts missing. </w:t>
            </w:r>
          </w:p>
          <w:p w14:paraId="38FA9993" w14:textId="2D0E40FD" w:rsidR="00E556FD" w:rsidRPr="00C915D2" w:rsidRDefault="7985522D" w:rsidP="7985522D">
            <w:pPr>
              <w:rPr>
                <w:lang w:val="en-GB"/>
              </w:rPr>
            </w:pPr>
            <w:r w:rsidRPr="7985522D">
              <w:rPr>
                <w:lang w:val="en-GB"/>
              </w:rPr>
              <w:t>Only minimally responding to objections of the partner.</w:t>
            </w:r>
          </w:p>
        </w:tc>
        <w:tc>
          <w:tcPr>
            <w:tcW w:w="2091" w:type="dxa"/>
          </w:tcPr>
          <w:p w14:paraId="478FE3C5" w14:textId="77777777" w:rsidR="00051299" w:rsidRDefault="7985522D" w:rsidP="7985522D">
            <w:pPr>
              <w:rPr>
                <w:lang w:val="en-GB"/>
              </w:rPr>
            </w:pPr>
            <w:r w:rsidRPr="7985522D">
              <w:rPr>
                <w:lang w:val="en-GB"/>
              </w:rPr>
              <w:t xml:space="preserve">Not coherent. Not well structured. </w:t>
            </w:r>
          </w:p>
          <w:p w14:paraId="32B4232B" w14:textId="77777777" w:rsidR="00051299" w:rsidRDefault="00051299">
            <w:pPr>
              <w:rPr>
                <w:lang w:val="en-GB"/>
              </w:rPr>
            </w:pPr>
          </w:p>
          <w:p w14:paraId="382A5ECF" w14:textId="77777777" w:rsidR="00051299" w:rsidRDefault="00051299">
            <w:pPr>
              <w:rPr>
                <w:lang w:val="en-GB"/>
              </w:rPr>
            </w:pPr>
          </w:p>
          <w:p w14:paraId="00E2604B" w14:textId="5E5A62FB" w:rsidR="00E556FD" w:rsidRPr="00C915D2" w:rsidRDefault="7985522D" w:rsidP="7985522D">
            <w:pPr>
              <w:rPr>
                <w:lang w:val="en-GB"/>
              </w:rPr>
            </w:pPr>
            <w:r w:rsidRPr="7985522D">
              <w:rPr>
                <w:lang w:val="en-GB"/>
              </w:rPr>
              <w:t>Does not respond to objections. There seems to not have been any communication between partners.</w:t>
            </w:r>
          </w:p>
        </w:tc>
      </w:tr>
      <w:tr w:rsidR="00540D21" w:rsidRPr="00C915D2" w14:paraId="1924BD02" w14:textId="77777777" w:rsidTr="7985522D">
        <w:tc>
          <w:tcPr>
            <w:tcW w:w="2772" w:type="dxa"/>
          </w:tcPr>
          <w:p w14:paraId="7099F796" w14:textId="686B0FCB" w:rsidR="00E556FD" w:rsidRPr="00051299" w:rsidRDefault="7985522D" w:rsidP="7985522D">
            <w:pPr>
              <w:rPr>
                <w:lang w:val="en-GB"/>
              </w:rPr>
            </w:pPr>
            <w:r w:rsidRPr="7985522D">
              <w:rPr>
                <w:lang w:val="en-GB"/>
              </w:rPr>
              <w:t>Formal requirements</w:t>
            </w:r>
          </w:p>
        </w:tc>
        <w:tc>
          <w:tcPr>
            <w:tcW w:w="2136" w:type="dxa"/>
          </w:tcPr>
          <w:p w14:paraId="5DBC3AE7" w14:textId="46C1F375" w:rsidR="00E556FD" w:rsidRPr="00C915D2" w:rsidRDefault="00E556FD">
            <w:pPr>
              <w:rPr>
                <w:lang w:val="en-GB"/>
              </w:rPr>
            </w:pPr>
          </w:p>
        </w:tc>
        <w:tc>
          <w:tcPr>
            <w:tcW w:w="2063" w:type="dxa"/>
          </w:tcPr>
          <w:p w14:paraId="192C8676" w14:textId="4B8EF7B7" w:rsidR="00E556FD" w:rsidRPr="00C915D2" w:rsidRDefault="00E556FD" w:rsidP="00ED1F03">
            <w:pPr>
              <w:rPr>
                <w:lang w:val="en-GB"/>
              </w:rPr>
            </w:pPr>
          </w:p>
        </w:tc>
        <w:tc>
          <w:tcPr>
            <w:tcW w:w="2091" w:type="dxa"/>
          </w:tcPr>
          <w:p w14:paraId="5C2F2ED6" w14:textId="31BD706E" w:rsidR="00E556FD" w:rsidRPr="00C915D2" w:rsidRDefault="00E556FD" w:rsidP="00ED1F03">
            <w:pPr>
              <w:rPr>
                <w:lang w:val="en-GB"/>
              </w:rPr>
            </w:pPr>
          </w:p>
        </w:tc>
      </w:tr>
      <w:tr w:rsidR="00051299" w:rsidRPr="00C915D2" w14:paraId="35689FB4" w14:textId="77777777" w:rsidTr="7985522D">
        <w:tc>
          <w:tcPr>
            <w:tcW w:w="2772" w:type="dxa"/>
          </w:tcPr>
          <w:p w14:paraId="37179B7C" w14:textId="088AAA21" w:rsidR="00051299" w:rsidRDefault="7985522D" w:rsidP="7985522D">
            <w:pPr>
              <w:pStyle w:val="Odstavecseseznamem"/>
              <w:numPr>
                <w:ilvl w:val="0"/>
                <w:numId w:val="6"/>
              </w:numPr>
              <w:rPr>
                <w:lang w:val="en-GB"/>
              </w:rPr>
            </w:pPr>
            <w:r w:rsidRPr="7985522D">
              <w:rPr>
                <w:lang w:val="en-GB"/>
              </w:rPr>
              <w:t>Referencing sources (2 points)</w:t>
            </w:r>
          </w:p>
          <w:p w14:paraId="71C91772" w14:textId="265AF0C5" w:rsidR="00051299" w:rsidRDefault="00051299" w:rsidP="00051299">
            <w:pPr>
              <w:rPr>
                <w:lang w:val="en-GB"/>
              </w:rPr>
            </w:pPr>
          </w:p>
          <w:p w14:paraId="09D388E4" w14:textId="77777777" w:rsidR="00051299" w:rsidRPr="00051299" w:rsidRDefault="00051299" w:rsidP="00051299">
            <w:pPr>
              <w:rPr>
                <w:lang w:val="en-GB"/>
              </w:rPr>
            </w:pPr>
          </w:p>
          <w:p w14:paraId="08D90229" w14:textId="77777777" w:rsidR="00051299" w:rsidRDefault="7985522D" w:rsidP="7985522D">
            <w:pPr>
              <w:pStyle w:val="Odstavecseseznamem"/>
              <w:numPr>
                <w:ilvl w:val="0"/>
                <w:numId w:val="6"/>
              </w:numPr>
              <w:rPr>
                <w:lang w:val="en-GB"/>
              </w:rPr>
            </w:pPr>
            <w:r w:rsidRPr="7985522D">
              <w:rPr>
                <w:lang w:val="en-GB"/>
              </w:rPr>
              <w:t>Layout and spelling</w:t>
            </w:r>
          </w:p>
          <w:p w14:paraId="3173B378" w14:textId="381E25F2" w:rsidR="00051299" w:rsidRPr="00051299" w:rsidRDefault="7985522D" w:rsidP="7985522D">
            <w:pPr>
              <w:pStyle w:val="Odstavecseseznamem"/>
              <w:rPr>
                <w:lang w:val="en-GB"/>
              </w:rPr>
            </w:pPr>
            <w:r w:rsidRPr="7985522D">
              <w:rPr>
                <w:lang w:val="en-GB"/>
              </w:rPr>
              <w:t>2 points</w:t>
            </w:r>
          </w:p>
        </w:tc>
        <w:tc>
          <w:tcPr>
            <w:tcW w:w="2136" w:type="dxa"/>
          </w:tcPr>
          <w:p w14:paraId="3EB8CFD8" w14:textId="7F16E575" w:rsidR="00051299" w:rsidRPr="00C915D2" w:rsidRDefault="7985522D" w:rsidP="7985522D">
            <w:pPr>
              <w:rPr>
                <w:lang w:val="en-GB"/>
              </w:rPr>
            </w:pPr>
            <w:r w:rsidRPr="7985522D">
              <w:rPr>
                <w:lang w:val="en-GB"/>
              </w:rPr>
              <w:t>All sources properly referenced using consistently one of the citation styles, correct citations or paraphrases; minor grammar and spelling mistakes that do not impede comprehension.</w:t>
            </w:r>
          </w:p>
        </w:tc>
        <w:tc>
          <w:tcPr>
            <w:tcW w:w="2063" w:type="dxa"/>
          </w:tcPr>
          <w:p w14:paraId="530A75B9" w14:textId="1D5BCD53" w:rsidR="00051299" w:rsidRPr="00C915D2" w:rsidRDefault="7985522D" w:rsidP="7985522D">
            <w:pPr>
              <w:rPr>
                <w:lang w:val="en-GB"/>
              </w:rPr>
            </w:pPr>
            <w:r w:rsidRPr="7985522D">
              <w:rPr>
                <w:lang w:val="en-GB"/>
              </w:rPr>
              <w:t>All sources cited, with minor problems; Some problems with paragraphs, layout, grammar and spelling that only minimally hinder comprehension.</w:t>
            </w:r>
          </w:p>
        </w:tc>
        <w:tc>
          <w:tcPr>
            <w:tcW w:w="2091" w:type="dxa"/>
          </w:tcPr>
          <w:p w14:paraId="53531565" w14:textId="65E0AAA3" w:rsidR="00051299" w:rsidRPr="00C915D2" w:rsidRDefault="7985522D" w:rsidP="7985522D">
            <w:pPr>
              <w:rPr>
                <w:lang w:val="en-GB"/>
              </w:rPr>
            </w:pPr>
            <w:r w:rsidRPr="7985522D">
              <w:rPr>
                <w:lang w:val="en-GB"/>
              </w:rPr>
              <w:t>Sources badly referenced. Grammar and spelling mistakes hindering comprehension.</w:t>
            </w:r>
          </w:p>
        </w:tc>
      </w:tr>
      <w:tr w:rsidR="00051299" w:rsidRPr="00C915D2" w14:paraId="70EB4032" w14:textId="77777777" w:rsidTr="7985522D">
        <w:tc>
          <w:tcPr>
            <w:tcW w:w="2772" w:type="dxa"/>
          </w:tcPr>
          <w:p w14:paraId="3353D35A" w14:textId="77777777" w:rsidR="00051299" w:rsidRDefault="7985522D" w:rsidP="7985522D">
            <w:pPr>
              <w:pStyle w:val="Odstavecseseznamem"/>
              <w:numPr>
                <w:ilvl w:val="0"/>
                <w:numId w:val="8"/>
              </w:numPr>
              <w:rPr>
                <w:lang w:val="en-GB"/>
              </w:rPr>
            </w:pPr>
            <w:r w:rsidRPr="7985522D">
              <w:rPr>
                <w:lang w:val="en-GB"/>
              </w:rPr>
              <w:t>Resources</w:t>
            </w:r>
          </w:p>
          <w:p w14:paraId="7A812CA9" w14:textId="5132039C" w:rsidR="00051299" w:rsidRDefault="7985522D" w:rsidP="7985522D">
            <w:pPr>
              <w:pStyle w:val="Odstavecseseznamem"/>
              <w:rPr>
                <w:lang w:val="en-GB"/>
              </w:rPr>
            </w:pPr>
            <w:r w:rsidRPr="7985522D">
              <w:rPr>
                <w:lang w:val="en-GB"/>
              </w:rPr>
              <w:t>(3 points)</w:t>
            </w:r>
          </w:p>
          <w:p w14:paraId="06A8D098" w14:textId="77777777" w:rsidR="00051299" w:rsidRDefault="00051299" w:rsidP="00051299">
            <w:pPr>
              <w:pStyle w:val="Odstavecseseznamem"/>
              <w:rPr>
                <w:lang w:val="en-GB"/>
              </w:rPr>
            </w:pPr>
          </w:p>
          <w:p w14:paraId="09C39855" w14:textId="335F2117" w:rsidR="00051299" w:rsidRPr="00051299" w:rsidRDefault="7985522D" w:rsidP="7985522D">
            <w:pPr>
              <w:pStyle w:val="Odstavecseseznamem"/>
              <w:numPr>
                <w:ilvl w:val="0"/>
                <w:numId w:val="8"/>
              </w:numPr>
              <w:rPr>
                <w:lang w:val="en-GB"/>
              </w:rPr>
            </w:pPr>
            <w:r w:rsidRPr="7985522D">
              <w:rPr>
                <w:lang w:val="en-GB"/>
              </w:rPr>
              <w:t>Correct use of them</w:t>
            </w:r>
          </w:p>
        </w:tc>
        <w:tc>
          <w:tcPr>
            <w:tcW w:w="2136" w:type="dxa"/>
          </w:tcPr>
          <w:p w14:paraId="2FB7A37C" w14:textId="4AF3F858" w:rsidR="00051299" w:rsidRPr="00C915D2" w:rsidRDefault="7985522D" w:rsidP="7985522D">
            <w:pPr>
              <w:rPr>
                <w:lang w:val="en-GB"/>
              </w:rPr>
            </w:pPr>
            <w:r w:rsidRPr="7985522D">
              <w:rPr>
                <w:lang w:val="en-GB"/>
              </w:rPr>
              <w:t>Varied and strong sources – various research articles from databases and quality book sources. Their efficient use (not using them for “stuffing” the text but for support of the argument.)</w:t>
            </w:r>
          </w:p>
        </w:tc>
        <w:tc>
          <w:tcPr>
            <w:tcW w:w="2063" w:type="dxa"/>
          </w:tcPr>
          <w:p w14:paraId="3307A523" w14:textId="021BEE4E" w:rsidR="00051299" w:rsidRPr="00C915D2" w:rsidRDefault="7985522D" w:rsidP="7985522D">
            <w:pPr>
              <w:rPr>
                <w:lang w:val="en-GB"/>
              </w:rPr>
            </w:pPr>
            <w:r w:rsidRPr="7985522D">
              <w:rPr>
                <w:lang w:val="en-GB"/>
              </w:rPr>
              <w:t>Small range of sources, but sufficient.</w:t>
            </w:r>
          </w:p>
        </w:tc>
        <w:tc>
          <w:tcPr>
            <w:tcW w:w="2091" w:type="dxa"/>
          </w:tcPr>
          <w:p w14:paraId="4757086E" w14:textId="19582252" w:rsidR="00051299" w:rsidRPr="00C915D2" w:rsidRDefault="7985522D" w:rsidP="7985522D">
            <w:pPr>
              <w:rPr>
                <w:lang w:val="en-GB"/>
              </w:rPr>
            </w:pPr>
            <w:r w:rsidRPr="7985522D">
              <w:rPr>
                <w:lang w:val="en-GB"/>
              </w:rPr>
              <w:t>Sources not sufficient.</w:t>
            </w:r>
          </w:p>
        </w:tc>
      </w:tr>
    </w:tbl>
    <w:p w14:paraId="0C0AAF02" w14:textId="77777777" w:rsidR="00E556FD" w:rsidRPr="00C915D2" w:rsidRDefault="00E556FD">
      <w:pPr>
        <w:rPr>
          <w:lang w:val="en-GB"/>
        </w:rPr>
      </w:pPr>
    </w:p>
    <w:sectPr w:rsidR="00E556FD" w:rsidRPr="00C91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DEF"/>
    <w:multiLevelType w:val="hybridMultilevel"/>
    <w:tmpl w:val="8006F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C846B4"/>
    <w:multiLevelType w:val="hybridMultilevel"/>
    <w:tmpl w:val="3948F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EB3E9D"/>
    <w:multiLevelType w:val="hybridMultilevel"/>
    <w:tmpl w:val="58B4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7D7E34"/>
    <w:multiLevelType w:val="hybridMultilevel"/>
    <w:tmpl w:val="D1009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8227A2B"/>
    <w:multiLevelType w:val="hybridMultilevel"/>
    <w:tmpl w:val="2444B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27B784C"/>
    <w:multiLevelType w:val="hybridMultilevel"/>
    <w:tmpl w:val="956E39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3313DAD"/>
    <w:multiLevelType w:val="hybridMultilevel"/>
    <w:tmpl w:val="ED7E9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F793FA5"/>
    <w:multiLevelType w:val="hybridMultilevel"/>
    <w:tmpl w:val="E1309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7F"/>
    <w:rsid w:val="00051299"/>
    <w:rsid w:val="00164E91"/>
    <w:rsid w:val="0022157F"/>
    <w:rsid w:val="00264DB1"/>
    <w:rsid w:val="004030EA"/>
    <w:rsid w:val="00444964"/>
    <w:rsid w:val="004F19B4"/>
    <w:rsid w:val="00540D21"/>
    <w:rsid w:val="006D473D"/>
    <w:rsid w:val="00867C17"/>
    <w:rsid w:val="00B86FA5"/>
    <w:rsid w:val="00C41AD6"/>
    <w:rsid w:val="00C915D2"/>
    <w:rsid w:val="00E556FD"/>
    <w:rsid w:val="00ED1F03"/>
    <w:rsid w:val="798552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F0B3"/>
  <w15:chartTrackingRefBased/>
  <w15:docId w15:val="{6108172B-71EB-4B95-AECB-82DF5423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2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21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2613</Characters>
  <Application>Microsoft Office Word</Application>
  <DocSecurity>0</DocSecurity>
  <Lines>44</Lines>
  <Paragraphs>7</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Fridrichová</dc:creator>
  <cp:keywords/>
  <dc:description/>
  <cp:lastModifiedBy>Kateřina Fridrichová</cp:lastModifiedBy>
  <cp:revision>5</cp:revision>
  <dcterms:created xsi:type="dcterms:W3CDTF">2018-03-19T13:09:00Z</dcterms:created>
  <dcterms:modified xsi:type="dcterms:W3CDTF">2019-03-21T12:03:00Z</dcterms:modified>
</cp:coreProperties>
</file>