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6A6A2" w14:textId="77777777" w:rsidR="00F141B1" w:rsidRPr="00E32472" w:rsidRDefault="00F141B1" w:rsidP="00E32472">
      <w:pPr>
        <w:jc w:val="center"/>
        <w:rPr>
          <w:rFonts w:ascii="Times New Roman" w:hAnsi="Times New Roman"/>
          <w:b/>
          <w:bCs/>
          <w:sz w:val="36"/>
          <w:szCs w:val="36"/>
          <w:lang w:val="cs-CZ" w:eastAsia="en-GB"/>
        </w:rPr>
      </w:pPr>
      <w:r w:rsidRPr="00E32472">
        <w:rPr>
          <w:rFonts w:ascii="Times New Roman" w:hAnsi="Times New Roman"/>
          <w:b/>
          <w:bCs/>
          <w:sz w:val="36"/>
          <w:szCs w:val="36"/>
          <w:lang w:val="cs-CZ" w:eastAsia="en-GB"/>
        </w:rPr>
        <w:t>Poznámky k úkolům a k jejich hodnocení</w:t>
      </w:r>
    </w:p>
    <w:p w14:paraId="59508104" w14:textId="77777777" w:rsidR="009D03DC" w:rsidRDefault="009D03DC" w:rsidP="00F141B1">
      <w:pPr>
        <w:autoSpaceDE w:val="0"/>
        <w:autoSpaceDN w:val="0"/>
        <w:adjustRightInd w:val="0"/>
        <w:rPr>
          <w:rFonts w:ascii="Times New Roman" w:hAnsi="Times New Roman"/>
          <w:lang w:val="cs-CZ" w:eastAsia="en-GB"/>
        </w:rPr>
      </w:pPr>
    </w:p>
    <w:p w14:paraId="02FACA5C" w14:textId="16AB8BDE" w:rsidR="00F141B1" w:rsidRPr="008E3367" w:rsidRDefault="00F141B1" w:rsidP="009D03DC">
      <w:pPr>
        <w:autoSpaceDE w:val="0"/>
        <w:autoSpaceDN w:val="0"/>
        <w:adjustRightInd w:val="0"/>
        <w:jc w:val="both"/>
        <w:rPr>
          <w:rFonts w:ascii="Times New Roman" w:hAnsi="Times New Roman"/>
          <w:lang w:val="cs-CZ" w:eastAsia="en-GB"/>
        </w:rPr>
      </w:pPr>
      <w:r w:rsidRPr="008E3367">
        <w:rPr>
          <w:rFonts w:ascii="Times New Roman" w:hAnsi="Times New Roman"/>
          <w:lang w:val="cs-CZ" w:eastAsia="en-GB"/>
        </w:rPr>
        <w:t xml:space="preserve">Všechny odevzdané práce by měly </w:t>
      </w:r>
      <w:r w:rsidRPr="008E3367">
        <w:rPr>
          <w:rFonts w:ascii="Times New Roman" w:hAnsi="Times New Roman"/>
          <w:b/>
          <w:bCs/>
          <w:i/>
          <w:iCs/>
          <w:lang w:val="cs-CZ" w:eastAsia="en-GB"/>
        </w:rPr>
        <w:t xml:space="preserve">správně citovat akademické zdroje </w:t>
      </w:r>
      <w:r w:rsidRPr="008E3367">
        <w:rPr>
          <w:rFonts w:ascii="Times New Roman" w:hAnsi="Times New Roman"/>
          <w:lang w:val="cs-CZ" w:eastAsia="en-GB"/>
        </w:rPr>
        <w:t>(knihy,</w:t>
      </w:r>
      <w:r w:rsidR="00450992">
        <w:rPr>
          <w:rFonts w:ascii="Times New Roman" w:hAnsi="Times New Roman"/>
          <w:lang w:val="cs-CZ" w:eastAsia="en-GB"/>
        </w:rPr>
        <w:t xml:space="preserve"> </w:t>
      </w:r>
      <w:r w:rsidRPr="008E3367">
        <w:rPr>
          <w:rFonts w:ascii="Times New Roman" w:hAnsi="Times New Roman"/>
          <w:lang w:val="cs-CZ" w:eastAsia="en-GB"/>
        </w:rPr>
        <w:t>vědecké články atd.). Odkazy na Wikipedii</w:t>
      </w:r>
      <w:r w:rsidR="00D47FFD">
        <w:rPr>
          <w:rFonts w:ascii="Times New Roman" w:hAnsi="Times New Roman"/>
          <w:lang w:val="cs-CZ" w:eastAsia="en-GB"/>
        </w:rPr>
        <w:t xml:space="preserve"> apod.</w:t>
      </w:r>
      <w:r w:rsidRPr="008E3367">
        <w:rPr>
          <w:rFonts w:ascii="Times New Roman" w:hAnsi="Times New Roman"/>
          <w:lang w:val="cs-CZ" w:eastAsia="en-GB"/>
        </w:rPr>
        <w:t xml:space="preserve"> </w:t>
      </w:r>
      <w:r w:rsidR="00D47FFD">
        <w:rPr>
          <w:rFonts w:ascii="Times New Roman" w:hAnsi="Times New Roman"/>
          <w:lang w:val="cs-CZ" w:eastAsia="en-GB"/>
        </w:rPr>
        <w:t xml:space="preserve">(bez </w:t>
      </w:r>
      <w:r w:rsidR="00E37744">
        <w:rPr>
          <w:rFonts w:ascii="Times New Roman" w:hAnsi="Times New Roman"/>
          <w:lang w:val="cs-CZ" w:eastAsia="en-GB"/>
        </w:rPr>
        <w:t xml:space="preserve">adekvátního zdůvodnění) </w:t>
      </w:r>
      <w:r w:rsidRPr="008E3367">
        <w:rPr>
          <w:rFonts w:ascii="Times New Roman" w:hAnsi="Times New Roman"/>
          <w:lang w:val="cs-CZ" w:eastAsia="en-GB"/>
        </w:rPr>
        <w:t>se</w:t>
      </w:r>
      <w:r w:rsidR="00450992">
        <w:rPr>
          <w:rFonts w:ascii="Times New Roman" w:hAnsi="Times New Roman"/>
          <w:lang w:val="cs-CZ" w:eastAsia="en-GB"/>
        </w:rPr>
        <w:t xml:space="preserve"> </w:t>
      </w:r>
      <w:r w:rsidRPr="008E3367">
        <w:rPr>
          <w:rFonts w:ascii="Times New Roman" w:hAnsi="Times New Roman"/>
          <w:lang w:val="cs-CZ" w:eastAsia="en-GB"/>
        </w:rPr>
        <w:t>důrazně nedoporučují</w:t>
      </w:r>
      <w:r w:rsidR="00471E38" w:rsidRPr="00471E38">
        <w:rPr>
          <w:rFonts w:ascii="Times New Roman" w:hAnsi="Times New Roman"/>
          <w:lang w:val="cs-CZ" w:eastAsia="en-GB"/>
        </w:rPr>
        <w:t xml:space="preserve"> </w:t>
      </w:r>
      <w:r w:rsidR="00471E38">
        <w:rPr>
          <w:rFonts w:ascii="Times New Roman" w:hAnsi="Times New Roman"/>
          <w:lang w:val="cs-CZ" w:eastAsia="en-GB"/>
        </w:rPr>
        <w:t>(</w:t>
      </w:r>
      <w:r w:rsidR="00471E38" w:rsidRPr="008E3367">
        <w:rPr>
          <w:rFonts w:ascii="Times New Roman" w:hAnsi="Times New Roman"/>
          <w:lang w:val="cs-CZ" w:eastAsia="en-GB"/>
        </w:rPr>
        <w:t>poznámky z</w:t>
      </w:r>
      <w:r w:rsidR="00471E38">
        <w:rPr>
          <w:rFonts w:ascii="Times New Roman" w:hAnsi="Times New Roman"/>
          <w:lang w:val="cs-CZ" w:eastAsia="en-GB"/>
        </w:rPr>
        <w:t> </w:t>
      </w:r>
      <w:r w:rsidR="00471E38" w:rsidRPr="008E3367">
        <w:rPr>
          <w:rFonts w:ascii="Times New Roman" w:hAnsi="Times New Roman"/>
          <w:lang w:val="cs-CZ" w:eastAsia="en-GB"/>
        </w:rPr>
        <w:t>přednášek</w:t>
      </w:r>
      <w:r w:rsidR="00471E38">
        <w:rPr>
          <w:rFonts w:ascii="Times New Roman" w:hAnsi="Times New Roman"/>
          <w:lang w:val="cs-CZ" w:eastAsia="en-GB"/>
        </w:rPr>
        <w:t xml:space="preserve"> jen ve výjimečném případě)</w:t>
      </w:r>
      <w:r w:rsidRPr="008E3367">
        <w:rPr>
          <w:rFonts w:ascii="Times New Roman" w:hAnsi="Times New Roman"/>
          <w:lang w:val="cs-CZ" w:eastAsia="en-GB"/>
        </w:rPr>
        <w:t>.</w:t>
      </w:r>
    </w:p>
    <w:p w14:paraId="6A31DA8D" w14:textId="12C9057E" w:rsidR="00F141B1" w:rsidRDefault="00F141B1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lang w:val="cs-CZ" w:eastAsia="en-GB"/>
        </w:rPr>
      </w:pPr>
    </w:p>
    <w:p w14:paraId="6DBE82FA" w14:textId="22AF58ED" w:rsidR="00263590" w:rsidRPr="00263590" w:rsidRDefault="00263590" w:rsidP="002635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lang w:val="cs-CZ" w:eastAsia="en-GB"/>
        </w:rPr>
      </w:pPr>
      <w:r w:rsidRPr="00263590">
        <w:rPr>
          <w:rFonts w:ascii="Times New Roman" w:hAnsi="Times New Roman"/>
          <w:b/>
          <w:bCs/>
          <w:color w:val="FF0000"/>
          <w:lang w:val="cs-CZ" w:eastAsia="en-GB"/>
        </w:rPr>
        <w:t>Skupinová prezentace (0-30 bodů)</w:t>
      </w:r>
      <w:r w:rsidR="00C973CE">
        <w:rPr>
          <w:rFonts w:ascii="Times New Roman" w:hAnsi="Times New Roman"/>
          <w:b/>
          <w:bCs/>
          <w:color w:val="FF0000"/>
          <w:lang w:val="cs-CZ" w:eastAsia="en-GB"/>
        </w:rPr>
        <w:t xml:space="preserve">: témata jsou zadaná v </w:t>
      </w:r>
      <w:proofErr w:type="spellStart"/>
      <w:r w:rsidR="00C973CE">
        <w:rPr>
          <w:rFonts w:ascii="Times New Roman" w:hAnsi="Times New Roman"/>
          <w:b/>
          <w:bCs/>
          <w:color w:val="FF0000"/>
          <w:lang w:val="cs-CZ" w:eastAsia="en-GB"/>
        </w:rPr>
        <w:t>ISu</w:t>
      </w:r>
      <w:proofErr w:type="spellEnd"/>
    </w:p>
    <w:p w14:paraId="40B3A5DC" w14:textId="77777777" w:rsidR="00263590" w:rsidRDefault="00263590" w:rsidP="00263590">
      <w:pPr>
        <w:autoSpaceDE w:val="0"/>
        <w:autoSpaceDN w:val="0"/>
        <w:adjustRightInd w:val="0"/>
        <w:rPr>
          <w:rFonts w:ascii="Times New Roman" w:hAnsi="Times New Roman"/>
          <w:lang w:val="cs-CZ" w:eastAsia="en-GB"/>
        </w:rPr>
      </w:pPr>
    </w:p>
    <w:p w14:paraId="1DFC8506" w14:textId="65ACD415" w:rsidR="00263590" w:rsidRPr="008E3367" w:rsidRDefault="00BA436E" w:rsidP="00156EB6">
      <w:pPr>
        <w:autoSpaceDE w:val="0"/>
        <w:autoSpaceDN w:val="0"/>
        <w:adjustRightInd w:val="0"/>
        <w:jc w:val="both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Rozsah prezentace </w:t>
      </w:r>
      <w:r w:rsidR="00263590" w:rsidRPr="008E3367">
        <w:rPr>
          <w:rFonts w:ascii="Times New Roman" w:hAnsi="Times New Roman"/>
          <w:lang w:val="cs-CZ" w:eastAsia="en-GB"/>
        </w:rPr>
        <w:t xml:space="preserve">by měl být </w:t>
      </w:r>
      <w:r w:rsidR="00E37744">
        <w:rPr>
          <w:rFonts w:ascii="Times New Roman" w:hAnsi="Times New Roman"/>
          <w:lang w:val="cs-CZ" w:eastAsia="en-GB"/>
        </w:rPr>
        <w:t xml:space="preserve">cca </w:t>
      </w:r>
      <w:r w:rsidR="00263590" w:rsidRPr="008E3367">
        <w:rPr>
          <w:rFonts w:ascii="Times New Roman" w:hAnsi="Times New Roman"/>
          <w:lang w:val="cs-CZ" w:eastAsia="en-GB"/>
        </w:rPr>
        <w:t>20</w:t>
      </w:r>
      <w:r w:rsidR="009D03DC">
        <w:rPr>
          <w:rFonts w:ascii="Times New Roman" w:hAnsi="Times New Roman"/>
          <w:lang w:val="cs-CZ" w:eastAsia="en-GB"/>
        </w:rPr>
        <w:t xml:space="preserve"> </w:t>
      </w:r>
      <w:r w:rsidR="00263590" w:rsidRPr="008E3367">
        <w:rPr>
          <w:rFonts w:ascii="Times New Roman" w:hAnsi="Times New Roman"/>
          <w:lang w:val="cs-CZ" w:eastAsia="en-GB"/>
        </w:rPr>
        <w:t xml:space="preserve">minut (cca. 12-15 </w:t>
      </w:r>
      <w:proofErr w:type="spellStart"/>
      <w:r w:rsidR="00263590" w:rsidRPr="008E3367">
        <w:rPr>
          <w:rFonts w:ascii="Times New Roman" w:hAnsi="Times New Roman"/>
          <w:lang w:val="cs-CZ" w:eastAsia="en-GB"/>
        </w:rPr>
        <w:t>powerpointových</w:t>
      </w:r>
      <w:proofErr w:type="spellEnd"/>
      <w:r w:rsidR="00263590" w:rsidRPr="008E3367">
        <w:rPr>
          <w:rFonts w:ascii="Times New Roman" w:hAnsi="Times New Roman"/>
          <w:lang w:val="cs-CZ" w:eastAsia="en-GB"/>
        </w:rPr>
        <w:t xml:space="preserve"> slidů</w:t>
      </w:r>
      <w:r>
        <w:rPr>
          <w:rFonts w:ascii="Times New Roman" w:hAnsi="Times New Roman"/>
          <w:lang w:val="cs-CZ" w:eastAsia="en-GB"/>
        </w:rPr>
        <w:t>; vzhledem ke zrušení kontaktní výuky ale může být i mírně víc</w:t>
      </w:r>
      <w:r w:rsidR="00263590" w:rsidRPr="008E3367">
        <w:rPr>
          <w:rFonts w:ascii="Times New Roman" w:hAnsi="Times New Roman"/>
          <w:lang w:val="cs-CZ" w:eastAsia="en-GB"/>
        </w:rPr>
        <w:t xml:space="preserve">). </w:t>
      </w:r>
      <w:r w:rsidR="00156EB6">
        <w:rPr>
          <w:rFonts w:ascii="Times New Roman" w:hAnsi="Times New Roman"/>
          <w:lang w:val="cs-CZ" w:eastAsia="en-GB"/>
        </w:rPr>
        <w:t>J</w:t>
      </w:r>
      <w:r w:rsidR="00263590" w:rsidRPr="008E3367">
        <w:rPr>
          <w:rFonts w:ascii="Times New Roman" w:hAnsi="Times New Roman"/>
          <w:lang w:val="cs-CZ" w:eastAsia="en-GB"/>
        </w:rPr>
        <w:t>e</w:t>
      </w:r>
      <w:r w:rsidR="009D03DC">
        <w:rPr>
          <w:rFonts w:ascii="Times New Roman" w:hAnsi="Times New Roman"/>
          <w:lang w:val="cs-CZ" w:eastAsia="en-GB"/>
        </w:rPr>
        <w:t xml:space="preserve"> </w:t>
      </w:r>
      <w:r w:rsidR="00263590" w:rsidRPr="008E3367">
        <w:rPr>
          <w:rFonts w:ascii="Times New Roman" w:hAnsi="Times New Roman"/>
          <w:lang w:val="cs-CZ" w:eastAsia="en-GB"/>
        </w:rPr>
        <w:t>proto důležité neztrácet čas a jít přímo k věci.</w:t>
      </w:r>
    </w:p>
    <w:p w14:paraId="7B87FD3C" w14:textId="6A0B8140" w:rsidR="00263590" w:rsidRDefault="00263590" w:rsidP="0026359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</w:p>
    <w:p w14:paraId="1AF77A25" w14:textId="77777777" w:rsidR="00156EB6" w:rsidRPr="00F76258" w:rsidRDefault="00156EB6" w:rsidP="00156EB6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  <w:lang w:val="cs-CZ" w:eastAsia="en-GB"/>
        </w:rPr>
      </w:pPr>
      <w:r w:rsidRPr="00F76258">
        <w:rPr>
          <w:rFonts w:ascii="Times New Roman" w:hAnsi="Times New Roman"/>
          <w:b/>
          <w:bCs/>
          <w:u w:val="single"/>
          <w:lang w:val="cs-CZ" w:eastAsia="en-GB"/>
        </w:rPr>
        <w:t>Kritéria hodnocení:</w:t>
      </w:r>
    </w:p>
    <w:p w14:paraId="566A6BAF" w14:textId="69AC1772" w:rsidR="00156EB6" w:rsidRDefault="00156EB6" w:rsidP="0026359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</w:p>
    <w:p w14:paraId="1A29907F" w14:textId="0B347DB5" w:rsidR="00026623" w:rsidRPr="00F76258" w:rsidRDefault="00026623" w:rsidP="00026623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cs-CZ" w:eastAsia="en-GB"/>
        </w:rPr>
      </w:pPr>
      <w:r w:rsidRPr="00F76258">
        <w:rPr>
          <w:rFonts w:ascii="Times New Roman" w:hAnsi="Times New Roman"/>
          <w:b/>
          <w:bCs/>
          <w:iCs/>
          <w:lang w:val="cs-CZ" w:eastAsia="en-GB"/>
        </w:rPr>
        <w:t>Kvalita a rozsah informací (0-</w:t>
      </w:r>
      <w:r w:rsidR="003A3A2E">
        <w:rPr>
          <w:rFonts w:ascii="Times New Roman" w:hAnsi="Times New Roman"/>
          <w:b/>
          <w:bCs/>
          <w:iCs/>
          <w:lang w:val="cs-CZ" w:eastAsia="en-GB"/>
        </w:rPr>
        <w:t>7 b.</w:t>
      </w:r>
      <w:r w:rsidRPr="00F76258">
        <w:rPr>
          <w:rFonts w:ascii="Times New Roman" w:hAnsi="Times New Roman"/>
          <w:b/>
          <w:bCs/>
          <w:iCs/>
          <w:lang w:val="cs-CZ" w:eastAsia="en-GB"/>
        </w:rPr>
        <w:t xml:space="preserve">): </w:t>
      </w:r>
    </w:p>
    <w:p w14:paraId="47991222" w14:textId="2DE175EA" w:rsidR="00026623" w:rsidRDefault="00026623" w:rsidP="00026623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0 = nedostatečné, </w:t>
      </w:r>
      <w:r w:rsidR="00832BF3">
        <w:rPr>
          <w:rFonts w:ascii="Times New Roman" w:hAnsi="Times New Roman"/>
          <w:b/>
          <w:bCs/>
          <w:i/>
          <w:iCs/>
          <w:lang w:val="cs-CZ" w:eastAsia="en-GB"/>
        </w:rPr>
        <w:t>3</w:t>
      </w: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 = slabé, </w:t>
      </w:r>
      <w:r w:rsidR="003A3A2E">
        <w:rPr>
          <w:rFonts w:ascii="Times New Roman" w:hAnsi="Times New Roman"/>
          <w:b/>
          <w:bCs/>
          <w:i/>
          <w:iCs/>
          <w:lang w:val="cs-CZ" w:eastAsia="en-GB"/>
        </w:rPr>
        <w:t>5</w:t>
      </w: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 = adekvátní, ale s</w:t>
      </w:r>
      <w:r w:rsidR="00865943">
        <w:rPr>
          <w:rFonts w:ascii="Times New Roman" w:hAnsi="Times New Roman"/>
          <w:b/>
          <w:bCs/>
          <w:i/>
          <w:iCs/>
          <w:lang w:val="cs-CZ" w:eastAsia="en-GB"/>
        </w:rPr>
        <w:t xml:space="preserve"> menšími </w:t>
      </w: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limity/chybami, </w:t>
      </w:r>
      <w:r w:rsidR="003A3A2E">
        <w:rPr>
          <w:rFonts w:ascii="Times New Roman" w:hAnsi="Times New Roman"/>
          <w:b/>
          <w:bCs/>
          <w:i/>
          <w:iCs/>
          <w:lang w:val="cs-CZ" w:eastAsia="en-GB"/>
        </w:rPr>
        <w:t>7</w:t>
      </w: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 = velmi dobré až výborné </w:t>
      </w:r>
    </w:p>
    <w:p w14:paraId="56596C74" w14:textId="77777777" w:rsidR="00026623" w:rsidRDefault="00026623" w:rsidP="00026623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Výběr relevantních teoretických i empirických zdrojů</w:t>
      </w:r>
    </w:p>
    <w:p w14:paraId="3FA290A2" w14:textId="2CD05647" w:rsidR="00026623" w:rsidRPr="00937C3B" w:rsidRDefault="00026623" w:rsidP="00026623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Adekvátní počet teoretických i empirických zdrojů (pro patřičnou hloubku a rozsah </w:t>
      </w:r>
      <w:r w:rsidR="0003596F">
        <w:rPr>
          <w:rFonts w:ascii="Times New Roman" w:hAnsi="Times New Roman"/>
          <w:lang w:val="cs-CZ" w:eastAsia="en-GB"/>
        </w:rPr>
        <w:t xml:space="preserve">analýzy </w:t>
      </w:r>
      <w:r>
        <w:rPr>
          <w:rFonts w:ascii="Times New Roman" w:hAnsi="Times New Roman"/>
          <w:lang w:val="cs-CZ" w:eastAsia="en-GB"/>
        </w:rPr>
        <w:t>a dostatečné podložení argumentů)</w:t>
      </w:r>
      <w:r w:rsidRPr="00937C3B">
        <w:rPr>
          <w:rFonts w:ascii="Times New Roman" w:hAnsi="Times New Roman"/>
          <w:lang w:val="cs-CZ" w:eastAsia="en-GB"/>
        </w:rPr>
        <w:t xml:space="preserve"> </w:t>
      </w:r>
    </w:p>
    <w:p w14:paraId="5A935F4E" w14:textId="77777777" w:rsidR="00026623" w:rsidRPr="00937C3B" w:rsidRDefault="00026623" w:rsidP="00026623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Korektní odkazování na zdroje</w:t>
      </w:r>
    </w:p>
    <w:p w14:paraId="62BC25F9" w14:textId="4602C374" w:rsidR="00026623" w:rsidRPr="00937C3B" w:rsidRDefault="00026623" w:rsidP="00026623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S</w:t>
      </w:r>
      <w:r w:rsidRPr="00937C3B">
        <w:rPr>
          <w:rFonts w:ascii="Times New Roman" w:hAnsi="Times New Roman"/>
          <w:lang w:val="cs-CZ" w:eastAsia="en-GB"/>
        </w:rPr>
        <w:t>eznam zdrojů na konci</w:t>
      </w:r>
      <w:r w:rsidR="00495E20">
        <w:rPr>
          <w:rFonts w:ascii="Times New Roman" w:hAnsi="Times New Roman"/>
          <w:lang w:val="cs-CZ" w:eastAsia="en-GB"/>
        </w:rPr>
        <w:t xml:space="preserve"> (poslední slide)</w:t>
      </w:r>
    </w:p>
    <w:p w14:paraId="0A0C6FCC" w14:textId="084D697B" w:rsidR="00026623" w:rsidRDefault="00026623" w:rsidP="00263590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</w:p>
    <w:p w14:paraId="15746DCB" w14:textId="309254D9" w:rsidR="00C52E87" w:rsidRDefault="00C52E87" w:rsidP="00C52E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cs-CZ" w:eastAsia="en-GB"/>
        </w:rPr>
      </w:pPr>
      <w:r w:rsidRPr="00051304">
        <w:rPr>
          <w:rFonts w:ascii="Times New Roman" w:hAnsi="Times New Roman"/>
          <w:b/>
          <w:bCs/>
          <w:iCs/>
          <w:lang w:val="cs-CZ" w:eastAsia="en-GB"/>
        </w:rPr>
        <w:t>Obsah (0-</w:t>
      </w:r>
      <w:r w:rsidR="00C07F01">
        <w:rPr>
          <w:rFonts w:ascii="Times New Roman" w:hAnsi="Times New Roman"/>
          <w:b/>
          <w:bCs/>
          <w:iCs/>
          <w:lang w:val="cs-CZ" w:eastAsia="en-GB"/>
        </w:rPr>
        <w:t>16</w:t>
      </w:r>
      <w:r>
        <w:rPr>
          <w:rFonts w:ascii="Times New Roman" w:hAnsi="Times New Roman"/>
          <w:b/>
          <w:bCs/>
          <w:iCs/>
          <w:lang w:val="cs-CZ" w:eastAsia="en-GB"/>
        </w:rPr>
        <w:t xml:space="preserve"> b.</w:t>
      </w:r>
      <w:r w:rsidRPr="00051304">
        <w:rPr>
          <w:rFonts w:ascii="Times New Roman" w:hAnsi="Times New Roman"/>
          <w:b/>
          <w:bCs/>
          <w:iCs/>
          <w:lang w:val="cs-CZ" w:eastAsia="en-GB"/>
        </w:rPr>
        <w:t>):</w:t>
      </w:r>
    </w:p>
    <w:p w14:paraId="2EA4C230" w14:textId="7137858D" w:rsidR="00C52E87" w:rsidRPr="004670BF" w:rsidRDefault="00C52E87" w:rsidP="00C52E8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  <w:r w:rsidRP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0 = nedostatečné, </w:t>
      </w:r>
      <w:r w:rsidR="00C07F01">
        <w:rPr>
          <w:rFonts w:ascii="Times New Roman" w:hAnsi="Times New Roman"/>
          <w:b/>
          <w:bCs/>
          <w:i/>
          <w:iCs/>
          <w:lang w:val="cs-CZ" w:eastAsia="en-GB"/>
        </w:rPr>
        <w:t>4</w:t>
      </w:r>
      <w:r w:rsidRP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 = </w:t>
      </w:r>
      <w:r w:rsidR="00710039">
        <w:rPr>
          <w:rFonts w:ascii="Times New Roman" w:hAnsi="Times New Roman"/>
          <w:b/>
          <w:bCs/>
          <w:i/>
          <w:iCs/>
          <w:lang w:val="cs-CZ" w:eastAsia="en-GB"/>
        </w:rPr>
        <w:t>slabé</w:t>
      </w:r>
      <w:r w:rsidRP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, </w:t>
      </w:r>
      <w:r w:rsidR="00C07F01">
        <w:rPr>
          <w:rFonts w:ascii="Times New Roman" w:hAnsi="Times New Roman"/>
          <w:b/>
          <w:bCs/>
          <w:i/>
          <w:iCs/>
          <w:lang w:val="cs-CZ" w:eastAsia="en-GB"/>
        </w:rPr>
        <w:t>8</w:t>
      </w:r>
      <w:r w:rsidRP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 = průměrné, s většími limity/chybami, </w:t>
      </w:r>
      <w:r w:rsidR="00C07F01">
        <w:rPr>
          <w:rFonts w:ascii="Times New Roman" w:hAnsi="Times New Roman"/>
          <w:b/>
          <w:bCs/>
          <w:i/>
          <w:iCs/>
          <w:lang w:val="cs-CZ" w:eastAsia="en-GB"/>
        </w:rPr>
        <w:t>12</w:t>
      </w:r>
      <w:r w:rsidRP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 = dobré, s menšími limity/chybami, </w:t>
      </w:r>
      <w:r w:rsidR="00C07F01">
        <w:rPr>
          <w:rFonts w:ascii="Times New Roman" w:hAnsi="Times New Roman"/>
          <w:b/>
          <w:bCs/>
          <w:i/>
          <w:iCs/>
          <w:lang w:val="cs-CZ" w:eastAsia="en-GB"/>
        </w:rPr>
        <w:t>16</w:t>
      </w:r>
      <w:r w:rsidRP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 = velmi dobré až výborné</w:t>
      </w:r>
    </w:p>
    <w:p w14:paraId="6706E5CB" w14:textId="7E1FD01E" w:rsidR="00CC2D4B" w:rsidRDefault="00CC2D4B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Hloubka a záběr</w:t>
      </w:r>
      <w:r w:rsidR="00B411D9">
        <w:rPr>
          <w:rFonts w:ascii="Times New Roman" w:hAnsi="Times New Roman"/>
          <w:lang w:val="cs-CZ" w:eastAsia="en-GB"/>
        </w:rPr>
        <w:t xml:space="preserve"> zpracovaných informací</w:t>
      </w:r>
    </w:p>
    <w:p w14:paraId="2580109A" w14:textId="6251477B" w:rsidR="00B411D9" w:rsidRDefault="007F3A32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Věcná správnost</w:t>
      </w:r>
      <w:r w:rsidRPr="007F3A32">
        <w:rPr>
          <w:rFonts w:ascii="Times New Roman" w:hAnsi="Times New Roman"/>
          <w:lang w:val="cs-CZ" w:eastAsia="en-GB"/>
        </w:rPr>
        <w:t xml:space="preserve"> </w:t>
      </w:r>
      <w:r>
        <w:rPr>
          <w:rFonts w:ascii="Times New Roman" w:hAnsi="Times New Roman"/>
          <w:lang w:val="cs-CZ" w:eastAsia="en-GB"/>
        </w:rPr>
        <w:t>při práci s argumenty a informacemi</w:t>
      </w:r>
    </w:p>
    <w:p w14:paraId="241D17FB" w14:textId="77777777" w:rsidR="00D5615A" w:rsidRDefault="00D5615A" w:rsidP="00D5615A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Důkladnost a přesvědčivost při podkládání a zdůvodňování argumentů a závěrů</w:t>
      </w:r>
    </w:p>
    <w:p w14:paraId="4D0961AA" w14:textId="65878A07" w:rsidR="00C52E87" w:rsidRDefault="00C52E87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Jasnost</w:t>
      </w:r>
      <w:r w:rsidR="008E13B7">
        <w:rPr>
          <w:rFonts w:ascii="Times New Roman" w:hAnsi="Times New Roman"/>
          <w:lang w:val="cs-CZ" w:eastAsia="en-GB"/>
        </w:rPr>
        <w:t xml:space="preserve"> a </w:t>
      </w:r>
      <w:r>
        <w:rPr>
          <w:rFonts w:ascii="Times New Roman" w:hAnsi="Times New Roman"/>
          <w:lang w:val="cs-CZ" w:eastAsia="en-GB"/>
        </w:rPr>
        <w:t>konkrétnost hlavních</w:t>
      </w:r>
      <w:r w:rsidR="00860BFD">
        <w:rPr>
          <w:rFonts w:ascii="Times New Roman" w:hAnsi="Times New Roman"/>
          <w:lang w:val="cs-CZ" w:eastAsia="en-GB"/>
        </w:rPr>
        <w:t xml:space="preserve"> argumentů a</w:t>
      </w:r>
      <w:bookmarkStart w:id="0" w:name="_GoBack"/>
      <w:bookmarkEnd w:id="0"/>
      <w:r>
        <w:rPr>
          <w:rFonts w:ascii="Times New Roman" w:hAnsi="Times New Roman"/>
          <w:lang w:val="cs-CZ" w:eastAsia="en-GB"/>
        </w:rPr>
        <w:t xml:space="preserve"> zjištění </w:t>
      </w:r>
    </w:p>
    <w:p w14:paraId="3BFCFD41" w14:textId="7A416C9E" w:rsidR="00C52E87" w:rsidRDefault="00C52E87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Originalita</w:t>
      </w:r>
      <w:r w:rsidR="007F3A32">
        <w:rPr>
          <w:rFonts w:ascii="Times New Roman" w:hAnsi="Times New Roman"/>
          <w:lang w:val="cs-CZ" w:eastAsia="en-GB"/>
        </w:rPr>
        <w:t xml:space="preserve">, </w:t>
      </w:r>
      <w:r>
        <w:rPr>
          <w:rFonts w:ascii="Times New Roman" w:hAnsi="Times New Roman"/>
          <w:lang w:val="cs-CZ" w:eastAsia="en-GB"/>
        </w:rPr>
        <w:t xml:space="preserve">kvalita </w:t>
      </w:r>
      <w:r w:rsidR="007F3A32">
        <w:rPr>
          <w:rFonts w:ascii="Times New Roman" w:hAnsi="Times New Roman"/>
          <w:lang w:val="cs-CZ" w:eastAsia="en-GB"/>
        </w:rPr>
        <w:t xml:space="preserve">a přesvědčivost hlavních </w:t>
      </w:r>
      <w:r>
        <w:rPr>
          <w:rFonts w:ascii="Times New Roman" w:hAnsi="Times New Roman"/>
          <w:lang w:val="cs-CZ" w:eastAsia="en-GB"/>
        </w:rPr>
        <w:t>argumentů</w:t>
      </w:r>
      <w:r w:rsidR="007F3A32">
        <w:rPr>
          <w:rFonts w:ascii="Times New Roman" w:hAnsi="Times New Roman"/>
          <w:lang w:val="cs-CZ" w:eastAsia="en-GB"/>
        </w:rPr>
        <w:t xml:space="preserve"> a zjištění</w:t>
      </w:r>
    </w:p>
    <w:p w14:paraId="738C7A9B" w14:textId="77777777" w:rsidR="00C52E87" w:rsidRDefault="00C52E87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Celkový přínos zjištění</w:t>
      </w:r>
    </w:p>
    <w:p w14:paraId="36CCEE85" w14:textId="77777777" w:rsidR="00C07F01" w:rsidRDefault="00C07F01" w:rsidP="00C52E87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</w:p>
    <w:p w14:paraId="4B12C87B" w14:textId="40938614" w:rsidR="00C52E87" w:rsidRDefault="00C52E87" w:rsidP="00C52E8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cs-CZ" w:eastAsia="en-GB"/>
        </w:rPr>
      </w:pPr>
      <w:r>
        <w:rPr>
          <w:rFonts w:ascii="Times New Roman" w:hAnsi="Times New Roman"/>
          <w:b/>
          <w:bCs/>
          <w:iCs/>
          <w:lang w:val="cs-CZ" w:eastAsia="en-GB"/>
        </w:rPr>
        <w:t>Forma a s</w:t>
      </w:r>
      <w:r w:rsidRPr="00051304">
        <w:rPr>
          <w:rFonts w:ascii="Times New Roman" w:hAnsi="Times New Roman"/>
          <w:b/>
          <w:bCs/>
          <w:iCs/>
          <w:lang w:val="cs-CZ" w:eastAsia="en-GB"/>
        </w:rPr>
        <w:t>tyl (0-</w:t>
      </w:r>
      <w:r w:rsidR="00BF421B">
        <w:rPr>
          <w:rFonts w:ascii="Times New Roman" w:hAnsi="Times New Roman"/>
          <w:b/>
          <w:bCs/>
          <w:iCs/>
          <w:lang w:val="cs-CZ" w:eastAsia="en-GB"/>
        </w:rPr>
        <w:t>7</w:t>
      </w:r>
      <w:r>
        <w:rPr>
          <w:rFonts w:ascii="Times New Roman" w:hAnsi="Times New Roman"/>
          <w:b/>
          <w:bCs/>
          <w:iCs/>
          <w:lang w:val="cs-CZ" w:eastAsia="en-GB"/>
        </w:rPr>
        <w:t xml:space="preserve"> b.</w:t>
      </w:r>
      <w:r w:rsidRPr="00051304">
        <w:rPr>
          <w:rFonts w:ascii="Times New Roman" w:hAnsi="Times New Roman"/>
          <w:b/>
          <w:bCs/>
          <w:iCs/>
          <w:lang w:val="cs-CZ" w:eastAsia="en-GB"/>
        </w:rPr>
        <w:t>):</w:t>
      </w:r>
    </w:p>
    <w:p w14:paraId="6844D3D8" w14:textId="544E089C" w:rsidR="00BF421B" w:rsidRPr="00BF421B" w:rsidRDefault="00BF421B" w:rsidP="00BF421B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  <w:r w:rsidRPr="00BF421B">
        <w:rPr>
          <w:rFonts w:ascii="Times New Roman" w:hAnsi="Times New Roman"/>
          <w:b/>
          <w:bCs/>
          <w:i/>
          <w:iCs/>
          <w:lang w:val="cs-CZ" w:eastAsia="en-GB"/>
        </w:rPr>
        <w:t xml:space="preserve">0 = nedostatečné, </w:t>
      </w:r>
      <w:r w:rsidR="00287759">
        <w:rPr>
          <w:rFonts w:ascii="Times New Roman" w:hAnsi="Times New Roman"/>
          <w:b/>
          <w:bCs/>
          <w:i/>
          <w:iCs/>
          <w:lang w:val="cs-CZ" w:eastAsia="en-GB"/>
        </w:rPr>
        <w:t>3</w:t>
      </w:r>
      <w:r w:rsidRPr="00BF421B">
        <w:rPr>
          <w:rFonts w:ascii="Times New Roman" w:hAnsi="Times New Roman"/>
          <w:b/>
          <w:bCs/>
          <w:i/>
          <w:iCs/>
          <w:lang w:val="cs-CZ" w:eastAsia="en-GB"/>
        </w:rPr>
        <w:t xml:space="preserve"> = slabé, 5 = adekvátní, ale s</w:t>
      </w:r>
      <w:r w:rsidR="00865943">
        <w:rPr>
          <w:rFonts w:ascii="Times New Roman" w:hAnsi="Times New Roman"/>
          <w:b/>
          <w:bCs/>
          <w:i/>
          <w:iCs/>
          <w:lang w:val="cs-CZ" w:eastAsia="en-GB"/>
        </w:rPr>
        <w:t xml:space="preserve"> menšími </w:t>
      </w:r>
      <w:r w:rsidRPr="00BF421B">
        <w:rPr>
          <w:rFonts w:ascii="Times New Roman" w:hAnsi="Times New Roman"/>
          <w:b/>
          <w:bCs/>
          <w:i/>
          <w:iCs/>
          <w:lang w:val="cs-CZ" w:eastAsia="en-GB"/>
        </w:rPr>
        <w:t xml:space="preserve">limity/chybami, 7 = velmi dobré až výborné </w:t>
      </w:r>
    </w:p>
    <w:p w14:paraId="21391A7E" w14:textId="0E0B712A" w:rsidR="00C52E87" w:rsidRDefault="00C52E87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Dodrž</w:t>
      </w:r>
      <w:r w:rsidR="00900843">
        <w:rPr>
          <w:rFonts w:ascii="Times New Roman" w:hAnsi="Times New Roman"/>
          <w:lang w:val="cs-CZ" w:eastAsia="en-GB"/>
        </w:rPr>
        <w:t>ení</w:t>
      </w:r>
      <w:r>
        <w:rPr>
          <w:rFonts w:ascii="Times New Roman" w:hAnsi="Times New Roman"/>
          <w:lang w:val="cs-CZ" w:eastAsia="en-GB"/>
        </w:rPr>
        <w:t xml:space="preserve"> předepsan</w:t>
      </w:r>
      <w:r w:rsidR="00900843">
        <w:rPr>
          <w:rFonts w:ascii="Times New Roman" w:hAnsi="Times New Roman"/>
          <w:lang w:val="cs-CZ" w:eastAsia="en-GB"/>
        </w:rPr>
        <w:t>ého</w:t>
      </w:r>
      <w:r>
        <w:rPr>
          <w:rFonts w:ascii="Times New Roman" w:hAnsi="Times New Roman"/>
          <w:lang w:val="cs-CZ" w:eastAsia="en-GB"/>
        </w:rPr>
        <w:t xml:space="preserve"> rozsah</w:t>
      </w:r>
      <w:r w:rsidR="00900843">
        <w:rPr>
          <w:rFonts w:ascii="Times New Roman" w:hAnsi="Times New Roman"/>
          <w:lang w:val="cs-CZ" w:eastAsia="en-GB"/>
        </w:rPr>
        <w:t>u</w:t>
      </w:r>
    </w:p>
    <w:p w14:paraId="662A8357" w14:textId="77777777" w:rsidR="00900843" w:rsidRPr="00926A71" w:rsidRDefault="00900843" w:rsidP="00900843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Jasnost a struktura: úvod (včetně cíle), dobře vysvětlené hlavní body a argumenty, závěr (s hlavními zjištěními) </w:t>
      </w:r>
    </w:p>
    <w:p w14:paraId="1B58CF4C" w14:textId="1E3E41F2" w:rsidR="002B6FF1" w:rsidRDefault="00900843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K</w:t>
      </w:r>
      <w:r w:rsidR="002B6FF1">
        <w:rPr>
          <w:rFonts w:ascii="Times New Roman" w:hAnsi="Times New Roman"/>
          <w:lang w:val="cs-CZ" w:eastAsia="en-GB"/>
        </w:rPr>
        <w:t>oherence</w:t>
      </w:r>
      <w:r>
        <w:rPr>
          <w:rFonts w:ascii="Times New Roman" w:hAnsi="Times New Roman"/>
          <w:lang w:val="cs-CZ" w:eastAsia="en-GB"/>
        </w:rPr>
        <w:t xml:space="preserve"> a </w:t>
      </w:r>
      <w:r w:rsidR="002B6FF1">
        <w:rPr>
          <w:rFonts w:ascii="Times New Roman" w:hAnsi="Times New Roman"/>
          <w:lang w:val="cs-CZ" w:eastAsia="en-GB"/>
        </w:rPr>
        <w:t>logi</w:t>
      </w:r>
      <w:r w:rsidR="00E55469">
        <w:rPr>
          <w:rFonts w:ascii="Times New Roman" w:hAnsi="Times New Roman"/>
          <w:lang w:val="cs-CZ" w:eastAsia="en-GB"/>
        </w:rPr>
        <w:t>cká návaznost</w:t>
      </w:r>
      <w:r>
        <w:rPr>
          <w:rFonts w:ascii="Times New Roman" w:hAnsi="Times New Roman"/>
          <w:lang w:val="cs-CZ" w:eastAsia="en-GB"/>
        </w:rPr>
        <w:t xml:space="preserve"> prezentace a slidů</w:t>
      </w:r>
    </w:p>
    <w:p w14:paraId="3635AC0E" w14:textId="77777777" w:rsidR="00C52E87" w:rsidRDefault="00C52E87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Gramatika: </w:t>
      </w:r>
      <w:r w:rsidRPr="008E3367">
        <w:rPr>
          <w:rFonts w:ascii="Times New Roman" w:hAnsi="Times New Roman"/>
          <w:lang w:val="cs-CZ" w:eastAsia="en-GB"/>
        </w:rPr>
        <w:t>absence gramatických chyb a překlepů</w:t>
      </w:r>
    </w:p>
    <w:p w14:paraId="44166064" w14:textId="77777777" w:rsidR="00C52E87" w:rsidRPr="00873ECC" w:rsidRDefault="00C52E87" w:rsidP="00C52E8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Stylistika, d</w:t>
      </w:r>
      <w:r w:rsidRPr="00873ECC">
        <w:rPr>
          <w:rFonts w:ascii="Times New Roman" w:hAnsi="Times New Roman"/>
          <w:lang w:val="cs-CZ" w:eastAsia="en-GB"/>
        </w:rPr>
        <w:t>održení odborného stylu</w:t>
      </w:r>
    </w:p>
    <w:p w14:paraId="1CD44AC2" w14:textId="4C9573E9" w:rsidR="001272C4" w:rsidRPr="00086287" w:rsidRDefault="00C52E87" w:rsidP="00263590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b/>
          <w:bCs/>
          <w:i/>
          <w:iCs/>
          <w:lang w:val="cs-CZ" w:eastAsia="en-GB"/>
        </w:rPr>
      </w:pPr>
      <w:r w:rsidRPr="00086287">
        <w:rPr>
          <w:rFonts w:ascii="Times New Roman" w:hAnsi="Times New Roman"/>
          <w:lang w:val="cs-CZ" w:eastAsia="en-GB"/>
        </w:rPr>
        <w:t>Konzistentní a přehledn</w:t>
      </w:r>
      <w:r w:rsidR="00086287">
        <w:rPr>
          <w:rFonts w:ascii="Times New Roman" w:hAnsi="Times New Roman"/>
          <w:lang w:val="cs-CZ" w:eastAsia="en-GB"/>
        </w:rPr>
        <w:t>á grafická úprava</w:t>
      </w:r>
    </w:p>
    <w:p w14:paraId="35A8EC8E" w14:textId="2C87D556" w:rsidR="009E5421" w:rsidRDefault="009E5421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lang w:val="cs-CZ" w:eastAsia="en-GB"/>
        </w:rPr>
      </w:pPr>
    </w:p>
    <w:p w14:paraId="59214E1D" w14:textId="77777777" w:rsidR="00263590" w:rsidRDefault="00263590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lang w:val="cs-CZ" w:eastAsia="en-GB"/>
        </w:rPr>
      </w:pPr>
    </w:p>
    <w:p w14:paraId="10057C68" w14:textId="06918546" w:rsidR="00263590" w:rsidRPr="00263590" w:rsidRDefault="00263590" w:rsidP="0026359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/>
          <w:b/>
          <w:bCs/>
          <w:color w:val="FF0000"/>
          <w:lang w:val="cs-CZ" w:eastAsia="en-GB"/>
        </w:rPr>
      </w:pPr>
      <w:r w:rsidRPr="00263590">
        <w:rPr>
          <w:rFonts w:ascii="Times New Roman" w:hAnsi="Times New Roman"/>
          <w:b/>
          <w:bCs/>
          <w:color w:val="FF0000"/>
          <w:lang w:val="cs-CZ" w:eastAsia="en-GB"/>
        </w:rPr>
        <w:t>Esej</w:t>
      </w:r>
      <w:r>
        <w:rPr>
          <w:rFonts w:ascii="Times New Roman" w:hAnsi="Times New Roman"/>
          <w:b/>
          <w:bCs/>
          <w:color w:val="FF0000"/>
          <w:lang w:val="cs-CZ" w:eastAsia="en-GB"/>
        </w:rPr>
        <w:t xml:space="preserve"> (0-70 bodů)</w:t>
      </w:r>
      <w:r w:rsidR="00C973CE">
        <w:rPr>
          <w:rFonts w:ascii="Times New Roman" w:hAnsi="Times New Roman"/>
          <w:b/>
          <w:bCs/>
          <w:color w:val="FF0000"/>
          <w:lang w:val="cs-CZ" w:eastAsia="en-GB"/>
        </w:rPr>
        <w:t>: téma prosím dopředu konzultujte s</w:t>
      </w:r>
      <w:r w:rsidR="006E4109">
        <w:rPr>
          <w:rFonts w:ascii="Times New Roman" w:hAnsi="Times New Roman"/>
          <w:b/>
          <w:bCs/>
          <w:color w:val="FF0000"/>
          <w:lang w:val="cs-CZ" w:eastAsia="en-GB"/>
        </w:rPr>
        <w:t> </w:t>
      </w:r>
      <w:r w:rsidR="00C973CE">
        <w:rPr>
          <w:rFonts w:ascii="Times New Roman" w:hAnsi="Times New Roman"/>
          <w:b/>
          <w:bCs/>
          <w:color w:val="FF0000"/>
          <w:lang w:val="cs-CZ" w:eastAsia="en-GB"/>
        </w:rPr>
        <w:t>vyučující</w:t>
      </w:r>
      <w:r w:rsidR="006E4109">
        <w:rPr>
          <w:rFonts w:ascii="Times New Roman" w:hAnsi="Times New Roman"/>
          <w:b/>
          <w:bCs/>
          <w:color w:val="FF0000"/>
          <w:lang w:val="cs-CZ" w:eastAsia="en-GB"/>
        </w:rPr>
        <w:t xml:space="preserve"> (e-mailem)</w:t>
      </w:r>
    </w:p>
    <w:p w14:paraId="21B51A34" w14:textId="77777777" w:rsidR="00263590" w:rsidRDefault="00263590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lang w:val="cs-CZ" w:eastAsia="en-GB"/>
        </w:rPr>
      </w:pPr>
    </w:p>
    <w:p w14:paraId="159A36BC" w14:textId="31C645D9" w:rsidR="00F141B1" w:rsidRDefault="00F141B1" w:rsidP="00146FD7">
      <w:pPr>
        <w:autoSpaceDE w:val="0"/>
        <w:autoSpaceDN w:val="0"/>
        <w:adjustRightInd w:val="0"/>
        <w:jc w:val="both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b/>
          <w:bCs/>
          <w:lang w:val="cs-CZ" w:eastAsia="en-GB"/>
        </w:rPr>
        <w:t>Esej (0-7</w:t>
      </w:r>
      <w:r w:rsidRPr="008E3367">
        <w:rPr>
          <w:rFonts w:ascii="Times New Roman" w:hAnsi="Times New Roman"/>
          <w:b/>
          <w:bCs/>
          <w:lang w:val="cs-CZ" w:eastAsia="en-GB"/>
        </w:rPr>
        <w:t xml:space="preserve">0 bodů) </w:t>
      </w:r>
      <w:r>
        <w:rPr>
          <w:rFonts w:ascii="Times New Roman" w:hAnsi="Times New Roman"/>
          <w:lang w:val="cs-CZ" w:eastAsia="en-GB"/>
        </w:rPr>
        <w:t xml:space="preserve">by měla </w:t>
      </w:r>
      <w:r w:rsidRPr="008E3367">
        <w:rPr>
          <w:rFonts w:ascii="Times New Roman" w:hAnsi="Times New Roman"/>
          <w:lang w:val="cs-CZ" w:eastAsia="en-GB"/>
        </w:rPr>
        <w:t xml:space="preserve">přehledně </w:t>
      </w:r>
      <w:r>
        <w:rPr>
          <w:rFonts w:ascii="Times New Roman" w:hAnsi="Times New Roman"/>
          <w:lang w:val="cs-CZ" w:eastAsia="en-GB"/>
        </w:rPr>
        <w:t>analyzovat vybrané téma české</w:t>
      </w:r>
      <w:r w:rsidR="00427513">
        <w:rPr>
          <w:rFonts w:ascii="Times New Roman" w:hAnsi="Times New Roman"/>
          <w:lang w:val="cs-CZ" w:eastAsia="en-GB"/>
        </w:rPr>
        <w:t>ho mediálního sys</w:t>
      </w:r>
      <w:r w:rsidR="00764176">
        <w:rPr>
          <w:rFonts w:ascii="Times New Roman" w:hAnsi="Times New Roman"/>
          <w:lang w:val="cs-CZ" w:eastAsia="en-GB"/>
        </w:rPr>
        <w:t>t</w:t>
      </w:r>
      <w:r w:rsidR="00427513">
        <w:rPr>
          <w:rFonts w:ascii="Times New Roman" w:hAnsi="Times New Roman"/>
          <w:lang w:val="cs-CZ" w:eastAsia="en-GB"/>
        </w:rPr>
        <w:t xml:space="preserve">ému </w:t>
      </w:r>
      <w:r>
        <w:rPr>
          <w:rFonts w:ascii="Times New Roman" w:hAnsi="Times New Roman"/>
          <w:lang w:val="cs-CZ" w:eastAsia="en-GB"/>
        </w:rPr>
        <w:t xml:space="preserve">v komparativní perspektivě. Její smyslem je nejen </w:t>
      </w:r>
      <w:r w:rsidRPr="008E3367">
        <w:rPr>
          <w:rFonts w:ascii="Times New Roman" w:hAnsi="Times New Roman"/>
          <w:lang w:val="cs-CZ" w:eastAsia="en-GB"/>
        </w:rPr>
        <w:t xml:space="preserve">demonstrovat, že máte o </w:t>
      </w:r>
      <w:r>
        <w:rPr>
          <w:rFonts w:ascii="Times New Roman" w:hAnsi="Times New Roman"/>
          <w:lang w:val="cs-CZ" w:eastAsia="en-GB"/>
        </w:rPr>
        <w:t>tématu</w:t>
      </w:r>
      <w:r w:rsidRPr="008E3367">
        <w:rPr>
          <w:rFonts w:ascii="Times New Roman" w:hAnsi="Times New Roman"/>
          <w:lang w:val="cs-CZ" w:eastAsia="en-GB"/>
        </w:rPr>
        <w:t xml:space="preserve"> dobrý přehled</w:t>
      </w:r>
      <w:r>
        <w:rPr>
          <w:rFonts w:ascii="Times New Roman" w:hAnsi="Times New Roman"/>
          <w:lang w:val="cs-CZ" w:eastAsia="en-GB"/>
        </w:rPr>
        <w:t xml:space="preserve">, ale i to, že umíte </w:t>
      </w:r>
      <w:r w:rsidR="00AA5878">
        <w:rPr>
          <w:rFonts w:ascii="Times New Roman" w:hAnsi="Times New Roman"/>
          <w:lang w:val="cs-CZ" w:eastAsia="en-GB"/>
        </w:rPr>
        <w:t>zvolit patřičný teoretický rámec pro komparaci</w:t>
      </w:r>
      <w:r w:rsidR="0024334F">
        <w:rPr>
          <w:rFonts w:ascii="Times New Roman" w:hAnsi="Times New Roman"/>
          <w:lang w:val="cs-CZ" w:eastAsia="en-GB"/>
        </w:rPr>
        <w:t xml:space="preserve"> a korektně jej aplikovat</w:t>
      </w:r>
      <w:r w:rsidR="00AA5878">
        <w:rPr>
          <w:rFonts w:ascii="Times New Roman" w:hAnsi="Times New Roman"/>
          <w:lang w:val="cs-CZ" w:eastAsia="en-GB"/>
        </w:rPr>
        <w:t>,</w:t>
      </w:r>
      <w:r w:rsidR="00764176">
        <w:rPr>
          <w:rFonts w:ascii="Times New Roman" w:hAnsi="Times New Roman"/>
          <w:lang w:val="cs-CZ" w:eastAsia="en-GB"/>
        </w:rPr>
        <w:t xml:space="preserve"> </w:t>
      </w:r>
      <w:r w:rsidR="00764176">
        <w:rPr>
          <w:rFonts w:ascii="Times New Roman" w:hAnsi="Times New Roman"/>
          <w:lang w:val="cs-CZ" w:eastAsia="en-GB"/>
        </w:rPr>
        <w:lastRenderedPageBreak/>
        <w:t>metodologicky svoji analýzu zařadit pod určitý přístup ke komparativnímu výzkumu</w:t>
      </w:r>
      <w:r w:rsidR="00764176">
        <w:rPr>
          <w:rFonts w:ascii="Times New Roman" w:hAnsi="Times New Roman"/>
          <w:lang w:val="cs-CZ" w:eastAsia="en-GB"/>
        </w:rPr>
        <w:t xml:space="preserve">, </w:t>
      </w:r>
      <w:r w:rsidR="00716BB5">
        <w:rPr>
          <w:rFonts w:ascii="Times New Roman" w:hAnsi="Times New Roman"/>
          <w:lang w:val="cs-CZ" w:eastAsia="en-GB"/>
        </w:rPr>
        <w:t>jasně formulovat cíl komparace</w:t>
      </w:r>
      <w:r w:rsidR="00987DF4">
        <w:rPr>
          <w:rFonts w:ascii="Times New Roman" w:hAnsi="Times New Roman"/>
          <w:lang w:val="cs-CZ" w:eastAsia="en-GB"/>
        </w:rPr>
        <w:t xml:space="preserve"> a zdůvodnit její přínos</w:t>
      </w:r>
      <w:r w:rsidR="00716BB5">
        <w:rPr>
          <w:rFonts w:ascii="Times New Roman" w:hAnsi="Times New Roman"/>
          <w:lang w:val="cs-CZ" w:eastAsia="en-GB"/>
        </w:rPr>
        <w:t xml:space="preserve">, </w:t>
      </w:r>
      <w:r>
        <w:rPr>
          <w:rFonts w:ascii="Times New Roman" w:hAnsi="Times New Roman"/>
          <w:lang w:val="cs-CZ" w:eastAsia="en-GB"/>
        </w:rPr>
        <w:t>identifikovat vhodné případy pro komparaci (a výběr zdůvodnit</w:t>
      </w:r>
      <w:r w:rsidR="00764176">
        <w:rPr>
          <w:rFonts w:ascii="Times New Roman" w:hAnsi="Times New Roman"/>
          <w:lang w:val="cs-CZ" w:eastAsia="en-GB"/>
        </w:rPr>
        <w:t>)</w:t>
      </w:r>
      <w:r w:rsidR="00206B3A">
        <w:rPr>
          <w:rFonts w:ascii="Times New Roman" w:hAnsi="Times New Roman"/>
          <w:lang w:val="cs-CZ" w:eastAsia="en-GB"/>
        </w:rPr>
        <w:t xml:space="preserve">, </w:t>
      </w:r>
      <w:r>
        <w:rPr>
          <w:rFonts w:ascii="Times New Roman" w:hAnsi="Times New Roman"/>
          <w:lang w:val="cs-CZ" w:eastAsia="en-GB"/>
        </w:rPr>
        <w:t xml:space="preserve">analyzovat podobnosti a odlišnosti, syntetizovat je a vysvětlit. </w:t>
      </w:r>
      <w:r w:rsidRPr="008E3367">
        <w:rPr>
          <w:rFonts w:ascii="Times New Roman" w:hAnsi="Times New Roman"/>
          <w:lang w:val="cs-CZ" w:eastAsia="en-GB"/>
        </w:rPr>
        <w:t>Jinými slovy: po stručném popisu</w:t>
      </w:r>
      <w:r>
        <w:rPr>
          <w:rFonts w:ascii="Times New Roman" w:hAnsi="Times New Roman"/>
          <w:lang w:val="cs-CZ" w:eastAsia="en-GB"/>
        </w:rPr>
        <w:t xml:space="preserve"> </w:t>
      </w:r>
      <w:r w:rsidRPr="008E3367">
        <w:rPr>
          <w:rFonts w:ascii="Times New Roman" w:hAnsi="Times New Roman"/>
          <w:lang w:val="cs-CZ" w:eastAsia="en-GB"/>
        </w:rPr>
        <w:t>situace by měla následovat analýza a interpretace tvořící těžiště práce. Nudné popisy</w:t>
      </w:r>
      <w:r>
        <w:rPr>
          <w:rFonts w:ascii="Times New Roman" w:hAnsi="Times New Roman"/>
          <w:lang w:val="cs-CZ" w:eastAsia="en-GB"/>
        </w:rPr>
        <w:t xml:space="preserve"> </w:t>
      </w:r>
      <w:r w:rsidRPr="008E3367">
        <w:rPr>
          <w:rFonts w:ascii="Times New Roman" w:hAnsi="Times New Roman"/>
          <w:lang w:val="cs-CZ" w:eastAsia="en-GB"/>
        </w:rPr>
        <w:t>nestačí.</w:t>
      </w:r>
      <w:r w:rsidR="007F781E">
        <w:rPr>
          <w:rFonts w:ascii="Times New Roman" w:hAnsi="Times New Roman"/>
          <w:lang w:val="cs-CZ" w:eastAsia="en-GB"/>
        </w:rPr>
        <w:t xml:space="preserve"> Esej je třeba zpracovat samostatně nebo ve dvojicích.</w:t>
      </w:r>
      <w:r w:rsidR="003E0C29">
        <w:rPr>
          <w:rFonts w:ascii="Times New Roman" w:hAnsi="Times New Roman"/>
          <w:lang w:val="cs-CZ" w:eastAsia="en-GB"/>
        </w:rPr>
        <w:t xml:space="preserve"> </w:t>
      </w:r>
      <w:r w:rsidR="00FA661C">
        <w:rPr>
          <w:rFonts w:ascii="Times New Roman" w:hAnsi="Times New Roman"/>
          <w:lang w:val="cs-CZ" w:eastAsia="en-GB"/>
        </w:rPr>
        <w:t>Rozsah: 4 500 až 5 500 slov.</w:t>
      </w:r>
    </w:p>
    <w:p w14:paraId="1E72731F" w14:textId="27B72536" w:rsidR="00F76258" w:rsidRDefault="00F76258" w:rsidP="00146FD7">
      <w:pPr>
        <w:autoSpaceDE w:val="0"/>
        <w:autoSpaceDN w:val="0"/>
        <w:adjustRightInd w:val="0"/>
        <w:jc w:val="both"/>
        <w:rPr>
          <w:rFonts w:ascii="Times New Roman" w:hAnsi="Times New Roman"/>
          <w:lang w:val="cs-CZ" w:eastAsia="en-GB"/>
        </w:rPr>
      </w:pPr>
    </w:p>
    <w:p w14:paraId="381B3DE4" w14:textId="2FBC0E3E" w:rsidR="00F76258" w:rsidRPr="00F76258" w:rsidRDefault="00F76258" w:rsidP="00F7625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u w:val="single"/>
          <w:lang w:val="cs-CZ" w:eastAsia="en-GB"/>
        </w:rPr>
      </w:pPr>
      <w:r w:rsidRPr="00F76258">
        <w:rPr>
          <w:rFonts w:ascii="Times New Roman" w:hAnsi="Times New Roman"/>
          <w:b/>
          <w:bCs/>
          <w:u w:val="single"/>
          <w:lang w:val="cs-CZ" w:eastAsia="en-GB"/>
        </w:rPr>
        <w:t>Kritéria hodnocení:</w:t>
      </w:r>
    </w:p>
    <w:p w14:paraId="583276CE" w14:textId="77777777" w:rsidR="00F141B1" w:rsidRPr="008E3367" w:rsidRDefault="00F141B1" w:rsidP="00F141B1">
      <w:pPr>
        <w:rPr>
          <w:rFonts w:ascii="Times New Roman" w:hAnsi="Times New Roman"/>
          <w:lang w:val="cs-CZ" w:eastAsia="en-GB"/>
        </w:rPr>
      </w:pPr>
    </w:p>
    <w:p w14:paraId="230492A2" w14:textId="74AF4BD6" w:rsidR="00F141B1" w:rsidRPr="00F76258" w:rsidRDefault="00F141B1" w:rsidP="00E32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cs-CZ" w:eastAsia="en-GB"/>
        </w:rPr>
      </w:pPr>
      <w:r w:rsidRPr="00F76258">
        <w:rPr>
          <w:rFonts w:ascii="Times New Roman" w:hAnsi="Times New Roman"/>
          <w:b/>
          <w:bCs/>
          <w:iCs/>
          <w:lang w:val="cs-CZ" w:eastAsia="en-GB"/>
        </w:rPr>
        <w:t>Kvalita a rozsah informací (0-</w:t>
      </w:r>
      <w:r w:rsidR="00CC698B" w:rsidRPr="00F76258">
        <w:rPr>
          <w:rFonts w:ascii="Times New Roman" w:hAnsi="Times New Roman"/>
          <w:b/>
          <w:bCs/>
          <w:iCs/>
          <w:lang w:val="cs-CZ" w:eastAsia="en-GB"/>
        </w:rPr>
        <w:t>15</w:t>
      </w:r>
      <w:r w:rsidR="003A3A2E">
        <w:rPr>
          <w:rFonts w:ascii="Times New Roman" w:hAnsi="Times New Roman"/>
          <w:b/>
          <w:bCs/>
          <w:iCs/>
          <w:lang w:val="cs-CZ" w:eastAsia="en-GB"/>
        </w:rPr>
        <w:t xml:space="preserve"> b.</w:t>
      </w:r>
      <w:r w:rsidRPr="00F76258">
        <w:rPr>
          <w:rFonts w:ascii="Times New Roman" w:hAnsi="Times New Roman"/>
          <w:b/>
          <w:bCs/>
          <w:iCs/>
          <w:lang w:val="cs-CZ" w:eastAsia="en-GB"/>
        </w:rPr>
        <w:t xml:space="preserve">): </w:t>
      </w:r>
    </w:p>
    <w:p w14:paraId="017A0382" w14:textId="3467BE6B" w:rsidR="00F141B1" w:rsidRDefault="00F141B1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0 = nedostatečné, </w:t>
      </w:r>
      <w:r w:rsidR="00BD4232">
        <w:rPr>
          <w:rFonts w:ascii="Times New Roman" w:hAnsi="Times New Roman"/>
          <w:b/>
          <w:bCs/>
          <w:i/>
          <w:iCs/>
          <w:lang w:val="cs-CZ" w:eastAsia="en-GB"/>
        </w:rPr>
        <w:t>5</w:t>
      </w:r>
      <w:r w:rsidR="00D76F20">
        <w:rPr>
          <w:rFonts w:ascii="Times New Roman" w:hAnsi="Times New Roman"/>
          <w:b/>
          <w:bCs/>
          <w:i/>
          <w:iCs/>
          <w:lang w:val="cs-CZ" w:eastAsia="en-GB"/>
        </w:rPr>
        <w:t xml:space="preserve"> = slabé, </w:t>
      </w:r>
      <w:r w:rsidR="00BD4232">
        <w:rPr>
          <w:rFonts w:ascii="Times New Roman" w:hAnsi="Times New Roman"/>
          <w:b/>
          <w:bCs/>
          <w:i/>
          <w:iCs/>
          <w:lang w:val="cs-CZ" w:eastAsia="en-GB"/>
        </w:rPr>
        <w:t>10</w:t>
      </w:r>
      <w:r w:rsidR="00022729">
        <w:rPr>
          <w:rFonts w:ascii="Times New Roman" w:hAnsi="Times New Roman"/>
          <w:b/>
          <w:bCs/>
          <w:i/>
          <w:iCs/>
          <w:lang w:val="cs-CZ" w:eastAsia="en-GB"/>
        </w:rPr>
        <w:t xml:space="preserve"> = </w:t>
      </w:r>
      <w:r w:rsidR="00BD4232">
        <w:rPr>
          <w:rFonts w:ascii="Times New Roman" w:hAnsi="Times New Roman"/>
          <w:b/>
          <w:bCs/>
          <w:i/>
          <w:iCs/>
          <w:lang w:val="cs-CZ" w:eastAsia="en-GB"/>
        </w:rPr>
        <w:t>adekvátní</w:t>
      </w:r>
      <w:r w:rsidR="00022729">
        <w:rPr>
          <w:rFonts w:ascii="Times New Roman" w:hAnsi="Times New Roman"/>
          <w:b/>
          <w:bCs/>
          <w:i/>
          <w:iCs/>
          <w:lang w:val="cs-CZ" w:eastAsia="en-GB"/>
        </w:rPr>
        <w:t>,</w:t>
      </w:r>
      <w:r w:rsidR="007357ED">
        <w:rPr>
          <w:rFonts w:ascii="Times New Roman" w:hAnsi="Times New Roman"/>
          <w:b/>
          <w:bCs/>
          <w:i/>
          <w:iCs/>
          <w:lang w:val="cs-CZ" w:eastAsia="en-GB"/>
        </w:rPr>
        <w:t xml:space="preserve"> ale s limity/chybami,</w:t>
      </w:r>
      <w:r w:rsidR="00022729">
        <w:rPr>
          <w:rFonts w:ascii="Times New Roman" w:hAnsi="Times New Roman"/>
          <w:b/>
          <w:bCs/>
          <w:i/>
          <w:iCs/>
          <w:lang w:val="cs-CZ" w:eastAsia="en-GB"/>
        </w:rPr>
        <w:t xml:space="preserve"> </w:t>
      </w:r>
      <w:r>
        <w:rPr>
          <w:rFonts w:ascii="Times New Roman" w:hAnsi="Times New Roman"/>
          <w:b/>
          <w:bCs/>
          <w:i/>
          <w:iCs/>
          <w:lang w:val="cs-CZ" w:eastAsia="en-GB"/>
        </w:rPr>
        <w:t>1</w:t>
      </w:r>
      <w:r w:rsidR="00BD4232">
        <w:rPr>
          <w:rFonts w:ascii="Times New Roman" w:hAnsi="Times New Roman"/>
          <w:b/>
          <w:bCs/>
          <w:i/>
          <w:iCs/>
          <w:lang w:val="cs-CZ" w:eastAsia="en-GB"/>
        </w:rPr>
        <w:t>5</w:t>
      </w: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 = </w:t>
      </w:r>
      <w:r w:rsid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velmi </w:t>
      </w: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dobré až výborné </w:t>
      </w:r>
    </w:p>
    <w:p w14:paraId="3DD6F723" w14:textId="77777777" w:rsidR="00FB42E7" w:rsidRDefault="00F141B1" w:rsidP="00F141B1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Výběr relevantních teoretických i empirických zdrojů</w:t>
      </w:r>
    </w:p>
    <w:p w14:paraId="40E53D9C" w14:textId="54A8C316" w:rsidR="00F141B1" w:rsidRPr="00937C3B" w:rsidRDefault="00FB42E7" w:rsidP="00F141B1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Adekvátní počet</w:t>
      </w:r>
      <w:r w:rsidR="00770A39">
        <w:rPr>
          <w:rFonts w:ascii="Times New Roman" w:hAnsi="Times New Roman"/>
          <w:lang w:val="cs-CZ" w:eastAsia="en-GB"/>
        </w:rPr>
        <w:t xml:space="preserve"> teoretických i empirických zdrojů (</w:t>
      </w:r>
      <w:r w:rsidR="004F0485">
        <w:rPr>
          <w:rFonts w:ascii="Times New Roman" w:hAnsi="Times New Roman"/>
          <w:lang w:val="cs-CZ" w:eastAsia="en-GB"/>
        </w:rPr>
        <w:t xml:space="preserve">pro </w:t>
      </w:r>
      <w:r w:rsidR="00D8374E">
        <w:rPr>
          <w:rFonts w:ascii="Times New Roman" w:hAnsi="Times New Roman"/>
          <w:lang w:val="cs-CZ" w:eastAsia="en-GB"/>
        </w:rPr>
        <w:t xml:space="preserve">patřičnou hloubku a rozsah analýzy a </w:t>
      </w:r>
      <w:r w:rsidR="00770A39">
        <w:rPr>
          <w:rFonts w:ascii="Times New Roman" w:hAnsi="Times New Roman"/>
          <w:lang w:val="cs-CZ" w:eastAsia="en-GB"/>
        </w:rPr>
        <w:t>dostatečné podložení</w:t>
      </w:r>
      <w:r w:rsidR="004F0485">
        <w:rPr>
          <w:rFonts w:ascii="Times New Roman" w:hAnsi="Times New Roman"/>
          <w:lang w:val="cs-CZ" w:eastAsia="en-GB"/>
        </w:rPr>
        <w:t xml:space="preserve"> argumentů</w:t>
      </w:r>
      <w:r w:rsidR="00770A39">
        <w:rPr>
          <w:rFonts w:ascii="Times New Roman" w:hAnsi="Times New Roman"/>
          <w:lang w:val="cs-CZ" w:eastAsia="en-GB"/>
        </w:rPr>
        <w:t>)</w:t>
      </w:r>
      <w:r w:rsidR="00F141B1" w:rsidRPr="00937C3B">
        <w:rPr>
          <w:rFonts w:ascii="Times New Roman" w:hAnsi="Times New Roman"/>
          <w:lang w:val="cs-CZ" w:eastAsia="en-GB"/>
        </w:rPr>
        <w:t xml:space="preserve"> </w:t>
      </w:r>
    </w:p>
    <w:p w14:paraId="35796A08" w14:textId="77777777" w:rsidR="00F141B1" w:rsidRPr="00937C3B" w:rsidRDefault="00F141B1" w:rsidP="00F141B1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Korektní odkazování na zdroje</w:t>
      </w:r>
    </w:p>
    <w:p w14:paraId="0DE58A7A" w14:textId="77777777" w:rsidR="00F141B1" w:rsidRPr="00937C3B" w:rsidRDefault="00F141B1" w:rsidP="00F141B1">
      <w:pPr>
        <w:pStyle w:val="Odstavecseseznamem"/>
        <w:numPr>
          <w:ilvl w:val="2"/>
          <w:numId w:val="1"/>
        </w:numPr>
        <w:autoSpaceDE w:val="0"/>
        <w:autoSpaceDN w:val="0"/>
        <w:adjustRightInd w:val="0"/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S</w:t>
      </w:r>
      <w:r w:rsidRPr="00937C3B">
        <w:rPr>
          <w:rFonts w:ascii="Times New Roman" w:hAnsi="Times New Roman"/>
          <w:lang w:val="cs-CZ" w:eastAsia="en-GB"/>
        </w:rPr>
        <w:t>eznam zdrojů na konci</w:t>
      </w:r>
    </w:p>
    <w:p w14:paraId="39FE2E6E" w14:textId="77777777" w:rsidR="00F141B1" w:rsidRDefault="00F141B1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</w:p>
    <w:p w14:paraId="67481012" w14:textId="71E4CC57" w:rsidR="00F141B1" w:rsidRDefault="00F141B1" w:rsidP="00E32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cs-CZ" w:eastAsia="en-GB"/>
        </w:rPr>
      </w:pPr>
      <w:r w:rsidRPr="00051304">
        <w:rPr>
          <w:rFonts w:ascii="Times New Roman" w:hAnsi="Times New Roman"/>
          <w:b/>
          <w:bCs/>
          <w:iCs/>
          <w:lang w:val="cs-CZ" w:eastAsia="en-GB"/>
        </w:rPr>
        <w:t>Obsah (0-</w:t>
      </w:r>
      <w:r w:rsidR="00CC698B">
        <w:rPr>
          <w:rFonts w:ascii="Times New Roman" w:hAnsi="Times New Roman"/>
          <w:b/>
          <w:bCs/>
          <w:iCs/>
          <w:lang w:val="cs-CZ" w:eastAsia="en-GB"/>
        </w:rPr>
        <w:t>4</w:t>
      </w:r>
      <w:r w:rsidRPr="00051304">
        <w:rPr>
          <w:rFonts w:ascii="Times New Roman" w:hAnsi="Times New Roman"/>
          <w:b/>
          <w:bCs/>
          <w:iCs/>
          <w:lang w:val="cs-CZ" w:eastAsia="en-GB"/>
        </w:rPr>
        <w:t>0</w:t>
      </w:r>
      <w:r w:rsidR="003A3A2E">
        <w:rPr>
          <w:rFonts w:ascii="Times New Roman" w:hAnsi="Times New Roman"/>
          <w:b/>
          <w:bCs/>
          <w:iCs/>
          <w:lang w:val="cs-CZ" w:eastAsia="en-GB"/>
        </w:rPr>
        <w:t xml:space="preserve"> b.</w:t>
      </w:r>
      <w:r w:rsidRPr="00051304">
        <w:rPr>
          <w:rFonts w:ascii="Times New Roman" w:hAnsi="Times New Roman"/>
          <w:b/>
          <w:bCs/>
          <w:iCs/>
          <w:lang w:val="cs-CZ" w:eastAsia="en-GB"/>
        </w:rPr>
        <w:t>):</w:t>
      </w:r>
    </w:p>
    <w:p w14:paraId="0110AE84" w14:textId="1F58DE1D" w:rsidR="00873ECC" w:rsidRPr="004670BF" w:rsidRDefault="00873ECC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  <w:r w:rsidRP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0 = nedostatečné, 10 = </w:t>
      </w:r>
      <w:r w:rsidR="00CD4524" w:rsidRPr="004670BF">
        <w:rPr>
          <w:rFonts w:ascii="Times New Roman" w:hAnsi="Times New Roman"/>
          <w:b/>
          <w:bCs/>
          <w:i/>
          <w:iCs/>
          <w:lang w:val="cs-CZ" w:eastAsia="en-GB"/>
        </w:rPr>
        <w:t>slabé, 20 =</w:t>
      </w:r>
      <w:r w:rsidR="004670BF" w:rsidRPr="004670BF">
        <w:rPr>
          <w:rFonts w:ascii="Times New Roman" w:hAnsi="Times New Roman"/>
          <w:b/>
          <w:bCs/>
          <w:i/>
          <w:iCs/>
          <w:lang w:val="cs-CZ" w:eastAsia="en-GB"/>
        </w:rPr>
        <w:t xml:space="preserve"> průměrné, s většími limity/chybami, 30 = dobré, s menšími limity/chybami, 40 = velmi dobré až výborné</w:t>
      </w:r>
    </w:p>
    <w:p w14:paraId="13394056" w14:textId="4816F108" w:rsidR="00EA1022" w:rsidRDefault="00EA1022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Volba vhodného tématu/objektu </w:t>
      </w:r>
      <w:r w:rsidR="00B540D2">
        <w:rPr>
          <w:rFonts w:ascii="Times New Roman" w:hAnsi="Times New Roman"/>
          <w:lang w:val="cs-CZ" w:eastAsia="en-GB"/>
        </w:rPr>
        <w:t>pro komparaci a zdůvodnění jeho relevance (proč je téma/aspekt, kterému se v analýze věnujete, akademicky a společensky důležité)</w:t>
      </w:r>
    </w:p>
    <w:p w14:paraId="071E462A" w14:textId="6F78A9AA" w:rsidR="00532BC9" w:rsidRDefault="00733540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Volba </w:t>
      </w:r>
      <w:r w:rsidR="002510DA">
        <w:rPr>
          <w:rFonts w:ascii="Times New Roman" w:hAnsi="Times New Roman"/>
          <w:lang w:val="cs-CZ" w:eastAsia="en-GB"/>
        </w:rPr>
        <w:t xml:space="preserve">vhodného teoretického rámce a </w:t>
      </w:r>
      <w:r w:rsidR="00532BC9">
        <w:rPr>
          <w:rFonts w:ascii="Times New Roman" w:hAnsi="Times New Roman"/>
          <w:lang w:val="cs-CZ" w:eastAsia="en-GB"/>
        </w:rPr>
        <w:t>jeho věcně korektní popis</w:t>
      </w:r>
      <w:r w:rsidR="0085425A">
        <w:rPr>
          <w:rFonts w:ascii="Times New Roman" w:hAnsi="Times New Roman"/>
          <w:lang w:val="cs-CZ" w:eastAsia="en-GB"/>
        </w:rPr>
        <w:t xml:space="preserve"> a aplikace</w:t>
      </w:r>
    </w:p>
    <w:p w14:paraId="545FB58E" w14:textId="77777777" w:rsidR="00AC7E71" w:rsidRDefault="00AC7E71" w:rsidP="00AC7E71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Adekvátní volba cíle analýzy a jeho jasný popis</w:t>
      </w:r>
    </w:p>
    <w:p w14:paraId="0A3439EE" w14:textId="53616F10" w:rsidR="0059198F" w:rsidRDefault="00D5301F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Jasné a věcně korektní metodologické zařazení analýzy pod</w:t>
      </w:r>
      <w:r w:rsidR="008370AB">
        <w:rPr>
          <w:rFonts w:ascii="Times New Roman" w:hAnsi="Times New Roman"/>
          <w:lang w:val="cs-CZ" w:eastAsia="en-GB"/>
        </w:rPr>
        <w:t xml:space="preserve"> jeden z</w:t>
      </w:r>
      <w:r w:rsidR="006705F9">
        <w:rPr>
          <w:rFonts w:ascii="Times New Roman" w:hAnsi="Times New Roman"/>
          <w:lang w:val="cs-CZ" w:eastAsia="en-GB"/>
        </w:rPr>
        <w:t> </w:t>
      </w:r>
      <w:r w:rsidR="008370AB">
        <w:rPr>
          <w:rFonts w:ascii="Times New Roman" w:hAnsi="Times New Roman"/>
          <w:lang w:val="cs-CZ" w:eastAsia="en-GB"/>
        </w:rPr>
        <w:t>designů</w:t>
      </w:r>
      <w:r w:rsidR="006705F9">
        <w:rPr>
          <w:rFonts w:ascii="Times New Roman" w:hAnsi="Times New Roman"/>
          <w:lang w:val="cs-CZ" w:eastAsia="en-GB"/>
        </w:rPr>
        <w:t xml:space="preserve"> </w:t>
      </w:r>
      <w:r w:rsidR="00D31C5B">
        <w:rPr>
          <w:rFonts w:ascii="Times New Roman" w:hAnsi="Times New Roman"/>
          <w:lang w:val="cs-CZ" w:eastAsia="en-GB"/>
        </w:rPr>
        <w:t>komparativní analýzy</w:t>
      </w:r>
      <w:r w:rsidR="00CF201C">
        <w:rPr>
          <w:rFonts w:ascii="Times New Roman" w:hAnsi="Times New Roman"/>
          <w:lang w:val="cs-CZ" w:eastAsia="en-GB"/>
        </w:rPr>
        <w:t xml:space="preserve"> (popis toho, o jaký typ komparativního výzkumu jde)</w:t>
      </w:r>
      <w:r>
        <w:rPr>
          <w:rFonts w:ascii="Times New Roman" w:hAnsi="Times New Roman"/>
          <w:lang w:val="cs-CZ" w:eastAsia="en-GB"/>
        </w:rPr>
        <w:t xml:space="preserve"> </w:t>
      </w:r>
    </w:p>
    <w:p w14:paraId="13DA88C3" w14:textId="40F6D138" w:rsidR="009F7A89" w:rsidRDefault="005755EB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Adekvátní v</w:t>
      </w:r>
      <w:r w:rsidR="00B36B88">
        <w:rPr>
          <w:rFonts w:ascii="Times New Roman" w:hAnsi="Times New Roman"/>
          <w:lang w:val="cs-CZ" w:eastAsia="en-GB"/>
        </w:rPr>
        <w:t>ýběr</w:t>
      </w:r>
      <w:r w:rsidR="001F0557">
        <w:rPr>
          <w:rFonts w:ascii="Times New Roman" w:hAnsi="Times New Roman"/>
          <w:lang w:val="cs-CZ" w:eastAsia="en-GB"/>
        </w:rPr>
        <w:t xml:space="preserve"> </w:t>
      </w:r>
      <w:r w:rsidR="002E7421">
        <w:rPr>
          <w:rFonts w:ascii="Times New Roman" w:hAnsi="Times New Roman"/>
          <w:lang w:val="cs-CZ" w:eastAsia="en-GB"/>
        </w:rPr>
        <w:t xml:space="preserve">srovnávaných případů a </w:t>
      </w:r>
      <w:r w:rsidR="00475573">
        <w:rPr>
          <w:rFonts w:ascii="Times New Roman" w:hAnsi="Times New Roman"/>
          <w:lang w:val="cs-CZ" w:eastAsia="en-GB"/>
        </w:rPr>
        <w:t>je</w:t>
      </w:r>
      <w:r w:rsidR="00B36B88">
        <w:rPr>
          <w:rFonts w:ascii="Times New Roman" w:hAnsi="Times New Roman"/>
          <w:lang w:val="cs-CZ" w:eastAsia="en-GB"/>
        </w:rPr>
        <w:t>ho</w:t>
      </w:r>
      <w:r w:rsidR="00475573">
        <w:rPr>
          <w:rFonts w:ascii="Times New Roman" w:hAnsi="Times New Roman"/>
          <w:lang w:val="cs-CZ" w:eastAsia="en-GB"/>
        </w:rPr>
        <w:t xml:space="preserve"> přesvědčivé zdůvodnění</w:t>
      </w:r>
    </w:p>
    <w:p w14:paraId="57C53213" w14:textId="3EFE2BE8" w:rsidR="00303EA7" w:rsidRDefault="006A34C5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Hloubka a přesvědčivost analýzy</w:t>
      </w:r>
    </w:p>
    <w:p w14:paraId="3583BCA3" w14:textId="38752802" w:rsidR="0070046A" w:rsidRDefault="0070046A" w:rsidP="0070046A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Naplnění cíle </w:t>
      </w:r>
      <w:r w:rsidR="00B03696">
        <w:rPr>
          <w:rFonts w:ascii="Times New Roman" w:hAnsi="Times New Roman"/>
          <w:lang w:val="cs-CZ" w:eastAsia="en-GB"/>
        </w:rPr>
        <w:t>analýzy</w:t>
      </w:r>
    </w:p>
    <w:p w14:paraId="23C79639" w14:textId="0DAD1732" w:rsidR="003F5395" w:rsidRDefault="003F5395" w:rsidP="0070046A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Jasnost, konkrétnost a korektnost hlavních zjištění</w:t>
      </w:r>
      <w:r w:rsidR="00EC0FD6">
        <w:rPr>
          <w:rFonts w:ascii="Times New Roman" w:hAnsi="Times New Roman"/>
          <w:lang w:val="cs-CZ" w:eastAsia="en-GB"/>
        </w:rPr>
        <w:t xml:space="preserve"> a závěrečného shrnutí</w:t>
      </w:r>
    </w:p>
    <w:p w14:paraId="26B86916" w14:textId="05984E93" w:rsidR="00BC37C9" w:rsidRDefault="00A97B38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Věcná korektnost při práci s argumenty a informacemi</w:t>
      </w:r>
    </w:p>
    <w:p w14:paraId="3F0B0890" w14:textId="34D2CAF2" w:rsidR="00A97B38" w:rsidRDefault="00A97B38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Důkladnost při </w:t>
      </w:r>
      <w:r w:rsidR="0027192E">
        <w:rPr>
          <w:rFonts w:ascii="Times New Roman" w:hAnsi="Times New Roman"/>
          <w:lang w:val="cs-CZ" w:eastAsia="en-GB"/>
        </w:rPr>
        <w:t>podkládání a zdůvodňování argumentů a závěrů</w:t>
      </w:r>
    </w:p>
    <w:p w14:paraId="76E76124" w14:textId="77777777" w:rsidR="00A51570" w:rsidRDefault="00620AD1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Originalita a kvalita argumentů</w:t>
      </w:r>
    </w:p>
    <w:p w14:paraId="4546F574" w14:textId="6CA03217" w:rsidR="00A97B38" w:rsidRDefault="00A51570" w:rsidP="001711A4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 xml:space="preserve">Celkový přínos </w:t>
      </w:r>
      <w:r w:rsidR="00620AD1">
        <w:rPr>
          <w:rFonts w:ascii="Times New Roman" w:hAnsi="Times New Roman"/>
          <w:lang w:val="cs-CZ" w:eastAsia="en-GB"/>
        </w:rPr>
        <w:t>zjištění</w:t>
      </w:r>
    </w:p>
    <w:p w14:paraId="1ED8F1F7" w14:textId="77777777" w:rsidR="00F141B1" w:rsidRDefault="00F141B1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</w:p>
    <w:p w14:paraId="03C7448C" w14:textId="1919A047" w:rsidR="00F141B1" w:rsidRDefault="007F781E" w:rsidP="00E32472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/>
          <w:b/>
          <w:bCs/>
          <w:iCs/>
          <w:lang w:val="cs-CZ" w:eastAsia="en-GB"/>
        </w:rPr>
      </w:pPr>
      <w:r>
        <w:rPr>
          <w:rFonts w:ascii="Times New Roman" w:hAnsi="Times New Roman"/>
          <w:b/>
          <w:bCs/>
          <w:iCs/>
          <w:lang w:val="cs-CZ" w:eastAsia="en-GB"/>
        </w:rPr>
        <w:t>Forma a s</w:t>
      </w:r>
      <w:r w:rsidR="00F141B1" w:rsidRPr="00051304">
        <w:rPr>
          <w:rFonts w:ascii="Times New Roman" w:hAnsi="Times New Roman"/>
          <w:b/>
          <w:bCs/>
          <w:iCs/>
          <w:lang w:val="cs-CZ" w:eastAsia="en-GB"/>
        </w:rPr>
        <w:t>tyl (0-1</w:t>
      </w:r>
      <w:r w:rsidR="00CC698B">
        <w:rPr>
          <w:rFonts w:ascii="Times New Roman" w:hAnsi="Times New Roman"/>
          <w:b/>
          <w:bCs/>
          <w:iCs/>
          <w:lang w:val="cs-CZ" w:eastAsia="en-GB"/>
        </w:rPr>
        <w:t>5</w:t>
      </w:r>
      <w:r w:rsidR="003A3A2E">
        <w:rPr>
          <w:rFonts w:ascii="Times New Roman" w:hAnsi="Times New Roman"/>
          <w:b/>
          <w:bCs/>
          <w:iCs/>
          <w:lang w:val="cs-CZ" w:eastAsia="en-GB"/>
        </w:rPr>
        <w:t xml:space="preserve"> b.</w:t>
      </w:r>
      <w:r w:rsidR="00F141B1" w:rsidRPr="00051304">
        <w:rPr>
          <w:rFonts w:ascii="Times New Roman" w:hAnsi="Times New Roman"/>
          <w:b/>
          <w:bCs/>
          <w:iCs/>
          <w:lang w:val="cs-CZ" w:eastAsia="en-GB"/>
        </w:rPr>
        <w:t>):</w:t>
      </w:r>
    </w:p>
    <w:p w14:paraId="4D6B58C4" w14:textId="23DA55E8" w:rsidR="00BD4232" w:rsidRPr="00BD4232" w:rsidRDefault="00BD4232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cs-CZ" w:eastAsia="en-GB"/>
        </w:rPr>
      </w:pPr>
      <w:r>
        <w:rPr>
          <w:rFonts w:ascii="Times New Roman" w:hAnsi="Times New Roman"/>
          <w:b/>
          <w:bCs/>
          <w:i/>
          <w:iCs/>
          <w:lang w:val="cs-CZ" w:eastAsia="en-GB"/>
        </w:rPr>
        <w:t xml:space="preserve">0 = nedostatečné, 5 = slabé, 10 = adekvátní, ale s limity/chybami, 15 = dobré až výborné </w:t>
      </w:r>
    </w:p>
    <w:p w14:paraId="5AE90A0A" w14:textId="0731B2AB" w:rsidR="003E7154" w:rsidRDefault="003E7154" w:rsidP="00171EE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Dodržuje předepsaný rozsah</w:t>
      </w:r>
    </w:p>
    <w:p w14:paraId="7AE5969C" w14:textId="6BF6174E" w:rsidR="004335F0" w:rsidRDefault="006266F2" w:rsidP="00171EE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O</w:t>
      </w:r>
      <w:r w:rsidR="004335F0" w:rsidRPr="008E3367">
        <w:rPr>
          <w:rFonts w:ascii="Times New Roman" w:hAnsi="Times New Roman"/>
          <w:lang w:val="cs-CZ" w:eastAsia="en-GB"/>
        </w:rPr>
        <w:t>bsahuje titulní stranu</w:t>
      </w:r>
      <w:r w:rsidR="004335F0">
        <w:rPr>
          <w:rFonts w:ascii="Times New Roman" w:hAnsi="Times New Roman"/>
          <w:lang w:val="cs-CZ" w:eastAsia="en-GB"/>
        </w:rPr>
        <w:t xml:space="preserve"> s názvem</w:t>
      </w:r>
      <w:r w:rsidR="004335F0" w:rsidRPr="008E3367">
        <w:rPr>
          <w:rFonts w:ascii="Times New Roman" w:hAnsi="Times New Roman"/>
          <w:lang w:val="cs-CZ" w:eastAsia="en-GB"/>
        </w:rPr>
        <w:t>, abstrakt</w:t>
      </w:r>
      <w:r w:rsidR="004335F0">
        <w:rPr>
          <w:rFonts w:ascii="Times New Roman" w:hAnsi="Times New Roman"/>
          <w:lang w:val="cs-CZ" w:eastAsia="en-GB"/>
        </w:rPr>
        <w:t>em</w:t>
      </w:r>
      <w:r w:rsidR="00C33F56">
        <w:rPr>
          <w:rFonts w:ascii="Times New Roman" w:hAnsi="Times New Roman"/>
          <w:lang w:val="cs-CZ" w:eastAsia="en-GB"/>
        </w:rPr>
        <w:t xml:space="preserve"> (max. 150 slov)</w:t>
      </w:r>
      <w:r w:rsidR="004335F0" w:rsidRPr="008E3367">
        <w:rPr>
          <w:rFonts w:ascii="Times New Roman" w:hAnsi="Times New Roman"/>
          <w:lang w:val="cs-CZ" w:eastAsia="en-GB"/>
        </w:rPr>
        <w:t xml:space="preserve"> a seznam</w:t>
      </w:r>
      <w:r w:rsidR="004335F0">
        <w:rPr>
          <w:rFonts w:ascii="Times New Roman" w:hAnsi="Times New Roman"/>
          <w:lang w:val="cs-CZ" w:eastAsia="en-GB"/>
        </w:rPr>
        <w:t>em</w:t>
      </w:r>
      <w:r w:rsidR="004335F0" w:rsidRPr="008E3367">
        <w:rPr>
          <w:rFonts w:ascii="Times New Roman" w:hAnsi="Times New Roman"/>
          <w:lang w:val="cs-CZ" w:eastAsia="en-GB"/>
        </w:rPr>
        <w:t xml:space="preserve"> zdrojů </w:t>
      </w:r>
    </w:p>
    <w:p w14:paraId="6B1C253D" w14:textId="77D41CBA" w:rsidR="006266F2" w:rsidRPr="008E3367" w:rsidRDefault="006266F2" w:rsidP="006266F2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S</w:t>
      </w:r>
      <w:r w:rsidRPr="008E3367">
        <w:rPr>
          <w:rFonts w:ascii="Times New Roman" w:hAnsi="Times New Roman"/>
          <w:lang w:val="cs-CZ" w:eastAsia="en-GB"/>
        </w:rPr>
        <w:t>truktura: úvod,</w:t>
      </w:r>
      <w:r>
        <w:rPr>
          <w:rFonts w:ascii="Times New Roman" w:hAnsi="Times New Roman"/>
          <w:lang w:val="cs-CZ" w:eastAsia="en-GB"/>
        </w:rPr>
        <w:t xml:space="preserve"> </w:t>
      </w:r>
      <w:r w:rsidRPr="008E3367">
        <w:rPr>
          <w:rFonts w:ascii="Times New Roman" w:hAnsi="Times New Roman"/>
          <w:lang w:val="cs-CZ" w:eastAsia="en-GB"/>
        </w:rPr>
        <w:t>tělo textu rozčleněné do podkapitol</w:t>
      </w:r>
      <w:r w:rsidR="00725906">
        <w:rPr>
          <w:rFonts w:ascii="Times New Roman" w:hAnsi="Times New Roman"/>
          <w:lang w:val="cs-CZ" w:eastAsia="en-GB"/>
        </w:rPr>
        <w:t xml:space="preserve"> (včetně popisu cíle a metody)</w:t>
      </w:r>
      <w:r>
        <w:rPr>
          <w:rFonts w:ascii="Times New Roman" w:hAnsi="Times New Roman"/>
          <w:lang w:val="cs-CZ" w:eastAsia="en-GB"/>
        </w:rPr>
        <w:t>,</w:t>
      </w:r>
      <w:r w:rsidRPr="006266F2">
        <w:rPr>
          <w:rFonts w:ascii="Times New Roman" w:hAnsi="Times New Roman"/>
          <w:lang w:val="cs-CZ" w:eastAsia="en-GB"/>
        </w:rPr>
        <w:t xml:space="preserve"> </w:t>
      </w:r>
      <w:r w:rsidRPr="008E3367">
        <w:rPr>
          <w:rFonts w:ascii="Times New Roman" w:hAnsi="Times New Roman"/>
          <w:lang w:val="cs-CZ" w:eastAsia="en-GB"/>
        </w:rPr>
        <w:t>závěr</w:t>
      </w:r>
      <w:r>
        <w:rPr>
          <w:rFonts w:ascii="Times New Roman" w:hAnsi="Times New Roman"/>
          <w:lang w:val="cs-CZ" w:eastAsia="en-GB"/>
        </w:rPr>
        <w:t xml:space="preserve"> s hlavními zjištěními</w:t>
      </w:r>
    </w:p>
    <w:p w14:paraId="0E9D6659" w14:textId="00667214" w:rsidR="00F141B1" w:rsidRDefault="0057247C" w:rsidP="00171EE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K</w:t>
      </w:r>
      <w:r w:rsidR="00F141B1" w:rsidRPr="008E3367">
        <w:rPr>
          <w:rFonts w:ascii="Times New Roman" w:hAnsi="Times New Roman"/>
          <w:lang w:val="cs-CZ" w:eastAsia="en-GB"/>
        </w:rPr>
        <w:t>oherentní a smysluplný text, jednotlivé části na sebe logicky navazují</w:t>
      </w:r>
      <w:r w:rsidR="00FA01EA">
        <w:rPr>
          <w:rFonts w:ascii="Times New Roman" w:hAnsi="Times New Roman"/>
          <w:lang w:val="cs-CZ" w:eastAsia="en-GB"/>
        </w:rPr>
        <w:t xml:space="preserve"> (věty, odstavce i kapitoly)</w:t>
      </w:r>
    </w:p>
    <w:p w14:paraId="753323DB" w14:textId="3887D0D4" w:rsidR="0057247C" w:rsidRDefault="0057247C" w:rsidP="00171EE7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Gramatika</w:t>
      </w:r>
      <w:r w:rsidR="00922532">
        <w:rPr>
          <w:rFonts w:ascii="Times New Roman" w:hAnsi="Times New Roman"/>
          <w:lang w:val="cs-CZ" w:eastAsia="en-GB"/>
        </w:rPr>
        <w:t xml:space="preserve">: </w:t>
      </w:r>
      <w:r w:rsidR="00922532" w:rsidRPr="008E3367">
        <w:rPr>
          <w:rFonts w:ascii="Times New Roman" w:hAnsi="Times New Roman"/>
          <w:lang w:val="cs-CZ" w:eastAsia="en-GB"/>
        </w:rPr>
        <w:t>absence gramatických chyb a překlepů</w:t>
      </w:r>
    </w:p>
    <w:p w14:paraId="59100B35" w14:textId="4950AD84" w:rsidR="003B62ED" w:rsidRPr="00873ECC" w:rsidRDefault="0057247C" w:rsidP="00873ECC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Stylistika</w:t>
      </w:r>
      <w:r w:rsidR="00873ECC">
        <w:rPr>
          <w:rFonts w:ascii="Times New Roman" w:hAnsi="Times New Roman"/>
          <w:lang w:val="cs-CZ" w:eastAsia="en-GB"/>
        </w:rPr>
        <w:t>, d</w:t>
      </w:r>
      <w:r w:rsidR="00873ECC" w:rsidRPr="00873ECC">
        <w:rPr>
          <w:rFonts w:ascii="Times New Roman" w:hAnsi="Times New Roman"/>
          <w:lang w:val="cs-CZ" w:eastAsia="en-GB"/>
        </w:rPr>
        <w:t>o</w:t>
      </w:r>
      <w:r w:rsidR="003B62ED" w:rsidRPr="00873ECC">
        <w:rPr>
          <w:rFonts w:ascii="Times New Roman" w:hAnsi="Times New Roman"/>
          <w:lang w:val="cs-CZ" w:eastAsia="en-GB"/>
        </w:rPr>
        <w:t>držení odborného stylu</w:t>
      </w:r>
    </w:p>
    <w:p w14:paraId="76A87FC7" w14:textId="264A54B3" w:rsidR="0057247C" w:rsidRPr="008E3367" w:rsidRDefault="0057247C" w:rsidP="0057247C">
      <w:pPr>
        <w:pStyle w:val="Odstavecseseznamem"/>
        <w:numPr>
          <w:ilvl w:val="2"/>
          <w:numId w:val="1"/>
        </w:numPr>
        <w:ind w:left="426" w:hanging="284"/>
        <w:rPr>
          <w:rFonts w:ascii="Times New Roman" w:hAnsi="Times New Roman"/>
          <w:lang w:val="cs-CZ" w:eastAsia="en-GB"/>
        </w:rPr>
      </w:pPr>
      <w:r>
        <w:rPr>
          <w:rFonts w:ascii="Times New Roman" w:hAnsi="Times New Roman"/>
          <w:lang w:val="cs-CZ" w:eastAsia="en-GB"/>
        </w:rPr>
        <w:t>K</w:t>
      </w:r>
      <w:r w:rsidRPr="008E3367">
        <w:rPr>
          <w:rFonts w:ascii="Times New Roman" w:hAnsi="Times New Roman"/>
          <w:lang w:val="cs-CZ" w:eastAsia="en-GB"/>
        </w:rPr>
        <w:t>onzistentní</w:t>
      </w:r>
      <w:r w:rsidRPr="0057247C">
        <w:rPr>
          <w:rFonts w:ascii="Times New Roman" w:hAnsi="Times New Roman"/>
          <w:lang w:val="cs-CZ" w:eastAsia="en-GB"/>
        </w:rPr>
        <w:t xml:space="preserve"> </w:t>
      </w:r>
      <w:r>
        <w:rPr>
          <w:rFonts w:ascii="Times New Roman" w:hAnsi="Times New Roman"/>
          <w:lang w:val="cs-CZ" w:eastAsia="en-GB"/>
        </w:rPr>
        <w:t xml:space="preserve">a přehledné </w:t>
      </w:r>
      <w:r w:rsidRPr="008E3367">
        <w:rPr>
          <w:rFonts w:ascii="Times New Roman" w:hAnsi="Times New Roman"/>
          <w:lang w:val="cs-CZ" w:eastAsia="en-GB"/>
        </w:rPr>
        <w:t>formátování dokumentu</w:t>
      </w:r>
    </w:p>
    <w:p w14:paraId="0248D79C" w14:textId="77777777" w:rsidR="00F141B1" w:rsidRPr="008E3367" w:rsidRDefault="00F141B1" w:rsidP="00F141B1">
      <w:pPr>
        <w:autoSpaceDE w:val="0"/>
        <w:autoSpaceDN w:val="0"/>
        <w:adjustRightInd w:val="0"/>
        <w:rPr>
          <w:rFonts w:ascii="Times New Roman" w:hAnsi="Times New Roman"/>
          <w:b/>
          <w:bCs/>
          <w:lang w:val="cs-CZ" w:eastAsia="en-GB"/>
        </w:rPr>
      </w:pPr>
    </w:p>
    <w:p w14:paraId="667866CA" w14:textId="77777777" w:rsidR="00111E6F" w:rsidRDefault="00111E6F"/>
    <w:sectPr w:rsidR="00111E6F" w:rsidSect="001E4562">
      <w:footerReference w:type="default" r:id="rId11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C85D" w14:textId="77777777" w:rsidR="00000000" w:rsidRDefault="003E4569">
      <w:r>
        <w:separator/>
      </w:r>
    </w:p>
  </w:endnote>
  <w:endnote w:type="continuationSeparator" w:id="0">
    <w:p w14:paraId="16F279B3" w14:textId="77777777" w:rsidR="00000000" w:rsidRDefault="003E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1025981629"/>
      <w:docPartObj>
        <w:docPartGallery w:val="Page Numbers (Bottom of Page)"/>
        <w:docPartUnique/>
      </w:docPartObj>
    </w:sdtPr>
    <w:sdtEndPr/>
    <w:sdtContent>
      <w:p w14:paraId="02C56409" w14:textId="77777777" w:rsidR="00A14FC5" w:rsidRPr="00475EAF" w:rsidRDefault="00F141B1">
        <w:pPr>
          <w:pStyle w:val="Zpat"/>
          <w:jc w:val="right"/>
          <w:rPr>
            <w:rFonts w:ascii="Times New Roman" w:hAnsi="Times New Roman"/>
          </w:rPr>
        </w:pPr>
        <w:r w:rsidRPr="00475EAF">
          <w:rPr>
            <w:rFonts w:ascii="Times New Roman" w:hAnsi="Times New Roman"/>
          </w:rPr>
          <w:fldChar w:fldCharType="begin"/>
        </w:r>
        <w:r w:rsidRPr="00475EAF">
          <w:rPr>
            <w:rFonts w:ascii="Times New Roman" w:hAnsi="Times New Roman"/>
          </w:rPr>
          <w:instrText xml:space="preserve"> PAGE   \* MERGEFORMAT </w:instrText>
        </w:r>
        <w:r w:rsidRPr="00475EAF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475EAF">
          <w:rPr>
            <w:rFonts w:ascii="Times New Roman" w:hAnsi="Times New Roman"/>
          </w:rPr>
          <w:fldChar w:fldCharType="end"/>
        </w:r>
      </w:p>
    </w:sdtContent>
  </w:sdt>
  <w:p w14:paraId="699B4F5C" w14:textId="77777777" w:rsidR="00A14FC5" w:rsidRDefault="003E45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F5BD" w14:textId="77777777" w:rsidR="00000000" w:rsidRDefault="003E4569">
      <w:r>
        <w:separator/>
      </w:r>
    </w:p>
  </w:footnote>
  <w:footnote w:type="continuationSeparator" w:id="0">
    <w:p w14:paraId="743F194A" w14:textId="77777777" w:rsidR="00000000" w:rsidRDefault="003E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625CF"/>
    <w:multiLevelType w:val="hybridMultilevel"/>
    <w:tmpl w:val="43B857EC"/>
    <w:lvl w:ilvl="0" w:tplc="21AE6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7074D"/>
    <w:multiLevelType w:val="hybridMultilevel"/>
    <w:tmpl w:val="92789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566D"/>
    <w:multiLevelType w:val="hybridMultilevel"/>
    <w:tmpl w:val="B20C23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1568F"/>
    <w:multiLevelType w:val="hybridMultilevel"/>
    <w:tmpl w:val="94D0874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F080F"/>
    <w:multiLevelType w:val="hybridMultilevel"/>
    <w:tmpl w:val="B2584A80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C7A7ABF"/>
    <w:multiLevelType w:val="hybridMultilevel"/>
    <w:tmpl w:val="8B7A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B1"/>
    <w:rsid w:val="00022729"/>
    <w:rsid w:val="00026623"/>
    <w:rsid w:val="0003596F"/>
    <w:rsid w:val="00086287"/>
    <w:rsid w:val="0009025D"/>
    <w:rsid w:val="000C6758"/>
    <w:rsid w:val="000D68E2"/>
    <w:rsid w:val="00111E6F"/>
    <w:rsid w:val="001266D6"/>
    <w:rsid w:val="001272C4"/>
    <w:rsid w:val="00146FD7"/>
    <w:rsid w:val="00156EB6"/>
    <w:rsid w:val="001711A4"/>
    <w:rsid w:val="00171EE7"/>
    <w:rsid w:val="001F0557"/>
    <w:rsid w:val="00206B3A"/>
    <w:rsid w:val="0024334F"/>
    <w:rsid w:val="002510DA"/>
    <w:rsid w:val="00254590"/>
    <w:rsid w:val="00263590"/>
    <w:rsid w:val="0027192E"/>
    <w:rsid w:val="00287759"/>
    <w:rsid w:val="002B3BC9"/>
    <w:rsid w:val="002B6FF1"/>
    <w:rsid w:val="002E7421"/>
    <w:rsid w:val="00303EA7"/>
    <w:rsid w:val="003A3A2E"/>
    <w:rsid w:val="003B62ED"/>
    <w:rsid w:val="003E0C29"/>
    <w:rsid w:val="003E4569"/>
    <w:rsid w:val="003E7154"/>
    <w:rsid w:val="003F5395"/>
    <w:rsid w:val="00427513"/>
    <w:rsid w:val="004335F0"/>
    <w:rsid w:val="00450992"/>
    <w:rsid w:val="004670BF"/>
    <w:rsid w:val="00471E38"/>
    <w:rsid w:val="00475573"/>
    <w:rsid w:val="00495E20"/>
    <w:rsid w:val="004F0485"/>
    <w:rsid w:val="00532BC9"/>
    <w:rsid w:val="0057247C"/>
    <w:rsid w:val="005755EB"/>
    <w:rsid w:val="0059198F"/>
    <w:rsid w:val="00620AD1"/>
    <w:rsid w:val="006266F2"/>
    <w:rsid w:val="0062705B"/>
    <w:rsid w:val="006705F9"/>
    <w:rsid w:val="006A34C5"/>
    <w:rsid w:val="006E4109"/>
    <w:rsid w:val="0070046A"/>
    <w:rsid w:val="00710039"/>
    <w:rsid w:val="00716BB5"/>
    <w:rsid w:val="00725906"/>
    <w:rsid w:val="00733540"/>
    <w:rsid w:val="007357ED"/>
    <w:rsid w:val="00764176"/>
    <w:rsid w:val="00770A39"/>
    <w:rsid w:val="007912C2"/>
    <w:rsid w:val="007F3A32"/>
    <w:rsid w:val="007F781E"/>
    <w:rsid w:val="00801AE1"/>
    <w:rsid w:val="00832BF3"/>
    <w:rsid w:val="00836C40"/>
    <w:rsid w:val="008370AB"/>
    <w:rsid w:val="0085425A"/>
    <w:rsid w:val="00860BFD"/>
    <w:rsid w:val="00863459"/>
    <w:rsid w:val="008638C3"/>
    <w:rsid w:val="00865943"/>
    <w:rsid w:val="00873ECC"/>
    <w:rsid w:val="008E13B7"/>
    <w:rsid w:val="00900843"/>
    <w:rsid w:val="00922532"/>
    <w:rsid w:val="00926A71"/>
    <w:rsid w:val="00987DF4"/>
    <w:rsid w:val="009D03DC"/>
    <w:rsid w:val="009D2A6E"/>
    <w:rsid w:val="009E5421"/>
    <w:rsid w:val="009F7A89"/>
    <w:rsid w:val="00A51570"/>
    <w:rsid w:val="00A97B38"/>
    <w:rsid w:val="00AA2EF7"/>
    <w:rsid w:val="00AA5878"/>
    <w:rsid w:val="00AC7E71"/>
    <w:rsid w:val="00B03696"/>
    <w:rsid w:val="00B36B88"/>
    <w:rsid w:val="00B411D9"/>
    <w:rsid w:val="00B540D2"/>
    <w:rsid w:val="00BA436E"/>
    <w:rsid w:val="00BA5C67"/>
    <w:rsid w:val="00BC37C9"/>
    <w:rsid w:val="00BD4232"/>
    <w:rsid w:val="00BF421B"/>
    <w:rsid w:val="00C07F01"/>
    <w:rsid w:val="00C33F56"/>
    <w:rsid w:val="00C52E87"/>
    <w:rsid w:val="00C60436"/>
    <w:rsid w:val="00C973CE"/>
    <w:rsid w:val="00CC2D4B"/>
    <w:rsid w:val="00CC698B"/>
    <w:rsid w:val="00CD4524"/>
    <w:rsid w:val="00CF1AEF"/>
    <w:rsid w:val="00CF201C"/>
    <w:rsid w:val="00D31C5B"/>
    <w:rsid w:val="00D47FFD"/>
    <w:rsid w:val="00D5301F"/>
    <w:rsid w:val="00D5615A"/>
    <w:rsid w:val="00D76F20"/>
    <w:rsid w:val="00D8374E"/>
    <w:rsid w:val="00E14768"/>
    <w:rsid w:val="00E32472"/>
    <w:rsid w:val="00E37744"/>
    <w:rsid w:val="00E55469"/>
    <w:rsid w:val="00EA1022"/>
    <w:rsid w:val="00EA4686"/>
    <w:rsid w:val="00EA6777"/>
    <w:rsid w:val="00EC0FD6"/>
    <w:rsid w:val="00ED66D2"/>
    <w:rsid w:val="00F141B1"/>
    <w:rsid w:val="00F47673"/>
    <w:rsid w:val="00F76258"/>
    <w:rsid w:val="00FA01EA"/>
    <w:rsid w:val="00FA661C"/>
    <w:rsid w:val="00FA6F4F"/>
    <w:rsid w:val="00FB42E7"/>
    <w:rsid w:val="00F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F288"/>
  <w15:chartTrackingRefBased/>
  <w15:docId w15:val="{F6556DF0-34E1-4065-B385-76918F44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41B1"/>
    <w:pPr>
      <w:spacing w:after="0" w:line="240" w:lineRule="auto"/>
    </w:pPr>
    <w:rPr>
      <w:rFonts w:ascii="Adobe Garamond Pro" w:eastAsia="Times New Roman" w:hAnsi="Adobe Garamond Pro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1B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141B1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41B1"/>
    <w:rPr>
      <w:rFonts w:ascii="Adobe Garamond Pro" w:eastAsia="Times New Roman" w:hAnsi="Adobe Garamond Pro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7B4775FAABDF4484C6497A7A26939B" ma:contentTypeVersion="9" ma:contentTypeDescription="Vytvoří nový dokument" ma:contentTypeScope="" ma:versionID="7dea3b47a801ebf259b869f7e6251b16">
  <xsd:schema xmlns:xsd="http://www.w3.org/2001/XMLSchema" xmlns:xs="http://www.w3.org/2001/XMLSchema" xmlns:p="http://schemas.microsoft.com/office/2006/metadata/properties" xmlns:ns3="317fa241-dc0d-4a19-bd23-9d6e79d0e5eb" targetNamespace="http://schemas.microsoft.com/office/2006/metadata/properties" ma:root="true" ma:fieldsID="cbf1bf0671bb667b70a2a1c42f8c63da" ns3:_="">
    <xsd:import namespace="317fa241-dc0d-4a19-bd23-9d6e79d0e5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a241-dc0d-4a19-bd23-9d6e79d0e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9D72F128-569D-4E88-8F5F-1DE499C2B58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FAF256-836F-44C8-9F2A-B1CF71BB7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D7D42C-C293-4E89-913F-CB565ADFE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a241-dc0d-4a19-bd23-9d6e79d0e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A21189-F101-4047-B593-C93C8CF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Marína Urbániková</dc:creator>
  <cp:keywords/>
  <dc:description/>
  <cp:lastModifiedBy>Marina Urbanikova</cp:lastModifiedBy>
  <cp:revision>2</cp:revision>
  <dcterms:created xsi:type="dcterms:W3CDTF">2020-03-25T13:48:00Z</dcterms:created>
  <dcterms:modified xsi:type="dcterms:W3CDTF">2020-03-25T13:48:00Z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0x010100507B4775FAABDF4484C6497A7A26939B</vt:lpwstr>
  </property>
</Properties>
</file>