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BD425" w14:textId="77777777" w:rsidR="00A70C97" w:rsidRDefault="00A70C97" w:rsidP="00A70C97">
      <w:r>
        <w:t>ENSb 1307</w:t>
      </w:r>
      <w:r>
        <w:tab/>
      </w:r>
      <w:r>
        <w:tab/>
      </w:r>
    </w:p>
    <w:p w14:paraId="2E220B8C" w14:textId="77777777" w:rsidR="00A70C97" w:rsidRDefault="00A70C97" w:rsidP="00A70C97"/>
    <w:p w14:paraId="0A20788F" w14:textId="47C1D263" w:rsidR="001777A6" w:rsidRDefault="00A70C97" w:rsidP="00A70C97">
      <w:r>
        <w:t xml:space="preserve">The exam consists of 6 essays and is worth a total of 75 points.  Each answer should be </w:t>
      </w:r>
      <w:r>
        <w:t>300–400 words</w:t>
      </w:r>
      <w:r>
        <w:t xml:space="preserve"> using </w:t>
      </w:r>
      <w:r w:rsidR="001777A6">
        <w:t>11-pt Times New Roman Font 1.5 line spacing.  Number your answers so it is obvious which question you are addressing.  You must answer independently and not work with anyone else.</w:t>
      </w:r>
    </w:p>
    <w:p w14:paraId="0A3C5D4B" w14:textId="77777777" w:rsidR="00A70C97" w:rsidRDefault="00A70C97" w:rsidP="00A70C97"/>
    <w:p w14:paraId="7C17B569" w14:textId="09B55E7D" w:rsidR="00F93D06" w:rsidRPr="00A70C97" w:rsidRDefault="00A70C97" w:rsidP="00A70C97">
      <w:pPr>
        <w:rPr>
          <w:b/>
          <w:sz w:val="24"/>
        </w:rPr>
      </w:pPr>
      <w:r w:rsidRPr="00A70C97">
        <w:rPr>
          <w:b/>
        </w:rPr>
        <w:t xml:space="preserve">Email me your answers by </w:t>
      </w:r>
      <w:r w:rsidR="00841E2D" w:rsidRPr="00A70C97">
        <w:rPr>
          <w:b/>
        </w:rPr>
        <w:t>midnight</w:t>
      </w:r>
      <w:r w:rsidR="00560E80" w:rsidRPr="00A70C97">
        <w:rPr>
          <w:b/>
        </w:rPr>
        <w:t xml:space="preserve"> </w:t>
      </w:r>
      <w:r w:rsidRPr="00A70C97">
        <w:rPr>
          <w:b/>
        </w:rPr>
        <w:t>(CEST) Thursday, June 3</w:t>
      </w:r>
    </w:p>
    <w:p w14:paraId="349788A9" w14:textId="0DF68D06" w:rsidR="008F45CD" w:rsidRDefault="008F45CD" w:rsidP="00A70C97"/>
    <w:p w14:paraId="685F9E54" w14:textId="77777777" w:rsidR="00A70C97" w:rsidRDefault="00A70C97" w:rsidP="00A70C97"/>
    <w:p w14:paraId="34629DA0" w14:textId="47566BC4" w:rsidR="008812AE" w:rsidRDefault="00A70C97" w:rsidP="00A70C97">
      <w:r>
        <w:t xml:space="preserve">You must </w:t>
      </w:r>
      <w:bookmarkStart w:id="0" w:name="_GoBack"/>
      <w:bookmarkEnd w:id="0"/>
      <w:r>
        <w:t>answer the first three questions worth 15 points each.</w:t>
      </w:r>
    </w:p>
    <w:p w14:paraId="69924BFB" w14:textId="38449C7D" w:rsidR="00A70C97" w:rsidRDefault="00A70C97" w:rsidP="00A70C97"/>
    <w:p w14:paraId="6DE84AD3" w14:textId="2E9205E0" w:rsidR="00A70C97" w:rsidRDefault="00A70C97" w:rsidP="00A70C97">
      <w:pPr>
        <w:pStyle w:val="ListParagraph"/>
        <w:numPr>
          <w:ilvl w:val="0"/>
          <w:numId w:val="4"/>
        </w:numPr>
      </w:pPr>
      <w:r>
        <w:t>Explain the bioenergetics model for ecological succession given below.  Why does it matter that NPP approaches zero in the climax community?  How is this model relevant for Socio-economic systems?</w:t>
      </w:r>
    </w:p>
    <w:p w14:paraId="038B63C9" w14:textId="77777777" w:rsidR="00A70C97" w:rsidRDefault="00A70C97" w:rsidP="00A70C97"/>
    <w:p w14:paraId="157FD57D" w14:textId="77777777" w:rsidR="00A70C97" w:rsidRDefault="00A70C97" w:rsidP="00A70C97"/>
    <w:p w14:paraId="642DCA1D" w14:textId="77777777" w:rsidR="00A70C97" w:rsidRDefault="00A70C97" w:rsidP="00A70C97">
      <w:r w:rsidRPr="00AF2DF8">
        <w:drawing>
          <wp:inline distT="0" distB="0" distL="0" distR="0" wp14:anchorId="46FCCE04" wp14:editId="6B784445">
            <wp:extent cx="3939136" cy="2359462"/>
            <wp:effectExtent l="0" t="0" r="4445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9136" cy="235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B318" w14:textId="0A8429AD" w:rsidR="00A70C97" w:rsidRDefault="00A70C97" w:rsidP="00A70C97">
      <w:pPr>
        <w:pStyle w:val="ListParagraph"/>
        <w:numPr>
          <w:ilvl w:val="0"/>
          <w:numId w:val="4"/>
        </w:numPr>
      </w:pPr>
      <w:r>
        <w:t xml:space="preserve">The final conclusions of our book, </w:t>
      </w:r>
      <w:r w:rsidRPr="00A70C97">
        <w:rPr>
          <w:i/>
        </w:rPr>
        <w:t>Flourishing within Limits</w:t>
      </w:r>
      <w:r>
        <w:t xml:space="preserve"> state, we need to do the following:</w:t>
      </w:r>
    </w:p>
    <w:p w14:paraId="2E768386" w14:textId="77777777" w:rsidR="00A70C97" w:rsidRPr="00AF2DF8" w:rsidRDefault="00A70C97" w:rsidP="00A70C97">
      <w:pPr>
        <w:pStyle w:val="ListParagraph"/>
        <w:numPr>
          <w:ilvl w:val="0"/>
          <w:numId w:val="5"/>
        </w:numPr>
      </w:pPr>
      <w:r w:rsidRPr="00AF2DF8">
        <w:t>increased investment in education and knowledge creation,</w:t>
      </w:r>
    </w:p>
    <w:p w14:paraId="13A0836C" w14:textId="77777777" w:rsidR="00A70C97" w:rsidRPr="00AF2DF8" w:rsidRDefault="00A70C97" w:rsidP="00A70C97">
      <w:pPr>
        <w:pStyle w:val="ListParagraph"/>
        <w:numPr>
          <w:ilvl w:val="0"/>
          <w:numId w:val="5"/>
        </w:numPr>
      </w:pPr>
      <w:r w:rsidRPr="00AF2DF8">
        <w:t xml:space="preserve">accounting the contributions of ecosystem services, </w:t>
      </w:r>
    </w:p>
    <w:p w14:paraId="0FDE949D" w14:textId="77777777" w:rsidR="00A70C97" w:rsidRPr="00AF2DF8" w:rsidRDefault="00A70C97" w:rsidP="00A70C97">
      <w:pPr>
        <w:pStyle w:val="ListParagraph"/>
        <w:numPr>
          <w:ilvl w:val="0"/>
          <w:numId w:val="5"/>
        </w:numPr>
      </w:pPr>
      <w:r w:rsidRPr="00AF2DF8">
        <w:t xml:space="preserve">a transition from non-renewable to renewable energy sources, </w:t>
      </w:r>
    </w:p>
    <w:p w14:paraId="68F7FE5C" w14:textId="77777777" w:rsidR="00A70C97" w:rsidRPr="00AF2DF8" w:rsidRDefault="00A70C97" w:rsidP="00A70C97">
      <w:pPr>
        <w:pStyle w:val="ListParagraph"/>
        <w:numPr>
          <w:ilvl w:val="0"/>
          <w:numId w:val="5"/>
        </w:numPr>
      </w:pPr>
      <w:r w:rsidRPr="00AF2DF8">
        <w:t>focus on development and quality over growth and quantity, and</w:t>
      </w:r>
    </w:p>
    <w:p w14:paraId="0CE5F986" w14:textId="77777777" w:rsidR="00A70C97" w:rsidRDefault="00A70C97" w:rsidP="00A70C97">
      <w:pPr>
        <w:pStyle w:val="ListParagraph"/>
        <w:numPr>
          <w:ilvl w:val="0"/>
          <w:numId w:val="5"/>
        </w:numPr>
      </w:pPr>
      <w:r w:rsidRPr="00AF2DF8">
        <w:t>building community netw</w:t>
      </w:r>
      <w:r>
        <w:t>orks within sustainable places</w:t>
      </w:r>
    </w:p>
    <w:p w14:paraId="6DA244F2" w14:textId="77777777" w:rsidR="00A70C97" w:rsidRDefault="00A70C97" w:rsidP="00A70C97"/>
    <w:p w14:paraId="053BEBC2" w14:textId="77777777" w:rsidR="00A70C97" w:rsidRDefault="00A70C97" w:rsidP="00A70C97">
      <w:r>
        <w:t>Which of these do you think is most important?  Which do you think is most difficult to achieve?</w:t>
      </w:r>
    </w:p>
    <w:p w14:paraId="66D01E0F" w14:textId="3749DA40" w:rsidR="00A70C97" w:rsidRDefault="00A70C97" w:rsidP="00A70C97"/>
    <w:p w14:paraId="2746AC02" w14:textId="77777777" w:rsidR="00A70C97" w:rsidRDefault="00A70C97" w:rsidP="00A70C97"/>
    <w:p w14:paraId="65D33FF4" w14:textId="7AB4A6E6" w:rsidR="00A70C97" w:rsidRDefault="00A70C97" w:rsidP="00A70C97">
      <w:pPr>
        <w:pStyle w:val="ListParagraph"/>
        <w:numPr>
          <w:ilvl w:val="0"/>
          <w:numId w:val="4"/>
        </w:numPr>
      </w:pPr>
      <w:r>
        <w:t>Why are some reasons that we should celebrate limits?</w:t>
      </w:r>
    </w:p>
    <w:p w14:paraId="74494F80" w14:textId="77777777" w:rsidR="00A70C97" w:rsidRDefault="00A70C97" w:rsidP="00A70C97">
      <w:pPr>
        <w:pStyle w:val="ListParagraph"/>
      </w:pPr>
    </w:p>
    <w:p w14:paraId="601B13D4" w14:textId="6DDD0455" w:rsidR="00A70C97" w:rsidRDefault="00A70C97" w:rsidP="00A70C97"/>
    <w:p w14:paraId="1766E4B4" w14:textId="1CE8983F" w:rsidR="007A611F" w:rsidRPr="007A611F" w:rsidRDefault="007A611F" w:rsidP="00A70C97">
      <w:r w:rsidRPr="007A611F">
        <w:t xml:space="preserve">Answer </w:t>
      </w:r>
      <w:r w:rsidR="008812AE">
        <w:t xml:space="preserve">any </w:t>
      </w:r>
      <w:r w:rsidRPr="00841E2D">
        <w:rPr>
          <w:u w:val="single"/>
        </w:rPr>
        <w:t>t</w:t>
      </w:r>
      <w:r w:rsidR="00A70C97">
        <w:rPr>
          <w:u w:val="single"/>
        </w:rPr>
        <w:t>hree</w:t>
      </w:r>
      <w:r w:rsidRPr="007A611F">
        <w:t xml:space="preserve"> of the following</w:t>
      </w:r>
      <w:r w:rsidR="00A70C97">
        <w:t xml:space="preserve"> (10 points each)</w:t>
      </w:r>
      <w:r w:rsidR="008812AE">
        <w:t>:</w:t>
      </w:r>
    </w:p>
    <w:p w14:paraId="2B645709" w14:textId="77777777" w:rsidR="00A70C97" w:rsidRDefault="00A70C97" w:rsidP="00A70C97"/>
    <w:p w14:paraId="436BB768" w14:textId="77777777" w:rsidR="00A70C97" w:rsidRPr="00F2124C" w:rsidRDefault="00A70C97" w:rsidP="00A70C97">
      <w:pPr>
        <w:pStyle w:val="ListParagraph"/>
        <w:numPr>
          <w:ilvl w:val="0"/>
          <w:numId w:val="4"/>
        </w:numPr>
      </w:pPr>
      <w:r w:rsidRPr="00AF2DF8">
        <w:t>What is the complex system cycle and how does it extend the standard succession concept from r-selected to K-selected species?</w:t>
      </w:r>
      <w:r>
        <w:t xml:space="preserve">  How does collapse potentially benefit the system in the long run?</w:t>
      </w:r>
    </w:p>
    <w:p w14:paraId="2A30B7FD" w14:textId="77777777" w:rsidR="00A70C97" w:rsidRDefault="00A70C97" w:rsidP="00A70C97">
      <w:pPr>
        <w:pStyle w:val="ListParagraph"/>
      </w:pPr>
    </w:p>
    <w:p w14:paraId="2A0F34B6" w14:textId="77777777" w:rsidR="00A70C97" w:rsidRDefault="00A70C97" w:rsidP="00A70C97">
      <w:pPr>
        <w:pStyle w:val="ListParagraph"/>
        <w:numPr>
          <w:ilvl w:val="0"/>
          <w:numId w:val="4"/>
        </w:numPr>
      </w:pPr>
      <w:r w:rsidRPr="009655B4">
        <w:t>“What is life” from a thermodynamic perspective</w:t>
      </w:r>
      <w:r>
        <w:t>?  How does it differ at the scale of the individual, population, or ecosystem?</w:t>
      </w:r>
    </w:p>
    <w:p w14:paraId="2465EEC1" w14:textId="77777777" w:rsidR="00A70C97" w:rsidRDefault="00A70C97" w:rsidP="00A70C97">
      <w:pPr>
        <w:pStyle w:val="ListParagraph"/>
      </w:pPr>
    </w:p>
    <w:p w14:paraId="75852446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What are the advantages and disadvantages of putting a price on ecosystem services?</w:t>
      </w:r>
    </w:p>
    <w:p w14:paraId="0FCD7A2F" w14:textId="77777777" w:rsidR="00A70C97" w:rsidRDefault="00A70C97" w:rsidP="00A70C97">
      <w:pPr>
        <w:pStyle w:val="ListParagraph"/>
      </w:pPr>
    </w:p>
    <w:p w14:paraId="58D50E27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What are some of the factors that go into measuring ecological footprint?  How is this related to biocapacity?</w:t>
      </w:r>
    </w:p>
    <w:p w14:paraId="008CC70A" w14:textId="77777777" w:rsidR="00A70C97" w:rsidRDefault="00A70C97" w:rsidP="00A70C97">
      <w:pPr>
        <w:pStyle w:val="ListParagraph"/>
      </w:pPr>
    </w:p>
    <w:p w14:paraId="33BC6815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What are some of the parallels between ecological systems and economic systems?</w:t>
      </w:r>
    </w:p>
    <w:p w14:paraId="5DF1AFDD" w14:textId="77777777" w:rsidR="00A70C97" w:rsidRDefault="00A70C97" w:rsidP="00A70C97"/>
    <w:p w14:paraId="1BF4AC82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Describe the economic system as an open, “metabolic” system.  How is this different than the standard view of economics?</w:t>
      </w:r>
    </w:p>
    <w:p w14:paraId="148AB2B9" w14:textId="77777777" w:rsidR="00A70C97" w:rsidRDefault="00A70C97" w:rsidP="00A70C97">
      <w:pPr>
        <w:pStyle w:val="ListParagraph"/>
      </w:pPr>
    </w:p>
    <w:p w14:paraId="27F71F3A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What is the significance of the Blue Marble photo (the picture of Earth taken by Apollo 17 astronauts) in the modern environmental movement?</w:t>
      </w:r>
    </w:p>
    <w:p w14:paraId="4E75BA81" w14:textId="77777777" w:rsidR="00A70C97" w:rsidRDefault="00A70C97" w:rsidP="00A70C97">
      <w:pPr>
        <w:pStyle w:val="ListParagraph"/>
      </w:pPr>
    </w:p>
    <w:p w14:paraId="1580B6D1" w14:textId="77777777" w:rsidR="00A70C97" w:rsidRDefault="00A70C97" w:rsidP="00A70C97">
      <w:pPr>
        <w:pStyle w:val="ListParagraph"/>
        <w:numPr>
          <w:ilvl w:val="0"/>
          <w:numId w:val="4"/>
        </w:numPr>
      </w:pPr>
      <w:r>
        <w:t>One of the “Habits of a systems thinker” stated “consider how mental models affect current reality and the future”.  Give an example we discussed in class of a mental model that would improve human-environment conditions if we changed it.</w:t>
      </w:r>
    </w:p>
    <w:p w14:paraId="618B00F1" w14:textId="67A24B89" w:rsidR="00A70C97" w:rsidRDefault="00A70C97" w:rsidP="00A70C97"/>
    <w:sectPr w:rsidR="00A70C97" w:rsidSect="006904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A49C8"/>
    <w:multiLevelType w:val="hybridMultilevel"/>
    <w:tmpl w:val="62920B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8C8"/>
    <w:multiLevelType w:val="hybridMultilevel"/>
    <w:tmpl w:val="E3DCF82E"/>
    <w:lvl w:ilvl="0" w:tplc="5D340F7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56AD5"/>
    <w:multiLevelType w:val="hybridMultilevel"/>
    <w:tmpl w:val="22243220"/>
    <w:lvl w:ilvl="0" w:tplc="5D340F7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7F35C7"/>
    <w:multiLevelType w:val="hybridMultilevel"/>
    <w:tmpl w:val="7B1C4F94"/>
    <w:lvl w:ilvl="0" w:tplc="5D340F7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3E5783"/>
    <w:multiLevelType w:val="hybridMultilevel"/>
    <w:tmpl w:val="082E0A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0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C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C1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A5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00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CD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25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D4E632C"/>
    <w:multiLevelType w:val="hybridMultilevel"/>
    <w:tmpl w:val="C3788EEC"/>
    <w:lvl w:ilvl="0" w:tplc="5D340F7C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06"/>
    <w:rsid w:val="00172DA8"/>
    <w:rsid w:val="001777A6"/>
    <w:rsid w:val="001C1125"/>
    <w:rsid w:val="00204988"/>
    <w:rsid w:val="003A1A65"/>
    <w:rsid w:val="003B2BF5"/>
    <w:rsid w:val="004147FF"/>
    <w:rsid w:val="0052168B"/>
    <w:rsid w:val="00541427"/>
    <w:rsid w:val="00560E80"/>
    <w:rsid w:val="005F54DA"/>
    <w:rsid w:val="00620F75"/>
    <w:rsid w:val="00742147"/>
    <w:rsid w:val="00756714"/>
    <w:rsid w:val="007A611F"/>
    <w:rsid w:val="00805C96"/>
    <w:rsid w:val="00841E2D"/>
    <w:rsid w:val="008812AE"/>
    <w:rsid w:val="008F45CD"/>
    <w:rsid w:val="008F69E0"/>
    <w:rsid w:val="009334D4"/>
    <w:rsid w:val="00960452"/>
    <w:rsid w:val="00A53C28"/>
    <w:rsid w:val="00A70C97"/>
    <w:rsid w:val="00A940AA"/>
    <w:rsid w:val="00AB63CC"/>
    <w:rsid w:val="00C95609"/>
    <w:rsid w:val="00D837AD"/>
    <w:rsid w:val="00DC73F0"/>
    <w:rsid w:val="00F05844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2AA6"/>
  <w15:chartTrackingRefBased/>
  <w15:docId w15:val="{5545AEA9-D88A-465C-84DD-7B33FD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70C97"/>
    <w:pPr>
      <w:tabs>
        <w:tab w:val="left" w:pos="440"/>
        <w:tab w:val="left" w:pos="770"/>
        <w:tab w:val="left" w:pos="1100"/>
      </w:tabs>
      <w:spacing w:after="0" w:line="240" w:lineRule="auto"/>
      <w:ind w:right="-294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C2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2DA8"/>
    <w:pPr>
      <w:tabs>
        <w:tab w:val="clear" w:pos="440"/>
        <w:tab w:val="clear" w:pos="770"/>
        <w:tab w:val="clear" w:pos="1100"/>
      </w:tabs>
      <w:spacing w:before="100" w:beforeAutospacing="1" w:after="100" w:afterAutospacing="1"/>
      <w:ind w:right="0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CFB3BB118CB44B6C413571DD9D4BF" ma:contentTypeVersion="13" ma:contentTypeDescription="Create a new document." ma:contentTypeScope="" ma:versionID="6466605cb76aa99df4483d767fed8817">
  <xsd:schema xmlns:xsd="http://www.w3.org/2001/XMLSchema" xmlns:xs="http://www.w3.org/2001/XMLSchema" xmlns:p="http://schemas.microsoft.com/office/2006/metadata/properties" xmlns:ns3="1d73cb9e-0c2c-4a09-8eb0-28eaaf607d09" xmlns:ns4="d790e453-5fb7-4e38-871b-6f5636f07714" targetNamespace="http://schemas.microsoft.com/office/2006/metadata/properties" ma:root="true" ma:fieldsID="671f412b49b9dea8d037448f4bb67365" ns3:_="" ns4:_="">
    <xsd:import namespace="1d73cb9e-0c2c-4a09-8eb0-28eaaf607d09"/>
    <xsd:import namespace="d790e453-5fb7-4e38-871b-6f5636f077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3cb9e-0c2c-4a09-8eb0-28eaaf607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e453-5fb7-4e38-871b-6f5636f0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D1582-B374-48C7-9E01-862DE2B8506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790e453-5fb7-4e38-871b-6f5636f07714"/>
    <ds:schemaRef ds:uri="http://purl.org/dc/elements/1.1/"/>
    <ds:schemaRef ds:uri="http://schemas.microsoft.com/office/2006/metadata/properties"/>
    <ds:schemaRef ds:uri="1d73cb9e-0c2c-4a09-8eb0-28eaaf607d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C8D6C8-3A76-4AFA-9B56-8700A01E1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3cb9e-0c2c-4a09-8eb0-28eaaf607d09"/>
    <ds:schemaRef ds:uri="d790e453-5fb7-4e38-871b-6f5636f0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4F897-71CB-4A28-8FAB-6723B545F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Fath, Brian</dc:creator>
  <cp:keywords/>
  <dc:description/>
  <cp:lastModifiedBy>Fath, Brian</cp:lastModifiedBy>
  <cp:revision>3</cp:revision>
  <dcterms:created xsi:type="dcterms:W3CDTF">2021-05-28T16:55:00Z</dcterms:created>
  <dcterms:modified xsi:type="dcterms:W3CDTF">2021-05-28T16:56:00Z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0x010100BBDCFB3BB118CB44B6C413571DD9D4BF</vt:lpwstr>
  </property>
</Properties>
</file>