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ZURn4108 Deskriptivní analýza kvantitativních dat</w:t>
      </w:r>
    </w:p>
    <w:p w14:paraId="0000000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39C5505F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Výuka: </w:t>
      </w:r>
      <w:r w:rsidR="00E116B5">
        <w:rPr>
          <w:rFonts w:ascii="Times New Roman" w:eastAsia="Times New Roman" w:hAnsi="Times New Roman" w:cs="Times New Roman"/>
          <w:sz w:val="24"/>
          <w:szCs w:val="24"/>
        </w:rPr>
        <w:t>čtvrtek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</w:t>
      </w:r>
      <w:r w:rsid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:00-1</w:t>
      </w:r>
      <w:r w:rsid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:40, PC25/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</w:p>
    <w:p w14:paraId="61A91677" w14:textId="2ECFB7C9" w:rsidR="009E7884" w:rsidRDefault="009E78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CA6AB7" w14:textId="21F20C1E" w:rsidR="009E7884" w:rsidRDefault="007033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="009E7884" w:rsidRPr="00006E59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https://teams.microsoft.com/l/team/19%3a1ec4ad2dd814497f87e42ef5bb2e9a2d%40thread.tacv2/conversations?groupId=0c10f5cd-d60e-4db7-bf5b-c695102ab9e8&amp;tenantId=11904f23-f0db-4cdc-96f7-390bd55fcee8</w:t>
        </w:r>
      </w:hyperlink>
    </w:p>
    <w:p w14:paraId="237595D5" w14:textId="77777777" w:rsidR="009E7884" w:rsidRDefault="009E78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right="1580"/>
        <w:rPr>
          <w:rFonts w:ascii="Times New Roman" w:eastAsia="Times New Roman" w:hAnsi="Times New Roman" w:cs="Times New Roman"/>
          <w:color w:val="0000FF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Vyučující: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Mgr. Klára Procházková, email: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klara.prochazkova@mail.muni.cz</w:t>
        </w:r>
      </w:hyperlink>
    </w:p>
    <w:p w14:paraId="00000005" w14:textId="30450E3E" w:rsidR="00B1434D" w:rsidRDefault="00E116B5" w:rsidP="00E116B5">
      <w:pPr>
        <w:pBdr>
          <w:top w:val="nil"/>
          <w:left w:val="nil"/>
          <w:bottom w:val="nil"/>
          <w:right w:val="nil"/>
          <w:between w:val="nil"/>
        </w:pBdr>
        <w:ind w:right="1680" w:firstLine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B5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Rostislav Zlámal, email: </w:t>
      </w:r>
      <w:hyperlink r:id="rId8">
        <w:r w:rsidR="001B53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414591@mail.muni.cz</w:t>
        </w:r>
      </w:hyperlink>
    </w:p>
    <w:p w14:paraId="00000006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right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Konzultace</w:t>
      </w:r>
      <w:r>
        <w:rPr>
          <w:rFonts w:ascii="Times New Roman" w:eastAsia="Times New Roman" w:hAnsi="Times New Roman" w:cs="Times New Roman"/>
          <w:sz w:val="24"/>
          <w:szCs w:val="24"/>
        </w:rPr>
        <w:t>: Online po předchozí domluvě</w:t>
      </w:r>
    </w:p>
    <w:p w14:paraId="0000000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Anotace</w:t>
      </w:r>
    </w:p>
    <w:p w14:paraId="0000000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10286AD2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Kurz se zaměřuje na základní postupy zpracování a deskriptivní analýzy kvantitativních dat. Výuka probíhá formou online seminářů a cvičení. Úvodní hodiny uvádí do problematiky kvantitativního výzkumu, přibližují jeho základní koncepty, seznamují posluchače s uživatelským prostředím počítačových programů MS Excel a IBM SPSS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také s postupy zpracování a přípravy dat před analýzou (vytvoření datové matice, zavádění a čištění dat, exporty a importy dat, operace se soubory, vytváření nových proměnných, selekce případů apod.). V druhé části se kurz zaměří na základní postupy deskriptivní analýzy dat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univariační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analýza, základy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bivariační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analýzy). Závěr kurzu je věnován problematice vytváření zprávy z analýzy a náležitostem grafického zobrazení dat.</w:t>
      </w:r>
    </w:p>
    <w:p w14:paraId="7996A49F" w14:textId="233659A8" w:rsidR="007876A5" w:rsidRDefault="007876A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A391A" w14:textId="27C6D686" w:rsidR="007876A5" w:rsidRDefault="007876A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SPSS je možné stáhnout zde: </w:t>
      </w:r>
      <w:hyperlink r:id="rId9" w:history="1">
        <w:r w:rsidRPr="00FC5DD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https://it.muni.cz/sluzby/software/ibm-spss-statistics</w:t>
        </w:r>
      </w:hyperlink>
    </w:p>
    <w:p w14:paraId="485DED51" w14:textId="5398263A" w:rsidR="007876A5" w:rsidRDefault="007876A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MS Excel pak zde: </w:t>
      </w:r>
      <w:hyperlink r:id="rId10" w:history="1">
        <w:r w:rsidRPr="00FC5DD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https://it.muni.cz/sluzby/microsoft-excel</w:t>
        </w:r>
      </w:hyperlink>
    </w:p>
    <w:p w14:paraId="24604718" w14:textId="77777777" w:rsidR="007876A5" w:rsidRDefault="007876A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Cíle kurzu a výstupy z učení</w:t>
      </w:r>
    </w:p>
    <w:p w14:paraId="0000000D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Cílem kurzu je seznámit studenty se základy práce s kvantitativními daty a jejich statistické analýzy používané v mediálně-vědním výzkumu za pomoci programů MS Excel a SPSS. Kurz má posluchače vybavit znalostmi, které jim umožní samostatný základní vhled do kvantitativních dat (základní popis a shrnutí vlastností zkoumaného souboru) a také vstupními předpoklady pro pokročilejší analytickou prací s nimi. Po absolvování kurzu studenti budou schopni:</w:t>
      </w:r>
    </w:p>
    <w:p w14:paraId="0000000F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B1434D" w:rsidRDefault="001B53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48" w:lineRule="auto"/>
        <w:ind w:left="1440" w:right="60" w:hanging="362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v prostředí programů MS Excel a IBM SPSS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exportovat a importovat data a datové sety, vytvořit datovou matici, čistit a transformovat data</w:t>
      </w:r>
    </w:p>
    <w:p w14:paraId="00000011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00000012" w14:textId="77777777" w:rsidR="00B1434D" w:rsidRDefault="001B53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4" w:lineRule="auto"/>
        <w:ind w:left="1440" w:right="540" w:hanging="36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umět používat statistický program IBM SPSS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 účely základní popisné analýzy kvantitativních dat</w:t>
      </w:r>
    </w:p>
    <w:p w14:paraId="0000001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4" w14:textId="0EFF558A" w:rsidR="00B1434D" w:rsidRDefault="001B53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5" w:lineRule="auto"/>
        <w:ind w:left="1440" w:right="180" w:hanging="36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prokázat se znalostí základních konceptů a analytických postupů používaných v deskriptivní analýze kvantitativních dat a aplikovat je pro potřeby řešení vlastního analytického úkonu</w:t>
      </w:r>
    </w:p>
    <w:p w14:paraId="0000001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16" w14:textId="77777777" w:rsidR="00B1434D" w:rsidRDefault="001B530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5"/>
        </w:tabs>
        <w:spacing w:line="237" w:lineRule="auto"/>
        <w:ind w:left="1440" w:right="180" w:hanging="36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provést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univariační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jednoduchou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bivariační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analýzu datového souboru a shrnout výsledky formou výzkumné zprávy s použitím odpovídajících grafických prostředků zobrazení dat</w:t>
      </w:r>
    </w:p>
    <w:p w14:paraId="0000001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Podmínky pro ukončení kurzu</w:t>
      </w:r>
    </w:p>
    <w:p w14:paraId="00000019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Kurz je ukončen zápočtem. Nutnými podmínkami pro získání zápočtu jsou:</w:t>
      </w:r>
    </w:p>
    <w:p w14:paraId="0000001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BD5BF0" w14:textId="7CAD2BA5" w:rsidR="005226F9" w:rsidRDefault="001B5303" w:rsidP="00ED23D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226F9">
        <w:rPr>
          <w:rFonts w:ascii="Times New Roman" w:eastAsia="Times New Roman" w:hAnsi="Times New Roman" w:cs="Times New Roman"/>
          <w:sz w:val="24"/>
          <w:szCs w:val="24"/>
        </w:rPr>
        <w:t xml:space="preserve">vypracování </w:t>
      </w:r>
      <w:r w:rsidRPr="00ED23DE">
        <w:rPr>
          <w:rFonts w:ascii="Times New Roman" w:eastAsia="Times New Roman" w:hAnsi="Times New Roman" w:cs="Times New Roman"/>
          <w:b/>
          <w:sz w:val="24"/>
          <w:szCs w:val="24"/>
        </w:rPr>
        <w:t>dvou průběžných praktických úkolů</w:t>
      </w:r>
      <w:r w:rsidR="00A669AC">
        <w:rPr>
          <w:rFonts w:ascii="Times New Roman" w:eastAsia="Times New Roman" w:hAnsi="Times New Roman" w:cs="Times New Roman"/>
          <w:sz w:val="24"/>
          <w:szCs w:val="24"/>
        </w:rPr>
        <w:t xml:space="preserve"> (jejich zadání se nachází v </w:t>
      </w:r>
      <w:proofErr w:type="spellStart"/>
      <w:r w:rsidR="00A669AC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="00A669AC">
        <w:rPr>
          <w:rFonts w:ascii="Times New Roman" w:eastAsia="Times New Roman" w:hAnsi="Times New Roman" w:cs="Times New Roman"/>
          <w:sz w:val="24"/>
          <w:szCs w:val="24"/>
        </w:rPr>
        <w:t>)</w:t>
      </w:r>
      <w:r w:rsidR="00ED23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23DE" w:rsidRPr="00ED23DE">
        <w:rPr>
          <w:rFonts w:ascii="Times New Roman" w:eastAsia="Times New Roman" w:hAnsi="Times New Roman" w:cs="Times New Roman"/>
          <w:sz w:val="24"/>
          <w:szCs w:val="24"/>
        </w:rPr>
        <w:t>Jejich cílem bude prakticky ověřit probíranou látku v průběhu semestru.</w:t>
      </w:r>
      <w:r w:rsidR="00ED2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709594" w14:textId="1E112727" w:rsidR="005226F9" w:rsidRPr="005226F9" w:rsidRDefault="005226F9" w:rsidP="00ED23DE">
      <w:pPr>
        <w:pStyle w:val="Odstavecseseznamem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6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Termín odevzdání 1. úkolu: </w:t>
      </w:r>
      <w:r w:rsidR="00D03968" w:rsidRPr="00D03968">
        <w:rPr>
          <w:rFonts w:ascii="Times New Roman" w:eastAsia="Times New Roman" w:hAnsi="Times New Roman" w:cs="Times New Roman"/>
          <w:b/>
          <w:sz w:val="24"/>
          <w:szCs w:val="24"/>
        </w:rPr>
        <w:t xml:space="preserve">18. </w:t>
      </w:r>
      <w:r w:rsidR="004B4E32">
        <w:rPr>
          <w:rFonts w:ascii="Times New Roman" w:eastAsia="Times New Roman" w:hAnsi="Times New Roman" w:cs="Times New Roman"/>
          <w:b/>
          <w:sz w:val="24"/>
          <w:szCs w:val="24"/>
        </w:rPr>
        <w:t>dubna</w:t>
      </w:r>
      <w:r w:rsidR="00D03968" w:rsidRPr="00D03968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 w:rsidRPr="005226F9">
        <w:rPr>
          <w:rFonts w:ascii="Times New Roman" w:eastAsia="Times New Roman" w:hAnsi="Times New Roman" w:cs="Times New Roman"/>
          <w:b/>
          <w:sz w:val="24"/>
          <w:szCs w:val="24"/>
        </w:rPr>
        <w:t xml:space="preserve"> do 24:00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odevzdavárny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ISu</w:t>
      </w:r>
      <w:proofErr w:type="spellEnd"/>
    </w:p>
    <w:p w14:paraId="7035D70A" w14:textId="1C53D549" w:rsidR="005226F9" w:rsidRPr="005226F9" w:rsidRDefault="005226F9" w:rsidP="00ED23DE">
      <w:pPr>
        <w:pStyle w:val="Odstavecseseznamem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65672392"/>
      <w:r w:rsidRPr="005226F9">
        <w:rPr>
          <w:rFonts w:ascii="Times New Roman" w:eastAsia="Times New Roman" w:hAnsi="Times New Roman" w:cs="Times New Roman"/>
          <w:b/>
          <w:sz w:val="24"/>
          <w:szCs w:val="24"/>
        </w:rPr>
        <w:t xml:space="preserve"> Termín odevzdání 2. úkolu: </w:t>
      </w:r>
      <w:r w:rsidR="00D03968" w:rsidRPr="00D03968">
        <w:rPr>
          <w:rFonts w:ascii="Times New Roman" w:eastAsia="Times New Roman" w:hAnsi="Times New Roman" w:cs="Times New Roman"/>
          <w:b/>
          <w:sz w:val="24"/>
          <w:szCs w:val="24"/>
        </w:rPr>
        <w:t>6. května 2021</w:t>
      </w:r>
      <w:r w:rsidRPr="005226F9">
        <w:rPr>
          <w:rFonts w:ascii="Times New Roman" w:eastAsia="Times New Roman" w:hAnsi="Times New Roman" w:cs="Times New Roman"/>
          <w:b/>
          <w:sz w:val="24"/>
          <w:szCs w:val="24"/>
        </w:rPr>
        <w:t xml:space="preserve"> do 24:00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odevzdavárny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ISu</w:t>
      </w:r>
      <w:proofErr w:type="spellEnd"/>
    </w:p>
    <w:bookmarkEnd w:id="1"/>
    <w:p w14:paraId="1541AC5B" w14:textId="77777777" w:rsidR="005226F9" w:rsidRPr="005226F9" w:rsidRDefault="005226F9" w:rsidP="005226F9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712139" w14:textId="2A6C124E" w:rsidR="007876A5" w:rsidRPr="007876A5" w:rsidRDefault="001B5303" w:rsidP="00ED23DE">
      <w:pPr>
        <w:numPr>
          <w:ilvl w:val="0"/>
          <w:numId w:val="24"/>
        </w:numPr>
        <w:tabs>
          <w:tab w:val="left" w:pos="700"/>
        </w:tabs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odevzdání </w:t>
      </w:r>
      <w:r w:rsidRPr="00ED23DE">
        <w:rPr>
          <w:rFonts w:ascii="Times New Roman" w:eastAsia="Times New Roman" w:hAnsi="Times New Roman" w:cs="Times New Roman"/>
          <w:b/>
          <w:sz w:val="24"/>
          <w:szCs w:val="24"/>
        </w:rPr>
        <w:t>závěrečného praktického úkolu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(možnost jedné opravy)</w:t>
      </w:r>
      <w:r w:rsidR="00ED23DE">
        <w:rPr>
          <w:rFonts w:ascii="Times New Roman" w:eastAsia="Times New Roman" w:hAnsi="Times New Roman" w:cs="Times New Roman"/>
          <w:sz w:val="24"/>
          <w:szCs w:val="24"/>
        </w:rPr>
        <w:t>. Jeho zadání je možné najít ve studijních materiálech v </w:t>
      </w:r>
      <w:proofErr w:type="spellStart"/>
      <w:r w:rsidR="00ED23DE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="00ED23D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6BC3BD" w14:textId="6C19938A" w:rsidR="007876A5" w:rsidRPr="00ED23DE" w:rsidRDefault="007876A5" w:rsidP="00ED23DE">
      <w:pPr>
        <w:numPr>
          <w:ilvl w:val="1"/>
          <w:numId w:val="24"/>
        </w:numPr>
        <w:tabs>
          <w:tab w:val="left" w:pos="700"/>
        </w:tabs>
        <w:rPr>
          <w:rFonts w:ascii="Arial" w:eastAsia="Arial" w:hAnsi="Arial" w:cs="Arial"/>
          <w:sz w:val="24"/>
          <w:szCs w:val="24"/>
        </w:rPr>
      </w:pPr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 xml:space="preserve">Termín odevzdání závěrečného úkolu: 6. června 2021 do 24:00 do </w:t>
      </w:r>
      <w:proofErr w:type="spellStart"/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>odevzdavárny</w:t>
      </w:r>
      <w:proofErr w:type="spellEnd"/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>ISu</w:t>
      </w:r>
      <w:proofErr w:type="spellEnd"/>
      <w:r w:rsidRPr="007876A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C3DFB90" w14:textId="15D57B93" w:rsidR="00ED23DE" w:rsidRPr="00ED23DE" w:rsidRDefault="00ED23DE" w:rsidP="00ED23DE">
      <w:pPr>
        <w:numPr>
          <w:ilvl w:val="1"/>
          <w:numId w:val="24"/>
        </w:numPr>
        <w:tabs>
          <w:tab w:val="left" w:pos="700"/>
        </w:tabs>
        <w:rPr>
          <w:rFonts w:ascii="Times New Roman" w:eastAsia="Arial" w:hAnsi="Times New Roman" w:cs="Times New Roman"/>
          <w:sz w:val="24"/>
          <w:szCs w:val="24"/>
        </w:rPr>
      </w:pPr>
      <w:r w:rsidRPr="00ED23DE">
        <w:rPr>
          <w:rFonts w:ascii="Times New Roman" w:eastAsia="Arial" w:hAnsi="Times New Roman" w:cs="Times New Roman"/>
          <w:sz w:val="24"/>
          <w:szCs w:val="24"/>
        </w:rPr>
        <w:t>Cílem úkolu je především ověřit praktické dovednosti studenta/</w:t>
      </w:r>
      <w:proofErr w:type="spellStart"/>
      <w:r w:rsidRPr="00ED23DE">
        <w:rPr>
          <w:rFonts w:ascii="Times New Roman" w:eastAsia="Arial" w:hAnsi="Times New Roman" w:cs="Times New Roman"/>
          <w:sz w:val="24"/>
          <w:szCs w:val="24"/>
        </w:rPr>
        <w:t>tky</w:t>
      </w:r>
      <w:proofErr w:type="spellEnd"/>
      <w:r w:rsidRPr="00ED23DE">
        <w:rPr>
          <w:rFonts w:ascii="Times New Roman" w:eastAsia="Arial" w:hAnsi="Times New Roman" w:cs="Times New Roman"/>
          <w:sz w:val="24"/>
          <w:szCs w:val="24"/>
        </w:rPr>
        <w:t xml:space="preserve"> nasbírané v kurzu.</w:t>
      </w:r>
    </w:p>
    <w:p w14:paraId="2F0C68C5" w14:textId="77777777" w:rsidR="00ED23DE" w:rsidRDefault="00ED23DE" w:rsidP="00ED23DE">
      <w:pPr>
        <w:tabs>
          <w:tab w:val="left" w:pos="700"/>
        </w:tabs>
        <w:rPr>
          <w:rFonts w:ascii="Arial" w:eastAsia="Arial" w:hAnsi="Arial" w:cs="Arial"/>
          <w:sz w:val="24"/>
          <w:szCs w:val="24"/>
        </w:rPr>
      </w:pPr>
    </w:p>
    <w:p w14:paraId="28C1575C" w14:textId="1E46D14E" w:rsidR="00ED23DE" w:rsidRPr="00ED23DE" w:rsidRDefault="001B5303" w:rsidP="00ED23DE">
      <w:pPr>
        <w:pStyle w:val="Odstavecseseznamem"/>
        <w:numPr>
          <w:ilvl w:val="0"/>
          <w:numId w:val="23"/>
        </w:numPr>
        <w:tabs>
          <w:tab w:val="left" w:pos="700"/>
        </w:tabs>
        <w:rPr>
          <w:rFonts w:ascii="Arial" w:eastAsia="Arial" w:hAnsi="Arial" w:cs="Arial"/>
          <w:sz w:val="24"/>
          <w:szCs w:val="24"/>
        </w:rPr>
      </w:pPr>
      <w:r w:rsidRPr="00ED23DE">
        <w:rPr>
          <w:rFonts w:ascii="Times New Roman" w:eastAsia="Times New Roman" w:hAnsi="Times New Roman" w:cs="Times New Roman"/>
          <w:sz w:val="24"/>
          <w:szCs w:val="24"/>
        </w:rPr>
        <w:t xml:space="preserve">získání minimálně 60 % bodů v </w:t>
      </w:r>
      <w:r w:rsidRPr="00ED23DE">
        <w:rPr>
          <w:rFonts w:ascii="Times New Roman" w:eastAsia="Times New Roman" w:hAnsi="Times New Roman" w:cs="Times New Roman"/>
          <w:b/>
          <w:sz w:val="24"/>
          <w:szCs w:val="24"/>
        </w:rPr>
        <w:t>závěrečném testu</w:t>
      </w:r>
      <w:r w:rsidR="007876A5" w:rsidRPr="00ED23DE">
        <w:rPr>
          <w:rFonts w:ascii="Times New Roman" w:eastAsia="Times New Roman" w:hAnsi="Times New Roman" w:cs="Times New Roman"/>
          <w:sz w:val="24"/>
          <w:szCs w:val="24"/>
        </w:rPr>
        <w:t xml:space="preserve"> s uzavřenými a otevřenými otázkami v poměru 10:2.</w:t>
      </w:r>
    </w:p>
    <w:p w14:paraId="42C4C847" w14:textId="0FF452BB" w:rsidR="00ED23DE" w:rsidRPr="00ED23DE" w:rsidRDefault="00ED23DE" w:rsidP="00ED23DE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Test bude ověřovat znalost a porozumění základním teoretickým konceptům</w:t>
      </w:r>
      <w:r w:rsidR="00096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probíraným v kurzu. Nepůjde tedy o počítání příkladů, ale porozumění pojmům.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120197" w14:textId="77777777" w:rsidR="00ED23DE" w:rsidRPr="00ED23DE" w:rsidRDefault="00ED23DE" w:rsidP="00ED23DE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Test se uskuteční v průběhu zkouškového období prostřednictvím elektronického </w:t>
      </w:r>
      <w:proofErr w:type="spellStart"/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odpovědníku</w:t>
      </w:r>
      <w:proofErr w:type="spellEnd"/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</w:t>
      </w:r>
      <w:proofErr w:type="spellStart"/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ISu</w:t>
      </w:r>
      <w:proofErr w:type="spellEnd"/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AC2EF00" w14:textId="69691E3F" w:rsidR="004C5F0A" w:rsidRPr="00ED23DE" w:rsidRDefault="00ED23DE" w:rsidP="00ED23DE">
      <w:pPr>
        <w:pStyle w:val="Odstavecseseznamem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Student/</w:t>
      </w:r>
      <w:proofErr w:type="spellStart"/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ED2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má možnost využít jednoho řádného a dvou opravných termínů.</w:t>
      </w:r>
    </w:p>
    <w:p w14:paraId="0000002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26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OSNOVA KURZU</w:t>
      </w:r>
    </w:p>
    <w:p w14:paraId="0000002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8" w14:textId="693BBD9F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týden (</w:t>
      </w:r>
      <w:r w:rsid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března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Úvod – cíle a obsah kurzu</w:t>
      </w:r>
    </w:p>
    <w:p w14:paraId="0000002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Seznámení s obsahem kurzu, výukovými metodami a požadavky na ukončení.</w:t>
      </w:r>
    </w:p>
    <w:p w14:paraId="0000002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D" w14:textId="56605F62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týden (1</w:t>
      </w:r>
      <w:r w:rsid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března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Kvantitativní výzkum a empirická kvantitativní data</w:t>
      </w:r>
    </w:p>
    <w:p w14:paraId="0000002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2F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3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ind w:left="2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logika kvantitativního výzkumu, kauzalita a korelace, hromadná data, popisná (deskriptivní) a inferenční statistika, měření, proměnná, typy proměnných a úrovně měření, zdroje hromadných dat týkajících se médií, modus,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průměr</w:t>
      </w:r>
    </w:p>
    <w:p w14:paraId="0000003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3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3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5" w14:textId="77777777" w:rsidR="00B1434D" w:rsidRDefault="001B53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48" w:lineRule="auto"/>
        <w:ind w:left="722" w:right="200" w:hanging="361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MAREŠ, Petr, Ladislav RABUŠIC a Petr SOUKUP. 2019.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sociálněvědních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dat (prostřednictvím SPSS)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Brno: Masarykova univerzita. Kapitoly: Hromadná data,</w:t>
      </w:r>
    </w:p>
    <w:p w14:paraId="00000036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Soubory a způsoby výběru jednotek, Měření (str. 24-40).</w:t>
      </w:r>
    </w:p>
    <w:p w14:paraId="0000003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00000038" w14:textId="77777777" w:rsidR="00B1434D" w:rsidRDefault="001B530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7" w:lineRule="auto"/>
        <w:ind w:left="722" w:right="12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measurement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9-16),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(str. 16-22).</w:t>
      </w:r>
    </w:p>
    <w:p w14:paraId="0000003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3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3C" w14:textId="77777777" w:rsidR="00B1434D" w:rsidRDefault="001B53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BABBIE, Earl R. 2013.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Wadsworth</w:t>
      </w:r>
      <w:proofErr w:type="spellEnd"/>
    </w:p>
    <w:p w14:paraId="0000003D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Measurement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180-184).</w:t>
      </w:r>
    </w:p>
    <w:p w14:paraId="0000003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3F" w14:textId="77777777" w:rsidR="00B1434D" w:rsidRDefault="001B53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51" w:lineRule="auto"/>
        <w:ind w:left="722" w:right="640" w:hanging="361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POSPÍŠILOVÁ, Marie. 2019. Česká a mezinárodní kvantitativní data týkající se sledování médií – zdroje a jejich využitelnost. </w:t>
      </w:r>
      <w:r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Mediální studia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13(2), 193-202.</w:t>
      </w:r>
    </w:p>
    <w:p w14:paraId="0000004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00000041" w14:textId="77777777" w:rsidR="00B1434D" w:rsidRDefault="001B53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44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TRAMPOTA, Tomáš. 2014. „Statistika ve studiu mediální komunikace“ (pp. 255-266) in HENDL, Jan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Portál: Praha.</w:t>
      </w:r>
    </w:p>
    <w:p w14:paraId="0000004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4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44" w14:textId="290E1649" w:rsidR="00B1434D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března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Základy práce s daty v MS Excel</w:t>
      </w:r>
    </w:p>
    <w:p w14:paraId="0000004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46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Tematické okruhy/koncepty/znalosti:</w:t>
      </w:r>
    </w:p>
    <w:p w14:paraId="0000004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4D" w14:textId="64403DE2" w:rsidR="00B1434D" w:rsidRPr="00E116B5" w:rsidRDefault="001B5303" w:rsidP="00E116B5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prostředí MS Excel, matice dat, operace na buňkách, jednoduché výpočty, zabudované funkce, import a export dat, </w:t>
      </w:r>
      <w:r>
        <w:rPr>
          <w:rFonts w:ascii="Times New Roman" w:eastAsia="Times New Roman" w:hAnsi="Times New Roman" w:cs="Times New Roman"/>
          <w:sz w:val="24"/>
          <w:szCs w:val="24"/>
        </w:rPr>
        <w:t>jednoduché deskriptivní charakteristiky</w:t>
      </w:r>
    </w:p>
    <w:p w14:paraId="0000004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4F" w14:textId="52F1E684" w:rsidR="00B1434D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 března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Základy práce v IBM SPSS </w:t>
      </w:r>
      <w:proofErr w:type="spellStart"/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Statistics</w:t>
      </w:r>
      <w:proofErr w:type="spellEnd"/>
    </w:p>
    <w:p w14:paraId="0000005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5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5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53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prostředí IBM SPSS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matice dat, tvorba a úprava proměnných, nastavení parametrů proměnných, slučování datových souborů, výběr případů, import a export dat</w:t>
      </w:r>
    </w:p>
    <w:p w14:paraId="0000005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55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56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</w:p>
    <w:p w14:paraId="00000057" w14:textId="77777777" w:rsidR="00B1434D" w:rsidRPr="00E116B5" w:rsidRDefault="001B5303" w:rsidP="00E116B5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MAREŠ, Petr, Ladislav RABUŠIC a Petr SOUKUP. 2019. </w:t>
      </w:r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sociálněvědních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 (prostřednictvím SPSS)</w:t>
      </w: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. Brno: Masarykova univerzita. Kapitola: Práce s</w:t>
      </w:r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hromadnými daty před analýzou (str. 51-73).</w:t>
      </w:r>
    </w:p>
    <w:p w14:paraId="00000058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59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</w:t>
      </w:r>
    </w:p>
    <w:p w14:paraId="0000005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9393882" w14:textId="0339AB1F" w:rsidR="00DF18BC" w:rsidRPr="00E116B5" w:rsidRDefault="001B5303" w:rsidP="00E116B5">
      <w:pPr>
        <w:pStyle w:val="Odstavecseseznamem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Discovering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IBM SPSS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Statistic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136-171).</w:t>
      </w:r>
    </w:p>
    <w:p w14:paraId="56667A36" w14:textId="77777777" w:rsidR="00DF18BC" w:rsidRDefault="00DF18BC" w:rsidP="00DF18BC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242"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0" w14:textId="7D7530C4" w:rsidR="00B1434D" w:rsidRPr="00DF18BC" w:rsidRDefault="001B5303" w:rsidP="00DF18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242" w:right="120" w:hanging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(1</w:t>
      </w:r>
      <w:r w:rsid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dubna</w:t>
      </w:r>
      <w:r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Základy </w:t>
      </w:r>
      <w:proofErr w:type="spellStart"/>
      <w:r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univariační</w:t>
      </w:r>
      <w:proofErr w:type="spellEnd"/>
      <w:r w:rsidRPr="00DF18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analýzy</w:t>
      </w:r>
    </w:p>
    <w:p w14:paraId="00000061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62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6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64" w14:textId="1E0015AA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2"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čištění dat, rozložení kategorických a spojitých dat, míry centrální tendence a míry variability, popisné ukazatele </w:t>
      </w:r>
      <w:r w:rsidR="001A0DD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percentily, decily,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kvartily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intervaly, modus, medián, průměr, normální rozložení, histogram,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boxplot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koláčový graf, sloupcový graf, Z-skóre</w:t>
      </w:r>
    </w:p>
    <w:p w14:paraId="0000006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66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6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68" w14:textId="77777777" w:rsidR="00B1434D" w:rsidRDefault="001B53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5" w:lineRule="auto"/>
        <w:ind w:left="722" w:right="26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MAREŠ, Petr, Ladislav RABUŠIC a Petr SOUKUP. 2019.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sociálněvědních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 (prostřednictvím SPSS)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Brno: Masarykova univerzita. Kapitola: Základy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jednorozměrné analýzy (str. 75-122).</w:t>
      </w:r>
    </w:p>
    <w:p w14:paraId="0000006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6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6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6C" w14:textId="77777777" w:rsidR="00B1434D" w:rsidRDefault="001B530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12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(str. 22-40)</w:t>
      </w:r>
    </w:p>
    <w:p w14:paraId="0000006D" w14:textId="77777777" w:rsidR="00B1434D" w:rsidRDefault="001B530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BABBIE, Earl R. 2013.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Wadsworth</w:t>
      </w:r>
      <w:proofErr w:type="spellEnd"/>
    </w:p>
    <w:p w14:paraId="0000006E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Univariate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418-426).</w:t>
      </w:r>
    </w:p>
    <w:p w14:paraId="0000006F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70" w14:textId="77777777" w:rsidR="00B1434D" w:rsidRDefault="001B530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GIBLISCO, Stan. 2009.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bez předchozích znalostí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7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Kapitoly: Základní pojmy (str. 35-55), Popisné ukazatele (str.  81-100).</w:t>
      </w:r>
    </w:p>
    <w:p w14:paraId="00000072" w14:textId="77777777" w:rsidR="00B1434D" w:rsidRDefault="001B530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Praha:</w:t>
      </w:r>
    </w:p>
    <w:p w14:paraId="00000073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Portál. Kapitoly: Organizace dat a jejich kontrola, scházející údaje (str. 81-85),</w:t>
      </w:r>
    </w:p>
    <w:p w14:paraId="4DCFD846" w14:textId="77777777" w:rsidR="00E116B5" w:rsidRDefault="001B5303" w:rsidP="00E116B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72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Grafický a číselný popis rozložení dat (str. 91-119).</w:t>
      </w:r>
      <w:r w:rsid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BERKMAN,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>Elliot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T. a Steven Paul REISE. 2012. </w:t>
      </w:r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A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conceptual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guide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to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statistics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>using</w:t>
      </w:r>
      <w:proofErr w:type="spellEnd"/>
      <w:r w:rsidRPr="00E116B5"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  <w:t xml:space="preserve"> SPSS</w:t>
      </w:r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Los Angeles: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>Sage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Kapitola: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>Descriptive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>statistics</w:t>
      </w:r>
      <w:proofErr w:type="spellEnd"/>
      <w:r w:rsidRPr="00E116B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(str. 5-18).</w:t>
      </w:r>
    </w:p>
    <w:p w14:paraId="1D550E08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9" w14:textId="2C76C803" w:rsidR="00B1434D" w:rsidRP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dubna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Samostudium</w:t>
      </w:r>
    </w:p>
    <w:p w14:paraId="0000007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7B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Samostatná práce na úkolech (viz studijní materiály předmětu v IS)</w:t>
      </w:r>
    </w:p>
    <w:p w14:paraId="0000007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7D" w14:textId="5558B769" w:rsidR="00B1434D" w:rsidRDefault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spacing w:line="234" w:lineRule="auto"/>
        <w:ind w:right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="001B530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 dubna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Transformace a vytváření proměnných, práce s různými typy proměnných</w:t>
      </w:r>
    </w:p>
    <w:p w14:paraId="0000007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7F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8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1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změna kódovacího schématu proměnné, přetočení stupnice, vytváření nových proměnných ze stávajících proměnných, práce s váženými daty</w:t>
      </w:r>
    </w:p>
    <w:p w14:paraId="0000008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3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8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5" w14:textId="77777777" w:rsidR="00B1434D" w:rsidRDefault="001B53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5" w:lineRule="auto"/>
        <w:ind w:left="722" w:right="26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MAREŠ, Petr, Ladislav RABUŠIC a Petr SOUKUP. 2019.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sociálněvědních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 (prostřednictvím SPSS)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Brno: Masarykova univerzita. Kapitoly: Procedura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Vytvoření nové proměnné (str. 177-201).</w:t>
      </w:r>
    </w:p>
    <w:p w14:paraId="00000086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87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88" w14:textId="77777777" w:rsidR="00B1434D" w:rsidRDefault="001B530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Praha:</w:t>
      </w:r>
    </w:p>
    <w:p w14:paraId="0000008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8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Portál. Kapitola: Transformace dat, standardizace (str. 110-113).</w:t>
      </w:r>
    </w:p>
    <w:p w14:paraId="0000008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8C" w14:textId="77777777" w:rsidR="00B1434D" w:rsidRDefault="001B530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6" w:lineRule="auto"/>
        <w:ind w:left="722" w:right="8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MAREŠ, Petr, Ladislav RABUŠIC a Petr SOUKUP. 2019.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Analýza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sociálněvědních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dat (prostřednictvím SPSS)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Brno: Masarykova univerzita. Kapitola: Vychýlený výběr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 s ním (str. 201-206).</w:t>
      </w:r>
    </w:p>
    <w:p w14:paraId="56A94960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Arial" w:eastAsia="Arial" w:hAnsi="Arial" w:cs="Arial"/>
          <w:color w:val="000000"/>
        </w:rPr>
      </w:pPr>
    </w:p>
    <w:p w14:paraId="62F4F216" w14:textId="15002116" w:rsidR="00E116B5" w:rsidRP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 dubna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Základy </w:t>
      </w:r>
      <w:proofErr w:type="spellStart"/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bivariační</w:t>
      </w:r>
      <w:proofErr w:type="spellEnd"/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analýzy</w:t>
      </w:r>
    </w:p>
    <w:p w14:paraId="2E301A87" w14:textId="77777777" w:rsidR="00E116B5" w:rsidRDefault="00E116B5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8E1E55F" w14:textId="77777777" w:rsidR="00E116B5" w:rsidRDefault="001B5303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47F15BE1" w14:textId="77777777" w:rsidR="00E116B5" w:rsidRDefault="001B5303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srovnávání podskupin, kontingenční tabulka, grafické zobrazení sloupcový graf,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scatter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plot, spojnicový graf</w:t>
      </w:r>
    </w:p>
    <w:p w14:paraId="76F83749" w14:textId="77777777" w:rsidR="00E116B5" w:rsidRDefault="00E116B5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4" w14:textId="115EA54D" w:rsidR="00B1434D" w:rsidRDefault="001B5303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9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96" w14:textId="77777777" w:rsidR="00B1434D" w:rsidRDefault="001B53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BABBIE, Earl R. 2013.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Wadsworth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Cengage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Subgroup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comparisons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426-427),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Bivariate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430-434).</w:t>
      </w:r>
    </w:p>
    <w:p w14:paraId="140B3D94" w14:textId="77777777" w:rsidR="00E116B5" w:rsidRDefault="001B5303" w:rsidP="00E116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MAREŠ, Petr, Ladislav RABUŠIC a Petr SOUKUP. 2019. Analýza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sociálněvědních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 (prostřednictvím SPSS). Brno: Masarykova univerzita. Kapitola: Základy dvourozměrné analýzy kategoriálních proměnných (str. 243-252). </w:t>
      </w:r>
    </w:p>
    <w:p w14:paraId="7C79ECB8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9A" w14:textId="0FCE6809" w:rsidR="00B1434D" w:rsidRPr="00E116B5" w:rsidRDefault="001B5303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9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9C" w14:textId="77777777" w:rsidR="00B1434D" w:rsidRDefault="001B530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HENDL, Jan. 2015.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Přehled statistických metod: analýza 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metaanalýza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Praha:</w:t>
      </w:r>
    </w:p>
    <w:p w14:paraId="0000009D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Portál. Kapitola: Závislost kategoriálních proměnných (str. 315-334).</w:t>
      </w:r>
    </w:p>
    <w:p w14:paraId="0000009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9F" w14:textId="77777777" w:rsidR="00B1434D" w:rsidRDefault="001B5303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7" w:lineRule="auto"/>
        <w:ind w:left="722" w:right="44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BERKMAN,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Elliot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T. a Steven Paul REISE. 2012.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conceptual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SPSS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Chi-Squared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Contingency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19-32).</w:t>
      </w:r>
    </w:p>
    <w:p w14:paraId="000000A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A1" w14:textId="56D84590" w:rsidR="00B1434D" w:rsidRDefault="00E116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týden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 dubna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): </w:t>
      </w:r>
      <w:proofErr w:type="spellStart"/>
      <w:r w:rsidR="001B5303">
        <w:rPr>
          <w:rFonts w:ascii="Times New Roman" w:eastAsia="Times New Roman" w:hAnsi="Times New Roman" w:cs="Times New Roman"/>
          <w:sz w:val="24"/>
          <w:szCs w:val="24"/>
        </w:rPr>
        <w:t>Bivariační</w:t>
      </w:r>
      <w:proofErr w:type="spellEnd"/>
      <w:r w:rsidR="001B5303">
        <w:rPr>
          <w:rFonts w:ascii="Times New Roman" w:eastAsia="Times New Roman" w:hAnsi="Times New Roman" w:cs="Times New Roman"/>
          <w:sz w:val="24"/>
          <w:szCs w:val="24"/>
        </w:rPr>
        <w:t xml:space="preserve"> analýza a interpretace dat</w:t>
      </w:r>
    </w:p>
    <w:p w14:paraId="000000A2" w14:textId="77777777" w:rsidR="00B1434D" w:rsidRDefault="00B1434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A3" w14:textId="77777777" w:rsidR="00B1434D" w:rsidRDefault="001B53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Praktická cvičení pod vedením lektorů kurzu.</w:t>
      </w:r>
    </w:p>
    <w:p w14:paraId="000000A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000000A5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Povinná literatura:</w:t>
      </w:r>
    </w:p>
    <w:p w14:paraId="5F820276" w14:textId="77777777" w:rsidR="00E116B5" w:rsidRDefault="00E116B5" w:rsidP="00E116B5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6EEA6FA3" w:rsidR="00B1434D" w:rsidRP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května</w:t>
      </w:r>
      <w:r w:rsidR="001B5303" w:rsidRPr="00E11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Opakování a cvičení</w:t>
      </w:r>
    </w:p>
    <w:p w14:paraId="000000A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AB" w14:textId="216711AC" w:rsidR="00B1434D" w:rsidRDefault="001B5303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Vyučující budou studentům k dispozici online pro jejich dotazy. Možnost konzultace úkolů v rámci online třídy.</w:t>
      </w:r>
    </w:p>
    <w:p w14:paraId="0A1DB6B3" w14:textId="30F6A1E2" w:rsidR="002648FD" w:rsidRDefault="002648FD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D1F11" w14:textId="3EBE26E1" w:rsidR="002648FD" w:rsidRDefault="002648FD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</w:t>
      </w:r>
      <w:r w:rsidR="00435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úkol</w:t>
      </w:r>
    </w:p>
    <w:p w14:paraId="1B0FD14E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36" w:lineRule="auto"/>
        <w:ind w:right="280"/>
        <w:rPr>
          <w:rFonts w:ascii="Times New Roman" w:eastAsia="Times New Roman" w:hAnsi="Times New Roman" w:cs="Times New Roman"/>
          <w:color w:val="000000"/>
        </w:rPr>
      </w:pPr>
    </w:p>
    <w:p w14:paraId="000000AE" w14:textId="1CB1447D" w:rsidR="00B1434D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362"/>
        </w:tabs>
        <w:spacing w:line="236" w:lineRule="auto"/>
        <w:ind w:right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týden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května</w:t>
      </w:r>
      <w:r w:rsidR="001B5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 Vytváření zprávy z popisné analýzy: grafické výstupy, tabulky a textové reporty</w:t>
      </w:r>
    </w:p>
    <w:p w14:paraId="000000AF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0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Tematické okruhy/koncepty/znalosti:</w:t>
      </w:r>
    </w:p>
    <w:p w14:paraId="000000B1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2" w14:textId="12A9F384" w:rsidR="00B1434D" w:rsidRPr="004354D9" w:rsidRDefault="001B5303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6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náležitosti odborného stylu a slovního projevu ve výzkumné zprávě, náležitosti tabulek, náležitosti korektního grafického zobrazení dat</w:t>
      </w:r>
    </w:p>
    <w:p w14:paraId="000000B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4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Povinná literatura:</w:t>
      </w:r>
    </w:p>
    <w:p w14:paraId="000000B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6" w14:textId="77777777" w:rsidR="00B1434D" w:rsidRDefault="001B53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6" w:lineRule="auto"/>
        <w:ind w:left="722" w:right="80" w:hanging="361"/>
        <w:rPr>
          <w:rFonts w:ascii="Arial" w:eastAsia="Arial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Publication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manual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Washington, DC: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concisely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65-83),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128-150).</w:t>
      </w:r>
    </w:p>
    <w:p w14:paraId="000000B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B8" w14:textId="77777777" w:rsidR="00B1434D" w:rsidRDefault="001B530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80" w:hanging="361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FIELD, Andy P. 2018.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Discovering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IBM SPSS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Los Angeles: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Kapitoly: Reporting data (str. 40-44),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Exploring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graphs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178-221).</w:t>
      </w:r>
    </w:p>
    <w:p w14:paraId="000000B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BA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Doporučená literatura:</w:t>
      </w:r>
    </w:p>
    <w:p w14:paraId="000000BB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2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ABELSON, Robert Paul. 1995.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principled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argumen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Hillsdale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N.J.: L.</w:t>
      </w:r>
    </w:p>
    <w:p w14:paraId="000000B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BD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Erlbaum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Kapitola: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(str. 1-16).</w:t>
      </w:r>
    </w:p>
    <w:p w14:paraId="000000BE" w14:textId="77777777" w:rsidR="00B1434D" w:rsidRDefault="001B530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ind w:left="722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GIBLISCO, Stan. 2009.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bez předchozích znalostí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Brno: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BF" w14:textId="77777777" w:rsidR="00B1434D" w:rsidRDefault="001B5303">
      <w:pPr>
        <w:pBdr>
          <w:top w:val="nil"/>
          <w:left w:val="nil"/>
          <w:bottom w:val="nil"/>
          <w:right w:val="nil"/>
          <w:between w:val="nil"/>
        </w:pBdr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Kapitoly: Jednoduché grafy, Modelování, trendy, korelace (str. 26-32).</w:t>
      </w:r>
    </w:p>
    <w:p w14:paraId="000000C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C1" w14:textId="77777777" w:rsidR="00B1434D" w:rsidRDefault="001B530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20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HENDL, Jan.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Portál: Praha. Kapitoly: Tabulky (str. 36-41), Statistické grafy (str. 41-52).</w:t>
      </w:r>
    </w:p>
    <w:p w14:paraId="000000C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CB" w14:textId="1C79BB53" w:rsidR="00B1434D" w:rsidRPr="00E116B5" w:rsidRDefault="001B5303" w:rsidP="00E116B5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left="722" w:right="920" w:hanging="361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KALOUS, Jaroslav. 2014. „Interpretace výsledků statistiky“ (pp. 133-142) In HENDL, Jan. 2014.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Statistika v aplikacích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Portál: Praha.</w:t>
      </w:r>
    </w:p>
    <w:p w14:paraId="6F26D021" w14:textId="77777777" w:rsidR="00E116B5" w:rsidRDefault="00E116B5" w:rsidP="00E116B5">
      <w:pPr>
        <w:pStyle w:val="Odstavecseseznamem"/>
        <w:rPr>
          <w:rFonts w:ascii="Arial" w:eastAsia="Arial" w:hAnsi="Arial" w:cs="Arial"/>
          <w:color w:val="000000"/>
        </w:rPr>
      </w:pPr>
    </w:p>
    <w:p w14:paraId="0514199A" w14:textId="1A05F5E5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9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12. týden (2</w:t>
      </w:r>
      <w:r w:rsidR="007033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0</w:t>
      </w: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května): Opakování a procvičování</w:t>
      </w:r>
    </w:p>
    <w:p w14:paraId="25662E0C" w14:textId="77777777" w:rsidR="00E116B5" w:rsidRP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9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5628FAEF" w14:textId="423B71D3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6B5">
        <w:rPr>
          <w:rFonts w:ascii="Times New Roman" w:eastAsia="Times New Roman" w:hAnsi="Times New Roman" w:cs="Times New Roman"/>
          <w:color w:val="000000"/>
          <w:sz w:val="24"/>
          <w:szCs w:val="24"/>
        </w:rPr>
        <w:t>Vyučující budou studentům k dispozici online pro jejich dotazy. Možnost konzultace úkolů v rámci online třídy.</w:t>
      </w:r>
    </w:p>
    <w:p w14:paraId="7D8A7800" w14:textId="215F8619" w:rsidR="004354D9" w:rsidRDefault="004354D9" w:rsidP="00E116B5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DE329E" w14:textId="21BAA386" w:rsidR="007033E7" w:rsidRDefault="007033E7" w:rsidP="007033E7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9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3</w:t>
      </w: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>. týden (2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7</w:t>
      </w:r>
      <w:r w:rsidRPr="00E116B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. května):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Není výuka</w:t>
      </w:r>
    </w:p>
    <w:p w14:paraId="68A83AA1" w14:textId="77777777" w:rsidR="007033E7" w:rsidRDefault="007033E7" w:rsidP="00E116B5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977E1" w14:textId="77777777" w:rsidR="004354D9" w:rsidRPr="00E116B5" w:rsidRDefault="004354D9" w:rsidP="00E116B5">
      <w:pPr>
        <w:pBdr>
          <w:top w:val="nil"/>
          <w:left w:val="nil"/>
          <w:bottom w:val="nil"/>
          <w:right w:val="nil"/>
          <w:between w:val="nil"/>
        </w:pBdr>
        <w:spacing w:line="234" w:lineRule="auto"/>
        <w:ind w:left="2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DE2472" w14:textId="77777777" w:rsid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920"/>
        <w:rPr>
          <w:rFonts w:ascii="Arial" w:eastAsia="Arial" w:hAnsi="Arial" w:cs="Arial"/>
          <w:color w:val="000000"/>
        </w:rPr>
      </w:pPr>
    </w:p>
    <w:p w14:paraId="4A556739" w14:textId="77777777" w:rsidR="00E116B5" w:rsidRPr="00E116B5" w:rsidRDefault="00E116B5" w:rsidP="00E116B5">
      <w:p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line="234" w:lineRule="auto"/>
        <w:ind w:right="920"/>
        <w:rPr>
          <w:rFonts w:ascii="Arial" w:eastAsia="Arial" w:hAnsi="Arial" w:cs="Arial"/>
          <w:color w:val="000000"/>
        </w:rPr>
      </w:pPr>
      <w:bookmarkStart w:id="2" w:name="_GoBack"/>
      <w:bookmarkEnd w:id="2"/>
    </w:p>
    <w:p w14:paraId="000000C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CD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CE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CF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0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1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2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3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4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5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6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7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8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9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A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B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C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DD" w14:textId="77777777" w:rsidR="00B1434D" w:rsidRDefault="00B1434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sectPr w:rsidR="00B1434D">
      <w:pgSz w:w="11920" w:h="16845"/>
      <w:pgMar w:top="1417" w:right="1410" w:bottom="419" w:left="1420" w:header="0" w:footer="0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1CF6"/>
    <w:multiLevelType w:val="multilevel"/>
    <w:tmpl w:val="617C6F14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A1B7211"/>
    <w:multiLevelType w:val="hybridMultilevel"/>
    <w:tmpl w:val="A59C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6DE8"/>
    <w:multiLevelType w:val="multilevel"/>
    <w:tmpl w:val="3C001BF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0F9212A9"/>
    <w:multiLevelType w:val="hybridMultilevel"/>
    <w:tmpl w:val="15607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49AF"/>
    <w:multiLevelType w:val="multilevel"/>
    <w:tmpl w:val="286E4E5C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12435A19"/>
    <w:multiLevelType w:val="hybridMultilevel"/>
    <w:tmpl w:val="62B42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436FD"/>
    <w:multiLevelType w:val="multilevel"/>
    <w:tmpl w:val="8D7C372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16BF5F60"/>
    <w:multiLevelType w:val="multilevel"/>
    <w:tmpl w:val="67B2989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7B94499"/>
    <w:multiLevelType w:val="multilevel"/>
    <w:tmpl w:val="C700EAB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2FB735BB"/>
    <w:multiLevelType w:val="multilevel"/>
    <w:tmpl w:val="E460C574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23437FA"/>
    <w:multiLevelType w:val="multilevel"/>
    <w:tmpl w:val="5F7689F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45B56457"/>
    <w:multiLevelType w:val="multilevel"/>
    <w:tmpl w:val="452E6EE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4627016C"/>
    <w:multiLevelType w:val="multilevel"/>
    <w:tmpl w:val="730404D6"/>
    <w:lvl w:ilvl="0">
      <w:start w:val="1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47066CC9"/>
    <w:multiLevelType w:val="hybridMultilevel"/>
    <w:tmpl w:val="3B2C5B0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4E9E3DCA"/>
    <w:multiLevelType w:val="multilevel"/>
    <w:tmpl w:val="5EBE2B16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4A74FB6"/>
    <w:multiLevelType w:val="multilevel"/>
    <w:tmpl w:val="64AC7B3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5598667D"/>
    <w:multiLevelType w:val="multilevel"/>
    <w:tmpl w:val="3FB0C52A"/>
    <w:lvl w:ilvl="0">
      <w:start w:val="8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7" w15:restartNumberingAfterBreak="0">
    <w:nsid w:val="55F4491B"/>
    <w:multiLevelType w:val="multilevel"/>
    <w:tmpl w:val="8EBADC24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8" w15:restartNumberingAfterBreak="0">
    <w:nsid w:val="5FD94CC2"/>
    <w:multiLevelType w:val="multilevel"/>
    <w:tmpl w:val="D3D4274A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9" w15:restartNumberingAfterBreak="0">
    <w:nsid w:val="66AA5137"/>
    <w:multiLevelType w:val="multilevel"/>
    <w:tmpl w:val="C0D682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2434FE5"/>
    <w:multiLevelType w:val="multilevel"/>
    <w:tmpl w:val="A2645988"/>
    <w:lvl w:ilvl="0">
      <w:start w:val="5"/>
      <w:numFmt w:val="lowerRoman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72D23AFE"/>
    <w:multiLevelType w:val="hybridMultilevel"/>
    <w:tmpl w:val="ECEA7596"/>
    <w:lvl w:ilvl="0" w:tplc="C5FCD74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114BC"/>
    <w:multiLevelType w:val="multilevel"/>
    <w:tmpl w:val="10CCBB88"/>
    <w:lvl w:ilvl="0">
      <w:start w:val="5"/>
      <w:numFmt w:val="decimal"/>
      <w:lvlText w:val="%1."/>
      <w:lvlJc w:val="left"/>
      <w:pPr>
        <w:ind w:left="8" w:firstLine="0"/>
      </w:pPr>
      <w:rPr>
        <w:b/>
        <w:vertAlign w:val="baseline"/>
      </w:rPr>
    </w:lvl>
    <w:lvl w:ilvl="1">
      <w:start w:val="1"/>
      <w:numFmt w:val="bullet"/>
      <w:lvlText w:val="•"/>
      <w:lvlJc w:val="left"/>
      <w:pPr>
        <w:ind w:left="8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8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8" w:firstLine="0"/>
      </w:pPr>
      <w:rPr>
        <w:vertAlign w:val="baseline"/>
      </w:rPr>
    </w:lvl>
  </w:abstractNum>
  <w:abstractNum w:abstractNumId="23" w15:restartNumberingAfterBreak="0">
    <w:nsid w:val="7A42137F"/>
    <w:multiLevelType w:val="multilevel"/>
    <w:tmpl w:val="27BCA8B8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2"/>
  </w:num>
  <w:num w:numId="5">
    <w:abstractNumId w:val="7"/>
  </w:num>
  <w:num w:numId="6">
    <w:abstractNumId w:val="14"/>
  </w:num>
  <w:num w:numId="7">
    <w:abstractNumId w:val="9"/>
  </w:num>
  <w:num w:numId="8">
    <w:abstractNumId w:val="16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2"/>
  </w:num>
  <w:num w:numId="14">
    <w:abstractNumId w:val="18"/>
  </w:num>
  <w:num w:numId="15">
    <w:abstractNumId w:val="12"/>
  </w:num>
  <w:num w:numId="16">
    <w:abstractNumId w:val="23"/>
  </w:num>
  <w:num w:numId="17">
    <w:abstractNumId w:val="8"/>
  </w:num>
  <w:num w:numId="18">
    <w:abstractNumId w:val="20"/>
  </w:num>
  <w:num w:numId="19">
    <w:abstractNumId w:val="15"/>
  </w:num>
  <w:num w:numId="20">
    <w:abstractNumId w:val="21"/>
  </w:num>
  <w:num w:numId="21">
    <w:abstractNumId w:val="3"/>
  </w:num>
  <w:num w:numId="22">
    <w:abstractNumId w:val="13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4D"/>
    <w:rsid w:val="00096128"/>
    <w:rsid w:val="00153CCF"/>
    <w:rsid w:val="001A0DD7"/>
    <w:rsid w:val="001B5303"/>
    <w:rsid w:val="001C25EC"/>
    <w:rsid w:val="002648FD"/>
    <w:rsid w:val="00357933"/>
    <w:rsid w:val="004354D9"/>
    <w:rsid w:val="004B4E32"/>
    <w:rsid w:val="004C5F0A"/>
    <w:rsid w:val="005226F9"/>
    <w:rsid w:val="006A1BCB"/>
    <w:rsid w:val="007033E7"/>
    <w:rsid w:val="007876A5"/>
    <w:rsid w:val="009E7884"/>
    <w:rsid w:val="00A669AC"/>
    <w:rsid w:val="00AC2018"/>
    <w:rsid w:val="00B1434D"/>
    <w:rsid w:val="00C856D5"/>
    <w:rsid w:val="00D03968"/>
    <w:rsid w:val="00DF18BC"/>
    <w:rsid w:val="00E116B5"/>
    <w:rsid w:val="00EC67C0"/>
    <w:rsid w:val="00E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8AFF"/>
  <w15:docId w15:val="{CAB2794E-5ECA-4F0B-B4EB-9185C0E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226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76A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4591@mail.muni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lara.prochazkova@mail.muni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team/19%3a1ec4ad2dd814497f87e42ef5bb2e9a2d%40thread.tacv2/conversations?groupId=0c10f5cd-d60e-4db7-bf5b-c695102ab9e8&amp;tenantId=11904f23-f0db-4cdc-96f7-390bd55fcee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t.muni.cz/sluzby/microsoft-exc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muni.cz/sluzby/software/ibm-spss-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A997-C14B-404E-88BA-A66A43DD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1649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Procházková</dc:creator>
  <cp:keywords/>
  <dc:description/>
  <cp:lastModifiedBy>Klára Procházková</cp:lastModifiedBy>
  <cp:revision>8</cp:revision>
  <dcterms:created xsi:type="dcterms:W3CDTF">2021-03-03T13:06:00Z</dcterms:created>
  <dcterms:modified xsi:type="dcterms:W3CDTF">2021-04-05T18:34:00Z</dcterms:modified>
</cp:coreProperties>
</file>