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2319" w14:textId="648E478E" w:rsidR="006E197D" w:rsidRPr="006E197D" w:rsidRDefault="006E197D" w:rsidP="0023546D">
      <w:pPr>
        <w:pStyle w:val="Heading1"/>
      </w:pPr>
      <w:r w:rsidRPr="006E197D">
        <w:t xml:space="preserve">Úvod do </w:t>
      </w:r>
      <w:r w:rsidR="001E19B9">
        <w:t xml:space="preserve">studia nových </w:t>
      </w:r>
      <w:r w:rsidR="00E94A6F">
        <w:t>médií – ZUR391</w:t>
      </w:r>
    </w:p>
    <w:p w14:paraId="3B6450EC" w14:textId="77777777" w:rsidR="00F65D55" w:rsidRPr="00C57739" w:rsidRDefault="00F65D55" w:rsidP="00F65D55">
      <w:r>
        <w:t>(Sylabus v. 1 pro PS 2012</w:t>
      </w:r>
      <w:r w:rsidRPr="00C57739">
        <w:t>)</w:t>
      </w:r>
    </w:p>
    <w:p w14:paraId="12814A80" w14:textId="77777777" w:rsidR="00F65D55" w:rsidRDefault="00F65D55" w:rsidP="00F65D55"/>
    <w:p w14:paraId="0513BF09" w14:textId="77777777" w:rsidR="00F65D55" w:rsidRPr="00437356" w:rsidRDefault="00F65D55" w:rsidP="00F65D55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61946807" w14:textId="77777777" w:rsidR="00F65D55" w:rsidRDefault="00F65D55" w:rsidP="00F65D55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4F3083B" w14:textId="77777777" w:rsidR="0023546D" w:rsidRPr="006E197D" w:rsidRDefault="0023546D" w:rsidP="006E197D"/>
    <w:p w14:paraId="0A8F941B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41318D06" w14:textId="77777777"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24FC0862" w14:textId="77777777" w:rsidR="006E197D" w:rsidRPr="006E197D" w:rsidRDefault="006E197D" w:rsidP="006E197D"/>
    <w:p w14:paraId="73DA4BF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21A9FC18" w14:textId="4CBF485A" w:rsidR="00181822" w:rsidRPr="000013D9" w:rsidRDefault="00181822" w:rsidP="00181822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rešerší</w:t>
      </w:r>
      <w:r>
        <w:rPr>
          <w:b/>
          <w:bCs/>
        </w:rPr>
        <w:t xml:space="preserve"> literatury</w:t>
      </w:r>
      <w:r w:rsidRPr="000013D9">
        <w:t>.</w:t>
      </w:r>
    </w:p>
    <w:p w14:paraId="1D2DD52B" w14:textId="77777777" w:rsidR="006E197D" w:rsidRPr="006E197D" w:rsidRDefault="006E197D" w:rsidP="006E197D">
      <w:pPr>
        <w:rPr>
          <w:b/>
          <w:i/>
        </w:rPr>
      </w:pPr>
    </w:p>
    <w:p w14:paraId="48A4DA67" w14:textId="77777777" w:rsidR="00BE11D5" w:rsidRPr="000013D9" w:rsidRDefault="00BE11D5" w:rsidP="00BE11D5">
      <w:pPr>
        <w:pStyle w:val="Heading2"/>
      </w:pPr>
      <w:r w:rsidRPr="000013D9">
        <w:t>Rešerše</w:t>
      </w:r>
    </w:p>
    <w:p w14:paraId="775B7C61" w14:textId="77777777" w:rsidR="00BE11D5" w:rsidRPr="000013D9" w:rsidRDefault="00BE11D5" w:rsidP="00BE11D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0BBF82B6" w14:textId="77777777" w:rsidR="00BE11D5" w:rsidRPr="000013D9" w:rsidRDefault="00BE11D5" w:rsidP="00BE11D5"/>
    <w:p w14:paraId="4D064221" w14:textId="77777777" w:rsidR="00BE11D5" w:rsidRPr="000013D9" w:rsidRDefault="00BE11D5" w:rsidP="00BE11D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0423C6CE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6B8E860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14:paraId="55B7C4E8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0609CB88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40D1CC5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Nepovažujte psaní rešerší za samoúčelný nesmysl – jde o jeden z mála rozumných způsobů, jak uchovat načtené texty v poměrně přenositelné a </w:t>
      </w:r>
      <w:r w:rsidRPr="000013D9">
        <w:lastRenderedPageBreak/>
        <w:t>sdílené otevřené podobě (paměť je má tendenci být zoufale chatrná a selektivní). Je proto vcelku praktické se v nich pocvičit.</w:t>
      </w:r>
    </w:p>
    <w:p w14:paraId="4B9803D6" w14:textId="77777777" w:rsidR="00BE11D5" w:rsidRPr="000013D9" w:rsidRDefault="00BE11D5" w:rsidP="00BE11D5"/>
    <w:p w14:paraId="21D7FC5D" w14:textId="77777777" w:rsidR="00BE11D5" w:rsidRPr="000013D9" w:rsidRDefault="00BE11D5" w:rsidP="00BE11D5">
      <w:pPr>
        <w:pStyle w:val="Heading3"/>
      </w:pPr>
      <w:r w:rsidRPr="000013D9">
        <w:t>Jak rešerše odevzdávat?</w:t>
      </w:r>
    </w:p>
    <w:p w14:paraId="75F94A88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vkládejte do odevzdávárny, která je otevřena v ISu.</w:t>
      </w:r>
    </w:p>
    <w:p w14:paraId="77AD3FEF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Pro každou ze tří vln odevzdávání je v odevzdávárně otevřena složka. Rešerše proto vkládejte do patřičné složky.</w:t>
      </w:r>
    </w:p>
    <w:p w14:paraId="4C7AAFD5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odevzdávejte vždy v samostatných souborech – co rešeršovaný text, to jeden soubor.</w:t>
      </w:r>
    </w:p>
    <w:p w14:paraId="19B84989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DE9C75D" w14:textId="77777777" w:rsidR="00BE11D5" w:rsidRPr="000013D9" w:rsidRDefault="00BE11D5" w:rsidP="00BE11D5"/>
    <w:p w14:paraId="1C921646" w14:textId="77777777" w:rsidR="00BE11D5" w:rsidRPr="000013D9" w:rsidRDefault="00BE11D5" w:rsidP="00BE11D5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1B2DF819" w14:textId="77777777" w:rsidR="00BE11D5" w:rsidRPr="000013D9" w:rsidRDefault="00BE11D5" w:rsidP="00BE11D5"/>
    <w:p w14:paraId="4D93872F" w14:textId="77777777" w:rsidR="00BE11D5" w:rsidRPr="000013D9" w:rsidRDefault="00BE11D5" w:rsidP="00BE11D5">
      <w:r w:rsidRPr="000013D9">
        <w:t>Konkrétně zpracujte rešerše těchto textů, které odevzdejte v uvedených termínech:</w:t>
      </w:r>
    </w:p>
    <w:p w14:paraId="253C225F" w14:textId="77777777" w:rsidR="0023546D" w:rsidRDefault="0023546D" w:rsidP="006E197D"/>
    <w:p w14:paraId="32EF4186" w14:textId="77777777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>
        <w:rPr>
          <w:b/>
          <w:bCs/>
          <w:u w:val="single"/>
        </w:rPr>
        <w:t xml:space="preserve">středy 17. října 2012 </w:t>
      </w:r>
      <w:r w:rsidRPr="000013D9">
        <w:rPr>
          <w:b/>
          <w:bCs/>
          <w:u w:val="single"/>
        </w:rPr>
        <w:t>do 18 h:</w:t>
      </w:r>
    </w:p>
    <w:p w14:paraId="43B36520" w14:textId="77777777" w:rsidR="00D92F98" w:rsidRPr="006E197D" w:rsidRDefault="00D92F98" w:rsidP="00D92F98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6F779431" w14:textId="0986A69E"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="002A5451" w:rsidRPr="000425D1">
          <w:rPr>
            <w:rStyle w:val="Hyperlink"/>
          </w:rPr>
          <w:t>http://rpm.fss.muni.cz/Revue/Revue05/profil_kust_digitalizace_rpm5.pdf</w:t>
        </w:r>
      </w:hyperlink>
      <w:r w:rsidR="002A5451">
        <w:t xml:space="preserve"> </w:t>
      </w:r>
      <w:r w:rsidRPr="006E197D">
        <w:t xml:space="preserve">(17.9.2008) </w:t>
      </w:r>
    </w:p>
    <w:p w14:paraId="2E99F045" w14:textId="77777777" w:rsidR="00465C82" w:rsidRPr="006E197D" w:rsidRDefault="00465C82" w:rsidP="00465C82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6E15A468" w14:textId="77777777" w:rsidR="00BE11D5" w:rsidRPr="000013D9" w:rsidRDefault="00BE11D5" w:rsidP="00BE11D5"/>
    <w:p w14:paraId="4F511142" w14:textId="77777777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>
        <w:rPr>
          <w:b/>
          <w:bCs/>
          <w:u w:val="single"/>
        </w:rPr>
        <w:t>středy 7</w:t>
      </w:r>
      <w:r w:rsidRPr="000013D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listopadu 2012</w:t>
      </w:r>
      <w:r w:rsidRPr="000013D9">
        <w:rPr>
          <w:b/>
          <w:bCs/>
          <w:u w:val="single"/>
        </w:rPr>
        <w:t xml:space="preserve"> do 18 h:</w:t>
      </w:r>
    </w:p>
    <w:p w14:paraId="2072C990" w14:textId="77777777" w:rsidR="00995181" w:rsidRPr="00995181" w:rsidRDefault="00995181" w:rsidP="00BE11D5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14:paraId="5A888DA7" w14:textId="77777777" w:rsidR="00995181" w:rsidRDefault="00995181" w:rsidP="00995181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72FF9188" w14:textId="43AF1A2E" w:rsidR="00995181" w:rsidRPr="006E197D" w:rsidRDefault="00995181" w:rsidP="00995181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726010F6" w14:textId="61BEE261" w:rsidR="00995181" w:rsidRPr="000013D9" w:rsidRDefault="00995181" w:rsidP="00995181"/>
    <w:p w14:paraId="1C6F71CB" w14:textId="5F6C95A6" w:rsidR="00BE11D5" w:rsidRPr="000013D9" w:rsidRDefault="00BE11D5" w:rsidP="00BE11D5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F779FA">
        <w:rPr>
          <w:b/>
          <w:bCs/>
          <w:u w:val="single"/>
        </w:rPr>
        <w:t>středy 5</w:t>
      </w:r>
      <w:bookmarkStart w:id="0" w:name="_GoBack"/>
      <w:bookmarkEnd w:id="0"/>
      <w:r w:rsidRPr="000013D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prosince 2012</w:t>
      </w:r>
      <w:r w:rsidRPr="000013D9">
        <w:rPr>
          <w:b/>
          <w:bCs/>
          <w:u w:val="single"/>
        </w:rPr>
        <w:t xml:space="preserve"> do 18 h:</w:t>
      </w:r>
    </w:p>
    <w:p w14:paraId="7C549569" w14:textId="77777777" w:rsidR="005A3272" w:rsidRDefault="005A3272" w:rsidP="006E197D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2FB60771" w14:textId="53F4DC99" w:rsidR="00BE11D5" w:rsidRDefault="005A3272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73BFB25F" w14:textId="04ADA305" w:rsidR="005A3272" w:rsidRDefault="005A3272" w:rsidP="0068474C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75484D12" w14:textId="77777777" w:rsidR="00BE11D5" w:rsidRPr="006E197D" w:rsidRDefault="00BE11D5" w:rsidP="006E197D"/>
    <w:p w14:paraId="0EFF5993" w14:textId="77777777" w:rsidR="006E197D" w:rsidRPr="006E197D" w:rsidRDefault="006E197D" w:rsidP="0023546D">
      <w:pPr>
        <w:pStyle w:val="Heading2"/>
      </w:pPr>
      <w:r w:rsidRPr="006E197D">
        <w:t xml:space="preserve">Podvodné plnění studijních povinností </w:t>
      </w:r>
    </w:p>
    <w:p w14:paraId="751C25AE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53DE76C7" w14:textId="77777777" w:rsidR="006E197D" w:rsidRDefault="006E197D" w:rsidP="006E197D"/>
    <w:p w14:paraId="2AABED33" w14:textId="77777777" w:rsidR="001F57CB" w:rsidRDefault="001F57CB" w:rsidP="001F57CB">
      <w:pPr>
        <w:pStyle w:val="Heading1"/>
      </w:pPr>
      <w:r>
        <w:t>Podpůrný studijní materiál</w:t>
      </w:r>
    </w:p>
    <w:p w14:paraId="20B78EAD" w14:textId="77777777" w:rsidR="001F57CB" w:rsidRDefault="001F57CB" w:rsidP="001F57CB">
      <w:pPr>
        <w:pStyle w:val="ListParagraph"/>
        <w:numPr>
          <w:ilvl w:val="0"/>
          <w:numId w:val="2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Ostravský univerzita.</w:t>
      </w:r>
    </w:p>
    <w:p w14:paraId="187F7FCB" w14:textId="77777777" w:rsidR="006E197D" w:rsidRPr="006E197D" w:rsidRDefault="006E197D" w:rsidP="0023546D">
      <w:pPr>
        <w:pStyle w:val="Heading1"/>
      </w:pPr>
      <w:r w:rsidRPr="006E197D">
        <w:t>Sylabus kurzu</w:t>
      </w:r>
    </w:p>
    <w:p w14:paraId="6E565DDE" w14:textId="77777777" w:rsidR="006E197D" w:rsidRPr="006E197D" w:rsidRDefault="006E197D" w:rsidP="006E197D"/>
    <w:p w14:paraId="025C06A9" w14:textId="77777777" w:rsidR="006E197D" w:rsidRPr="006E197D" w:rsidRDefault="006E197D" w:rsidP="0023546D">
      <w:pPr>
        <w:pStyle w:val="Heading2"/>
      </w:pPr>
      <w:r w:rsidRPr="006E197D">
        <w:t>Úvodní hodina</w:t>
      </w:r>
    </w:p>
    <w:p w14:paraId="1F78425C" w14:textId="77777777"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14:paraId="63968968" w14:textId="77777777" w:rsidR="006E197D" w:rsidRPr="006E197D" w:rsidRDefault="006E197D" w:rsidP="006E197D">
      <w:pPr>
        <w:rPr>
          <w:lang w:val="en-US"/>
        </w:rPr>
      </w:pPr>
    </w:p>
    <w:p w14:paraId="21223E4A" w14:textId="77777777" w:rsidR="006E197D" w:rsidRPr="006E197D" w:rsidRDefault="006E197D" w:rsidP="0023546D">
      <w:pPr>
        <w:pStyle w:val="Heading2"/>
      </w:pPr>
      <w:r w:rsidRPr="006E197D">
        <w:t>Úvod do problematiky nových médií</w:t>
      </w:r>
    </w:p>
    <w:p w14:paraId="09A59C9D" w14:textId="77777777" w:rsidR="0023546D" w:rsidRDefault="0023546D" w:rsidP="006E197D">
      <w:r>
        <w:t>Témata:</w:t>
      </w:r>
    </w:p>
    <w:p w14:paraId="3175E4DD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12D9C41C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47452722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42FB2FB3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technologického determinismu – Marshall McLuhan</w:t>
      </w:r>
    </w:p>
    <w:p w14:paraId="3961B288" w14:textId="77777777" w:rsidR="006E197D" w:rsidRDefault="006E197D" w:rsidP="003658B2">
      <w:pPr>
        <w:pStyle w:val="ListParagraph"/>
        <w:numPr>
          <w:ilvl w:val="0"/>
          <w:numId w:val="7"/>
        </w:numPr>
      </w:pPr>
      <w:r w:rsidRPr="006E197D">
        <w:t>Média optikou sociálního konstruktivismu – Raymond Williams</w:t>
      </w:r>
    </w:p>
    <w:p w14:paraId="740AD056" w14:textId="77777777" w:rsidR="0023546D" w:rsidRDefault="0023546D" w:rsidP="006E197D"/>
    <w:p w14:paraId="5DE777A4" w14:textId="77777777" w:rsidR="0023546D" w:rsidRPr="006E197D" w:rsidRDefault="0023546D" w:rsidP="006E197D">
      <w:r>
        <w:t>Literatura:</w:t>
      </w:r>
    </w:p>
    <w:p w14:paraId="13E5A6EC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6C416521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4B67BCCB" w14:textId="77777777" w:rsidR="003658B2" w:rsidRDefault="003658B2" w:rsidP="006E197D">
      <w:pPr>
        <w:rPr>
          <w:b/>
          <w:bCs/>
          <w:i/>
          <w:iCs/>
        </w:rPr>
      </w:pPr>
    </w:p>
    <w:p w14:paraId="23D18213" w14:textId="77777777" w:rsidR="006E197D" w:rsidRPr="006E197D" w:rsidRDefault="006E197D" w:rsidP="003658B2">
      <w:pPr>
        <w:pStyle w:val="Heading2"/>
      </w:pPr>
      <w:r w:rsidRPr="006E197D">
        <w:t>Digitální média – technologické vlastnosti nových médií</w:t>
      </w:r>
    </w:p>
    <w:p w14:paraId="65C28C7D" w14:textId="739481F5" w:rsidR="003658B2" w:rsidRDefault="003658B2" w:rsidP="006E197D">
      <w:r>
        <w:t>Témata:</w:t>
      </w:r>
    </w:p>
    <w:p w14:paraId="3777D9B6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0BE7E78C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5AAAA3D3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Tony Feldman a jím definované vlastnosti digitální informace</w:t>
      </w:r>
    </w:p>
    <w:p w14:paraId="5F5BB7CF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Lev Manovich a jím definované vlastnosti nových médií</w:t>
      </w:r>
    </w:p>
    <w:p w14:paraId="5CA75817" w14:textId="77777777" w:rsidR="006E197D" w:rsidRDefault="006E197D" w:rsidP="006E197D"/>
    <w:p w14:paraId="6A693BE2" w14:textId="622B4E47" w:rsidR="003658B2" w:rsidRPr="006E197D" w:rsidRDefault="003658B2" w:rsidP="006E197D">
      <w:r>
        <w:t>Literatura:</w:t>
      </w:r>
    </w:p>
    <w:p w14:paraId="1AEB46AB" w14:textId="282A36F1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EA1DFB" w:rsidRPr="000425D1">
          <w:rPr>
            <w:rStyle w:val="Hyperlink"/>
          </w:rPr>
          <w:t>http://rpm.fss.muni.cz/Revue/Revue05/profil_kust_digitalizace_rpm5.pd</w:t>
        </w:r>
      </w:hyperlink>
      <w:r w:rsidR="00EA1DFB">
        <w:t xml:space="preserve"> </w:t>
      </w:r>
      <w:r w:rsidRPr="006E197D">
        <w:t xml:space="preserve">f (17.9.2008) </w:t>
      </w:r>
    </w:p>
    <w:p w14:paraId="4F02DF91" w14:textId="25CFC58C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="00EA1DFB" w:rsidRPr="000425D1">
          <w:rPr>
            <w:rStyle w:val="Hyperlink"/>
          </w:rPr>
          <w:t>http://rpm.fss.muni.cz/Revue/Heslar/nova_media.htm</w:t>
        </w:r>
      </w:hyperlink>
      <w:r w:rsidR="00EA1DFB">
        <w:t xml:space="preserve"> </w:t>
      </w:r>
    </w:p>
    <w:p w14:paraId="3C47A886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418F745" w14:textId="77777777" w:rsidR="006E197D" w:rsidRPr="006E197D" w:rsidRDefault="006E197D" w:rsidP="006E197D"/>
    <w:p w14:paraId="6CD2DCB1" w14:textId="77777777" w:rsidR="006E197D" w:rsidRPr="006E197D" w:rsidRDefault="006E197D" w:rsidP="003658B2">
      <w:pPr>
        <w:pStyle w:val="Heading2"/>
      </w:pPr>
      <w:r w:rsidRPr="006E197D">
        <w:t>Kód / protokol</w:t>
      </w:r>
    </w:p>
    <w:p w14:paraId="3266D954" w14:textId="2EAC35B2" w:rsidR="003658B2" w:rsidRDefault="003658B2" w:rsidP="006E197D">
      <w:r>
        <w:t>Témata:</w:t>
      </w:r>
    </w:p>
    <w:p w14:paraId="70696F34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17DC164E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71505DEA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TCP/IP, strojový kód, ftp, html, pop3, imap, atd.</w:t>
      </w:r>
    </w:p>
    <w:p w14:paraId="332FC0F6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14:paraId="4A0A6705" w14:textId="77777777" w:rsidR="006E197D" w:rsidRDefault="006E197D" w:rsidP="006E197D"/>
    <w:p w14:paraId="49AD89AA" w14:textId="2187165A" w:rsidR="003658B2" w:rsidRPr="006E197D" w:rsidRDefault="003658B2" w:rsidP="006E197D">
      <w:r>
        <w:t>Literatura:</w:t>
      </w:r>
    </w:p>
    <w:p w14:paraId="0C1F19D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14:paraId="202FEE1B" w14:textId="77777777" w:rsidR="006E197D" w:rsidRPr="006E197D" w:rsidRDefault="006E197D" w:rsidP="006E197D"/>
    <w:p w14:paraId="69CE4BD6" w14:textId="77777777" w:rsidR="006E197D" w:rsidRPr="006E197D" w:rsidRDefault="006E197D" w:rsidP="006E197D">
      <w:r w:rsidRPr="006E197D">
        <w:t>Doporučená literatura:</w:t>
      </w:r>
    </w:p>
    <w:p w14:paraId="2A403C44" w14:textId="77777777" w:rsidR="006E197D" w:rsidRPr="006E197D" w:rsidRDefault="006E197D" w:rsidP="006E197D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7D54C947" w14:textId="77777777" w:rsidR="006E197D" w:rsidRPr="006E197D" w:rsidRDefault="006E197D" w:rsidP="006E197D"/>
    <w:p w14:paraId="38BA9B0F" w14:textId="77777777" w:rsidR="006E197D" w:rsidRPr="003658B2" w:rsidRDefault="006E197D" w:rsidP="003658B2">
      <w:pPr>
        <w:pStyle w:val="Heading2"/>
      </w:pPr>
      <w:r w:rsidRPr="003658B2">
        <w:t>Kybertext a virtualita</w:t>
      </w:r>
    </w:p>
    <w:p w14:paraId="4F03C61B" w14:textId="5ED3DE96" w:rsidR="003658B2" w:rsidRDefault="003658B2" w:rsidP="006E197D">
      <w:r>
        <w:t>Témata:</w:t>
      </w:r>
    </w:p>
    <w:p w14:paraId="69DB6870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Pierre Lévy a virtualita, virtuální (a reálné a aktuální)</w:t>
      </w:r>
    </w:p>
    <w:p w14:paraId="2142704C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Aspen Aarseth a jeho teorie kybertextu (skripton, texton)</w:t>
      </w:r>
    </w:p>
    <w:p w14:paraId="0CDAE4C3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r w:rsidRPr="006E197D">
        <w:t>Ludologie</w:t>
      </w:r>
    </w:p>
    <w:p w14:paraId="4486B573" w14:textId="77777777" w:rsidR="006E197D" w:rsidRDefault="006E197D" w:rsidP="006E197D"/>
    <w:p w14:paraId="141F4CD4" w14:textId="0FD31625" w:rsidR="003658B2" w:rsidRPr="006E197D" w:rsidRDefault="003658B2" w:rsidP="006E197D">
      <w:r>
        <w:t>Literatura:</w:t>
      </w:r>
    </w:p>
    <w:p w14:paraId="7EEBE7D9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3B2A5F53" w14:textId="77777777" w:rsidR="006E197D" w:rsidRP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14:paraId="6397D7C7" w14:textId="77777777" w:rsidR="006E197D" w:rsidRPr="006E197D" w:rsidRDefault="006E197D" w:rsidP="003658B2">
      <w:pPr>
        <w:pStyle w:val="Heading2"/>
      </w:pPr>
      <w:r w:rsidRPr="006E197D">
        <w:t>Hypertext a hypermédia – teorie a historie hypertextu</w:t>
      </w:r>
    </w:p>
    <w:p w14:paraId="3005349A" w14:textId="52BFC366" w:rsidR="003658B2" w:rsidRDefault="003658B2" w:rsidP="006E197D">
      <w:r>
        <w:t>Témata:</w:t>
      </w:r>
    </w:p>
    <w:p w14:paraId="533DEB52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Hypertext, hymermédia</w:t>
      </w:r>
    </w:p>
    <w:p w14:paraId="09799690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Vannevar Bush a Memex</w:t>
      </w:r>
    </w:p>
    <w:p w14:paraId="1891C9C3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2BF60134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Douglas Engelbart</w:t>
      </w:r>
    </w:p>
    <w:p w14:paraId="1798E6AF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G. P. Landow, J. D. Bolter</w:t>
      </w:r>
    </w:p>
    <w:p w14:paraId="5FD6834A" w14:textId="77777777" w:rsidR="006E197D" w:rsidRDefault="006E197D" w:rsidP="006E197D"/>
    <w:p w14:paraId="56E5EC7D" w14:textId="4DAE4AA8" w:rsidR="003658B2" w:rsidRPr="006E197D" w:rsidRDefault="003658B2" w:rsidP="006E197D">
      <w:r>
        <w:t>Literatura:</w:t>
      </w:r>
    </w:p>
    <w:p w14:paraId="4377A52B" w14:textId="65E99B6F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13" w:history="1">
        <w:r w:rsidR="002A5451" w:rsidRPr="000425D1">
          <w:rPr>
            <w:rStyle w:val="Hyperlink"/>
          </w:rPr>
          <w:t>http://rpm.fss.muni.cz/Revue/Heslar/hypertext.htm</w:t>
        </w:r>
      </w:hyperlink>
    </w:p>
    <w:p w14:paraId="6008430D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292F5785" w14:textId="77777777" w:rsidR="000E2B6C" w:rsidRDefault="000E2B6C" w:rsidP="000E2B6C">
      <w:pPr>
        <w:pStyle w:val="Heading2"/>
      </w:pPr>
    </w:p>
    <w:p w14:paraId="2AB0D757" w14:textId="77777777" w:rsidR="000E2B6C" w:rsidRPr="006E197D" w:rsidRDefault="000E2B6C" w:rsidP="000E2B6C">
      <w:pPr>
        <w:pStyle w:val="Heading2"/>
      </w:pPr>
      <w:r w:rsidRPr="006E197D">
        <w:t>Interaktivita</w:t>
      </w:r>
    </w:p>
    <w:p w14:paraId="5D41EA10" w14:textId="77777777" w:rsidR="000E2B6C" w:rsidRDefault="000E2B6C" w:rsidP="000E2B6C">
      <w:r>
        <w:t>Témata:</w:t>
      </w:r>
    </w:p>
    <w:p w14:paraId="44BD5043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2DBCFC1F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46210CAD" w14:textId="77777777" w:rsidR="000E2B6C" w:rsidRDefault="000E2B6C" w:rsidP="000E2B6C"/>
    <w:p w14:paraId="7CF01366" w14:textId="77777777" w:rsidR="000E2B6C" w:rsidRPr="006E197D" w:rsidRDefault="000E2B6C" w:rsidP="000E2B6C">
      <w:r>
        <w:t>Literatura:</w:t>
      </w:r>
    </w:p>
    <w:p w14:paraId="212525FE" w14:textId="77777777" w:rsidR="000E2B6C" w:rsidRPr="006E197D" w:rsidRDefault="000E2B6C" w:rsidP="000E2B6C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14:paraId="232D89E7" w14:textId="77777777" w:rsidR="006E197D" w:rsidRPr="006E197D" w:rsidRDefault="006E197D" w:rsidP="003658B2">
      <w:pPr>
        <w:pStyle w:val="Heading2"/>
      </w:pPr>
      <w:r w:rsidRPr="006E197D">
        <w:t>Multimédia, konvergence a remediace</w:t>
      </w:r>
    </w:p>
    <w:p w14:paraId="3272E14E" w14:textId="7C3A31BE" w:rsidR="003658B2" w:rsidRDefault="003658B2" w:rsidP="006E197D">
      <w:r>
        <w:t>Témata:</w:t>
      </w:r>
    </w:p>
    <w:p w14:paraId="25102BC0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786B2D81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Bolter a Grusin a teorie remediace (a hypermediace a imediace)</w:t>
      </w:r>
    </w:p>
    <w:p w14:paraId="42BD9604" w14:textId="77777777" w:rsidR="006E197D" w:rsidRDefault="006E197D" w:rsidP="006E197D"/>
    <w:p w14:paraId="760E1024" w14:textId="148E3D9A" w:rsidR="003658B2" w:rsidRPr="006E197D" w:rsidRDefault="003658B2" w:rsidP="006E197D">
      <w:r>
        <w:t>Literatura:</w:t>
      </w:r>
    </w:p>
    <w:p w14:paraId="7E30DD82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33AEBE10" w14:textId="77777777" w:rsidR="006E197D" w:rsidRPr="006E197D" w:rsidRDefault="006E197D" w:rsidP="006E197D"/>
    <w:p w14:paraId="1F8C4FAD" w14:textId="77777777" w:rsidR="006E197D" w:rsidRPr="006E197D" w:rsidRDefault="006E197D" w:rsidP="003658B2">
      <w:pPr>
        <w:pStyle w:val="Heading2"/>
      </w:pPr>
      <w:r w:rsidRPr="006E197D">
        <w:t>Nová média a sociální a kulturní prostor</w:t>
      </w:r>
    </w:p>
    <w:p w14:paraId="1B7B0B5A" w14:textId="5A6F3277" w:rsidR="003658B2" w:rsidRDefault="003658B2" w:rsidP="006E197D">
      <w:r>
        <w:t>Témata:</w:t>
      </w:r>
    </w:p>
    <w:p w14:paraId="64D95246" w14:textId="77777777" w:rsidR="006E197D" w:rsidRPr="006E197D" w:rsidRDefault="006E197D" w:rsidP="003658B2">
      <w:pPr>
        <w:pStyle w:val="ListParagraph"/>
        <w:numPr>
          <w:ilvl w:val="0"/>
          <w:numId w:val="15"/>
        </w:numPr>
      </w:pPr>
      <w:r w:rsidRPr="006E197D">
        <w:t>kyberprostor – William Gibson, John Perry Barlow, David Hakken</w:t>
      </w:r>
    </w:p>
    <w:p w14:paraId="3C80EDDF" w14:textId="0C806DAA" w:rsidR="006E197D" w:rsidRDefault="006E197D" w:rsidP="003658B2">
      <w:pPr>
        <w:pStyle w:val="ListParagraph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14:paraId="35FBD60B" w14:textId="194F422F" w:rsidR="003658B2" w:rsidRPr="006E197D" w:rsidRDefault="003658B2" w:rsidP="003658B2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39324DD1" w14:textId="77777777" w:rsidR="006E197D" w:rsidRDefault="006E197D" w:rsidP="006E197D"/>
    <w:p w14:paraId="34DBE61F" w14:textId="73180AED" w:rsidR="003658B2" w:rsidRPr="006E197D" w:rsidRDefault="003658B2" w:rsidP="006E197D">
      <w:r>
        <w:t>Literatura:</w:t>
      </w:r>
    </w:p>
    <w:p w14:paraId="59E02FEE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089B919C" w14:textId="75AF18BB"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4" w:history="1">
        <w:r w:rsidR="00EA1DFB" w:rsidRPr="000425D1">
          <w:rPr>
            <w:rStyle w:val="Hyperlink"/>
          </w:rPr>
          <w:t>http://rpm.fss.muni.cz/Revue/Heslar/kyberprostor.htm</w:t>
        </w:r>
      </w:hyperlink>
      <w:r w:rsidR="00EA1DFB">
        <w:t xml:space="preserve"> </w:t>
      </w:r>
    </w:p>
    <w:p w14:paraId="10AAC4EB" w14:textId="77777777" w:rsidR="003658B2" w:rsidRPr="006E197D" w:rsidRDefault="003658B2" w:rsidP="003658B2"/>
    <w:p w14:paraId="532DC079" w14:textId="77777777" w:rsidR="006E197D" w:rsidRPr="006E197D" w:rsidRDefault="006E197D" w:rsidP="003658B2">
      <w:pPr>
        <w:pStyle w:val="Heading2"/>
      </w:pPr>
      <w:r w:rsidRPr="006E197D">
        <w:t>Historie nových médií</w:t>
      </w:r>
    </w:p>
    <w:p w14:paraId="0251158F" w14:textId="7BB4CC89" w:rsidR="003658B2" w:rsidRDefault="003658B2" w:rsidP="006E197D">
      <w:r>
        <w:t>Témata:</w:t>
      </w:r>
    </w:p>
    <w:p w14:paraId="1D3DC1A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653A88B1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nosiče digitálních dat (děrné štítky, magnetické pásky, magnetické disky (diskety), CD, DVD, flash paměti)</w:t>
      </w:r>
    </w:p>
    <w:p w14:paraId="119ADF85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ARPANet / Internet a jejich historie</w:t>
      </w:r>
    </w:p>
    <w:p w14:paraId="7D7DB666" w14:textId="77777777" w:rsidR="006E197D" w:rsidRDefault="006E197D" w:rsidP="006E197D"/>
    <w:p w14:paraId="1D409D7C" w14:textId="52E67064" w:rsidR="003658B2" w:rsidRPr="006E197D" w:rsidRDefault="003658B2" w:rsidP="006E197D">
      <w:r>
        <w:t>Literatura:</w:t>
      </w:r>
    </w:p>
    <w:p w14:paraId="7DA48CE9" w14:textId="72261401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DD5EB4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2CBEAF79" w14:textId="77777777" w:rsidR="00B50E30" w:rsidRDefault="00B50E30"/>
    <w:sectPr w:rsidR="00B50E30" w:rsidSect="00181822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B5ED" w14:textId="77777777" w:rsidR="00FB0453" w:rsidRDefault="00FB0453">
      <w:r>
        <w:separator/>
      </w:r>
    </w:p>
  </w:endnote>
  <w:endnote w:type="continuationSeparator" w:id="0">
    <w:p w14:paraId="4FC16E82" w14:textId="77777777" w:rsidR="00FB0453" w:rsidRDefault="00F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CEE" w14:textId="77777777" w:rsidR="00FB0453" w:rsidRDefault="00FB0453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5B43E" w14:textId="77777777" w:rsidR="00FB0453" w:rsidRDefault="00FB0453" w:rsidP="0018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9EE" w14:textId="77777777" w:rsidR="00FB0453" w:rsidRDefault="00FB0453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9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EB475" w14:textId="77777777" w:rsidR="00FB0453" w:rsidRDefault="00FB0453" w:rsidP="00181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2D3CD" w14:textId="77777777" w:rsidR="00FB0453" w:rsidRDefault="00FB0453">
      <w:r>
        <w:separator/>
      </w:r>
    </w:p>
  </w:footnote>
  <w:footnote w:type="continuationSeparator" w:id="0">
    <w:p w14:paraId="6F4CF656" w14:textId="77777777" w:rsidR="00FB0453" w:rsidRDefault="00FB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15"/>
  </w:num>
  <w:num w:numId="17">
    <w:abstractNumId w:val="14"/>
  </w:num>
  <w:num w:numId="18">
    <w:abstractNumId w:val="21"/>
  </w:num>
  <w:num w:numId="19">
    <w:abstractNumId w:val="9"/>
  </w:num>
  <w:num w:numId="20">
    <w:abstractNumId w:val="22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7D"/>
    <w:rsid w:val="000E2B6C"/>
    <w:rsid w:val="00155AD0"/>
    <w:rsid w:val="00181822"/>
    <w:rsid w:val="001E19B9"/>
    <w:rsid w:val="001F57CB"/>
    <w:rsid w:val="001F76F9"/>
    <w:rsid w:val="0023546D"/>
    <w:rsid w:val="002A5451"/>
    <w:rsid w:val="00341B78"/>
    <w:rsid w:val="003658B2"/>
    <w:rsid w:val="00465C82"/>
    <w:rsid w:val="005A3272"/>
    <w:rsid w:val="00633D88"/>
    <w:rsid w:val="0068474C"/>
    <w:rsid w:val="006E197D"/>
    <w:rsid w:val="00995181"/>
    <w:rsid w:val="00B50E30"/>
    <w:rsid w:val="00BE11D5"/>
    <w:rsid w:val="00D92F98"/>
    <w:rsid w:val="00DD5EB4"/>
    <w:rsid w:val="00E94A6F"/>
    <w:rsid w:val="00EA1DFB"/>
    <w:rsid w:val="00F65D55"/>
    <w:rsid w:val="00F779FA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7B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Revue05/profil_kust_digitalizace_rpm5.pd" TargetMode="External"/><Relationship Id="rId12" Type="http://schemas.openxmlformats.org/officeDocument/2006/relationships/hyperlink" Target="http://rpm.fss.muni.cz/Revue/Heslar/nova_media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rpm.fss.muni.cz/Revue/Heslar/kyberprostor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Revue05/profil_kust_digitalizace_rpm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1475</Words>
  <Characters>8412</Characters>
  <Application>Microsoft Macintosh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21</cp:revision>
  <dcterms:created xsi:type="dcterms:W3CDTF">2011-09-19T15:49:00Z</dcterms:created>
  <dcterms:modified xsi:type="dcterms:W3CDTF">2012-09-27T09:41:00Z</dcterms:modified>
</cp:coreProperties>
</file>