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C8" w:rsidRPr="00BA2E9F" w:rsidRDefault="00CA1D05" w:rsidP="00A52C4E">
      <w:pPr>
        <w:spacing w:after="0" w:line="240" w:lineRule="auto"/>
        <w:rPr>
          <w:rFonts w:ascii="Calibri Light" w:hAnsi="Calibri Light"/>
          <w:sz w:val="32"/>
        </w:rPr>
      </w:pPr>
      <w:r w:rsidRPr="00BA2E9F">
        <w:rPr>
          <w:rFonts w:ascii="Calibri Light" w:hAnsi="Calibri Light"/>
          <w:sz w:val="32"/>
        </w:rPr>
        <w:t xml:space="preserve">SOC587 </w:t>
      </w:r>
      <w:r w:rsidR="004B4A46" w:rsidRPr="007647ED">
        <w:rPr>
          <w:rFonts w:ascii="Calibri Light" w:hAnsi="Calibri Light"/>
          <w:sz w:val="32"/>
        </w:rPr>
        <w:t>Antropologické teorie</w:t>
      </w:r>
    </w:p>
    <w:p w:rsidR="004B4A46" w:rsidRPr="004F12E1" w:rsidRDefault="004B4A46" w:rsidP="00A52C4E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4F12E1">
        <w:rPr>
          <w:rFonts w:ascii="Calibri Light" w:hAnsi="Calibri Light"/>
          <w:sz w:val="24"/>
          <w:szCs w:val="24"/>
        </w:rPr>
        <w:t>Vyučující:</w:t>
      </w:r>
      <w:r w:rsidR="00CA1D05" w:rsidRPr="004F12E1">
        <w:rPr>
          <w:rFonts w:ascii="Calibri Light" w:hAnsi="Calibri Light"/>
          <w:sz w:val="24"/>
          <w:szCs w:val="24"/>
        </w:rPr>
        <w:t xml:space="preserve"> Csaba </w:t>
      </w:r>
      <w:proofErr w:type="spellStart"/>
      <w:r w:rsidR="00CA1D05" w:rsidRPr="004F12E1">
        <w:rPr>
          <w:rFonts w:ascii="Calibri Light" w:hAnsi="Calibri Light"/>
          <w:sz w:val="24"/>
          <w:szCs w:val="24"/>
        </w:rPr>
        <w:t>Szaló</w:t>
      </w:r>
      <w:proofErr w:type="spellEnd"/>
      <w:r w:rsidR="00CA1D05" w:rsidRPr="004F12E1">
        <w:rPr>
          <w:rFonts w:ascii="Calibri Light" w:hAnsi="Calibri Light"/>
          <w:sz w:val="24"/>
          <w:szCs w:val="24"/>
        </w:rPr>
        <w:t>, Irena Kašparová, Adéla Souralová</w:t>
      </w:r>
      <w:r w:rsidR="005441CC">
        <w:rPr>
          <w:rFonts w:ascii="Calibri Light" w:hAnsi="Calibri Light"/>
          <w:sz w:val="24"/>
          <w:szCs w:val="24"/>
        </w:rPr>
        <w:t xml:space="preserve">, Zuzana </w:t>
      </w:r>
      <w:proofErr w:type="spellStart"/>
      <w:r w:rsidR="005441CC">
        <w:rPr>
          <w:rFonts w:ascii="Calibri Light" w:hAnsi="Calibri Light"/>
          <w:sz w:val="24"/>
          <w:szCs w:val="24"/>
        </w:rPr>
        <w:t>Sekeráková-Búriková</w:t>
      </w:r>
      <w:proofErr w:type="spellEnd"/>
      <w:r w:rsidR="007647ED">
        <w:rPr>
          <w:rFonts w:ascii="Calibri Light" w:hAnsi="Calibri Light"/>
          <w:sz w:val="24"/>
          <w:szCs w:val="24"/>
        </w:rPr>
        <w:t xml:space="preserve"> a</w:t>
      </w:r>
      <w:r w:rsidR="00CA1D05" w:rsidRPr="004F12E1">
        <w:rPr>
          <w:rFonts w:ascii="Calibri Light" w:hAnsi="Calibri Light"/>
          <w:sz w:val="24"/>
          <w:szCs w:val="24"/>
        </w:rPr>
        <w:t xml:space="preserve"> Eva Šlesingerová</w:t>
      </w:r>
    </w:p>
    <w:p w:rsidR="004F12E1" w:rsidRPr="004F12E1" w:rsidRDefault="004F12E1" w:rsidP="00A52C4E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4F12E1">
        <w:rPr>
          <w:rFonts w:ascii="Calibri Light" w:hAnsi="Calibri Light"/>
          <w:sz w:val="24"/>
          <w:szCs w:val="24"/>
        </w:rPr>
        <w:t>ECTS: 10</w:t>
      </w:r>
    </w:p>
    <w:p w:rsidR="004F12E1" w:rsidRPr="004F12E1" w:rsidRDefault="009B1E13" w:rsidP="00A52C4E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Výuka: středy </w:t>
      </w:r>
      <w:r w:rsidR="000C7580">
        <w:rPr>
          <w:rFonts w:ascii="Calibri Light" w:hAnsi="Calibri Light"/>
          <w:sz w:val="24"/>
          <w:szCs w:val="24"/>
        </w:rPr>
        <w:t>1</w:t>
      </w:r>
      <w:r w:rsidR="00D71FD0">
        <w:rPr>
          <w:rFonts w:ascii="Calibri Light" w:hAnsi="Calibri Light"/>
          <w:sz w:val="24"/>
          <w:szCs w:val="24"/>
        </w:rPr>
        <w:t>7</w:t>
      </w:r>
      <w:r w:rsidR="000C7580">
        <w:rPr>
          <w:rFonts w:ascii="Calibri Light" w:hAnsi="Calibri Light"/>
          <w:sz w:val="24"/>
          <w:szCs w:val="24"/>
        </w:rPr>
        <w:t>:</w:t>
      </w:r>
      <w:r w:rsidR="00D71FD0">
        <w:rPr>
          <w:rFonts w:ascii="Calibri Light" w:hAnsi="Calibri Light"/>
          <w:sz w:val="24"/>
          <w:szCs w:val="24"/>
        </w:rPr>
        <w:t>00</w:t>
      </w:r>
      <w:r w:rsidR="000C7580">
        <w:rPr>
          <w:rFonts w:ascii="Calibri Light" w:hAnsi="Calibri Light"/>
          <w:sz w:val="24"/>
          <w:szCs w:val="24"/>
        </w:rPr>
        <w:t xml:space="preserve"> </w:t>
      </w:r>
      <w:r w:rsidR="004F12E1" w:rsidRPr="004F12E1">
        <w:rPr>
          <w:rFonts w:ascii="Calibri Light" w:hAnsi="Calibri Light"/>
          <w:sz w:val="24"/>
          <w:szCs w:val="24"/>
        </w:rPr>
        <w:t xml:space="preserve">― </w:t>
      </w:r>
      <w:r w:rsidR="000C7580">
        <w:rPr>
          <w:rFonts w:ascii="Calibri Light" w:hAnsi="Calibri Light"/>
          <w:sz w:val="24"/>
          <w:szCs w:val="24"/>
        </w:rPr>
        <w:t>1</w:t>
      </w:r>
      <w:r w:rsidR="00D71FD0">
        <w:rPr>
          <w:rFonts w:ascii="Calibri Light" w:hAnsi="Calibri Light"/>
          <w:sz w:val="24"/>
          <w:szCs w:val="24"/>
        </w:rPr>
        <w:t>8</w:t>
      </w:r>
      <w:r w:rsidR="000C7580">
        <w:rPr>
          <w:rFonts w:ascii="Calibri Light" w:hAnsi="Calibri Light"/>
          <w:sz w:val="24"/>
          <w:szCs w:val="24"/>
        </w:rPr>
        <w:t>:</w:t>
      </w:r>
      <w:r w:rsidR="00D71FD0">
        <w:rPr>
          <w:rFonts w:ascii="Calibri Light" w:hAnsi="Calibri Light"/>
          <w:sz w:val="24"/>
          <w:szCs w:val="24"/>
        </w:rPr>
        <w:t>3</w:t>
      </w:r>
      <w:r w:rsidR="000C7580">
        <w:rPr>
          <w:rFonts w:ascii="Calibri Light" w:hAnsi="Calibri Light"/>
          <w:sz w:val="24"/>
          <w:szCs w:val="24"/>
        </w:rPr>
        <w:t>0</w:t>
      </w:r>
    </w:p>
    <w:p w:rsidR="004F12E1" w:rsidRPr="004F12E1" w:rsidRDefault="004F12E1" w:rsidP="00A52C4E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4F12E1">
        <w:rPr>
          <w:rFonts w:ascii="Calibri Light" w:hAnsi="Calibri Light"/>
          <w:sz w:val="24"/>
          <w:szCs w:val="24"/>
        </w:rPr>
        <w:t xml:space="preserve">Konzultace: dle individuálních konzultačních hodin konkrétních vyučujících </w:t>
      </w:r>
    </w:p>
    <w:p w:rsidR="004F12E1" w:rsidRPr="004F12E1" w:rsidRDefault="004F12E1" w:rsidP="00A52C4E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4F12E1">
        <w:rPr>
          <w:rFonts w:ascii="Calibri Light" w:hAnsi="Calibri Light"/>
          <w:sz w:val="24"/>
          <w:szCs w:val="24"/>
        </w:rPr>
        <w:t>Kontaktní osoba pro rok 201</w:t>
      </w:r>
      <w:r w:rsidR="00A27C56">
        <w:rPr>
          <w:rFonts w:ascii="Calibri Light" w:hAnsi="Calibri Light"/>
          <w:sz w:val="24"/>
          <w:szCs w:val="24"/>
        </w:rPr>
        <w:t>6</w:t>
      </w:r>
      <w:r w:rsidRPr="004F12E1">
        <w:rPr>
          <w:rFonts w:ascii="Calibri Light" w:hAnsi="Calibri Light"/>
          <w:sz w:val="24"/>
          <w:szCs w:val="24"/>
        </w:rPr>
        <w:t>: Eva Šlesingerová (</w:t>
      </w:r>
      <w:hyperlink r:id="rId6" w:history="1">
        <w:r w:rsidRPr="004F12E1">
          <w:rPr>
            <w:rStyle w:val="Hypertextovodkaz"/>
            <w:rFonts w:ascii="Calibri Light" w:hAnsi="Calibri Light"/>
            <w:sz w:val="24"/>
            <w:szCs w:val="24"/>
          </w:rPr>
          <w:t>eslesi</w:t>
        </w:r>
        <w:r w:rsidRPr="00A27C56">
          <w:rPr>
            <w:rStyle w:val="Hypertextovodkaz"/>
            <w:rFonts w:ascii="Calibri Light" w:hAnsi="Calibri Light"/>
            <w:sz w:val="24"/>
            <w:szCs w:val="24"/>
            <w:lang w:val="de-DE"/>
          </w:rPr>
          <w:t>@</w:t>
        </w:r>
        <w:r w:rsidRPr="004F12E1">
          <w:rPr>
            <w:rStyle w:val="Hypertextovodkaz"/>
            <w:rFonts w:ascii="Calibri Light" w:hAnsi="Calibri Light"/>
            <w:sz w:val="24"/>
            <w:szCs w:val="24"/>
          </w:rPr>
          <w:t>fss.muni.cz</w:t>
        </w:r>
      </w:hyperlink>
      <w:r w:rsidRPr="004F12E1">
        <w:rPr>
          <w:rFonts w:ascii="Calibri Light" w:hAnsi="Calibri Light"/>
          <w:sz w:val="24"/>
          <w:szCs w:val="24"/>
        </w:rPr>
        <w:t>)</w:t>
      </w:r>
    </w:p>
    <w:p w:rsidR="004B4A46" w:rsidRPr="00B23414" w:rsidRDefault="004B4A46" w:rsidP="00A52C4E">
      <w:pPr>
        <w:spacing w:after="0" w:line="240" w:lineRule="auto"/>
        <w:rPr>
          <w:rFonts w:ascii="Calibri Light" w:hAnsi="Calibri Light"/>
          <w:sz w:val="24"/>
        </w:rPr>
      </w:pPr>
      <w:r w:rsidRPr="00B23414">
        <w:rPr>
          <w:rFonts w:ascii="Calibri Light" w:hAnsi="Calibri Light"/>
          <w:sz w:val="24"/>
        </w:rPr>
        <w:t>………………………………………………………………………………………………</w:t>
      </w:r>
      <w:r w:rsidR="004F12E1">
        <w:rPr>
          <w:rFonts w:ascii="Calibri Light" w:hAnsi="Calibri Light"/>
          <w:sz w:val="24"/>
        </w:rPr>
        <w:t>……………………………………</w:t>
      </w:r>
      <w:r w:rsidR="004341C9">
        <w:rPr>
          <w:rFonts w:ascii="Calibri Light" w:hAnsi="Calibri Light"/>
          <w:sz w:val="24"/>
        </w:rPr>
        <w:t>…………</w:t>
      </w:r>
    </w:p>
    <w:p w:rsidR="004B4A46" w:rsidRPr="004F12E1" w:rsidRDefault="004B4A46" w:rsidP="00A52C4E">
      <w:pPr>
        <w:spacing w:after="0" w:line="240" w:lineRule="auto"/>
        <w:rPr>
          <w:rFonts w:ascii="Calibri Light" w:hAnsi="Calibri Light"/>
          <w:sz w:val="28"/>
        </w:rPr>
      </w:pPr>
      <w:r w:rsidRPr="004F12E1">
        <w:rPr>
          <w:rFonts w:ascii="Calibri Light" w:hAnsi="Calibri Light"/>
          <w:sz w:val="28"/>
        </w:rPr>
        <w:t>Anotace:</w:t>
      </w:r>
    </w:p>
    <w:p w:rsidR="00F2115F" w:rsidRPr="004341C9" w:rsidRDefault="004F12E1" w:rsidP="00A52C4E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4341C9">
        <w:rPr>
          <w:rFonts w:ascii="Calibri Light" w:hAnsi="Calibri Light"/>
          <w:sz w:val="24"/>
          <w:szCs w:val="24"/>
        </w:rPr>
        <w:t xml:space="preserve">Cílem </w:t>
      </w:r>
      <w:r w:rsidR="00D2435A" w:rsidRPr="004341C9">
        <w:rPr>
          <w:rFonts w:ascii="Calibri Light" w:hAnsi="Calibri Light"/>
          <w:sz w:val="24"/>
          <w:szCs w:val="24"/>
        </w:rPr>
        <w:t xml:space="preserve">magisterského </w:t>
      </w:r>
      <w:r w:rsidRPr="004341C9">
        <w:rPr>
          <w:rFonts w:ascii="Calibri Light" w:hAnsi="Calibri Light"/>
          <w:sz w:val="24"/>
          <w:szCs w:val="24"/>
        </w:rPr>
        <w:t xml:space="preserve">kursu Antropologické teorie je 1) nabídnout studujícím základní přehled o debatách a teoriích, které jsou živou součástí soudobé antropologie, 2) prostřednictvím přednášek a seminářů </w:t>
      </w:r>
      <w:r w:rsidR="007F62F1" w:rsidRPr="004341C9">
        <w:rPr>
          <w:rFonts w:ascii="Calibri Light" w:hAnsi="Calibri Light"/>
          <w:sz w:val="24"/>
          <w:szCs w:val="24"/>
        </w:rPr>
        <w:t>provést studující konkrétními způsoby aplikace teori</w:t>
      </w:r>
      <w:r w:rsidR="000C7580" w:rsidRPr="004341C9">
        <w:rPr>
          <w:rFonts w:ascii="Calibri Light" w:hAnsi="Calibri Light"/>
          <w:sz w:val="24"/>
          <w:szCs w:val="24"/>
        </w:rPr>
        <w:t>í</w:t>
      </w:r>
      <w:r w:rsidR="007F62F1" w:rsidRPr="004341C9">
        <w:rPr>
          <w:rFonts w:ascii="Calibri Light" w:hAnsi="Calibri Light"/>
          <w:sz w:val="24"/>
          <w:szCs w:val="24"/>
        </w:rPr>
        <w:t>, které jsou svázány s aktuálně probíhajícími výzkumy vyučujících a v neposlední řadě 3) inspirova</w:t>
      </w:r>
      <w:r w:rsidR="004341C9">
        <w:rPr>
          <w:rFonts w:ascii="Calibri Light" w:hAnsi="Calibri Light"/>
          <w:sz w:val="24"/>
          <w:szCs w:val="24"/>
        </w:rPr>
        <w:t>t sdílení a debaty vyrůstající z</w:t>
      </w:r>
      <w:r w:rsidR="007F62F1" w:rsidRPr="004341C9">
        <w:rPr>
          <w:rFonts w:ascii="Calibri Light" w:hAnsi="Calibri Light"/>
          <w:sz w:val="24"/>
          <w:szCs w:val="24"/>
        </w:rPr>
        <w:t xml:space="preserve"> pravidelné</w:t>
      </w:r>
      <w:r w:rsidR="00381EAE" w:rsidRPr="004341C9">
        <w:rPr>
          <w:rFonts w:ascii="Calibri Light" w:hAnsi="Calibri Light"/>
          <w:sz w:val="24"/>
          <w:szCs w:val="24"/>
        </w:rPr>
        <w:t xml:space="preserve"> četb</w:t>
      </w:r>
      <w:r w:rsidR="004341C9">
        <w:rPr>
          <w:rFonts w:ascii="Calibri Light" w:hAnsi="Calibri Light"/>
          <w:sz w:val="24"/>
          <w:szCs w:val="24"/>
        </w:rPr>
        <w:t>y</w:t>
      </w:r>
      <w:r w:rsidR="00381EAE" w:rsidRPr="004341C9">
        <w:rPr>
          <w:rFonts w:ascii="Calibri Light" w:hAnsi="Calibri Light"/>
          <w:sz w:val="24"/>
          <w:szCs w:val="24"/>
        </w:rPr>
        <w:t xml:space="preserve"> textů, výzkumných poznám</w:t>
      </w:r>
      <w:r w:rsidR="004341C9">
        <w:rPr>
          <w:rFonts w:ascii="Calibri Light" w:hAnsi="Calibri Light"/>
          <w:sz w:val="24"/>
          <w:szCs w:val="24"/>
        </w:rPr>
        <w:t>e</w:t>
      </w:r>
      <w:r w:rsidR="007F62F1" w:rsidRPr="004341C9">
        <w:rPr>
          <w:rFonts w:ascii="Calibri Light" w:hAnsi="Calibri Light"/>
          <w:sz w:val="24"/>
          <w:szCs w:val="24"/>
        </w:rPr>
        <w:t>k</w:t>
      </w:r>
      <w:r w:rsidR="006D3C82">
        <w:rPr>
          <w:rFonts w:ascii="Calibri Light" w:hAnsi="Calibri Light"/>
          <w:sz w:val="24"/>
          <w:szCs w:val="24"/>
        </w:rPr>
        <w:t xml:space="preserve">, </w:t>
      </w:r>
      <w:r w:rsidR="007F62F1" w:rsidRPr="004341C9">
        <w:rPr>
          <w:rFonts w:ascii="Calibri Light" w:hAnsi="Calibri Light"/>
          <w:sz w:val="24"/>
          <w:szCs w:val="24"/>
        </w:rPr>
        <w:t xml:space="preserve">stávajících či začínajících </w:t>
      </w:r>
      <w:r w:rsidR="009F1E13" w:rsidRPr="004341C9">
        <w:rPr>
          <w:rFonts w:ascii="Calibri Light" w:hAnsi="Calibri Light"/>
          <w:sz w:val="24"/>
          <w:szCs w:val="24"/>
        </w:rPr>
        <w:t xml:space="preserve">magisterských </w:t>
      </w:r>
      <w:r w:rsidR="007F62F1" w:rsidRPr="004341C9">
        <w:rPr>
          <w:rFonts w:ascii="Calibri Light" w:hAnsi="Calibri Light"/>
          <w:sz w:val="24"/>
          <w:szCs w:val="24"/>
        </w:rPr>
        <w:t>výzkum</w:t>
      </w:r>
      <w:r w:rsidR="004341C9">
        <w:rPr>
          <w:rFonts w:ascii="Calibri Light" w:hAnsi="Calibri Light"/>
          <w:sz w:val="24"/>
          <w:szCs w:val="24"/>
        </w:rPr>
        <w:t>ů</w:t>
      </w:r>
      <w:r w:rsidR="007F62F1" w:rsidRPr="004341C9">
        <w:rPr>
          <w:rFonts w:ascii="Calibri Light" w:hAnsi="Calibri Light"/>
          <w:sz w:val="24"/>
          <w:szCs w:val="24"/>
        </w:rPr>
        <w:t xml:space="preserve">. </w:t>
      </w:r>
      <w:r w:rsidR="00F2115F" w:rsidRPr="004341C9">
        <w:rPr>
          <w:rFonts w:ascii="Calibri Light" w:hAnsi="Calibri Light"/>
          <w:sz w:val="24"/>
          <w:szCs w:val="24"/>
        </w:rPr>
        <w:t>Kurz Antropologické teorie nabízí vhled do současných teorií</w:t>
      </w:r>
      <w:r w:rsidR="007F62F1" w:rsidRPr="004341C9">
        <w:rPr>
          <w:rFonts w:ascii="Calibri Light" w:hAnsi="Calibri Light"/>
          <w:sz w:val="24"/>
          <w:szCs w:val="24"/>
        </w:rPr>
        <w:t>, konceptů a analytických nástrojů</w:t>
      </w:r>
      <w:r w:rsidR="00F2115F" w:rsidRPr="004341C9">
        <w:rPr>
          <w:rFonts w:ascii="Calibri Light" w:hAnsi="Calibri Light"/>
          <w:sz w:val="24"/>
          <w:szCs w:val="24"/>
        </w:rPr>
        <w:t xml:space="preserve">, </w:t>
      </w:r>
      <w:r w:rsidR="007F62F1" w:rsidRPr="004341C9">
        <w:rPr>
          <w:rFonts w:ascii="Calibri Light" w:hAnsi="Calibri Light"/>
          <w:sz w:val="24"/>
          <w:szCs w:val="24"/>
        </w:rPr>
        <w:t xml:space="preserve">které jsou součástí například: </w:t>
      </w:r>
      <w:r w:rsidR="00F2115F" w:rsidRPr="004341C9">
        <w:rPr>
          <w:rFonts w:ascii="Calibri Light" w:hAnsi="Calibri Light"/>
          <w:sz w:val="24"/>
          <w:szCs w:val="24"/>
        </w:rPr>
        <w:t>obecn</w:t>
      </w:r>
      <w:r w:rsidR="007F62F1" w:rsidRPr="004341C9">
        <w:rPr>
          <w:rFonts w:ascii="Calibri Light" w:hAnsi="Calibri Light"/>
          <w:sz w:val="24"/>
          <w:szCs w:val="24"/>
        </w:rPr>
        <w:t>é</w:t>
      </w:r>
      <w:r w:rsidR="00F2115F" w:rsidRPr="004341C9">
        <w:rPr>
          <w:rFonts w:ascii="Calibri Light" w:hAnsi="Calibri Light"/>
          <w:sz w:val="24"/>
          <w:szCs w:val="24"/>
        </w:rPr>
        <w:t xml:space="preserve"> teorie kritické antropologie, </w:t>
      </w:r>
      <w:r w:rsidR="004341C9">
        <w:rPr>
          <w:rFonts w:ascii="Calibri Light" w:hAnsi="Calibri Light"/>
          <w:sz w:val="24"/>
          <w:szCs w:val="24"/>
        </w:rPr>
        <w:t xml:space="preserve">fenomenologické teorie, teorie </w:t>
      </w:r>
      <w:proofErr w:type="spellStart"/>
      <w:r w:rsidR="004341C9">
        <w:rPr>
          <w:rFonts w:ascii="Calibri Light" w:hAnsi="Calibri Light"/>
          <w:sz w:val="24"/>
          <w:szCs w:val="24"/>
        </w:rPr>
        <w:t>temporality</w:t>
      </w:r>
      <w:proofErr w:type="spellEnd"/>
      <w:r w:rsidR="004341C9">
        <w:rPr>
          <w:rFonts w:ascii="Calibri Light" w:hAnsi="Calibri Light"/>
          <w:sz w:val="24"/>
          <w:szCs w:val="24"/>
        </w:rPr>
        <w:t xml:space="preserve">, </w:t>
      </w:r>
      <w:r w:rsidR="00F2115F" w:rsidRPr="004341C9">
        <w:rPr>
          <w:rFonts w:ascii="Calibri Light" w:hAnsi="Calibri Light"/>
          <w:sz w:val="24"/>
          <w:szCs w:val="24"/>
        </w:rPr>
        <w:t xml:space="preserve">teorie </w:t>
      </w:r>
      <w:proofErr w:type="spellStart"/>
      <w:r w:rsidR="00F2115F" w:rsidRPr="004341C9">
        <w:rPr>
          <w:rFonts w:ascii="Calibri Light" w:hAnsi="Calibri Light"/>
          <w:sz w:val="24"/>
          <w:szCs w:val="24"/>
        </w:rPr>
        <w:t>biosociality</w:t>
      </w:r>
      <w:proofErr w:type="spellEnd"/>
      <w:r w:rsidR="00F2115F" w:rsidRPr="004341C9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="00F2115F" w:rsidRPr="004341C9">
        <w:rPr>
          <w:rFonts w:ascii="Calibri Light" w:hAnsi="Calibri Light"/>
          <w:sz w:val="24"/>
          <w:szCs w:val="24"/>
        </w:rPr>
        <w:t>posthumanismu</w:t>
      </w:r>
      <w:proofErr w:type="spellEnd"/>
      <w:r w:rsidR="00F2115F" w:rsidRPr="004341C9">
        <w:rPr>
          <w:rFonts w:ascii="Calibri Light" w:hAnsi="Calibri Light"/>
          <w:sz w:val="24"/>
          <w:szCs w:val="24"/>
        </w:rPr>
        <w:t>, obrat</w:t>
      </w:r>
      <w:r w:rsidR="007F62F1" w:rsidRPr="004341C9">
        <w:rPr>
          <w:rFonts w:ascii="Calibri Light" w:hAnsi="Calibri Light"/>
          <w:sz w:val="24"/>
          <w:szCs w:val="24"/>
        </w:rPr>
        <w:t>u</w:t>
      </w:r>
      <w:r w:rsidR="00F2115F" w:rsidRPr="004341C9">
        <w:rPr>
          <w:rFonts w:ascii="Calibri Light" w:hAnsi="Calibri Light"/>
          <w:sz w:val="24"/>
          <w:szCs w:val="24"/>
        </w:rPr>
        <w:t xml:space="preserve"> k </w:t>
      </w:r>
      <w:proofErr w:type="spellStart"/>
      <w:r w:rsidR="00F2115F" w:rsidRPr="004341C9">
        <w:rPr>
          <w:rFonts w:ascii="Calibri Light" w:hAnsi="Calibri Light"/>
          <w:sz w:val="24"/>
          <w:szCs w:val="24"/>
        </w:rPr>
        <w:t>materialitě</w:t>
      </w:r>
      <w:proofErr w:type="spellEnd"/>
      <w:r w:rsidR="00F2115F" w:rsidRPr="004341C9">
        <w:rPr>
          <w:rFonts w:ascii="Calibri Light" w:hAnsi="Calibri Light"/>
          <w:sz w:val="24"/>
          <w:szCs w:val="24"/>
        </w:rPr>
        <w:t>, feminismu, současné teoretic</w:t>
      </w:r>
      <w:r w:rsidR="00C91678">
        <w:rPr>
          <w:rFonts w:ascii="Calibri Light" w:hAnsi="Calibri Light"/>
          <w:sz w:val="24"/>
          <w:szCs w:val="24"/>
        </w:rPr>
        <w:t xml:space="preserve">ké debaty týkající se etnicity, </w:t>
      </w:r>
      <w:r w:rsidR="00F2115F" w:rsidRPr="004341C9">
        <w:rPr>
          <w:rFonts w:ascii="Calibri Light" w:hAnsi="Calibri Light"/>
          <w:sz w:val="24"/>
          <w:szCs w:val="24"/>
        </w:rPr>
        <w:t>atd. Kurz je postaven na spolu</w:t>
      </w:r>
      <w:r w:rsidR="009F1E13" w:rsidRPr="004341C9">
        <w:rPr>
          <w:rFonts w:ascii="Calibri Light" w:hAnsi="Calibri Light"/>
          <w:sz w:val="24"/>
          <w:szCs w:val="24"/>
        </w:rPr>
        <w:t xml:space="preserve">práci vyučujících antropologie, </w:t>
      </w:r>
      <w:proofErr w:type="gramStart"/>
      <w:r w:rsidR="00F2115F" w:rsidRPr="004341C9">
        <w:rPr>
          <w:rFonts w:ascii="Calibri Light" w:hAnsi="Calibri Light"/>
          <w:sz w:val="24"/>
          <w:szCs w:val="24"/>
        </w:rPr>
        <w:t>kteří</w:t>
      </w:r>
      <w:proofErr w:type="gramEnd"/>
      <w:r w:rsidR="00F2115F" w:rsidRPr="004341C9">
        <w:rPr>
          <w:rFonts w:ascii="Calibri Light" w:hAnsi="Calibri Light"/>
          <w:sz w:val="24"/>
          <w:szCs w:val="24"/>
        </w:rPr>
        <w:t xml:space="preserve"> do svých přednášek zahrnou jak svoje nejnovější </w:t>
      </w:r>
      <w:r w:rsidR="009F1E13" w:rsidRPr="004341C9">
        <w:rPr>
          <w:rFonts w:ascii="Calibri Light" w:hAnsi="Calibri Light"/>
          <w:sz w:val="24"/>
          <w:szCs w:val="24"/>
        </w:rPr>
        <w:t>inspirace</w:t>
      </w:r>
      <w:r w:rsidR="00F2115F" w:rsidRPr="004341C9">
        <w:rPr>
          <w:rFonts w:ascii="Calibri Light" w:hAnsi="Calibri Light"/>
          <w:sz w:val="24"/>
          <w:szCs w:val="24"/>
        </w:rPr>
        <w:t xml:space="preserve"> ze svých výzkumů, </w:t>
      </w:r>
      <w:r w:rsidR="009F1E13" w:rsidRPr="004341C9">
        <w:rPr>
          <w:rFonts w:ascii="Calibri Light" w:hAnsi="Calibri Light"/>
          <w:sz w:val="24"/>
          <w:szCs w:val="24"/>
        </w:rPr>
        <w:t>tak</w:t>
      </w:r>
      <w:r w:rsidR="00F2115F" w:rsidRPr="004341C9">
        <w:rPr>
          <w:rFonts w:ascii="Calibri Light" w:hAnsi="Calibri Light"/>
          <w:sz w:val="24"/>
          <w:szCs w:val="24"/>
        </w:rPr>
        <w:t xml:space="preserve"> také </w:t>
      </w:r>
      <w:r w:rsidR="007F62F1" w:rsidRPr="004341C9">
        <w:rPr>
          <w:rFonts w:ascii="Calibri Light" w:hAnsi="Calibri Light"/>
          <w:sz w:val="24"/>
          <w:szCs w:val="24"/>
        </w:rPr>
        <w:t>p</w:t>
      </w:r>
      <w:r w:rsidR="005D44E7" w:rsidRPr="004341C9">
        <w:rPr>
          <w:rFonts w:ascii="Calibri Light" w:hAnsi="Calibri Light"/>
          <w:sz w:val="24"/>
          <w:szCs w:val="24"/>
        </w:rPr>
        <w:t xml:space="preserve">ropojení s klasickými </w:t>
      </w:r>
      <w:r w:rsidR="007F62F1" w:rsidRPr="004341C9">
        <w:rPr>
          <w:rFonts w:ascii="Calibri Light" w:hAnsi="Calibri Light"/>
          <w:sz w:val="24"/>
          <w:szCs w:val="24"/>
        </w:rPr>
        <w:t>teoretický</w:t>
      </w:r>
      <w:r w:rsidR="005D44E7" w:rsidRPr="004341C9">
        <w:rPr>
          <w:rFonts w:ascii="Calibri Light" w:hAnsi="Calibri Light"/>
          <w:sz w:val="24"/>
          <w:szCs w:val="24"/>
        </w:rPr>
        <w:t>mi</w:t>
      </w:r>
      <w:r w:rsidR="007F62F1" w:rsidRPr="004341C9">
        <w:rPr>
          <w:rFonts w:ascii="Calibri Light" w:hAnsi="Calibri Light"/>
          <w:sz w:val="24"/>
          <w:szCs w:val="24"/>
        </w:rPr>
        <w:t xml:space="preserve"> debat</w:t>
      </w:r>
      <w:r w:rsidR="005D44E7" w:rsidRPr="004341C9">
        <w:rPr>
          <w:rFonts w:ascii="Calibri Light" w:hAnsi="Calibri Light"/>
          <w:sz w:val="24"/>
          <w:szCs w:val="24"/>
        </w:rPr>
        <w:t xml:space="preserve">ami (linie </w:t>
      </w:r>
      <w:r w:rsidR="00C86D01" w:rsidRPr="004341C9">
        <w:rPr>
          <w:rFonts w:ascii="Calibri Light" w:hAnsi="Calibri Light"/>
          <w:sz w:val="24"/>
          <w:szCs w:val="24"/>
        </w:rPr>
        <w:t xml:space="preserve">funkcionalismu, symbolismu, post/strukturalismu či </w:t>
      </w:r>
      <w:proofErr w:type="spellStart"/>
      <w:r w:rsidR="00C86D01" w:rsidRPr="004341C9">
        <w:rPr>
          <w:rFonts w:ascii="Calibri Light" w:hAnsi="Calibri Light"/>
          <w:sz w:val="24"/>
          <w:szCs w:val="24"/>
        </w:rPr>
        <w:t>interpretativismu</w:t>
      </w:r>
      <w:proofErr w:type="spellEnd"/>
      <w:r w:rsidR="009F1E13" w:rsidRPr="004341C9">
        <w:rPr>
          <w:rFonts w:ascii="Calibri Light" w:hAnsi="Calibri Light"/>
          <w:sz w:val="24"/>
          <w:szCs w:val="24"/>
        </w:rPr>
        <w:t xml:space="preserve">, </w:t>
      </w:r>
      <w:r w:rsidR="005D44E7" w:rsidRPr="004341C9">
        <w:rPr>
          <w:rFonts w:ascii="Calibri Light" w:hAnsi="Calibri Light"/>
          <w:sz w:val="24"/>
          <w:szCs w:val="24"/>
        </w:rPr>
        <w:t>atd.)</w:t>
      </w:r>
      <w:r w:rsidR="007F62F1" w:rsidRPr="004341C9">
        <w:rPr>
          <w:rFonts w:ascii="Calibri Light" w:hAnsi="Calibri Light"/>
          <w:sz w:val="24"/>
          <w:szCs w:val="24"/>
        </w:rPr>
        <w:t xml:space="preserve">, </w:t>
      </w:r>
      <w:r w:rsidR="004341C9" w:rsidRPr="004341C9">
        <w:rPr>
          <w:rFonts w:ascii="Calibri Light" w:hAnsi="Calibri Light"/>
          <w:sz w:val="24"/>
          <w:szCs w:val="24"/>
        </w:rPr>
        <w:t xml:space="preserve">tak že </w:t>
      </w:r>
      <w:r w:rsidR="00F2115F" w:rsidRPr="004341C9">
        <w:rPr>
          <w:rFonts w:ascii="Calibri Light" w:hAnsi="Calibri Light"/>
          <w:sz w:val="24"/>
          <w:szCs w:val="24"/>
        </w:rPr>
        <w:t>tvoří rozmanitý, nicméně vzájemně propojený celek.</w:t>
      </w:r>
      <w:r w:rsidR="007F62F1" w:rsidRPr="004341C9">
        <w:rPr>
          <w:rFonts w:ascii="Calibri Light" w:hAnsi="Calibri Light"/>
          <w:sz w:val="24"/>
          <w:szCs w:val="24"/>
        </w:rPr>
        <w:t xml:space="preserve"> </w:t>
      </w:r>
      <w:r w:rsidR="004341C9" w:rsidRPr="004341C9">
        <w:rPr>
          <w:rFonts w:ascii="Calibri Light" w:hAnsi="Calibri Light"/>
          <w:sz w:val="24"/>
          <w:szCs w:val="24"/>
        </w:rPr>
        <w:t xml:space="preserve">Obsah bude také </w:t>
      </w:r>
      <w:r w:rsidR="004341C9">
        <w:rPr>
          <w:rFonts w:ascii="Calibri Light" w:hAnsi="Calibri Light"/>
          <w:sz w:val="24"/>
          <w:szCs w:val="24"/>
        </w:rPr>
        <w:t xml:space="preserve">rámován </w:t>
      </w:r>
      <w:r w:rsidR="004341C9" w:rsidRPr="004341C9">
        <w:rPr>
          <w:rFonts w:ascii="Calibri Light" w:hAnsi="Calibri Light"/>
          <w:sz w:val="24"/>
          <w:szCs w:val="24"/>
        </w:rPr>
        <w:t>text</w:t>
      </w:r>
      <w:r w:rsidR="004341C9">
        <w:rPr>
          <w:rFonts w:ascii="Calibri Light" w:hAnsi="Calibri Light"/>
          <w:sz w:val="24"/>
          <w:szCs w:val="24"/>
        </w:rPr>
        <w:t xml:space="preserve">y z </w:t>
      </w:r>
      <w:r w:rsidR="004341C9" w:rsidRPr="004341C9">
        <w:rPr>
          <w:rFonts w:ascii="Calibri Light" w:hAnsi="Calibri Light"/>
          <w:sz w:val="24"/>
          <w:szCs w:val="24"/>
        </w:rPr>
        <w:t>časopisů</w:t>
      </w:r>
      <w:r w:rsidR="004341C9">
        <w:rPr>
          <w:rFonts w:ascii="Calibri Light" w:hAnsi="Calibri Light"/>
          <w:sz w:val="24"/>
          <w:szCs w:val="24"/>
        </w:rPr>
        <w:t>,</w:t>
      </w:r>
      <w:r w:rsidR="004341C9" w:rsidRPr="004341C9">
        <w:rPr>
          <w:rFonts w:ascii="Calibri Light" w:hAnsi="Calibri Light"/>
          <w:sz w:val="24"/>
          <w:szCs w:val="24"/>
        </w:rPr>
        <w:t xml:space="preserve"> jako jsou např. </w:t>
      </w:r>
      <w:proofErr w:type="spellStart"/>
      <w:r w:rsidR="004341C9" w:rsidRPr="004341C9">
        <w:rPr>
          <w:rFonts w:ascii="Calibri Light" w:hAnsi="Calibri Light"/>
          <w:sz w:val="24"/>
          <w:szCs w:val="24"/>
        </w:rPr>
        <w:t>Antropological</w:t>
      </w:r>
      <w:proofErr w:type="spellEnd"/>
      <w:r w:rsidR="004341C9" w:rsidRPr="004341C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4341C9" w:rsidRPr="004341C9">
        <w:rPr>
          <w:rFonts w:ascii="Calibri Light" w:hAnsi="Calibri Light"/>
          <w:sz w:val="24"/>
          <w:szCs w:val="24"/>
        </w:rPr>
        <w:t>Theory</w:t>
      </w:r>
      <w:proofErr w:type="spellEnd"/>
      <w:r w:rsidR="004341C9" w:rsidRPr="004341C9">
        <w:rPr>
          <w:rFonts w:ascii="Calibri Light" w:hAnsi="Calibri Light"/>
          <w:sz w:val="24"/>
          <w:szCs w:val="24"/>
        </w:rPr>
        <w:t xml:space="preserve">, International </w:t>
      </w:r>
      <w:proofErr w:type="spellStart"/>
      <w:r w:rsidR="004341C9" w:rsidRPr="004341C9">
        <w:rPr>
          <w:rFonts w:ascii="Calibri Light" w:hAnsi="Calibri Light"/>
          <w:sz w:val="24"/>
          <w:szCs w:val="24"/>
        </w:rPr>
        <w:t>Migration</w:t>
      </w:r>
      <w:proofErr w:type="spellEnd"/>
      <w:r w:rsidR="004341C9" w:rsidRPr="004341C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4341C9" w:rsidRPr="004341C9">
        <w:rPr>
          <w:rFonts w:ascii="Calibri Light" w:hAnsi="Calibri Light"/>
          <w:sz w:val="24"/>
          <w:szCs w:val="24"/>
        </w:rPr>
        <w:t>Review</w:t>
      </w:r>
      <w:proofErr w:type="spellEnd"/>
      <w:r w:rsidR="004341C9" w:rsidRPr="004341C9">
        <w:rPr>
          <w:rFonts w:ascii="Calibri Light" w:hAnsi="Calibri Light"/>
          <w:sz w:val="24"/>
          <w:szCs w:val="24"/>
        </w:rPr>
        <w:t xml:space="preserve">, a </w:t>
      </w:r>
      <w:proofErr w:type="spellStart"/>
      <w:r w:rsidR="004341C9" w:rsidRPr="004341C9">
        <w:rPr>
          <w:rFonts w:ascii="Calibri Light" w:hAnsi="Calibri Light"/>
          <w:sz w:val="24"/>
          <w:szCs w:val="24"/>
        </w:rPr>
        <w:t>Sociological</w:t>
      </w:r>
      <w:proofErr w:type="spellEnd"/>
      <w:r w:rsidR="004341C9" w:rsidRPr="004341C9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4341C9" w:rsidRPr="004341C9">
        <w:rPr>
          <w:rFonts w:ascii="Calibri Light" w:hAnsi="Calibri Light"/>
          <w:sz w:val="24"/>
          <w:szCs w:val="24"/>
        </w:rPr>
        <w:t>Theory</w:t>
      </w:r>
      <w:proofErr w:type="spellEnd"/>
      <w:r w:rsidR="004341C9" w:rsidRPr="004341C9">
        <w:rPr>
          <w:rFonts w:ascii="Calibri Light" w:hAnsi="Calibri Light"/>
          <w:sz w:val="24"/>
          <w:szCs w:val="24"/>
        </w:rPr>
        <w:t xml:space="preserve">. </w:t>
      </w:r>
      <w:r w:rsidR="007F62F1" w:rsidRPr="004341C9">
        <w:rPr>
          <w:rFonts w:ascii="Calibri Light" w:hAnsi="Calibri Light"/>
          <w:sz w:val="24"/>
          <w:szCs w:val="24"/>
        </w:rPr>
        <w:t>Ideálním c</w:t>
      </w:r>
      <w:r w:rsidR="00F2115F" w:rsidRPr="004341C9">
        <w:rPr>
          <w:rFonts w:ascii="Calibri Light" w:hAnsi="Calibri Light"/>
          <w:sz w:val="24"/>
          <w:szCs w:val="24"/>
        </w:rPr>
        <w:t xml:space="preserve">ílem tohoto kurzu je provokovat studující k samostatnému </w:t>
      </w:r>
      <w:r w:rsidR="00DF52C7" w:rsidRPr="004341C9">
        <w:rPr>
          <w:rFonts w:ascii="Calibri Light" w:hAnsi="Calibri Light"/>
          <w:sz w:val="24"/>
          <w:szCs w:val="24"/>
        </w:rPr>
        <w:t>promýšlení</w:t>
      </w:r>
      <w:r w:rsidR="00C86D01" w:rsidRPr="004341C9">
        <w:rPr>
          <w:rFonts w:ascii="Calibri Light" w:hAnsi="Calibri Light"/>
          <w:sz w:val="24"/>
          <w:szCs w:val="24"/>
        </w:rPr>
        <w:t>, k dialogu, a k</w:t>
      </w:r>
      <w:r w:rsidR="000C7580" w:rsidRPr="004341C9">
        <w:rPr>
          <w:rFonts w:ascii="Calibri Light" w:hAnsi="Calibri Light"/>
          <w:sz w:val="24"/>
          <w:szCs w:val="24"/>
        </w:rPr>
        <w:t>e smysluplné</w:t>
      </w:r>
      <w:r w:rsidR="00C86D01" w:rsidRPr="004341C9">
        <w:rPr>
          <w:rFonts w:ascii="Calibri Light" w:hAnsi="Calibri Light"/>
          <w:sz w:val="24"/>
          <w:szCs w:val="24"/>
        </w:rPr>
        <w:t> aplikaci teor</w:t>
      </w:r>
      <w:r w:rsidR="00F2115F" w:rsidRPr="004341C9">
        <w:rPr>
          <w:rFonts w:ascii="Calibri Light" w:hAnsi="Calibri Light"/>
          <w:sz w:val="24"/>
          <w:szCs w:val="24"/>
        </w:rPr>
        <w:t xml:space="preserve">etických konceptů, se kterými se v kurzu seznámí. </w:t>
      </w:r>
    </w:p>
    <w:p w:rsidR="005441CC" w:rsidRDefault="005441CC" w:rsidP="007647ED">
      <w:pPr>
        <w:spacing w:after="0" w:line="240" w:lineRule="auto"/>
        <w:rPr>
          <w:rFonts w:ascii="Calibri Light" w:hAnsi="Calibri Light"/>
          <w:color w:val="920000"/>
          <w:sz w:val="32"/>
        </w:rPr>
      </w:pPr>
    </w:p>
    <w:p w:rsidR="00A0190F" w:rsidRPr="007647ED" w:rsidRDefault="00A0190F" w:rsidP="007647ED">
      <w:pPr>
        <w:spacing w:after="0" w:line="240" w:lineRule="auto"/>
        <w:rPr>
          <w:rFonts w:ascii="Calibri Light" w:hAnsi="Calibri Light"/>
          <w:color w:val="920000"/>
          <w:sz w:val="32"/>
        </w:rPr>
      </w:pPr>
      <w:r w:rsidRPr="007647ED">
        <w:rPr>
          <w:rFonts w:ascii="Calibri Light" w:hAnsi="Calibri Light"/>
          <w:color w:val="920000"/>
          <w:sz w:val="32"/>
        </w:rPr>
        <w:t>Podmínky udělení kreditů:</w:t>
      </w:r>
    </w:p>
    <w:p w:rsidR="007647ED" w:rsidRDefault="007647ED" w:rsidP="007647ED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rFonts w:ascii="Calibri Light" w:hAnsi="Calibri Light"/>
          <w:sz w:val="24"/>
        </w:rPr>
      </w:pPr>
      <w:r>
        <w:rPr>
          <w:rFonts w:ascii="Calibri Light" w:hAnsi="Calibri Light"/>
          <w:sz w:val="32"/>
        </w:rPr>
        <w:t>v</w:t>
      </w:r>
      <w:r w:rsidR="00A0190F" w:rsidRPr="007647ED">
        <w:rPr>
          <w:rFonts w:ascii="Calibri Light" w:hAnsi="Calibri Light"/>
          <w:sz w:val="32"/>
        </w:rPr>
        <w:t>ypracování průběžných prací na každou hodinu</w:t>
      </w:r>
      <w:r w:rsidR="00A0190F" w:rsidRPr="00A0190F">
        <w:rPr>
          <w:rFonts w:ascii="Calibri Light" w:hAnsi="Calibri Light"/>
          <w:sz w:val="24"/>
        </w:rPr>
        <w:t xml:space="preserve">, (1-2 stránkové resumé z četby), odevzdejte do </w:t>
      </w:r>
      <w:proofErr w:type="spellStart"/>
      <w:r w:rsidR="00C80231">
        <w:rPr>
          <w:rFonts w:ascii="Calibri Light" w:hAnsi="Calibri Light"/>
          <w:sz w:val="24"/>
        </w:rPr>
        <w:t>o</w:t>
      </w:r>
      <w:r w:rsidR="00A0190F" w:rsidRPr="00A0190F">
        <w:rPr>
          <w:rFonts w:ascii="Calibri Light" w:hAnsi="Calibri Light"/>
          <w:sz w:val="24"/>
        </w:rPr>
        <w:t>devzdávárny</w:t>
      </w:r>
      <w:proofErr w:type="spellEnd"/>
      <w:r w:rsidR="00A0190F" w:rsidRPr="00A0190F">
        <w:rPr>
          <w:rFonts w:ascii="Calibri Light" w:hAnsi="Calibri Light"/>
          <w:sz w:val="24"/>
        </w:rPr>
        <w:t xml:space="preserve"> kurzu</w:t>
      </w:r>
      <w:r w:rsidR="00642E0D">
        <w:rPr>
          <w:rFonts w:ascii="Calibri Light" w:hAnsi="Calibri Light"/>
          <w:sz w:val="24"/>
        </w:rPr>
        <w:t xml:space="preserve"> v</w:t>
      </w:r>
      <w:r w:rsidR="00C80231">
        <w:rPr>
          <w:rFonts w:ascii="Calibri Light" w:hAnsi="Calibri Light"/>
          <w:sz w:val="24"/>
        </w:rPr>
        <w:t> </w:t>
      </w:r>
      <w:r w:rsidR="00642E0D">
        <w:rPr>
          <w:rFonts w:ascii="Calibri Light" w:hAnsi="Calibri Light"/>
          <w:sz w:val="24"/>
        </w:rPr>
        <w:t>IS</w:t>
      </w:r>
      <w:r w:rsidR="00C80231">
        <w:rPr>
          <w:rFonts w:ascii="Calibri Light" w:hAnsi="Calibri Light"/>
          <w:sz w:val="24"/>
        </w:rPr>
        <w:t xml:space="preserve"> (do složky „</w:t>
      </w:r>
      <w:proofErr w:type="gramStart"/>
      <w:r w:rsidR="00C80231">
        <w:rPr>
          <w:rFonts w:ascii="Calibri Light" w:hAnsi="Calibri Light"/>
          <w:sz w:val="24"/>
        </w:rPr>
        <w:t>resumé“ )</w:t>
      </w:r>
      <w:r w:rsidR="00A52C4E">
        <w:rPr>
          <w:rFonts w:ascii="Calibri Light" w:hAnsi="Calibri Light"/>
          <w:sz w:val="24"/>
        </w:rPr>
        <w:t>, vždy</w:t>
      </w:r>
      <w:proofErr w:type="gramEnd"/>
      <w:r w:rsidR="00A0190F" w:rsidRPr="00A0190F">
        <w:rPr>
          <w:rFonts w:ascii="Calibri Light" w:hAnsi="Calibri Light"/>
          <w:sz w:val="24"/>
        </w:rPr>
        <w:t xml:space="preserve"> </w:t>
      </w:r>
      <w:r w:rsidR="00642E0D">
        <w:rPr>
          <w:rFonts w:ascii="Calibri Light" w:hAnsi="Calibri Light"/>
          <w:sz w:val="24"/>
        </w:rPr>
        <w:t>nejpozději hodinu před přednáškou</w:t>
      </w:r>
    </w:p>
    <w:p w:rsidR="007647ED" w:rsidRPr="007647ED" w:rsidRDefault="007647ED" w:rsidP="007647ED">
      <w:pPr>
        <w:pStyle w:val="Odstavecseseznamem"/>
        <w:spacing w:after="0" w:line="240" w:lineRule="auto"/>
        <w:ind w:left="426"/>
        <w:rPr>
          <w:rFonts w:ascii="Calibri Light" w:hAnsi="Calibri Light"/>
          <w:sz w:val="24"/>
        </w:rPr>
      </w:pPr>
      <w:r w:rsidRPr="007647ED">
        <w:rPr>
          <w:rFonts w:ascii="Calibri Light" w:hAnsi="Calibri Light"/>
          <w:sz w:val="28"/>
          <w:u w:val="single"/>
        </w:rPr>
        <w:t>hodnocení</w:t>
      </w:r>
      <w:r w:rsidRPr="007647ED">
        <w:rPr>
          <w:rFonts w:ascii="Calibri Light" w:hAnsi="Calibri Light"/>
          <w:sz w:val="32"/>
          <w:u w:val="single"/>
        </w:rPr>
        <w:t>:</w:t>
      </w:r>
      <w:r w:rsidRPr="007647ED">
        <w:rPr>
          <w:rFonts w:ascii="Calibri Light" w:hAnsi="Calibri Light"/>
          <w:sz w:val="32"/>
        </w:rPr>
        <w:t xml:space="preserve"> </w:t>
      </w:r>
      <w:r w:rsidRPr="007647ED">
        <w:rPr>
          <w:rFonts w:ascii="Calibri Light" w:hAnsi="Calibri Light"/>
          <w:sz w:val="24"/>
        </w:rPr>
        <w:t xml:space="preserve">za všechna resumé můžete získat </w:t>
      </w:r>
      <w:r w:rsidRPr="007647ED">
        <w:rPr>
          <w:rFonts w:ascii="Calibri Light" w:hAnsi="Calibri Light"/>
          <w:i/>
          <w:sz w:val="28"/>
        </w:rPr>
        <w:t xml:space="preserve">celkem </w:t>
      </w:r>
      <w:r w:rsidR="00D45AA0">
        <w:rPr>
          <w:rFonts w:ascii="Calibri Light" w:hAnsi="Calibri Light"/>
          <w:i/>
          <w:sz w:val="28"/>
        </w:rPr>
        <w:t xml:space="preserve">až </w:t>
      </w:r>
      <w:r w:rsidRPr="007647ED">
        <w:rPr>
          <w:rFonts w:ascii="Calibri Light" w:hAnsi="Calibri Light"/>
          <w:i/>
          <w:sz w:val="28"/>
        </w:rPr>
        <w:t>30 bodů</w:t>
      </w:r>
      <w:r w:rsidRPr="007647ED">
        <w:rPr>
          <w:rFonts w:ascii="Calibri Light" w:hAnsi="Calibri Light"/>
          <w:sz w:val="28"/>
        </w:rPr>
        <w:t xml:space="preserve"> </w:t>
      </w:r>
    </w:p>
    <w:p w:rsidR="00A0190F" w:rsidRDefault="007647ED" w:rsidP="007647ED">
      <w:pPr>
        <w:pStyle w:val="Odstavecseseznamem"/>
        <w:spacing w:after="0" w:line="240" w:lineRule="auto"/>
        <w:ind w:left="426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(za každé chybějící nebo nedodané včas </w:t>
      </w:r>
      <w:r w:rsidR="00A27C56">
        <w:rPr>
          <w:rFonts w:ascii="Calibri Light" w:hAnsi="Calibri Light"/>
          <w:sz w:val="24"/>
        </w:rPr>
        <w:t>0 bodů</w:t>
      </w:r>
      <w:r>
        <w:rPr>
          <w:rFonts w:ascii="Calibri Light" w:hAnsi="Calibri Light"/>
          <w:sz w:val="24"/>
        </w:rPr>
        <w:t xml:space="preserve">) </w:t>
      </w:r>
    </w:p>
    <w:p w:rsidR="00A52C4E" w:rsidRDefault="00A0190F" w:rsidP="007647ED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odevzdání </w:t>
      </w:r>
      <w:r w:rsidRPr="00A27C56">
        <w:rPr>
          <w:rFonts w:ascii="Calibri Light" w:hAnsi="Calibri Light"/>
          <w:sz w:val="32"/>
        </w:rPr>
        <w:t>závěrečného eseje</w:t>
      </w:r>
      <w:r w:rsidR="007647ED" w:rsidRPr="00A27C56">
        <w:rPr>
          <w:rFonts w:ascii="Calibri Light" w:hAnsi="Calibri Light"/>
          <w:sz w:val="32"/>
        </w:rPr>
        <w:t xml:space="preserve"> </w:t>
      </w:r>
      <w:r w:rsidR="007647ED">
        <w:rPr>
          <w:rFonts w:ascii="Calibri Light" w:hAnsi="Calibri Light"/>
          <w:sz w:val="24"/>
        </w:rPr>
        <w:t xml:space="preserve">(do </w:t>
      </w:r>
      <w:r w:rsidR="00A27C56">
        <w:rPr>
          <w:rFonts w:ascii="Calibri Light" w:hAnsi="Calibri Light"/>
          <w:sz w:val="24"/>
        </w:rPr>
        <w:t>8</w:t>
      </w:r>
      <w:r w:rsidR="007647ED">
        <w:rPr>
          <w:rFonts w:ascii="Calibri Light" w:hAnsi="Calibri Light"/>
          <w:sz w:val="24"/>
        </w:rPr>
        <w:t>. ledna 201</w:t>
      </w:r>
      <w:r w:rsidR="00A27C56">
        <w:rPr>
          <w:rFonts w:ascii="Calibri Light" w:hAnsi="Calibri Light"/>
          <w:sz w:val="24"/>
        </w:rPr>
        <w:t>7</w:t>
      </w:r>
      <w:r w:rsidR="00C80231">
        <w:rPr>
          <w:rFonts w:ascii="Calibri Light" w:hAnsi="Calibri Light"/>
          <w:sz w:val="24"/>
        </w:rPr>
        <w:t xml:space="preserve">, do </w:t>
      </w:r>
      <w:proofErr w:type="spellStart"/>
      <w:r w:rsidR="00C80231">
        <w:rPr>
          <w:rFonts w:ascii="Calibri Light" w:hAnsi="Calibri Light"/>
          <w:sz w:val="24"/>
        </w:rPr>
        <w:t>odevzdávárny</w:t>
      </w:r>
      <w:proofErr w:type="spellEnd"/>
      <w:r w:rsidR="00C80231">
        <w:rPr>
          <w:rFonts w:ascii="Calibri Light" w:hAnsi="Calibri Light"/>
          <w:sz w:val="24"/>
        </w:rPr>
        <w:t xml:space="preserve"> kurzu v</w:t>
      </w:r>
      <w:r w:rsidR="00A27C56">
        <w:rPr>
          <w:rFonts w:ascii="Calibri Light" w:hAnsi="Calibri Light"/>
          <w:sz w:val="24"/>
        </w:rPr>
        <w:t> </w:t>
      </w:r>
      <w:proofErr w:type="spellStart"/>
      <w:r w:rsidR="00C80231">
        <w:rPr>
          <w:rFonts w:ascii="Calibri Light" w:hAnsi="Calibri Light"/>
          <w:sz w:val="24"/>
        </w:rPr>
        <w:t>ISu</w:t>
      </w:r>
      <w:proofErr w:type="spellEnd"/>
      <w:r w:rsidR="00A27C56">
        <w:rPr>
          <w:rFonts w:ascii="Calibri Light" w:hAnsi="Calibri Light"/>
          <w:sz w:val="24"/>
        </w:rPr>
        <w:t>, 7 – 10 normostran</w:t>
      </w:r>
      <w:r w:rsidR="00C80231">
        <w:rPr>
          <w:rFonts w:ascii="Calibri Light" w:hAnsi="Calibri Light"/>
          <w:sz w:val="24"/>
        </w:rPr>
        <w:t>)</w:t>
      </w:r>
    </w:p>
    <w:p w:rsidR="007647ED" w:rsidRDefault="007647ED" w:rsidP="00D45AA0">
      <w:pPr>
        <w:pStyle w:val="Odstavecseseznamem"/>
        <w:spacing w:after="0" w:line="240" w:lineRule="auto"/>
        <w:ind w:left="426"/>
        <w:rPr>
          <w:rFonts w:ascii="Calibri Light" w:hAnsi="Calibri Light"/>
          <w:i/>
          <w:sz w:val="28"/>
        </w:rPr>
      </w:pPr>
      <w:r w:rsidRPr="007647ED">
        <w:rPr>
          <w:rFonts w:ascii="Calibri Light" w:hAnsi="Calibri Light"/>
          <w:sz w:val="28"/>
          <w:u w:val="single"/>
        </w:rPr>
        <w:t>hodnocení</w:t>
      </w:r>
      <w:r w:rsidRPr="007647ED">
        <w:rPr>
          <w:rFonts w:ascii="Calibri Light" w:hAnsi="Calibri Light"/>
          <w:sz w:val="32"/>
          <w:u w:val="single"/>
        </w:rPr>
        <w:t>:</w:t>
      </w:r>
      <w:r>
        <w:rPr>
          <w:rFonts w:ascii="Calibri Light" w:hAnsi="Calibri Light"/>
          <w:sz w:val="32"/>
        </w:rPr>
        <w:t xml:space="preserve"> </w:t>
      </w:r>
      <w:r w:rsidRPr="007647ED">
        <w:rPr>
          <w:rFonts w:ascii="Calibri Light" w:hAnsi="Calibri Light"/>
          <w:sz w:val="24"/>
        </w:rPr>
        <w:t xml:space="preserve">za </w:t>
      </w:r>
      <w:r>
        <w:rPr>
          <w:rFonts w:ascii="Calibri Light" w:hAnsi="Calibri Light"/>
          <w:sz w:val="24"/>
        </w:rPr>
        <w:t>odevzdání eseje v termínu můžete získat</w:t>
      </w:r>
      <w:r w:rsidR="00D45AA0">
        <w:rPr>
          <w:rFonts w:ascii="Calibri Light" w:hAnsi="Calibri Light"/>
          <w:sz w:val="24"/>
        </w:rPr>
        <w:t xml:space="preserve"> </w:t>
      </w:r>
      <w:r w:rsidR="00D45AA0" w:rsidRPr="007647ED">
        <w:rPr>
          <w:rFonts w:ascii="Calibri Light" w:hAnsi="Calibri Light"/>
          <w:i/>
          <w:sz w:val="28"/>
        </w:rPr>
        <w:t>celkem</w:t>
      </w:r>
      <w:r>
        <w:rPr>
          <w:rFonts w:ascii="Calibri Light" w:hAnsi="Calibri Light"/>
          <w:sz w:val="24"/>
        </w:rPr>
        <w:t xml:space="preserve"> </w:t>
      </w:r>
      <w:r w:rsidR="00D45AA0">
        <w:rPr>
          <w:rFonts w:ascii="Calibri Light" w:hAnsi="Calibri Light"/>
          <w:i/>
          <w:sz w:val="28"/>
        </w:rPr>
        <w:t>až 7</w:t>
      </w:r>
      <w:r w:rsidRPr="00D45AA0">
        <w:rPr>
          <w:rFonts w:ascii="Calibri Light" w:hAnsi="Calibri Light"/>
          <w:i/>
          <w:sz w:val="28"/>
        </w:rPr>
        <w:t>0 bodů</w:t>
      </w:r>
    </w:p>
    <w:p w:rsidR="00A27C56" w:rsidRPr="00A27C56" w:rsidRDefault="00A27C56" w:rsidP="00A27C56">
      <w:pPr>
        <w:tabs>
          <w:tab w:val="left" w:pos="426"/>
        </w:tabs>
        <w:spacing w:after="0" w:line="240" w:lineRule="auto"/>
        <w:ind w:left="426" w:hanging="426"/>
        <w:rPr>
          <w:rFonts w:ascii="Calibri Light" w:hAnsi="Calibri Light"/>
          <w:sz w:val="24"/>
        </w:rPr>
      </w:pPr>
      <w:r w:rsidRPr="00A27C56">
        <w:rPr>
          <w:rFonts w:ascii="Calibri Light" w:hAnsi="Calibri Light"/>
          <w:sz w:val="28"/>
        </w:rPr>
        <w:t>3.</w:t>
      </w:r>
      <w:r>
        <w:rPr>
          <w:rFonts w:ascii="Calibri Light" w:hAnsi="Calibri Light"/>
          <w:sz w:val="24"/>
        </w:rPr>
        <w:tab/>
      </w:r>
      <w:r w:rsidRPr="00A27C56">
        <w:rPr>
          <w:rFonts w:ascii="Calibri Light" w:hAnsi="Calibri Light"/>
          <w:sz w:val="28"/>
          <w:u w:val="single"/>
        </w:rPr>
        <w:t>docházka</w:t>
      </w:r>
      <w:r>
        <w:rPr>
          <w:rFonts w:ascii="Calibri Light" w:hAnsi="Calibri Light"/>
          <w:sz w:val="24"/>
        </w:rPr>
        <w:t xml:space="preserve"> v tomto kurzu je povinná (možné dvě neomluvené absence) v případě každé další neomluvené absence se snižuje výsledná známka o jeden stupeň</w:t>
      </w:r>
      <w:r w:rsidR="00D45AA0">
        <w:rPr>
          <w:rFonts w:ascii="Calibri Light" w:hAnsi="Calibri Light"/>
          <w:sz w:val="24"/>
        </w:rPr>
        <w:t xml:space="preserve"> </w:t>
      </w:r>
    </w:p>
    <w:p w:rsidR="007647ED" w:rsidRDefault="007647ED" w:rsidP="007647ED">
      <w:pPr>
        <w:spacing w:after="0" w:line="240" w:lineRule="auto"/>
        <w:ind w:left="426" w:hanging="426"/>
        <w:jc w:val="both"/>
        <w:rPr>
          <w:rFonts w:ascii="Calibri Light" w:hAnsi="Calibri Light"/>
          <w:color w:val="800000"/>
          <w:u w:val="single"/>
        </w:rPr>
      </w:pPr>
    </w:p>
    <w:p w:rsidR="007647ED" w:rsidRPr="007647ED" w:rsidRDefault="007647ED" w:rsidP="007647ED">
      <w:pPr>
        <w:spacing w:after="0" w:line="240" w:lineRule="auto"/>
        <w:jc w:val="both"/>
        <w:rPr>
          <w:rFonts w:ascii="Calibri Light" w:hAnsi="Calibri Light"/>
          <w:color w:val="800000"/>
          <w:sz w:val="28"/>
        </w:rPr>
      </w:pPr>
      <w:r w:rsidRPr="007647ED">
        <w:rPr>
          <w:rFonts w:ascii="Calibri Light" w:hAnsi="Calibri Light"/>
          <w:color w:val="800000"/>
          <w:sz w:val="28"/>
        </w:rPr>
        <w:t>Hodnocení:</w:t>
      </w:r>
    </w:p>
    <w:p w:rsidR="007647ED" w:rsidRPr="007647ED" w:rsidRDefault="007647ED" w:rsidP="007647ED">
      <w:pPr>
        <w:spacing w:after="0" w:line="240" w:lineRule="auto"/>
        <w:jc w:val="both"/>
        <w:rPr>
          <w:rFonts w:ascii="Calibri Light" w:hAnsi="Calibri Light"/>
          <w:sz w:val="24"/>
        </w:rPr>
      </w:pPr>
      <w:r w:rsidRPr="007647ED">
        <w:rPr>
          <w:rFonts w:ascii="Calibri Light" w:hAnsi="Calibri Light"/>
          <w:sz w:val="24"/>
        </w:rPr>
        <w:t>A:</w:t>
      </w:r>
      <w:r w:rsidRPr="007647ED">
        <w:rPr>
          <w:rFonts w:ascii="Calibri Light" w:hAnsi="Calibri Light"/>
          <w:sz w:val="24"/>
        </w:rPr>
        <w:tab/>
        <w:t>100– 95</w:t>
      </w:r>
    </w:p>
    <w:p w:rsidR="007647ED" w:rsidRPr="007647ED" w:rsidRDefault="007647ED" w:rsidP="007647ED">
      <w:pPr>
        <w:spacing w:after="0" w:line="240" w:lineRule="auto"/>
        <w:jc w:val="both"/>
        <w:rPr>
          <w:rFonts w:ascii="Calibri Light" w:hAnsi="Calibri Light"/>
          <w:sz w:val="24"/>
        </w:rPr>
      </w:pPr>
      <w:r w:rsidRPr="007647ED">
        <w:rPr>
          <w:rFonts w:ascii="Calibri Light" w:hAnsi="Calibri Light"/>
          <w:sz w:val="24"/>
        </w:rPr>
        <w:t xml:space="preserve">B:  </w:t>
      </w:r>
      <w:r w:rsidRPr="007647ED">
        <w:rPr>
          <w:rFonts w:ascii="Calibri Light" w:hAnsi="Calibri Light"/>
          <w:sz w:val="24"/>
        </w:rPr>
        <w:tab/>
        <w:t>94 - 90</w:t>
      </w:r>
    </w:p>
    <w:p w:rsidR="007647ED" w:rsidRPr="007647ED" w:rsidRDefault="007647ED" w:rsidP="007647ED">
      <w:pPr>
        <w:spacing w:after="0" w:line="240" w:lineRule="auto"/>
        <w:jc w:val="both"/>
        <w:rPr>
          <w:rFonts w:ascii="Calibri Light" w:hAnsi="Calibri Light"/>
          <w:sz w:val="24"/>
        </w:rPr>
      </w:pPr>
      <w:r w:rsidRPr="007647ED">
        <w:rPr>
          <w:rFonts w:ascii="Calibri Light" w:hAnsi="Calibri Light"/>
          <w:sz w:val="24"/>
        </w:rPr>
        <w:t xml:space="preserve">C: </w:t>
      </w:r>
      <w:r w:rsidRPr="007647ED">
        <w:rPr>
          <w:rFonts w:ascii="Calibri Light" w:hAnsi="Calibri Light"/>
          <w:sz w:val="24"/>
        </w:rPr>
        <w:tab/>
        <w:t>89 -  70</w:t>
      </w:r>
    </w:p>
    <w:p w:rsidR="007647ED" w:rsidRPr="007647ED" w:rsidRDefault="007647ED" w:rsidP="007647ED">
      <w:pPr>
        <w:spacing w:after="0" w:line="240" w:lineRule="auto"/>
        <w:jc w:val="both"/>
        <w:rPr>
          <w:rFonts w:ascii="Calibri Light" w:hAnsi="Calibri Light"/>
          <w:sz w:val="24"/>
        </w:rPr>
      </w:pPr>
      <w:r w:rsidRPr="007647ED">
        <w:rPr>
          <w:rFonts w:ascii="Calibri Light" w:hAnsi="Calibri Light"/>
          <w:sz w:val="24"/>
        </w:rPr>
        <w:t xml:space="preserve">D: </w:t>
      </w:r>
      <w:r w:rsidRPr="007647ED">
        <w:rPr>
          <w:rFonts w:ascii="Calibri Light" w:hAnsi="Calibri Light"/>
          <w:sz w:val="24"/>
        </w:rPr>
        <w:tab/>
        <w:t>69 – 65</w:t>
      </w:r>
    </w:p>
    <w:p w:rsidR="007647ED" w:rsidRPr="007647ED" w:rsidRDefault="007647ED" w:rsidP="007647ED">
      <w:pPr>
        <w:spacing w:after="0" w:line="240" w:lineRule="auto"/>
        <w:jc w:val="both"/>
        <w:rPr>
          <w:rFonts w:ascii="Calibri Light" w:hAnsi="Calibri Light"/>
          <w:sz w:val="24"/>
        </w:rPr>
      </w:pPr>
      <w:r w:rsidRPr="007647ED">
        <w:rPr>
          <w:rFonts w:ascii="Calibri Light" w:hAnsi="Calibri Light"/>
          <w:sz w:val="24"/>
        </w:rPr>
        <w:t xml:space="preserve">E: </w:t>
      </w:r>
      <w:r w:rsidRPr="007647ED">
        <w:rPr>
          <w:rFonts w:ascii="Calibri Light" w:hAnsi="Calibri Light"/>
          <w:sz w:val="24"/>
        </w:rPr>
        <w:tab/>
        <w:t>64 – 60</w:t>
      </w:r>
    </w:p>
    <w:p w:rsidR="007647ED" w:rsidRDefault="007647ED" w:rsidP="007647ED">
      <w:pPr>
        <w:spacing w:after="0" w:line="240" w:lineRule="auto"/>
        <w:jc w:val="both"/>
        <w:rPr>
          <w:rFonts w:ascii="Calibri Light" w:hAnsi="Calibri Light"/>
          <w:sz w:val="24"/>
        </w:rPr>
      </w:pPr>
      <w:r w:rsidRPr="007647ED">
        <w:rPr>
          <w:rFonts w:ascii="Calibri Light" w:hAnsi="Calibri Light"/>
          <w:sz w:val="24"/>
        </w:rPr>
        <w:t xml:space="preserve">F: </w:t>
      </w:r>
      <w:r w:rsidRPr="007647ED">
        <w:rPr>
          <w:rFonts w:ascii="Calibri Light" w:hAnsi="Calibri Light"/>
          <w:sz w:val="24"/>
        </w:rPr>
        <w:tab/>
        <w:t>59 – 0</w:t>
      </w:r>
    </w:p>
    <w:p w:rsidR="003D7A85" w:rsidRPr="006A1BA2" w:rsidRDefault="004B4A46" w:rsidP="00A52C4E">
      <w:pPr>
        <w:spacing w:after="0" w:line="240" w:lineRule="auto"/>
        <w:rPr>
          <w:rFonts w:ascii="Calibri Light" w:hAnsi="Calibri Light"/>
          <w:sz w:val="24"/>
        </w:rPr>
      </w:pPr>
      <w:r w:rsidRPr="0033626A">
        <w:rPr>
          <w:rFonts w:ascii="Calibri Light" w:hAnsi="Calibri Light"/>
          <w:sz w:val="32"/>
        </w:rPr>
        <w:lastRenderedPageBreak/>
        <w:t>Harmonogram kurzu:</w:t>
      </w:r>
    </w:p>
    <w:p w:rsidR="006A1BA2" w:rsidRDefault="003E44D8" w:rsidP="00A52C4E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Calibri Light" w:hAnsi="Calibri Light"/>
          <w:sz w:val="28"/>
          <w:highlight w:val="lightGray"/>
        </w:rPr>
      </w:pPr>
      <w:r w:rsidRPr="00A27C56">
        <w:rPr>
          <w:rFonts w:ascii="Calibri Light" w:hAnsi="Calibri Light"/>
          <w:sz w:val="24"/>
          <w:highlight w:val="lightGray"/>
        </w:rPr>
        <w:t>2</w:t>
      </w:r>
      <w:r w:rsidR="00A27C56" w:rsidRPr="00A27C56">
        <w:rPr>
          <w:rFonts w:ascii="Calibri Light" w:hAnsi="Calibri Light"/>
          <w:sz w:val="24"/>
          <w:highlight w:val="lightGray"/>
        </w:rPr>
        <w:t>1</w:t>
      </w:r>
      <w:r w:rsidR="00BA2E9F" w:rsidRPr="00A27C56">
        <w:rPr>
          <w:rFonts w:ascii="Calibri Light" w:hAnsi="Calibri Light"/>
          <w:sz w:val="24"/>
          <w:highlight w:val="lightGray"/>
        </w:rPr>
        <w:t xml:space="preserve">.9. </w:t>
      </w:r>
      <w:r w:rsidR="0087300C" w:rsidRPr="00A52C4E">
        <w:rPr>
          <w:rFonts w:ascii="Calibri Light" w:hAnsi="Calibri Light"/>
          <w:sz w:val="28"/>
          <w:highlight w:val="lightGray"/>
        </w:rPr>
        <w:t>Ú</w:t>
      </w:r>
      <w:r w:rsidR="004B4A46" w:rsidRPr="00A52C4E">
        <w:rPr>
          <w:rFonts w:ascii="Calibri Light" w:hAnsi="Calibri Light"/>
          <w:sz w:val="28"/>
          <w:highlight w:val="lightGray"/>
        </w:rPr>
        <w:t>vod do kurzu</w:t>
      </w:r>
    </w:p>
    <w:p w:rsidR="00A52C4E" w:rsidRPr="00A52C4E" w:rsidRDefault="00A52C4E" w:rsidP="00A52C4E">
      <w:pPr>
        <w:pStyle w:val="Odstavecseseznamem"/>
        <w:spacing w:after="0" w:line="240" w:lineRule="auto"/>
        <w:ind w:left="0"/>
        <w:rPr>
          <w:rFonts w:ascii="Calibri Light" w:hAnsi="Calibri Light"/>
          <w:sz w:val="28"/>
          <w:highlight w:val="lightGray"/>
        </w:rPr>
      </w:pPr>
    </w:p>
    <w:p w:rsidR="005441CC" w:rsidRPr="0033626A" w:rsidRDefault="00A27C56" w:rsidP="005441CC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alibri Light" w:hAnsi="Calibri Light"/>
          <w:sz w:val="28"/>
          <w:highlight w:val="lightGray"/>
        </w:rPr>
      </w:pPr>
      <w:r w:rsidRPr="00A27C56">
        <w:rPr>
          <w:rFonts w:ascii="Calibri Light" w:hAnsi="Calibri Light"/>
          <w:sz w:val="24"/>
          <w:highlight w:val="lightGray"/>
        </w:rPr>
        <w:t>28</w:t>
      </w:r>
      <w:r w:rsidR="00BA2E9F" w:rsidRPr="00A27C56">
        <w:rPr>
          <w:rFonts w:ascii="Calibri Light" w:hAnsi="Calibri Light"/>
          <w:sz w:val="24"/>
          <w:highlight w:val="lightGray"/>
        </w:rPr>
        <w:t xml:space="preserve">.9. </w:t>
      </w:r>
      <w:r w:rsidR="003B124E" w:rsidRPr="00A27C56">
        <w:rPr>
          <w:rFonts w:ascii="Calibri Light" w:hAnsi="Calibri Light"/>
          <w:sz w:val="24"/>
          <w:highlight w:val="lightGray"/>
        </w:rPr>
        <w:t xml:space="preserve"> </w:t>
      </w:r>
      <w:proofErr w:type="spellStart"/>
      <w:r w:rsidR="005441CC" w:rsidRPr="0033626A">
        <w:rPr>
          <w:rFonts w:ascii="Calibri Light" w:hAnsi="Calibri Light"/>
          <w:sz w:val="28"/>
          <w:highlight w:val="lightGray"/>
        </w:rPr>
        <w:t>Antropos</w:t>
      </w:r>
      <w:proofErr w:type="spellEnd"/>
      <w:r w:rsidR="005441CC" w:rsidRPr="0033626A">
        <w:rPr>
          <w:rFonts w:ascii="Calibri Light" w:hAnsi="Calibri Light"/>
          <w:sz w:val="28"/>
          <w:highlight w:val="lightGray"/>
        </w:rPr>
        <w:t xml:space="preserve"> dnes_ postava člověka a kategorie živého</w:t>
      </w:r>
    </w:p>
    <w:p w:rsidR="005441CC" w:rsidRPr="005441CC" w:rsidRDefault="005441CC" w:rsidP="005441CC">
      <w:pPr>
        <w:spacing w:after="0" w:line="240" w:lineRule="auto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(</w:t>
      </w:r>
      <w:r w:rsidRPr="005441CC">
        <w:rPr>
          <w:rFonts w:ascii="Calibri Light" w:hAnsi="Calibri Light"/>
          <w:sz w:val="24"/>
        </w:rPr>
        <w:t>Eva Šlesingerová</w:t>
      </w:r>
      <w:r>
        <w:rPr>
          <w:rFonts w:ascii="Calibri Light" w:hAnsi="Calibri Light"/>
          <w:sz w:val="24"/>
        </w:rPr>
        <w:t>)</w:t>
      </w:r>
    </w:p>
    <w:p w:rsidR="005441CC" w:rsidRPr="00F245FA" w:rsidRDefault="005441CC" w:rsidP="005441CC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c</w:t>
      </w:r>
      <w:r w:rsidRPr="00F245FA">
        <w:rPr>
          <w:rFonts w:ascii="Calibri Light" w:hAnsi="Calibri Light"/>
        </w:rPr>
        <w:t xml:space="preserve">o je to člověk, </w:t>
      </w:r>
      <w:r>
        <w:rPr>
          <w:rFonts w:ascii="Calibri Light" w:hAnsi="Calibri Light"/>
        </w:rPr>
        <w:t>c</w:t>
      </w:r>
      <w:r w:rsidRPr="00F245FA">
        <w:rPr>
          <w:rFonts w:ascii="Calibri Light" w:hAnsi="Calibri Light"/>
        </w:rPr>
        <w:t>o je</w:t>
      </w:r>
      <w:r>
        <w:rPr>
          <w:rFonts w:ascii="Calibri Light" w:hAnsi="Calibri Light"/>
        </w:rPr>
        <w:t xml:space="preserve"> </w:t>
      </w:r>
      <w:r w:rsidRPr="00F245FA">
        <w:rPr>
          <w:rFonts w:ascii="Calibri Light" w:hAnsi="Calibri Light"/>
        </w:rPr>
        <w:t xml:space="preserve">to život, humanismus, </w:t>
      </w:r>
      <w:proofErr w:type="spellStart"/>
      <w:r w:rsidRPr="00F245FA">
        <w:rPr>
          <w:rFonts w:ascii="Calibri Light" w:hAnsi="Calibri Light"/>
        </w:rPr>
        <w:t>posthumanismus</w:t>
      </w:r>
      <w:proofErr w:type="spellEnd"/>
      <w:r w:rsidRPr="00F245FA">
        <w:rPr>
          <w:rFonts w:ascii="Calibri Light" w:hAnsi="Calibri Light"/>
        </w:rPr>
        <w:t xml:space="preserve">, </w:t>
      </w:r>
      <w:proofErr w:type="spellStart"/>
      <w:r w:rsidRPr="00F245FA">
        <w:rPr>
          <w:rFonts w:ascii="Calibri Light" w:hAnsi="Calibri Light"/>
        </w:rPr>
        <w:t>tran</w:t>
      </w:r>
      <w:r>
        <w:rPr>
          <w:rFonts w:ascii="Calibri Light" w:hAnsi="Calibri Light"/>
        </w:rPr>
        <w:t>s</w:t>
      </w:r>
      <w:r w:rsidRPr="00F245FA">
        <w:rPr>
          <w:rFonts w:ascii="Calibri Light" w:hAnsi="Calibri Light"/>
        </w:rPr>
        <w:t>species</w:t>
      </w:r>
      <w:proofErr w:type="spellEnd"/>
      <w:r w:rsidRPr="00F245FA">
        <w:rPr>
          <w:rFonts w:ascii="Calibri Light" w:hAnsi="Calibri Light"/>
        </w:rPr>
        <w:t>/</w:t>
      </w:r>
      <w:proofErr w:type="spellStart"/>
      <w:r w:rsidRPr="00F245FA">
        <w:rPr>
          <w:rFonts w:ascii="Calibri Light" w:hAnsi="Calibri Light"/>
        </w:rPr>
        <w:t>multispecies</w:t>
      </w:r>
      <w:proofErr w:type="spellEnd"/>
      <w:r w:rsidRPr="00F245FA">
        <w:rPr>
          <w:rFonts w:ascii="Calibri Light" w:hAnsi="Calibri Light"/>
        </w:rPr>
        <w:t xml:space="preserve"> </w:t>
      </w:r>
      <w:proofErr w:type="spellStart"/>
      <w:r w:rsidRPr="00F245FA">
        <w:rPr>
          <w:rFonts w:ascii="Calibri Light" w:hAnsi="Calibri Light"/>
        </w:rPr>
        <w:t>anth</w:t>
      </w:r>
      <w:r>
        <w:rPr>
          <w:rFonts w:ascii="Calibri Light" w:hAnsi="Calibri Light"/>
        </w:rPr>
        <w:t>ropology</w:t>
      </w:r>
      <w:proofErr w:type="spellEnd"/>
    </w:p>
    <w:p w:rsidR="005441CC" w:rsidRPr="00E27875" w:rsidRDefault="005441CC" w:rsidP="005441CC">
      <w:pPr>
        <w:spacing w:after="0" w:line="240" w:lineRule="auto"/>
        <w:rPr>
          <w:rFonts w:ascii="Calibri Light" w:hAnsi="Calibri Light"/>
          <w:sz w:val="24"/>
        </w:rPr>
      </w:pPr>
    </w:p>
    <w:p w:rsidR="005441CC" w:rsidRPr="00EF2457" w:rsidRDefault="005441CC" w:rsidP="005441CC">
      <w:pPr>
        <w:spacing w:after="0" w:line="240" w:lineRule="auto"/>
        <w:rPr>
          <w:rFonts w:ascii="Calibri Light" w:hAnsi="Calibri Light"/>
          <w:i/>
          <w:sz w:val="24"/>
        </w:rPr>
      </w:pPr>
      <w:r w:rsidRPr="00EF2457">
        <w:rPr>
          <w:rFonts w:ascii="Calibri Light" w:hAnsi="Calibri Light"/>
          <w:i/>
          <w:sz w:val="24"/>
        </w:rPr>
        <w:t>Povinná literatura:</w:t>
      </w:r>
    </w:p>
    <w:p w:rsidR="005441CC" w:rsidRPr="00DE3EB6" w:rsidRDefault="005441CC" w:rsidP="005441C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Calibri Light" w:hAnsi="Calibri Light" w:cs="Utopia-Regular"/>
          <w:sz w:val="24"/>
          <w:szCs w:val="24"/>
        </w:rPr>
      </w:pPr>
      <w:proofErr w:type="spellStart"/>
      <w:r w:rsidRPr="00DE3EB6">
        <w:rPr>
          <w:rFonts w:ascii="Calibri Light" w:hAnsi="Calibri Light"/>
          <w:sz w:val="24"/>
          <w:szCs w:val="24"/>
        </w:rPr>
        <w:t>K</w:t>
      </w:r>
      <w:r>
        <w:rPr>
          <w:rFonts w:ascii="Calibri Light" w:hAnsi="Calibri Light"/>
          <w:sz w:val="24"/>
          <w:szCs w:val="24"/>
        </w:rPr>
        <w:t>ohn</w:t>
      </w:r>
      <w:proofErr w:type="spellEnd"/>
      <w:r w:rsidRPr="00DE3EB6">
        <w:rPr>
          <w:rFonts w:ascii="Calibri Light" w:hAnsi="Calibri Light"/>
          <w:sz w:val="24"/>
          <w:szCs w:val="24"/>
        </w:rPr>
        <w:t xml:space="preserve">, E. 2007. </w:t>
      </w:r>
      <w:r w:rsidRPr="00DE3EB6">
        <w:rPr>
          <w:rFonts w:ascii="Calibri Light" w:hAnsi="Calibri Light"/>
          <w:sz w:val="24"/>
          <w:szCs w:val="24"/>
          <w:lang w:val="en-GB"/>
        </w:rPr>
        <w:t xml:space="preserve">„How dogs dream? </w:t>
      </w:r>
      <w:r w:rsidRPr="00DE3EB6">
        <w:rPr>
          <w:rFonts w:ascii="Calibri Light" w:hAnsi="Calibri Light" w:cs="OfficinaSerif-Book"/>
          <w:sz w:val="24"/>
          <w:szCs w:val="24"/>
          <w:lang w:val="en-GB"/>
        </w:rPr>
        <w:t xml:space="preserve">Amazonian natures and the politics of </w:t>
      </w:r>
      <w:proofErr w:type="spellStart"/>
      <w:r w:rsidRPr="00DE3EB6">
        <w:rPr>
          <w:rFonts w:ascii="Calibri Light" w:hAnsi="Calibri Light" w:cs="OfficinaSerif-Book"/>
          <w:sz w:val="24"/>
          <w:szCs w:val="24"/>
          <w:lang w:val="en-GB"/>
        </w:rPr>
        <w:t>transspecies</w:t>
      </w:r>
      <w:proofErr w:type="spellEnd"/>
      <w:r w:rsidRPr="00DE3EB6">
        <w:rPr>
          <w:rFonts w:ascii="Calibri Light" w:hAnsi="Calibri Light" w:cs="OfficinaSerif-Book"/>
          <w:sz w:val="24"/>
          <w:szCs w:val="24"/>
          <w:lang w:val="en-GB"/>
        </w:rPr>
        <w:t xml:space="preserve"> engagement“. In: </w:t>
      </w:r>
      <w:r w:rsidRPr="00DE3EB6">
        <w:rPr>
          <w:rFonts w:ascii="Calibri Light" w:hAnsi="Calibri Light" w:cs="Utopia-Italic"/>
          <w:i/>
          <w:iCs/>
          <w:sz w:val="24"/>
          <w:szCs w:val="24"/>
          <w:lang w:val="en-GB"/>
        </w:rPr>
        <w:t>American Ethnologist</w:t>
      </w:r>
      <w:r w:rsidRPr="00DE3EB6">
        <w:rPr>
          <w:rFonts w:ascii="Calibri Light" w:hAnsi="Calibri Light" w:cs="Utopia-Regular"/>
          <w:sz w:val="24"/>
          <w:szCs w:val="24"/>
          <w:lang w:val="en-GB"/>
        </w:rPr>
        <w:t xml:space="preserve">, </w:t>
      </w:r>
      <w:proofErr w:type="spellStart"/>
      <w:r w:rsidRPr="00DE3EB6">
        <w:rPr>
          <w:rFonts w:ascii="Calibri Light" w:hAnsi="Calibri Light" w:cs="Utopia-Regular"/>
          <w:sz w:val="24"/>
          <w:szCs w:val="24"/>
          <w:lang w:val="en-GB"/>
        </w:rPr>
        <w:t>Vol</w:t>
      </w:r>
      <w:proofErr w:type="spellEnd"/>
      <w:r w:rsidRPr="00DE3EB6">
        <w:rPr>
          <w:rFonts w:ascii="Calibri Light" w:hAnsi="Calibri Light" w:cs="Utopia-Regular"/>
          <w:sz w:val="24"/>
          <w:szCs w:val="24"/>
        </w:rPr>
        <w:t>. 34, No. 1, pp. 3–24.</w:t>
      </w:r>
    </w:p>
    <w:p w:rsidR="005441CC" w:rsidRPr="003474D7" w:rsidRDefault="005441CC" w:rsidP="005441CC">
      <w:pPr>
        <w:autoSpaceDE w:val="0"/>
        <w:autoSpaceDN w:val="0"/>
        <w:adjustRightInd w:val="0"/>
        <w:spacing w:after="0" w:line="240" w:lineRule="auto"/>
        <w:rPr>
          <w:rFonts w:ascii="Utopia-Regular" w:hAnsi="Utopia-Regular" w:cs="Utopia-Regular"/>
          <w:sz w:val="14"/>
          <w:szCs w:val="14"/>
        </w:rPr>
      </w:pPr>
    </w:p>
    <w:p w:rsidR="005441CC" w:rsidRDefault="005441CC" w:rsidP="005441CC">
      <w:pPr>
        <w:spacing w:after="0" w:line="240" w:lineRule="auto"/>
        <w:rPr>
          <w:rFonts w:ascii="Calibri Light" w:hAnsi="Calibri Light"/>
          <w:i/>
          <w:sz w:val="24"/>
        </w:rPr>
      </w:pPr>
      <w:r w:rsidRPr="00EF2457">
        <w:rPr>
          <w:rFonts w:ascii="Calibri Light" w:hAnsi="Calibri Light"/>
          <w:i/>
          <w:sz w:val="24"/>
        </w:rPr>
        <w:t>Doplňující literatura:</w:t>
      </w:r>
    </w:p>
    <w:p w:rsidR="005441CC" w:rsidRPr="003474D7" w:rsidRDefault="005441CC" w:rsidP="005441CC">
      <w:pPr>
        <w:pStyle w:val="Odstavecseseznamem"/>
        <w:numPr>
          <w:ilvl w:val="0"/>
          <w:numId w:val="24"/>
        </w:numPr>
        <w:spacing w:after="0" w:line="240" w:lineRule="auto"/>
        <w:ind w:left="284" w:hanging="142"/>
        <w:jc w:val="both"/>
        <w:rPr>
          <w:rFonts w:ascii="Calibri Light" w:eastAsia="Times New Roman" w:hAnsi="Calibri Light" w:cs="Times New Roman"/>
          <w:sz w:val="24"/>
          <w:szCs w:val="24"/>
          <w:lang w:val="en-GB" w:eastAsia="cs-CZ"/>
        </w:rPr>
      </w:pPr>
      <w:r w:rsidRPr="003474D7">
        <w:rPr>
          <w:rFonts w:ascii="Calibri Light" w:hAnsi="Calibri Light"/>
          <w:sz w:val="24"/>
          <w:szCs w:val="24"/>
          <w:lang w:val="en-GB"/>
        </w:rPr>
        <w:t xml:space="preserve">AGAMBEN Giorgio. 1995 (1998). </w:t>
      </w:r>
      <w:r w:rsidRPr="003474D7">
        <w:rPr>
          <w:rFonts w:ascii="Calibri Light" w:hAnsi="Calibri Light"/>
          <w:i/>
          <w:sz w:val="24"/>
          <w:szCs w:val="24"/>
          <w:lang w:val="en-GB"/>
        </w:rPr>
        <w:t xml:space="preserve">Homo </w:t>
      </w:r>
      <w:proofErr w:type="spellStart"/>
      <w:r w:rsidRPr="003474D7">
        <w:rPr>
          <w:rFonts w:ascii="Calibri Light" w:hAnsi="Calibri Light"/>
          <w:i/>
          <w:sz w:val="24"/>
          <w:szCs w:val="24"/>
          <w:lang w:val="en-GB"/>
        </w:rPr>
        <w:t>Sacer</w:t>
      </w:r>
      <w:proofErr w:type="spellEnd"/>
      <w:r w:rsidRPr="003474D7">
        <w:rPr>
          <w:rFonts w:ascii="Calibri Light" w:hAnsi="Calibri Light"/>
          <w:i/>
          <w:sz w:val="24"/>
          <w:szCs w:val="24"/>
          <w:lang w:val="en-GB"/>
        </w:rPr>
        <w:t>: Sovereign Power and Bare Life</w:t>
      </w:r>
      <w:r w:rsidRPr="003474D7">
        <w:rPr>
          <w:rFonts w:ascii="Calibri Light" w:hAnsi="Calibri Light"/>
          <w:sz w:val="24"/>
          <w:szCs w:val="24"/>
          <w:lang w:val="en-GB"/>
        </w:rPr>
        <w:t xml:space="preserve">. </w:t>
      </w:r>
      <w:r w:rsidRPr="003474D7">
        <w:rPr>
          <w:rFonts w:ascii="Calibri Light" w:eastAsia="Times New Roman" w:hAnsi="Calibri Light" w:cs="Times New Roman"/>
          <w:sz w:val="24"/>
          <w:szCs w:val="24"/>
          <w:lang w:val="en-GB" w:eastAsia="cs-CZ"/>
        </w:rPr>
        <w:t>Stanford. California: Stanford University Press. str. 9 -15 (Introduction).</w:t>
      </w:r>
    </w:p>
    <w:p w:rsidR="005441CC" w:rsidRPr="003474D7" w:rsidRDefault="005441CC" w:rsidP="005441C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Calibri Light" w:hAnsi="Calibri Light" w:cs="Bodoni-Book"/>
          <w:sz w:val="24"/>
          <w:szCs w:val="24"/>
        </w:rPr>
      </w:pPr>
      <w:r w:rsidRPr="003474D7">
        <w:rPr>
          <w:rFonts w:ascii="Calibri Light" w:hAnsi="Calibri Light" w:cs="Bodoni-Book"/>
          <w:sz w:val="24"/>
          <w:szCs w:val="24"/>
        </w:rPr>
        <w:t>BRAIDOTTI, Rosi. 2006. „</w:t>
      </w:r>
      <w:proofErr w:type="spellStart"/>
      <w:r w:rsidRPr="003474D7">
        <w:rPr>
          <w:rFonts w:ascii="Calibri Light" w:hAnsi="Calibri Light" w:cs="Bodoni-Book"/>
          <w:sz w:val="24"/>
          <w:szCs w:val="24"/>
        </w:rPr>
        <w:t>Posthuman</w:t>
      </w:r>
      <w:proofErr w:type="spellEnd"/>
      <w:r w:rsidRPr="003474D7">
        <w:rPr>
          <w:rFonts w:ascii="Calibri Light" w:hAnsi="Calibri Light" w:cs="Bodoni-Book"/>
          <w:sz w:val="24"/>
          <w:szCs w:val="24"/>
        </w:rPr>
        <w:t xml:space="preserve">, </w:t>
      </w:r>
      <w:proofErr w:type="spellStart"/>
      <w:r w:rsidRPr="003474D7">
        <w:rPr>
          <w:rFonts w:ascii="Calibri Light" w:hAnsi="Calibri Light" w:cs="Bodoni-Book"/>
          <w:sz w:val="24"/>
          <w:szCs w:val="24"/>
        </w:rPr>
        <w:t>All</w:t>
      </w:r>
      <w:proofErr w:type="spellEnd"/>
      <w:r w:rsidRPr="003474D7">
        <w:rPr>
          <w:rFonts w:ascii="Calibri Light" w:hAnsi="Calibri Light" w:cs="Bodoni-Book"/>
          <w:sz w:val="24"/>
          <w:szCs w:val="24"/>
        </w:rPr>
        <w:t xml:space="preserve"> </w:t>
      </w:r>
      <w:proofErr w:type="spellStart"/>
      <w:r w:rsidRPr="003474D7">
        <w:rPr>
          <w:rFonts w:ascii="Calibri Light" w:hAnsi="Calibri Light" w:cs="Bodoni-Book"/>
          <w:sz w:val="24"/>
          <w:szCs w:val="24"/>
        </w:rPr>
        <w:t>Too</w:t>
      </w:r>
      <w:proofErr w:type="spellEnd"/>
      <w:r w:rsidRPr="003474D7">
        <w:rPr>
          <w:rFonts w:ascii="Calibri Light" w:hAnsi="Calibri Light" w:cs="Bodoni-Book"/>
          <w:sz w:val="24"/>
          <w:szCs w:val="24"/>
        </w:rPr>
        <w:t xml:space="preserve"> </w:t>
      </w:r>
      <w:proofErr w:type="spellStart"/>
      <w:r w:rsidRPr="003474D7">
        <w:rPr>
          <w:rFonts w:ascii="Calibri Light" w:hAnsi="Calibri Light" w:cs="Bodoni-Book"/>
          <w:sz w:val="24"/>
          <w:szCs w:val="24"/>
        </w:rPr>
        <w:t>Human</w:t>
      </w:r>
      <w:proofErr w:type="spellEnd"/>
      <w:r w:rsidRPr="003474D7">
        <w:rPr>
          <w:rFonts w:ascii="Calibri Light" w:hAnsi="Calibri Light" w:cs="Bodoni-Book"/>
          <w:sz w:val="24"/>
          <w:szCs w:val="24"/>
        </w:rPr>
        <w:t xml:space="preserve">, </w:t>
      </w:r>
      <w:proofErr w:type="spellStart"/>
      <w:r w:rsidRPr="003474D7">
        <w:rPr>
          <w:rFonts w:ascii="Calibri Light" w:hAnsi="Calibri Light" w:cs="Bodoni-Book"/>
          <w:sz w:val="24"/>
          <w:szCs w:val="24"/>
        </w:rPr>
        <w:t>Towards</w:t>
      </w:r>
      <w:proofErr w:type="spellEnd"/>
      <w:r w:rsidRPr="003474D7">
        <w:rPr>
          <w:rFonts w:ascii="Calibri Light" w:hAnsi="Calibri Light" w:cs="Bodoni-Book"/>
          <w:sz w:val="24"/>
          <w:szCs w:val="24"/>
        </w:rPr>
        <w:t xml:space="preserve"> a New </w:t>
      </w:r>
      <w:proofErr w:type="spellStart"/>
      <w:r w:rsidRPr="003474D7">
        <w:rPr>
          <w:rFonts w:ascii="Calibri Light" w:hAnsi="Calibri Light" w:cs="Bodoni-Book"/>
          <w:sz w:val="24"/>
          <w:szCs w:val="24"/>
        </w:rPr>
        <w:t>Process</w:t>
      </w:r>
      <w:proofErr w:type="spellEnd"/>
      <w:r w:rsidRPr="003474D7">
        <w:rPr>
          <w:rFonts w:ascii="Calibri Light" w:hAnsi="Calibri Light" w:cs="Bodoni-Book"/>
          <w:sz w:val="24"/>
          <w:szCs w:val="24"/>
        </w:rPr>
        <w:t xml:space="preserve"> Ontology“, In: </w:t>
      </w:r>
      <w:proofErr w:type="spellStart"/>
      <w:r w:rsidRPr="003474D7">
        <w:rPr>
          <w:rFonts w:ascii="Calibri Light" w:hAnsi="Calibri Light" w:cs="Bodoni-BookItalic"/>
          <w:i/>
          <w:iCs/>
          <w:sz w:val="24"/>
          <w:szCs w:val="24"/>
        </w:rPr>
        <w:t>Theory</w:t>
      </w:r>
      <w:proofErr w:type="spellEnd"/>
      <w:r w:rsidRPr="003474D7">
        <w:rPr>
          <w:rFonts w:ascii="Calibri Light" w:hAnsi="Calibri Light" w:cs="Bodoni-BookItalic"/>
          <w:i/>
          <w:iCs/>
          <w:sz w:val="24"/>
          <w:szCs w:val="24"/>
        </w:rPr>
        <w:t xml:space="preserve">, </w:t>
      </w:r>
      <w:proofErr w:type="spellStart"/>
      <w:r w:rsidRPr="003474D7">
        <w:rPr>
          <w:rFonts w:ascii="Calibri Light" w:hAnsi="Calibri Light" w:cs="Bodoni-BookItalic"/>
          <w:i/>
          <w:iCs/>
          <w:sz w:val="24"/>
          <w:szCs w:val="24"/>
        </w:rPr>
        <w:t>Culture</w:t>
      </w:r>
      <w:proofErr w:type="spellEnd"/>
      <w:r w:rsidRPr="003474D7">
        <w:rPr>
          <w:rFonts w:ascii="Calibri Light" w:hAnsi="Calibri Light" w:cs="Bodoni-BookItalic"/>
          <w:i/>
          <w:iCs/>
          <w:sz w:val="24"/>
          <w:szCs w:val="24"/>
        </w:rPr>
        <w:t xml:space="preserve"> &amp; Society, </w:t>
      </w:r>
      <w:proofErr w:type="spellStart"/>
      <w:r w:rsidRPr="003474D7">
        <w:rPr>
          <w:rFonts w:ascii="Calibri Light" w:hAnsi="Calibri Light" w:cs="Bodoni-Book"/>
          <w:sz w:val="24"/>
          <w:szCs w:val="24"/>
        </w:rPr>
        <w:t>London:SAGE</w:t>
      </w:r>
      <w:proofErr w:type="spellEnd"/>
      <w:r w:rsidRPr="003474D7">
        <w:rPr>
          <w:rFonts w:ascii="Calibri Light" w:hAnsi="Calibri Light" w:cs="Bodoni-Book"/>
          <w:sz w:val="24"/>
          <w:szCs w:val="24"/>
        </w:rPr>
        <w:t>, 23(7–8): 197–208.</w:t>
      </w:r>
    </w:p>
    <w:p w:rsidR="005441CC" w:rsidRPr="003474D7" w:rsidRDefault="005441CC" w:rsidP="005441CC">
      <w:pPr>
        <w:pStyle w:val="Odstavecseseznamem"/>
        <w:numPr>
          <w:ilvl w:val="0"/>
          <w:numId w:val="24"/>
        </w:numPr>
        <w:spacing w:after="0" w:line="240" w:lineRule="auto"/>
        <w:ind w:left="284" w:hanging="142"/>
        <w:rPr>
          <w:rFonts w:ascii="Calibri Light" w:hAnsi="Calibri Light"/>
          <w:sz w:val="24"/>
          <w:lang w:val="en-GB"/>
        </w:rPr>
      </w:pPr>
      <w:r w:rsidRPr="003474D7">
        <w:rPr>
          <w:rFonts w:ascii="Calibri Light" w:hAnsi="Calibri Light"/>
          <w:sz w:val="24"/>
          <w:lang w:val="en-GB"/>
        </w:rPr>
        <w:t xml:space="preserve">FRANKLIN, Sarah. 2011. „Future Mix: Remodelling Biological Futures“, </w:t>
      </w:r>
      <w:proofErr w:type="gramStart"/>
      <w:r w:rsidRPr="003474D7">
        <w:rPr>
          <w:rFonts w:ascii="Calibri Light" w:hAnsi="Calibri Light"/>
          <w:sz w:val="24"/>
          <w:lang w:val="en-GB"/>
        </w:rPr>
        <w:t>In</w:t>
      </w:r>
      <w:proofErr w:type="gramEnd"/>
      <w:r w:rsidRPr="003474D7">
        <w:rPr>
          <w:rFonts w:ascii="Calibri Light" w:hAnsi="Calibri Light"/>
          <w:sz w:val="24"/>
          <w:lang w:val="en-GB"/>
        </w:rPr>
        <w:t xml:space="preserve">: </w:t>
      </w:r>
      <w:proofErr w:type="spellStart"/>
      <w:r w:rsidRPr="003474D7">
        <w:rPr>
          <w:rFonts w:ascii="Calibri Light" w:hAnsi="Calibri Light"/>
          <w:i/>
          <w:sz w:val="24"/>
          <w:lang w:val="en-GB"/>
        </w:rPr>
        <w:t>Humanimalia</w:t>
      </w:r>
      <w:proofErr w:type="spellEnd"/>
      <w:r w:rsidRPr="003474D7">
        <w:rPr>
          <w:rFonts w:ascii="Calibri Light" w:hAnsi="Calibri Light"/>
          <w:i/>
          <w:sz w:val="24"/>
          <w:lang w:val="en-GB"/>
        </w:rPr>
        <w:t>: a journal of human/animal interface studies</w:t>
      </w:r>
      <w:r w:rsidRPr="003474D7">
        <w:rPr>
          <w:rFonts w:ascii="Calibri Light" w:hAnsi="Calibri Light"/>
          <w:sz w:val="24"/>
          <w:lang w:val="en-GB"/>
        </w:rPr>
        <w:t xml:space="preserve">. Volume 2, Number 2 </w:t>
      </w:r>
    </w:p>
    <w:p w:rsidR="005441CC" w:rsidRPr="00A52C4E" w:rsidRDefault="005441CC" w:rsidP="005441CC">
      <w:pPr>
        <w:pStyle w:val="Odstavecseseznamem"/>
        <w:spacing w:after="0" w:line="240" w:lineRule="auto"/>
        <w:ind w:left="284"/>
        <w:rPr>
          <w:rFonts w:ascii="Calibri Light" w:hAnsi="Calibri Light"/>
          <w:sz w:val="24"/>
          <w:lang w:val="en-GB"/>
        </w:rPr>
      </w:pPr>
      <w:r w:rsidRPr="00A52C4E">
        <w:rPr>
          <w:rFonts w:ascii="Calibri Light" w:hAnsi="Calibri Light"/>
          <w:sz w:val="24"/>
          <w:lang w:val="en-GB"/>
        </w:rPr>
        <w:t>(</w:t>
      </w:r>
      <w:hyperlink r:id="rId7" w:history="1">
        <w:r w:rsidRPr="00A52C4E">
          <w:rPr>
            <w:rStyle w:val="Hypertextovodkaz"/>
            <w:rFonts w:ascii="Calibri Light" w:hAnsi="Calibri Light"/>
            <w:sz w:val="24"/>
            <w:lang w:val="en-GB"/>
          </w:rPr>
          <w:t>http://www.depauw.edu/humanimalia/issue%2004/pdfs/franklin.pdf</w:t>
        </w:r>
      </w:hyperlink>
      <w:r w:rsidRPr="00A52C4E">
        <w:rPr>
          <w:rFonts w:ascii="Calibri Light" w:hAnsi="Calibri Light"/>
          <w:sz w:val="24"/>
          <w:lang w:val="en-GB"/>
        </w:rPr>
        <w:t>)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6"/>
        <w:gridCol w:w="36"/>
      </w:tblGrid>
      <w:tr w:rsidR="005441CC" w:rsidTr="00EF4E73">
        <w:trPr>
          <w:tblCellSpacing w:w="0" w:type="dxa"/>
        </w:trPr>
        <w:tc>
          <w:tcPr>
            <w:tcW w:w="0" w:type="auto"/>
            <w:vAlign w:val="center"/>
            <w:hideMark/>
          </w:tcPr>
          <w:p w:rsidR="005441CC" w:rsidRPr="003474D7" w:rsidRDefault="005441CC" w:rsidP="005441C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ind w:left="284" w:hanging="142"/>
              <w:rPr>
                <w:rFonts w:ascii="Calibri Light" w:hAnsi="Calibri Light"/>
                <w:sz w:val="24"/>
                <w:lang w:val="en-GB"/>
              </w:rPr>
            </w:pPr>
            <w:r w:rsidRPr="003474D7">
              <w:rPr>
                <w:rFonts w:ascii="Calibri Light" w:hAnsi="Calibri Light"/>
                <w:sz w:val="24"/>
                <w:lang w:val="en-GB"/>
              </w:rPr>
              <w:t xml:space="preserve">HARAWAY Donna. 2008. “We have never been human”. In: </w:t>
            </w:r>
            <w:r w:rsidRPr="003474D7">
              <w:rPr>
                <w:rFonts w:ascii="Calibri Light" w:hAnsi="Calibri Light"/>
                <w:i/>
                <w:sz w:val="24"/>
                <w:lang w:val="en-GB"/>
              </w:rPr>
              <w:t>When species meet</w:t>
            </w:r>
            <w:r w:rsidRPr="003474D7">
              <w:rPr>
                <w:rFonts w:ascii="Calibri Light" w:hAnsi="Calibri Light"/>
                <w:sz w:val="24"/>
                <w:lang w:val="en-GB"/>
              </w:rPr>
              <w:t xml:space="preserve">. University of Minnesota Press. str.3-45 </w:t>
            </w:r>
            <w:r w:rsidRPr="003474D7">
              <w:rPr>
                <w:rFonts w:ascii="Calibri Light" w:hAnsi="Calibri Light"/>
                <w:sz w:val="24"/>
              </w:rPr>
              <w:t>(dostupné elektronicky, knihovna FSS MU)</w:t>
            </w:r>
          </w:p>
          <w:p w:rsidR="005441CC" w:rsidRPr="003474D7" w:rsidRDefault="005441CC" w:rsidP="005441C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ind w:left="284" w:hanging="142"/>
              <w:rPr>
                <w:rFonts w:ascii="Calibri Light" w:hAnsi="Calibri Light"/>
                <w:sz w:val="24"/>
                <w:lang w:val="en-GB"/>
              </w:rPr>
            </w:pPr>
            <w:r>
              <w:rPr>
                <w:rFonts w:ascii="Calibri Light" w:hAnsi="Calibri Light"/>
                <w:sz w:val="24"/>
              </w:rPr>
              <w:t xml:space="preserve">HELMREICH </w:t>
            </w:r>
            <w:r w:rsidRPr="003474D7">
              <w:rPr>
                <w:rFonts w:ascii="Calibri Light" w:hAnsi="Calibri Light"/>
                <w:sz w:val="24"/>
                <w:lang w:val="en-GB"/>
              </w:rPr>
              <w:t xml:space="preserve">Stefan. 2011. “What was life? Answers from Three Limit </w:t>
            </w:r>
            <w:proofErr w:type="spellStart"/>
            <w:r w:rsidRPr="003474D7">
              <w:rPr>
                <w:rFonts w:ascii="Calibri Light" w:hAnsi="Calibri Light"/>
                <w:sz w:val="24"/>
                <w:lang w:val="en-GB"/>
              </w:rPr>
              <w:t>Biologies</w:t>
            </w:r>
            <w:proofErr w:type="spellEnd"/>
            <w:r w:rsidRPr="003474D7">
              <w:rPr>
                <w:rFonts w:ascii="Calibri Light" w:hAnsi="Calibri Light"/>
                <w:sz w:val="24"/>
                <w:lang w:val="en-GB"/>
              </w:rPr>
              <w:t xml:space="preserve">”. </w:t>
            </w:r>
            <w:r w:rsidRPr="003474D7">
              <w:rPr>
                <w:rFonts w:ascii="Calibri Light" w:hAnsi="Calibri Light"/>
                <w:i/>
                <w:sz w:val="24"/>
                <w:lang w:val="en-GB"/>
              </w:rPr>
              <w:t xml:space="preserve">Critical Inquiry </w:t>
            </w:r>
            <w:r w:rsidRPr="003474D7">
              <w:rPr>
                <w:rFonts w:ascii="Calibri Light" w:hAnsi="Calibri Light"/>
                <w:sz w:val="24"/>
                <w:lang w:val="en-GB"/>
              </w:rPr>
              <w:t>37 (4):671-696</w:t>
            </w:r>
            <w:r>
              <w:rPr>
                <w:rFonts w:ascii="Calibri Light" w:hAnsi="Calibri Light"/>
                <w:sz w:val="24"/>
                <w:lang w:val="en-GB"/>
              </w:rPr>
              <w:t xml:space="preserve">. </w:t>
            </w:r>
            <w:hyperlink r:id="rId8" w:history="1">
              <w:r w:rsidRPr="003474D7">
                <w:rPr>
                  <w:rStyle w:val="Hypertextovodkaz"/>
                  <w:rFonts w:ascii="Calibri Light" w:hAnsi="Calibri Light"/>
                  <w:sz w:val="24"/>
                </w:rPr>
                <w:t>http://web.mit.edu/anthropology/pdf/articles/helmreich/helmreich_what_was_life.pdf</w:t>
              </w:r>
            </w:hyperlink>
          </w:p>
          <w:p w:rsidR="005441CC" w:rsidRPr="003474D7" w:rsidRDefault="005441CC" w:rsidP="005441C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ind w:left="284" w:hanging="142"/>
              <w:rPr>
                <w:rFonts w:ascii="Calibri Light" w:hAnsi="Calibri Light"/>
                <w:sz w:val="24"/>
              </w:rPr>
            </w:pPr>
            <w:r w:rsidRPr="003474D7">
              <w:rPr>
                <w:rFonts w:ascii="Calibri Light" w:hAnsi="Calibri Light"/>
                <w:sz w:val="24"/>
                <w:szCs w:val="24"/>
                <w:lang w:val="en-GB"/>
              </w:rPr>
              <w:t xml:space="preserve">KOHN, E. 2013. </w:t>
            </w:r>
            <w:r w:rsidRPr="003474D7">
              <w:rPr>
                <w:rFonts w:ascii="Calibri Light" w:hAnsi="Calibri Light"/>
                <w:i/>
                <w:sz w:val="24"/>
                <w:szCs w:val="24"/>
                <w:lang w:val="en-GB"/>
              </w:rPr>
              <w:t>How forests think. Toward an Anthropology beyond the Human.</w:t>
            </w:r>
            <w:r w:rsidRPr="003474D7">
              <w:rPr>
                <w:rFonts w:ascii="Calibri Light" w:hAnsi="Calibri Light"/>
                <w:sz w:val="24"/>
                <w:szCs w:val="24"/>
                <w:lang w:val="en-GB"/>
              </w:rPr>
              <w:t xml:space="preserve"> Berkeley: University of California Press.</w:t>
            </w:r>
          </w:p>
          <w:p w:rsidR="005441CC" w:rsidRPr="000D74BE" w:rsidRDefault="005441CC" w:rsidP="005441C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ind w:left="284" w:hanging="142"/>
              <w:rPr>
                <w:rFonts w:ascii="Calibri Light" w:hAnsi="Calibri Light"/>
                <w:sz w:val="24"/>
              </w:rPr>
            </w:pPr>
            <w:r w:rsidRPr="000D74BE">
              <w:rPr>
                <w:rFonts w:ascii="Calibri Light" w:eastAsia="Times New Roman" w:hAnsi="Calibri Light" w:cs="Times New Roman"/>
                <w:sz w:val="24"/>
                <w:szCs w:val="24"/>
                <w:lang w:val="en-GB" w:eastAsia="cs-CZ"/>
              </w:rPr>
              <w:t xml:space="preserve">PYYHTINEN Olli a TAMMINEN </w:t>
            </w:r>
            <w:proofErr w:type="spellStart"/>
            <w:r w:rsidRPr="000D74BE">
              <w:rPr>
                <w:rFonts w:ascii="Calibri Light" w:eastAsia="Times New Roman" w:hAnsi="Calibri Light" w:cs="Times New Roman"/>
                <w:sz w:val="24"/>
                <w:szCs w:val="24"/>
                <w:lang w:val="en-GB" w:eastAsia="cs-CZ"/>
              </w:rPr>
              <w:t>Sakari</w:t>
            </w:r>
            <w:proofErr w:type="spellEnd"/>
            <w:r w:rsidRPr="000D74BE">
              <w:rPr>
                <w:rFonts w:ascii="Calibri Light" w:eastAsia="Times New Roman" w:hAnsi="Calibri Light" w:cs="Times New Roman"/>
                <w:sz w:val="24"/>
                <w:szCs w:val="24"/>
                <w:lang w:val="en-GB" w:eastAsia="cs-CZ"/>
              </w:rPr>
              <w:t>. 2011. “</w:t>
            </w:r>
            <w:r w:rsidRPr="000D74BE">
              <w:rPr>
                <w:rFonts w:ascii="Calibri Light" w:eastAsia="Times New Roman" w:hAnsi="Calibri Light" w:cs="Times New Roman"/>
                <w:bCs/>
                <w:sz w:val="24"/>
                <w:szCs w:val="24"/>
                <w:lang w:val="en-GB" w:eastAsia="cs-CZ"/>
              </w:rPr>
              <w:t xml:space="preserve">We have never been only human: Foucault and </w:t>
            </w:r>
            <w:proofErr w:type="spellStart"/>
            <w:r w:rsidRPr="000D74BE">
              <w:rPr>
                <w:rFonts w:ascii="Calibri Light" w:eastAsia="Times New Roman" w:hAnsi="Calibri Light" w:cs="Times New Roman"/>
                <w:bCs/>
                <w:sz w:val="24"/>
                <w:szCs w:val="24"/>
                <w:lang w:val="en-GB" w:eastAsia="cs-CZ"/>
              </w:rPr>
              <w:t>Latour</w:t>
            </w:r>
            <w:proofErr w:type="spellEnd"/>
            <w:r w:rsidRPr="000D74BE">
              <w:rPr>
                <w:rFonts w:ascii="Calibri Light" w:eastAsia="Times New Roman" w:hAnsi="Calibri Light" w:cs="Times New Roman"/>
                <w:bCs/>
                <w:sz w:val="24"/>
                <w:szCs w:val="24"/>
                <w:lang w:val="en-GB" w:eastAsia="cs-CZ"/>
              </w:rPr>
              <w:t xml:space="preserve"> on the question of the </w:t>
            </w:r>
            <w:proofErr w:type="spellStart"/>
            <w:r w:rsidRPr="000D74BE">
              <w:rPr>
                <w:rFonts w:ascii="Calibri Light" w:eastAsia="Times New Roman" w:hAnsi="Calibri Light" w:cs="Times New Roman"/>
                <w:bCs/>
                <w:sz w:val="24"/>
                <w:szCs w:val="24"/>
                <w:lang w:val="en-GB" w:eastAsia="cs-CZ"/>
              </w:rPr>
              <w:t>Anthropos</w:t>
            </w:r>
            <w:proofErr w:type="spellEnd"/>
            <w:r w:rsidRPr="000D74BE">
              <w:rPr>
                <w:rFonts w:ascii="Calibri Light" w:eastAsia="Times New Roman" w:hAnsi="Calibri Light" w:cs="Times New Roman"/>
                <w:bCs/>
                <w:sz w:val="24"/>
                <w:szCs w:val="24"/>
                <w:lang w:val="en-GB" w:eastAsia="cs-CZ"/>
              </w:rPr>
              <w:t xml:space="preserve">”, </w:t>
            </w:r>
            <w:r w:rsidRPr="000D74BE">
              <w:rPr>
                <w:rFonts w:ascii="Calibri Light" w:eastAsia="Times New Roman" w:hAnsi="Calibri Light" w:cs="Times New Roman"/>
                <w:i/>
                <w:iCs/>
                <w:sz w:val="24"/>
                <w:szCs w:val="24"/>
                <w:lang w:val="en-GB" w:eastAsia="cs-CZ"/>
              </w:rPr>
              <w:t>Anthropological Theory, vol. 11, no2: 135-152.</w:t>
            </w:r>
          </w:p>
          <w:p w:rsidR="005441CC" w:rsidRDefault="005441CC" w:rsidP="00EF4E73">
            <w:pPr>
              <w:spacing w:after="0" w:line="240" w:lineRule="auto"/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41CC" w:rsidRPr="00A52C4E" w:rsidRDefault="005441CC" w:rsidP="005441C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ind w:left="284" w:hanging="142"/>
              <w:rPr>
                <w:sz w:val="24"/>
                <w:szCs w:val="24"/>
              </w:rPr>
            </w:pPr>
          </w:p>
        </w:tc>
      </w:tr>
    </w:tbl>
    <w:p w:rsidR="00D45AA0" w:rsidRPr="0033626A" w:rsidRDefault="00A27C56" w:rsidP="00D45AA0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alibri Light" w:hAnsi="Calibri Light"/>
          <w:sz w:val="28"/>
          <w:highlight w:val="lightGray"/>
        </w:rPr>
      </w:pPr>
      <w:r w:rsidRPr="00A27C56">
        <w:rPr>
          <w:rFonts w:ascii="Calibri Light" w:hAnsi="Calibri Light"/>
          <w:sz w:val="24"/>
          <w:highlight w:val="lightGray"/>
        </w:rPr>
        <w:t>5</w:t>
      </w:r>
      <w:r w:rsidR="00BA2E9F" w:rsidRPr="00A27C56">
        <w:rPr>
          <w:rFonts w:ascii="Calibri Light" w:hAnsi="Calibri Light"/>
          <w:sz w:val="24"/>
          <w:highlight w:val="lightGray"/>
        </w:rPr>
        <w:t>.10</w:t>
      </w:r>
      <w:r w:rsidR="00BA2E9F" w:rsidRPr="0033626A">
        <w:rPr>
          <w:rFonts w:ascii="Calibri Light" w:hAnsi="Calibri Light"/>
          <w:sz w:val="28"/>
          <w:highlight w:val="lightGray"/>
        </w:rPr>
        <w:t>.</w:t>
      </w:r>
      <w:r w:rsidR="00D45AA0" w:rsidRPr="00D45AA0">
        <w:rPr>
          <w:rFonts w:ascii="Calibri Light" w:hAnsi="Calibri Light"/>
          <w:sz w:val="28"/>
          <w:highlight w:val="lightGray"/>
        </w:rPr>
        <w:t xml:space="preserve"> </w:t>
      </w:r>
      <w:r w:rsidR="00D45AA0">
        <w:rPr>
          <w:rFonts w:ascii="Calibri Light" w:hAnsi="Calibri Light"/>
          <w:sz w:val="28"/>
          <w:highlight w:val="lightGray"/>
        </w:rPr>
        <w:t>Ozvěny feministických teorií v antropologii</w:t>
      </w:r>
      <w:r w:rsidR="00D45AA0" w:rsidRPr="0033626A">
        <w:rPr>
          <w:rFonts w:ascii="Calibri Light" w:hAnsi="Calibri Light"/>
          <w:sz w:val="28"/>
          <w:highlight w:val="lightGray"/>
        </w:rPr>
        <w:t xml:space="preserve"> </w:t>
      </w:r>
    </w:p>
    <w:p w:rsidR="00D45AA0" w:rsidRPr="00A27C56" w:rsidRDefault="00D45AA0" w:rsidP="00D45AA0">
      <w:pPr>
        <w:spacing w:after="0" w:line="240" w:lineRule="auto"/>
        <w:rPr>
          <w:rFonts w:ascii="Calibri Light" w:hAnsi="Calibri Light"/>
          <w:sz w:val="24"/>
        </w:rPr>
      </w:pPr>
      <w:r w:rsidRPr="00A27C56">
        <w:rPr>
          <w:rFonts w:ascii="Calibri Light" w:hAnsi="Calibri Light"/>
          <w:sz w:val="24"/>
        </w:rPr>
        <w:t>(Adéla Souralová)</w:t>
      </w:r>
    </w:p>
    <w:p w:rsidR="00D45AA0" w:rsidRPr="002565DF" w:rsidRDefault="00D45AA0" w:rsidP="00D45AA0">
      <w:pPr>
        <w:spacing w:after="0" w:line="240" w:lineRule="auto"/>
        <w:jc w:val="both"/>
        <w:rPr>
          <w:rFonts w:ascii="Calibri Light" w:hAnsi="Calibri Light"/>
          <w:sz w:val="20"/>
          <w:szCs w:val="24"/>
        </w:rPr>
      </w:pPr>
      <w:r>
        <w:rPr>
          <w:rFonts w:ascii="Calibri Light" w:hAnsi="Calibri Light"/>
          <w:sz w:val="20"/>
          <w:szCs w:val="24"/>
        </w:rPr>
        <w:t>g</w:t>
      </w:r>
      <w:r w:rsidRPr="002565DF">
        <w:rPr>
          <w:rFonts w:ascii="Calibri Light" w:hAnsi="Calibri Light"/>
          <w:sz w:val="20"/>
          <w:szCs w:val="24"/>
        </w:rPr>
        <w:t xml:space="preserve">ender v antropologii, feministická antropologie, </w:t>
      </w:r>
      <w:proofErr w:type="spellStart"/>
      <w:r w:rsidRPr="002565DF">
        <w:rPr>
          <w:rFonts w:ascii="Calibri Light" w:hAnsi="Calibri Light"/>
          <w:sz w:val="20"/>
          <w:szCs w:val="24"/>
        </w:rPr>
        <w:t>inter</w:t>
      </w:r>
      <w:r>
        <w:rPr>
          <w:rFonts w:ascii="Calibri Light" w:hAnsi="Calibri Light"/>
          <w:sz w:val="20"/>
          <w:szCs w:val="24"/>
        </w:rPr>
        <w:t>sekcionalita</w:t>
      </w:r>
      <w:proofErr w:type="spellEnd"/>
    </w:p>
    <w:p w:rsidR="00D45AA0" w:rsidRPr="00E27875" w:rsidRDefault="00D45AA0" w:rsidP="00D45AA0">
      <w:pPr>
        <w:spacing w:after="0" w:line="240" w:lineRule="auto"/>
        <w:rPr>
          <w:rFonts w:ascii="Calibri Light" w:hAnsi="Calibri Light"/>
          <w:sz w:val="24"/>
        </w:rPr>
      </w:pPr>
    </w:p>
    <w:p w:rsidR="00D45AA0" w:rsidRPr="00EB24D2" w:rsidRDefault="00D45AA0" w:rsidP="00D45AA0">
      <w:pPr>
        <w:spacing w:after="0" w:line="240" w:lineRule="auto"/>
        <w:rPr>
          <w:rFonts w:ascii="Calibri Light" w:hAnsi="Calibri Light"/>
          <w:i/>
          <w:sz w:val="24"/>
          <w:lang w:val="en-GB"/>
        </w:rPr>
      </w:pPr>
      <w:r w:rsidRPr="00EB24D2">
        <w:rPr>
          <w:rFonts w:ascii="Calibri Light" w:hAnsi="Calibri Light"/>
          <w:i/>
          <w:sz w:val="24"/>
        </w:rPr>
        <w:t>Povinná literatura:</w:t>
      </w:r>
    </w:p>
    <w:p w:rsidR="00D45AA0" w:rsidRPr="000A7A3C" w:rsidRDefault="00D45AA0" w:rsidP="00D45AA0">
      <w:pPr>
        <w:pStyle w:val="Odstavecseseznamem"/>
        <w:numPr>
          <w:ilvl w:val="0"/>
          <w:numId w:val="20"/>
        </w:numPr>
        <w:spacing w:after="0" w:line="240" w:lineRule="auto"/>
        <w:ind w:left="284" w:hanging="142"/>
        <w:rPr>
          <w:rFonts w:ascii="Calibri Light" w:hAnsi="Calibri Light"/>
          <w:sz w:val="28"/>
          <w:lang w:val="en-GB"/>
        </w:rPr>
      </w:pPr>
      <w:r w:rsidRPr="000A7A3C">
        <w:rPr>
          <w:rFonts w:ascii="Calibri Light" w:hAnsi="Calibri Light"/>
          <w:sz w:val="24"/>
          <w:lang w:val="en-GB"/>
        </w:rPr>
        <w:t>STRATHERN, M. 1987. "An Awkward Relationship: The Case of Feminism and Anthropology", Signs 12 (2): pp. 276-292.</w:t>
      </w:r>
    </w:p>
    <w:p w:rsidR="00D45AA0" w:rsidRDefault="00D45AA0" w:rsidP="00D45AA0">
      <w:pPr>
        <w:spacing w:after="0" w:line="240" w:lineRule="auto"/>
        <w:rPr>
          <w:rFonts w:ascii="Calibri Light" w:hAnsi="Calibri Light"/>
          <w:i/>
          <w:sz w:val="24"/>
        </w:rPr>
      </w:pPr>
    </w:p>
    <w:p w:rsidR="00D45AA0" w:rsidRPr="00A52C4E" w:rsidRDefault="00D45AA0" w:rsidP="00D45AA0">
      <w:pPr>
        <w:spacing w:after="0" w:line="240" w:lineRule="auto"/>
        <w:rPr>
          <w:rFonts w:ascii="Calibri Light" w:hAnsi="Calibri Light"/>
          <w:i/>
          <w:sz w:val="24"/>
        </w:rPr>
      </w:pPr>
      <w:r w:rsidRPr="00A52C4E">
        <w:rPr>
          <w:rFonts w:ascii="Calibri Light" w:hAnsi="Calibri Light"/>
          <w:i/>
          <w:sz w:val="24"/>
        </w:rPr>
        <w:t>Doplňující literatura:</w:t>
      </w:r>
    </w:p>
    <w:p w:rsidR="00D45AA0" w:rsidRPr="004C5A5B" w:rsidRDefault="00D45AA0" w:rsidP="00D45AA0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 Light" w:hAnsi="Calibri Light"/>
          <w:sz w:val="24"/>
          <w:szCs w:val="24"/>
        </w:rPr>
      </w:pPr>
      <w:r w:rsidRPr="004C5A5B">
        <w:rPr>
          <w:rFonts w:ascii="Calibri Light" w:hAnsi="Calibri Light"/>
          <w:bCs/>
          <w:sz w:val="24"/>
          <w:szCs w:val="24"/>
        </w:rPr>
        <w:t xml:space="preserve">THORNE, B., J.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Stacey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>. 1985. „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Missing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feminist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revolution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in sociology.“ </w:t>
      </w:r>
      <w:proofErr w:type="spellStart"/>
      <w:r w:rsidRPr="004C5A5B">
        <w:rPr>
          <w:rFonts w:ascii="Calibri Light" w:hAnsi="Calibri Light"/>
          <w:bCs/>
          <w:i/>
          <w:sz w:val="24"/>
          <w:szCs w:val="24"/>
        </w:rPr>
        <w:t>Social</w:t>
      </w:r>
      <w:proofErr w:type="spellEnd"/>
      <w:r w:rsidRPr="004C5A5B">
        <w:rPr>
          <w:rFonts w:ascii="Calibri Light" w:hAnsi="Calibri Light"/>
          <w:bCs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bCs/>
          <w:i/>
          <w:sz w:val="24"/>
          <w:szCs w:val="24"/>
        </w:rPr>
        <w:t>Problems</w:t>
      </w:r>
      <w:proofErr w:type="spellEnd"/>
      <w:r w:rsidRPr="004C5A5B">
        <w:rPr>
          <w:rFonts w:ascii="Calibri Light" w:hAnsi="Calibri Light"/>
          <w:bCs/>
          <w:i/>
          <w:sz w:val="24"/>
          <w:szCs w:val="24"/>
        </w:rPr>
        <w:t xml:space="preserve"> 32:4, </w:t>
      </w:r>
      <w:r w:rsidRPr="004C5A5B">
        <w:rPr>
          <w:rFonts w:ascii="Calibri Light" w:hAnsi="Calibri Light"/>
          <w:bCs/>
          <w:sz w:val="24"/>
          <w:szCs w:val="24"/>
        </w:rPr>
        <w:t xml:space="preserve">pp. 301-316. </w:t>
      </w:r>
    </w:p>
    <w:p w:rsidR="00D45AA0" w:rsidRPr="004C5A5B" w:rsidRDefault="00D45AA0" w:rsidP="00D45AA0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DI LEONARDO, M. (</w:t>
      </w:r>
      <w:proofErr w:type="spellStart"/>
      <w:r>
        <w:rPr>
          <w:rFonts w:ascii="Calibri Light" w:hAnsi="Calibri Light"/>
          <w:sz w:val="24"/>
          <w:szCs w:val="24"/>
        </w:rPr>
        <w:t>ed</w:t>
      </w:r>
      <w:proofErr w:type="spellEnd"/>
      <w:r>
        <w:rPr>
          <w:rFonts w:ascii="Calibri Light" w:hAnsi="Calibri Light"/>
          <w:sz w:val="24"/>
          <w:szCs w:val="24"/>
        </w:rPr>
        <w:t xml:space="preserve">.) 1991. </w:t>
      </w:r>
      <w:r w:rsidRPr="004C5A5B">
        <w:rPr>
          <w:rFonts w:ascii="Calibri Light" w:hAnsi="Calibri Light"/>
          <w:i/>
          <w:sz w:val="24"/>
          <w:szCs w:val="24"/>
        </w:rPr>
        <w:t xml:space="preserve">Gender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at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the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Crossroads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of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Knowledge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.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Feminist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Anthropology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IN THE POSTMODERN ERA.</w:t>
      </w:r>
      <w:r w:rsidRPr="004C5A5B">
        <w:rPr>
          <w:rFonts w:ascii="Calibri Light" w:hAnsi="Calibri Light"/>
          <w:sz w:val="24"/>
          <w:szCs w:val="24"/>
        </w:rPr>
        <w:t xml:space="preserve"> UNIVERSITY OF CALIFORNIA PRESS.</w:t>
      </w:r>
    </w:p>
    <w:p w:rsidR="00D45AA0" w:rsidRPr="004C5A5B" w:rsidRDefault="00D45AA0" w:rsidP="00D45AA0">
      <w:pPr>
        <w:pStyle w:val="Odstavecseseznamem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Calibri Light" w:hAnsi="Calibri Light"/>
          <w:bCs/>
          <w:sz w:val="24"/>
          <w:szCs w:val="24"/>
        </w:rPr>
      </w:pPr>
      <w:r w:rsidRPr="004C5A5B">
        <w:rPr>
          <w:rFonts w:ascii="Calibri Light" w:hAnsi="Calibri Light"/>
          <w:bCs/>
          <w:sz w:val="24"/>
          <w:szCs w:val="24"/>
        </w:rPr>
        <w:t>LEWIN, E. 2006. „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Introduction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.“ In: </w:t>
      </w:r>
      <w:proofErr w:type="spellStart"/>
      <w:r w:rsidRPr="004C5A5B">
        <w:rPr>
          <w:rFonts w:ascii="Calibri Light" w:hAnsi="Calibri Light"/>
          <w:bCs/>
          <w:i/>
          <w:sz w:val="24"/>
          <w:szCs w:val="24"/>
        </w:rPr>
        <w:t>Feminist</w:t>
      </w:r>
      <w:proofErr w:type="spellEnd"/>
      <w:r w:rsidRPr="004C5A5B">
        <w:rPr>
          <w:rFonts w:ascii="Calibri Light" w:hAnsi="Calibri Light"/>
          <w:bCs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bCs/>
          <w:i/>
          <w:sz w:val="24"/>
          <w:szCs w:val="24"/>
        </w:rPr>
        <w:t>anthropology</w:t>
      </w:r>
      <w:proofErr w:type="spellEnd"/>
      <w:r w:rsidRPr="004C5A5B">
        <w:rPr>
          <w:rFonts w:ascii="Calibri Light" w:hAnsi="Calibri Light"/>
          <w:bCs/>
          <w:i/>
          <w:sz w:val="24"/>
          <w:szCs w:val="24"/>
        </w:rPr>
        <w:t xml:space="preserve">: a </w:t>
      </w:r>
      <w:proofErr w:type="spellStart"/>
      <w:r w:rsidRPr="004C5A5B">
        <w:rPr>
          <w:rFonts w:ascii="Calibri Light" w:hAnsi="Calibri Light"/>
          <w:bCs/>
          <w:i/>
          <w:sz w:val="24"/>
          <w:szCs w:val="24"/>
        </w:rPr>
        <w:t>reader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.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Wiley-Blackwell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. </w:t>
      </w:r>
      <w:r w:rsidRPr="004C5A5B">
        <w:rPr>
          <w:rFonts w:ascii="Calibri Light" w:hAnsi="Calibri Light"/>
          <w:bCs/>
          <w:sz w:val="24"/>
          <w:szCs w:val="24"/>
        </w:rPr>
        <w:t>Pp. 1-38.</w:t>
      </w:r>
    </w:p>
    <w:p w:rsidR="00D45AA0" w:rsidRPr="004C5A5B" w:rsidRDefault="00D45AA0" w:rsidP="00D45AA0">
      <w:pPr>
        <w:pStyle w:val="Odstavecseseznamem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Calibri Light" w:hAnsi="Calibri Light"/>
          <w:bCs/>
          <w:sz w:val="24"/>
          <w:szCs w:val="24"/>
        </w:rPr>
      </w:pPr>
      <w:r w:rsidRPr="004C5A5B">
        <w:rPr>
          <w:rFonts w:ascii="Calibri Light" w:hAnsi="Calibri Light"/>
          <w:bCs/>
          <w:sz w:val="24"/>
          <w:szCs w:val="24"/>
        </w:rPr>
        <w:t>ROSALDO, R. 1980. „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The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Use and Abuse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of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Anthropology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: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Reflections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on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Feminism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and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Cross-cultural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understanding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.“ </w:t>
      </w:r>
      <w:proofErr w:type="spellStart"/>
      <w:r w:rsidRPr="004C5A5B">
        <w:rPr>
          <w:rFonts w:ascii="Calibri Light" w:hAnsi="Calibri Light"/>
          <w:bCs/>
          <w:i/>
          <w:sz w:val="24"/>
          <w:szCs w:val="24"/>
        </w:rPr>
        <w:t>Signs</w:t>
      </w:r>
      <w:proofErr w:type="spellEnd"/>
      <w:r w:rsidRPr="004C5A5B">
        <w:rPr>
          <w:rFonts w:ascii="Calibri Light" w:hAnsi="Calibri Light"/>
          <w:bCs/>
          <w:i/>
          <w:sz w:val="24"/>
          <w:szCs w:val="24"/>
        </w:rPr>
        <w:t xml:space="preserve"> 5 (3)</w:t>
      </w:r>
      <w:r w:rsidRPr="004C5A5B">
        <w:rPr>
          <w:rFonts w:ascii="Calibri Light" w:hAnsi="Calibri Light"/>
          <w:bCs/>
          <w:sz w:val="24"/>
          <w:szCs w:val="24"/>
        </w:rPr>
        <w:t xml:space="preserve">: Pp. 398-417. </w:t>
      </w:r>
    </w:p>
    <w:p w:rsidR="00D45AA0" w:rsidRPr="004C5A5B" w:rsidRDefault="00D45AA0" w:rsidP="00D45AA0">
      <w:pPr>
        <w:pStyle w:val="Odstavecseseznamem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Calibri Light" w:hAnsi="Calibri Light"/>
          <w:sz w:val="24"/>
          <w:szCs w:val="24"/>
          <w:lang w:val="en-GB"/>
        </w:rPr>
      </w:pPr>
      <w:r w:rsidRPr="004C5A5B">
        <w:rPr>
          <w:rFonts w:ascii="Calibri Light" w:hAnsi="Calibri Light"/>
          <w:sz w:val="24"/>
          <w:szCs w:val="24"/>
          <w:lang w:val="en-GB"/>
        </w:rPr>
        <w:lastRenderedPageBreak/>
        <w:t>COLLINS, P.H. 1990 (2000)</w:t>
      </w:r>
      <w:r w:rsidRPr="004C5A5B">
        <w:rPr>
          <w:rFonts w:ascii="Calibri Light" w:hAnsi="Calibri Light"/>
          <w:i/>
          <w:sz w:val="24"/>
          <w:szCs w:val="24"/>
          <w:lang w:val="en-GB"/>
        </w:rPr>
        <w:t>. Black Feminist Thought: Knowledge, Consciousness and the Politics of Empowerment</w:t>
      </w:r>
      <w:r w:rsidRPr="004C5A5B">
        <w:rPr>
          <w:rFonts w:ascii="Calibri Light" w:hAnsi="Calibri Light"/>
          <w:sz w:val="24"/>
          <w:szCs w:val="24"/>
          <w:lang w:val="en-GB"/>
        </w:rPr>
        <w:t xml:space="preserve">. New York and London: </w:t>
      </w:r>
      <w:proofErr w:type="spellStart"/>
      <w:r w:rsidRPr="004C5A5B">
        <w:rPr>
          <w:rFonts w:ascii="Calibri Light" w:hAnsi="Calibri Light"/>
          <w:sz w:val="24"/>
          <w:szCs w:val="24"/>
          <w:lang w:val="en-GB"/>
        </w:rPr>
        <w:t>Routledge</w:t>
      </w:r>
      <w:proofErr w:type="spellEnd"/>
      <w:r w:rsidRPr="004C5A5B">
        <w:rPr>
          <w:rFonts w:ascii="Calibri Light" w:hAnsi="Calibri Light"/>
          <w:sz w:val="24"/>
          <w:szCs w:val="24"/>
          <w:lang w:val="en-GB"/>
        </w:rPr>
        <w:t>.</w:t>
      </w:r>
    </w:p>
    <w:p w:rsidR="00D45AA0" w:rsidRDefault="00D45AA0" w:rsidP="00D45AA0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 Light" w:hAnsi="Calibri Light"/>
          <w:sz w:val="24"/>
          <w:szCs w:val="24"/>
        </w:rPr>
      </w:pPr>
      <w:r w:rsidRPr="004C5A5B">
        <w:rPr>
          <w:rFonts w:ascii="Calibri Light" w:hAnsi="Calibri Light"/>
          <w:sz w:val="24"/>
          <w:szCs w:val="24"/>
        </w:rPr>
        <w:t xml:space="preserve">GELLER, </w:t>
      </w:r>
      <w:proofErr w:type="gramStart"/>
      <w:r w:rsidRPr="004C5A5B">
        <w:rPr>
          <w:rFonts w:ascii="Calibri Light" w:hAnsi="Calibri Light"/>
          <w:sz w:val="24"/>
          <w:szCs w:val="24"/>
        </w:rPr>
        <w:t>P.L.</w:t>
      </w:r>
      <w:proofErr w:type="gramEnd"/>
      <w:r w:rsidRPr="004C5A5B">
        <w:rPr>
          <w:rFonts w:ascii="Calibri Light" w:hAnsi="Calibri Light"/>
          <w:sz w:val="24"/>
          <w:szCs w:val="24"/>
        </w:rPr>
        <w:t xml:space="preserve">, M.K. </w:t>
      </w:r>
      <w:proofErr w:type="spellStart"/>
      <w:r w:rsidRPr="004C5A5B">
        <w:rPr>
          <w:rFonts w:ascii="Calibri Light" w:hAnsi="Calibri Light"/>
          <w:sz w:val="24"/>
          <w:szCs w:val="24"/>
        </w:rPr>
        <w:t>Stockett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. 2006.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Feminist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anthropology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: past,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present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and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future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. University </w:t>
      </w:r>
      <w:proofErr w:type="spellStart"/>
      <w:r w:rsidRPr="004C5A5B">
        <w:rPr>
          <w:rFonts w:ascii="Calibri Light" w:hAnsi="Calibri Light"/>
          <w:sz w:val="24"/>
          <w:szCs w:val="24"/>
        </w:rPr>
        <w:t>of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sz w:val="24"/>
          <w:szCs w:val="24"/>
        </w:rPr>
        <w:t>Pensylvania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sz w:val="24"/>
          <w:szCs w:val="24"/>
        </w:rPr>
        <w:t>Press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. </w:t>
      </w:r>
    </w:p>
    <w:p w:rsidR="00A52C4E" w:rsidRPr="00BA2E9F" w:rsidRDefault="00BA2E9F" w:rsidP="00D45AA0">
      <w:pPr>
        <w:pStyle w:val="Odstavecseseznamem"/>
        <w:spacing w:after="0" w:line="240" w:lineRule="auto"/>
        <w:ind w:left="0"/>
        <w:rPr>
          <w:rFonts w:ascii="Calibri Light" w:hAnsi="Calibri Light"/>
          <w:sz w:val="24"/>
          <w:highlight w:val="lightGray"/>
        </w:rPr>
      </w:pPr>
      <w:r w:rsidRPr="0033626A">
        <w:rPr>
          <w:rFonts w:ascii="Calibri Light" w:hAnsi="Calibri Light"/>
          <w:sz w:val="28"/>
          <w:highlight w:val="lightGray"/>
        </w:rPr>
        <w:t xml:space="preserve"> </w:t>
      </w:r>
    </w:p>
    <w:p w:rsidR="00D45AA0" w:rsidRPr="0033626A" w:rsidRDefault="00A27C56" w:rsidP="00D45AA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Calibri Light" w:hAnsi="Calibri Light"/>
          <w:sz w:val="28"/>
          <w:highlight w:val="lightGray"/>
        </w:rPr>
      </w:pPr>
      <w:r w:rsidRPr="00A27C56">
        <w:rPr>
          <w:rFonts w:ascii="Calibri Light" w:hAnsi="Calibri Light"/>
          <w:sz w:val="24"/>
          <w:highlight w:val="lightGray"/>
        </w:rPr>
        <w:t>12</w:t>
      </w:r>
      <w:r w:rsidR="00BA2E9F" w:rsidRPr="00A27C56">
        <w:rPr>
          <w:rFonts w:ascii="Calibri Light" w:hAnsi="Calibri Light"/>
          <w:sz w:val="24"/>
          <w:highlight w:val="lightGray"/>
        </w:rPr>
        <w:t>.10.</w:t>
      </w:r>
      <w:r w:rsidRPr="00A27C56">
        <w:rPr>
          <w:rFonts w:ascii="Calibri Light" w:hAnsi="Calibri Light"/>
          <w:sz w:val="24"/>
          <w:highlight w:val="lightGray"/>
        </w:rPr>
        <w:t xml:space="preserve"> </w:t>
      </w:r>
      <w:proofErr w:type="spellStart"/>
      <w:r w:rsidR="00D45AA0" w:rsidRPr="0033626A">
        <w:rPr>
          <w:rFonts w:ascii="Calibri Light" w:hAnsi="Calibri Light"/>
          <w:sz w:val="28"/>
          <w:highlight w:val="lightGray"/>
        </w:rPr>
        <w:t>Biosocialita</w:t>
      </w:r>
      <w:proofErr w:type="spellEnd"/>
      <w:r w:rsidR="00D45AA0" w:rsidRPr="0033626A">
        <w:rPr>
          <w:rFonts w:ascii="Calibri Light" w:hAnsi="Calibri Light"/>
          <w:sz w:val="28"/>
          <w:highlight w:val="lightGray"/>
        </w:rPr>
        <w:t xml:space="preserve"> a společnost_ </w:t>
      </w:r>
      <w:proofErr w:type="spellStart"/>
      <w:r w:rsidR="00D45AA0" w:rsidRPr="0033626A">
        <w:rPr>
          <w:rFonts w:ascii="Calibri Light" w:hAnsi="Calibri Light"/>
          <w:sz w:val="28"/>
          <w:highlight w:val="lightGray"/>
        </w:rPr>
        <w:t>BioTeorie</w:t>
      </w:r>
      <w:proofErr w:type="spellEnd"/>
      <w:r w:rsidR="00D45AA0" w:rsidRPr="0033626A">
        <w:rPr>
          <w:rFonts w:ascii="Calibri Light" w:hAnsi="Calibri Light"/>
          <w:sz w:val="28"/>
          <w:highlight w:val="lightGray"/>
        </w:rPr>
        <w:t xml:space="preserve"> a technologie </w:t>
      </w:r>
    </w:p>
    <w:p w:rsidR="00D45AA0" w:rsidRDefault="00D45AA0" w:rsidP="00D45AA0">
      <w:pPr>
        <w:spacing w:after="0" w:line="240" w:lineRule="auto"/>
        <w:rPr>
          <w:rFonts w:ascii="Calibri Light" w:hAnsi="Calibri Light"/>
          <w:sz w:val="24"/>
        </w:rPr>
      </w:pPr>
      <w:r w:rsidRPr="00E27875">
        <w:rPr>
          <w:rFonts w:ascii="Calibri Light" w:hAnsi="Calibri Light"/>
          <w:sz w:val="24"/>
        </w:rPr>
        <w:t>(Eva Šlesingerová)</w:t>
      </w:r>
    </w:p>
    <w:p w:rsidR="00D45AA0" w:rsidRPr="005441CC" w:rsidRDefault="00D45AA0" w:rsidP="00D45AA0">
      <w:pPr>
        <w:spacing w:after="0" w:line="240" w:lineRule="auto"/>
        <w:rPr>
          <w:rFonts w:ascii="Calibri Light" w:hAnsi="Calibri Light"/>
        </w:rPr>
      </w:pPr>
      <w:proofErr w:type="spellStart"/>
      <w:r w:rsidRPr="005441CC">
        <w:rPr>
          <w:rFonts w:ascii="Calibri Light" w:hAnsi="Calibri Light"/>
        </w:rPr>
        <w:t>biosocialita</w:t>
      </w:r>
      <w:proofErr w:type="spellEnd"/>
      <w:r w:rsidRPr="005441CC">
        <w:rPr>
          <w:rFonts w:ascii="Calibri Light" w:hAnsi="Calibri Light"/>
        </w:rPr>
        <w:t xml:space="preserve">, </w:t>
      </w:r>
      <w:proofErr w:type="spellStart"/>
      <w:r w:rsidRPr="005441CC">
        <w:rPr>
          <w:rFonts w:ascii="Calibri Light" w:hAnsi="Calibri Light"/>
        </w:rPr>
        <w:t>biospolečnosti</w:t>
      </w:r>
      <w:proofErr w:type="spellEnd"/>
      <w:r w:rsidRPr="005441CC">
        <w:rPr>
          <w:rFonts w:ascii="Calibri Light" w:hAnsi="Calibri Light"/>
        </w:rPr>
        <w:t xml:space="preserve">, </w:t>
      </w:r>
      <w:proofErr w:type="spellStart"/>
      <w:r w:rsidRPr="005441CC">
        <w:rPr>
          <w:rFonts w:ascii="Calibri Light" w:hAnsi="Calibri Light"/>
        </w:rPr>
        <w:t>becomings</w:t>
      </w:r>
      <w:proofErr w:type="spellEnd"/>
      <w:r w:rsidRPr="005441CC">
        <w:rPr>
          <w:rFonts w:ascii="Calibri Light" w:hAnsi="Calibri Light"/>
        </w:rPr>
        <w:t>, technologie, umělý život</w:t>
      </w:r>
    </w:p>
    <w:p w:rsidR="00D45AA0" w:rsidRPr="00E27875" w:rsidRDefault="00D45AA0" w:rsidP="00D45AA0">
      <w:pPr>
        <w:spacing w:after="0" w:line="240" w:lineRule="auto"/>
        <w:rPr>
          <w:rFonts w:ascii="Calibri Light" w:hAnsi="Calibri Light"/>
          <w:sz w:val="24"/>
        </w:rPr>
      </w:pPr>
    </w:p>
    <w:p w:rsidR="00D45AA0" w:rsidRPr="00CE4AE6" w:rsidRDefault="00D45AA0" w:rsidP="00D45AA0">
      <w:pPr>
        <w:spacing w:after="0" w:line="240" w:lineRule="auto"/>
        <w:rPr>
          <w:rFonts w:ascii="Calibri Light" w:hAnsi="Calibri Light"/>
          <w:i/>
          <w:sz w:val="24"/>
        </w:rPr>
      </w:pPr>
      <w:r w:rsidRPr="00CE4AE6">
        <w:rPr>
          <w:rFonts w:ascii="Calibri Light" w:hAnsi="Calibri Light"/>
          <w:i/>
          <w:sz w:val="24"/>
        </w:rPr>
        <w:t>Povinná literatura:</w:t>
      </w:r>
    </w:p>
    <w:p w:rsidR="00D45AA0" w:rsidRDefault="00D45AA0" w:rsidP="00D45AA0">
      <w:pPr>
        <w:tabs>
          <w:tab w:val="left" w:pos="7797"/>
        </w:tabs>
        <w:spacing w:after="0" w:line="240" w:lineRule="auto"/>
        <w:jc w:val="both"/>
        <w:rPr>
          <w:rFonts w:ascii="Calibri Light" w:hAnsi="Calibri Light"/>
          <w:sz w:val="24"/>
          <w:szCs w:val="24"/>
          <w:lang w:val="en-GB"/>
        </w:rPr>
      </w:pPr>
      <w:proofErr w:type="spellStart"/>
      <w:r w:rsidRPr="004F4B70">
        <w:rPr>
          <w:rFonts w:ascii="Calibri Light" w:hAnsi="Calibri Light"/>
          <w:sz w:val="24"/>
          <w:szCs w:val="24"/>
          <w:lang w:val="en-GB"/>
        </w:rPr>
        <w:t>Pálsson</w:t>
      </w:r>
      <w:proofErr w:type="spellEnd"/>
      <w:r w:rsidRPr="004F4B70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r w:rsidRPr="004F4B70">
        <w:rPr>
          <w:rFonts w:ascii="Calibri Light" w:hAnsi="Calibri Light"/>
          <w:sz w:val="24"/>
          <w:szCs w:val="24"/>
          <w:lang w:val="en-GB"/>
        </w:rPr>
        <w:t>Gísli</w:t>
      </w:r>
      <w:proofErr w:type="spellEnd"/>
      <w:r w:rsidRPr="004F4B70">
        <w:rPr>
          <w:rFonts w:ascii="Calibri Light" w:hAnsi="Calibri Light"/>
          <w:sz w:val="24"/>
          <w:szCs w:val="24"/>
          <w:lang w:val="en-GB"/>
        </w:rPr>
        <w:t xml:space="preserve">. 2013. </w:t>
      </w:r>
      <w:r>
        <w:rPr>
          <w:rFonts w:ascii="Calibri Light" w:hAnsi="Calibri Light"/>
          <w:sz w:val="24"/>
          <w:szCs w:val="24"/>
          <w:lang w:val="en-GB"/>
        </w:rPr>
        <w:t xml:space="preserve">“Ensembles of biosocial relations”. In: </w:t>
      </w:r>
      <w:r w:rsidRPr="004F4B70">
        <w:rPr>
          <w:rFonts w:ascii="Calibri Light" w:hAnsi="Calibri Light"/>
          <w:i/>
          <w:sz w:val="24"/>
          <w:szCs w:val="24"/>
          <w:lang w:val="en-GB"/>
        </w:rPr>
        <w:t xml:space="preserve">Biosocial </w:t>
      </w:r>
      <w:proofErr w:type="spellStart"/>
      <w:r w:rsidRPr="004F4B70">
        <w:rPr>
          <w:rFonts w:ascii="Calibri Light" w:hAnsi="Calibri Light"/>
          <w:i/>
          <w:sz w:val="24"/>
          <w:szCs w:val="24"/>
          <w:lang w:val="en-GB"/>
        </w:rPr>
        <w:t>Becomings</w:t>
      </w:r>
      <w:proofErr w:type="spellEnd"/>
      <w:r w:rsidRPr="004F4B70">
        <w:rPr>
          <w:rFonts w:ascii="Calibri Light" w:hAnsi="Calibri Light"/>
          <w:i/>
          <w:sz w:val="24"/>
          <w:szCs w:val="24"/>
          <w:lang w:val="en-GB"/>
        </w:rPr>
        <w:t>. Integrating Social and Biological Anthropology.</w:t>
      </w:r>
      <w:r w:rsidRPr="004F4B70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r w:rsidRPr="004F4B70">
        <w:rPr>
          <w:rFonts w:ascii="Calibri Light" w:hAnsi="Calibri Light"/>
          <w:sz w:val="24"/>
          <w:szCs w:val="24"/>
          <w:lang w:val="en-GB"/>
        </w:rPr>
        <w:t>Pálsson</w:t>
      </w:r>
      <w:proofErr w:type="spellEnd"/>
      <w:r w:rsidRPr="004F4B70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r w:rsidRPr="004F4B70">
        <w:rPr>
          <w:rFonts w:ascii="Calibri Light" w:hAnsi="Calibri Light"/>
          <w:sz w:val="24"/>
          <w:szCs w:val="24"/>
          <w:lang w:val="en-GB"/>
        </w:rPr>
        <w:t>Gísli</w:t>
      </w:r>
      <w:proofErr w:type="spellEnd"/>
      <w:r w:rsidRPr="004F4B70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gramStart"/>
      <w:r w:rsidRPr="004F4B70">
        <w:rPr>
          <w:rFonts w:ascii="Calibri Light" w:hAnsi="Calibri Light"/>
          <w:sz w:val="24"/>
          <w:szCs w:val="24"/>
          <w:lang w:val="en-GB"/>
        </w:rPr>
        <w:t>a</w:t>
      </w:r>
      <w:proofErr w:type="gramEnd"/>
      <w:r w:rsidRPr="004F4B70">
        <w:rPr>
          <w:rFonts w:ascii="Calibri Light" w:hAnsi="Calibri Light"/>
          <w:sz w:val="24"/>
          <w:szCs w:val="24"/>
          <w:lang w:val="en-GB"/>
        </w:rPr>
        <w:t xml:space="preserve"> </w:t>
      </w:r>
      <w:proofErr w:type="spellStart"/>
      <w:r w:rsidRPr="004F4B70">
        <w:rPr>
          <w:rFonts w:ascii="Calibri Light" w:hAnsi="Calibri Light"/>
          <w:sz w:val="24"/>
          <w:szCs w:val="24"/>
          <w:lang w:val="en-GB"/>
        </w:rPr>
        <w:t>Ingold</w:t>
      </w:r>
      <w:proofErr w:type="spellEnd"/>
      <w:r w:rsidRPr="004F4B70">
        <w:rPr>
          <w:rFonts w:ascii="Calibri Light" w:hAnsi="Calibri Light"/>
          <w:sz w:val="24"/>
          <w:szCs w:val="24"/>
          <w:lang w:val="en-GB"/>
        </w:rPr>
        <w:t xml:space="preserve"> Tim</w:t>
      </w:r>
      <w:r>
        <w:rPr>
          <w:rFonts w:ascii="Calibri Light" w:hAnsi="Calibri Light"/>
          <w:sz w:val="24"/>
          <w:szCs w:val="24"/>
          <w:lang w:val="en-GB"/>
        </w:rPr>
        <w:t xml:space="preserve"> (eds.)</w:t>
      </w:r>
      <w:r w:rsidRPr="004F4B70">
        <w:rPr>
          <w:rFonts w:ascii="Calibri Light" w:hAnsi="Calibri Light"/>
          <w:sz w:val="24"/>
          <w:szCs w:val="24"/>
          <w:lang w:val="en-GB"/>
        </w:rPr>
        <w:t xml:space="preserve"> Cambridge: Cambridge University Press.</w:t>
      </w:r>
      <w:r>
        <w:rPr>
          <w:rFonts w:ascii="Calibri Light" w:hAnsi="Calibri Light"/>
          <w:sz w:val="24"/>
          <w:szCs w:val="24"/>
          <w:lang w:val="en-GB"/>
        </w:rPr>
        <w:t xml:space="preserve"> p. 22-41</w:t>
      </w:r>
    </w:p>
    <w:p w:rsidR="00D45AA0" w:rsidRPr="0033626A" w:rsidRDefault="00D45AA0" w:rsidP="00D45AA0">
      <w:pPr>
        <w:tabs>
          <w:tab w:val="left" w:pos="7797"/>
        </w:tabs>
        <w:spacing w:after="0" w:line="240" w:lineRule="auto"/>
        <w:jc w:val="both"/>
        <w:rPr>
          <w:rFonts w:ascii="Calibri Light" w:hAnsi="Calibri Light"/>
          <w:i/>
          <w:sz w:val="24"/>
        </w:rPr>
      </w:pPr>
    </w:p>
    <w:p w:rsidR="00D45AA0" w:rsidRPr="0033626A" w:rsidRDefault="00D45AA0" w:rsidP="00D45AA0">
      <w:pPr>
        <w:spacing w:after="0" w:line="240" w:lineRule="auto"/>
        <w:rPr>
          <w:rFonts w:ascii="Calibri Light" w:hAnsi="Calibri Light"/>
          <w:i/>
          <w:sz w:val="24"/>
        </w:rPr>
      </w:pPr>
      <w:r w:rsidRPr="0033626A">
        <w:rPr>
          <w:rFonts w:ascii="Calibri Light" w:hAnsi="Calibri Light"/>
          <w:i/>
          <w:sz w:val="24"/>
        </w:rPr>
        <w:t>Doplňující literatura:</w:t>
      </w:r>
    </w:p>
    <w:p w:rsidR="00D45AA0" w:rsidRPr="00A52C4E" w:rsidRDefault="00D45AA0" w:rsidP="00D45AA0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142"/>
        <w:rPr>
          <w:rFonts w:ascii="Calibri Light" w:hAnsi="Calibri Light"/>
          <w:sz w:val="24"/>
          <w:lang w:val="en-GB"/>
        </w:rPr>
      </w:pPr>
      <w:r w:rsidRPr="00A52C4E">
        <w:rPr>
          <w:rFonts w:ascii="Calibri Light" w:hAnsi="Calibri Light"/>
          <w:sz w:val="24"/>
        </w:rPr>
        <w:t xml:space="preserve">Helmreich, Stefan. 2010. </w:t>
      </w:r>
      <w:r w:rsidRPr="00A52C4E">
        <w:rPr>
          <w:rFonts w:ascii="Calibri Light" w:hAnsi="Calibri Light"/>
          <w:sz w:val="24"/>
          <w:lang w:val="en-GB"/>
        </w:rPr>
        <w:t xml:space="preserve">The Emergence of Multispecies </w:t>
      </w:r>
      <w:proofErr w:type="spellStart"/>
      <w:r w:rsidRPr="00A52C4E">
        <w:rPr>
          <w:rFonts w:ascii="Calibri Light" w:hAnsi="Calibri Light"/>
          <w:sz w:val="24"/>
          <w:lang w:val="en-GB"/>
        </w:rPr>
        <w:t>Etnography</w:t>
      </w:r>
      <w:proofErr w:type="spellEnd"/>
      <w:r w:rsidRPr="00A52C4E">
        <w:rPr>
          <w:rFonts w:ascii="Calibri Light" w:hAnsi="Calibri Light"/>
          <w:sz w:val="24"/>
          <w:lang w:val="en-GB"/>
        </w:rPr>
        <w:t xml:space="preserve">. </w:t>
      </w:r>
      <w:r w:rsidRPr="00A52C4E">
        <w:rPr>
          <w:rStyle w:val="Zvraznn"/>
          <w:rFonts w:ascii="Calibri Light" w:hAnsi="Calibri Light"/>
          <w:sz w:val="24"/>
          <w:lang w:val="en-GB"/>
        </w:rPr>
        <w:t>Cultural Anthropology</w:t>
      </w:r>
      <w:r w:rsidRPr="00A52C4E">
        <w:rPr>
          <w:rFonts w:ascii="Calibri Light" w:hAnsi="Calibri Light"/>
          <w:sz w:val="24"/>
          <w:lang w:val="en-GB"/>
        </w:rPr>
        <w:t xml:space="preserve"> 25(4):545-575. (</w:t>
      </w:r>
      <w:hyperlink r:id="rId9" w:history="1">
        <w:r w:rsidRPr="00A52C4E">
          <w:rPr>
            <w:rStyle w:val="Hypertextovodkaz"/>
            <w:rFonts w:ascii="Calibri Light" w:hAnsi="Calibri Light"/>
            <w:sz w:val="24"/>
            <w:lang w:val="en-GB"/>
          </w:rPr>
          <w:t>http://web.mit.edu/anthropology/pdf/articles/helmreich/helmreich_multispecies_ethnography.pdf</w:t>
        </w:r>
      </w:hyperlink>
      <w:r w:rsidRPr="00A52C4E">
        <w:rPr>
          <w:rFonts w:ascii="Calibri Light" w:hAnsi="Calibri Light"/>
          <w:sz w:val="24"/>
          <w:lang w:val="en-GB"/>
        </w:rPr>
        <w:t>)</w:t>
      </w:r>
    </w:p>
    <w:p w:rsidR="00D45AA0" w:rsidRPr="00A52C4E" w:rsidRDefault="00D45AA0" w:rsidP="00D45AA0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142"/>
        <w:rPr>
          <w:rFonts w:ascii="Calibri Light" w:hAnsi="Calibri Light" w:cs="Tahoma"/>
          <w:sz w:val="24"/>
          <w:szCs w:val="24"/>
          <w:lang w:val="en-GB"/>
        </w:rPr>
      </w:pPr>
      <w:proofErr w:type="spellStart"/>
      <w:r w:rsidRPr="00A52C4E">
        <w:rPr>
          <w:rFonts w:ascii="Calibri Light" w:hAnsi="Calibri Light" w:cs="Tahoma"/>
          <w:sz w:val="24"/>
          <w:szCs w:val="24"/>
          <w:lang w:val="en-GB"/>
        </w:rPr>
        <w:t>Kac</w:t>
      </w:r>
      <w:proofErr w:type="spellEnd"/>
      <w:r w:rsidRPr="00A52C4E">
        <w:rPr>
          <w:rFonts w:ascii="Calibri Light" w:hAnsi="Calibri Light" w:cs="Tahoma"/>
          <w:sz w:val="24"/>
          <w:szCs w:val="24"/>
          <w:lang w:val="en-GB"/>
        </w:rPr>
        <w:t>, Eduardo (</w:t>
      </w:r>
      <w:proofErr w:type="spellStart"/>
      <w:proofErr w:type="gramStart"/>
      <w:r w:rsidRPr="00A52C4E">
        <w:rPr>
          <w:rFonts w:ascii="Calibri Light" w:hAnsi="Calibri Light" w:cs="Tahoma"/>
          <w:sz w:val="24"/>
          <w:szCs w:val="24"/>
          <w:lang w:val="en-GB"/>
        </w:rPr>
        <w:t>ed</w:t>
      </w:r>
      <w:proofErr w:type="spellEnd"/>
      <w:proofErr w:type="gramEnd"/>
      <w:r w:rsidRPr="00A52C4E">
        <w:rPr>
          <w:rFonts w:ascii="Calibri Light" w:hAnsi="Calibri Light" w:cs="Tahoma"/>
          <w:sz w:val="24"/>
          <w:szCs w:val="24"/>
          <w:lang w:val="en-GB"/>
        </w:rPr>
        <w:t xml:space="preserve">) 2007. </w:t>
      </w:r>
      <w:r w:rsidRPr="00A52C4E">
        <w:rPr>
          <w:rFonts w:ascii="Calibri Light" w:hAnsi="Calibri Light" w:cs="Tahoma"/>
          <w:i/>
          <w:sz w:val="24"/>
          <w:szCs w:val="24"/>
          <w:lang w:val="en-GB"/>
        </w:rPr>
        <w:t>Signs of Life</w:t>
      </w:r>
      <w:r w:rsidRPr="00A52C4E">
        <w:rPr>
          <w:rFonts w:ascii="Calibri Light" w:hAnsi="Calibri Light" w:cs="Tahoma"/>
          <w:sz w:val="24"/>
          <w:szCs w:val="24"/>
          <w:lang w:val="en-GB"/>
        </w:rPr>
        <w:t xml:space="preserve">. </w:t>
      </w:r>
      <w:proofErr w:type="spellStart"/>
      <w:r w:rsidRPr="00A52C4E">
        <w:rPr>
          <w:rFonts w:ascii="Calibri Light" w:hAnsi="Calibri Light" w:cs="Tahoma"/>
          <w:sz w:val="24"/>
          <w:szCs w:val="24"/>
          <w:lang w:val="en-GB"/>
        </w:rPr>
        <w:t>Massachusets</w:t>
      </w:r>
      <w:proofErr w:type="spellEnd"/>
      <w:r w:rsidRPr="00A52C4E">
        <w:rPr>
          <w:rFonts w:ascii="Calibri Light" w:hAnsi="Calibri Light" w:cs="Tahoma"/>
          <w:sz w:val="24"/>
          <w:szCs w:val="24"/>
          <w:lang w:val="en-GB"/>
        </w:rPr>
        <w:t xml:space="preserve"> Institute of Technology, </w:t>
      </w:r>
      <w:proofErr w:type="spellStart"/>
      <w:r w:rsidRPr="00A52C4E">
        <w:rPr>
          <w:rFonts w:ascii="Calibri Light" w:hAnsi="Calibri Light" w:cs="Tahoma"/>
          <w:sz w:val="24"/>
          <w:szCs w:val="24"/>
          <w:lang w:val="en-GB"/>
        </w:rPr>
        <w:t>str</w:t>
      </w:r>
      <w:proofErr w:type="spellEnd"/>
      <w:r w:rsidRPr="00A52C4E">
        <w:rPr>
          <w:rFonts w:ascii="Calibri Light" w:hAnsi="Calibri Light" w:cs="Tahoma"/>
          <w:sz w:val="24"/>
          <w:szCs w:val="24"/>
          <w:lang w:val="en-GB"/>
        </w:rPr>
        <w:t>: 1-28</w:t>
      </w:r>
    </w:p>
    <w:p w:rsidR="00D45AA0" w:rsidRPr="00A52C4E" w:rsidRDefault="00D45AA0" w:rsidP="00D45AA0">
      <w:pPr>
        <w:pStyle w:val="Odstavecseseznamem"/>
        <w:numPr>
          <w:ilvl w:val="0"/>
          <w:numId w:val="19"/>
        </w:numPr>
        <w:tabs>
          <w:tab w:val="left" w:pos="284"/>
          <w:tab w:val="left" w:pos="7797"/>
        </w:tabs>
        <w:spacing w:after="0" w:line="240" w:lineRule="auto"/>
        <w:ind w:left="284" w:hanging="142"/>
        <w:jc w:val="both"/>
        <w:rPr>
          <w:rFonts w:ascii="Calibri Light" w:hAnsi="Calibri Light"/>
          <w:sz w:val="24"/>
          <w:szCs w:val="24"/>
          <w:lang w:val="en-GB"/>
        </w:rPr>
      </w:pPr>
      <w:proofErr w:type="spellStart"/>
      <w:r w:rsidRPr="00A52C4E">
        <w:rPr>
          <w:rFonts w:ascii="Calibri Light" w:hAnsi="Calibri Light"/>
          <w:sz w:val="24"/>
          <w:szCs w:val="24"/>
          <w:lang w:val="en-GB"/>
        </w:rPr>
        <w:t>Rabinow</w:t>
      </w:r>
      <w:proofErr w:type="spellEnd"/>
      <w:r w:rsidRPr="00A52C4E">
        <w:rPr>
          <w:rFonts w:ascii="Calibri Light" w:hAnsi="Calibri Light"/>
          <w:sz w:val="24"/>
          <w:szCs w:val="24"/>
          <w:lang w:val="en-GB"/>
        </w:rPr>
        <w:t xml:space="preserve">, Paul. 1996. “Artificiality and Enlightenment: From </w:t>
      </w:r>
      <w:proofErr w:type="spellStart"/>
      <w:r w:rsidRPr="00A52C4E">
        <w:rPr>
          <w:rFonts w:ascii="Calibri Light" w:hAnsi="Calibri Light"/>
          <w:sz w:val="24"/>
          <w:szCs w:val="24"/>
          <w:lang w:val="en-GB"/>
        </w:rPr>
        <w:t>Sociobiology</w:t>
      </w:r>
      <w:proofErr w:type="spellEnd"/>
      <w:r w:rsidRPr="00A52C4E">
        <w:rPr>
          <w:rFonts w:ascii="Calibri Light" w:hAnsi="Calibri Light"/>
          <w:sz w:val="24"/>
          <w:szCs w:val="24"/>
          <w:lang w:val="en-GB"/>
        </w:rPr>
        <w:t xml:space="preserve"> to </w:t>
      </w:r>
      <w:proofErr w:type="spellStart"/>
      <w:r w:rsidRPr="00A52C4E">
        <w:rPr>
          <w:rFonts w:ascii="Calibri Light" w:hAnsi="Calibri Light"/>
          <w:sz w:val="24"/>
          <w:szCs w:val="24"/>
          <w:lang w:val="en-GB"/>
        </w:rPr>
        <w:t>Biosociality</w:t>
      </w:r>
      <w:proofErr w:type="spellEnd"/>
      <w:r w:rsidRPr="00A52C4E">
        <w:rPr>
          <w:rFonts w:ascii="Calibri Light" w:hAnsi="Calibri Light"/>
          <w:sz w:val="24"/>
          <w:szCs w:val="24"/>
          <w:lang w:val="en-GB"/>
        </w:rPr>
        <w:t xml:space="preserve">”. In: Anthropologies of Modernity. </w:t>
      </w:r>
      <w:r w:rsidRPr="00A52C4E">
        <w:rPr>
          <w:rFonts w:ascii="Calibri Light" w:hAnsi="Calibri Light"/>
          <w:i/>
          <w:sz w:val="24"/>
          <w:szCs w:val="24"/>
          <w:lang w:val="en-GB"/>
        </w:rPr>
        <w:t xml:space="preserve">Foucault, </w:t>
      </w:r>
      <w:proofErr w:type="spellStart"/>
      <w:r w:rsidRPr="00A52C4E">
        <w:rPr>
          <w:rFonts w:ascii="Calibri Light" w:hAnsi="Calibri Light"/>
          <w:i/>
          <w:sz w:val="24"/>
          <w:szCs w:val="24"/>
          <w:lang w:val="en-GB"/>
        </w:rPr>
        <w:t>Governmentality</w:t>
      </w:r>
      <w:proofErr w:type="spellEnd"/>
      <w:r w:rsidRPr="00A52C4E">
        <w:rPr>
          <w:rFonts w:ascii="Calibri Light" w:hAnsi="Calibri Light"/>
          <w:i/>
          <w:sz w:val="24"/>
          <w:szCs w:val="24"/>
          <w:lang w:val="en-GB"/>
        </w:rPr>
        <w:t xml:space="preserve"> and Life Sciences</w:t>
      </w:r>
      <w:r w:rsidRPr="00A52C4E">
        <w:rPr>
          <w:rFonts w:ascii="Calibri Light" w:hAnsi="Calibri Light"/>
          <w:sz w:val="24"/>
          <w:szCs w:val="24"/>
          <w:lang w:val="en-GB"/>
        </w:rPr>
        <w:t xml:space="preserve">. Ed. by Jonathan Xavier </w:t>
      </w:r>
      <w:proofErr w:type="spellStart"/>
      <w:r w:rsidRPr="00A52C4E">
        <w:rPr>
          <w:rFonts w:ascii="Calibri Light" w:hAnsi="Calibri Light"/>
          <w:sz w:val="24"/>
          <w:szCs w:val="24"/>
          <w:lang w:val="en-GB"/>
        </w:rPr>
        <w:t>Inda</w:t>
      </w:r>
      <w:proofErr w:type="spellEnd"/>
      <w:r w:rsidRPr="00A52C4E">
        <w:rPr>
          <w:rFonts w:ascii="Calibri Light" w:hAnsi="Calibri Light"/>
          <w:sz w:val="24"/>
          <w:szCs w:val="24"/>
          <w:lang w:val="en-GB"/>
        </w:rPr>
        <w:t xml:space="preserve">. </w:t>
      </w:r>
      <w:proofErr w:type="spellStart"/>
      <w:r w:rsidRPr="00A52C4E">
        <w:rPr>
          <w:rFonts w:ascii="Calibri Light" w:hAnsi="Calibri Light"/>
          <w:sz w:val="24"/>
          <w:szCs w:val="24"/>
          <w:lang w:val="en-GB"/>
        </w:rPr>
        <w:t>Oxford:Blackwell</w:t>
      </w:r>
      <w:proofErr w:type="spellEnd"/>
      <w:r w:rsidRPr="00A52C4E">
        <w:rPr>
          <w:rFonts w:ascii="Calibri Light" w:hAnsi="Calibri Light"/>
          <w:sz w:val="24"/>
          <w:szCs w:val="24"/>
          <w:lang w:val="en-GB"/>
        </w:rPr>
        <w:t>, p.181-193</w:t>
      </w:r>
    </w:p>
    <w:p w:rsidR="00A27C56" w:rsidRPr="004C5A5B" w:rsidRDefault="00A27C56" w:rsidP="00A27C56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 Light" w:hAnsi="Calibri Light"/>
          <w:sz w:val="24"/>
          <w:szCs w:val="24"/>
        </w:rPr>
      </w:pPr>
    </w:p>
    <w:p w:rsidR="00A27C56" w:rsidRPr="004C5A5B" w:rsidRDefault="00A27C56" w:rsidP="00A27C56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Calibri Light" w:hAnsi="Calibri Light"/>
          <w:sz w:val="32"/>
          <w:highlight w:val="lightGray"/>
        </w:rPr>
      </w:pPr>
      <w:r w:rsidRPr="00A27C56">
        <w:rPr>
          <w:rFonts w:ascii="Calibri Light" w:hAnsi="Calibri Light"/>
          <w:sz w:val="24"/>
          <w:szCs w:val="24"/>
          <w:highlight w:val="lightGray"/>
        </w:rPr>
        <w:t xml:space="preserve">19.10. </w:t>
      </w:r>
      <w:r w:rsidRPr="004C5A5B">
        <w:rPr>
          <w:rFonts w:ascii="Calibri Light" w:hAnsi="Calibri Light"/>
          <w:sz w:val="28"/>
          <w:szCs w:val="24"/>
          <w:highlight w:val="lightGray"/>
        </w:rPr>
        <w:t xml:space="preserve">Vliv migračních studií na </w:t>
      </w:r>
      <w:proofErr w:type="spellStart"/>
      <w:r w:rsidRPr="004C5A5B">
        <w:rPr>
          <w:rFonts w:ascii="Calibri Light" w:hAnsi="Calibri Light"/>
          <w:sz w:val="28"/>
          <w:szCs w:val="24"/>
          <w:highlight w:val="lightGray"/>
        </w:rPr>
        <w:t>rekonceptualizaci</w:t>
      </w:r>
      <w:proofErr w:type="spellEnd"/>
      <w:r w:rsidRPr="004C5A5B">
        <w:rPr>
          <w:rFonts w:ascii="Calibri Light" w:hAnsi="Calibri Light"/>
          <w:sz w:val="28"/>
          <w:szCs w:val="24"/>
          <w:highlight w:val="lightGray"/>
        </w:rPr>
        <w:t xml:space="preserve"> pojmů rodina a příbuzenství</w:t>
      </w:r>
    </w:p>
    <w:p w:rsidR="00A27C56" w:rsidRPr="00A27C56" w:rsidRDefault="00A27C56" w:rsidP="00A27C56">
      <w:pPr>
        <w:spacing w:after="0" w:line="240" w:lineRule="auto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(</w:t>
      </w:r>
      <w:r w:rsidRPr="00A27C56">
        <w:rPr>
          <w:rFonts w:ascii="Calibri Light" w:hAnsi="Calibri Light"/>
          <w:sz w:val="24"/>
        </w:rPr>
        <w:t>Adéla Souralová</w:t>
      </w:r>
      <w:r>
        <w:rPr>
          <w:rFonts w:ascii="Calibri Light" w:hAnsi="Calibri Light"/>
          <w:sz w:val="24"/>
        </w:rPr>
        <w:t>)</w:t>
      </w:r>
    </w:p>
    <w:p w:rsidR="00A27C56" w:rsidRPr="002565DF" w:rsidRDefault="00A27C56" w:rsidP="00A27C56">
      <w:pPr>
        <w:spacing w:after="0" w:line="240" w:lineRule="auto"/>
        <w:jc w:val="both"/>
        <w:rPr>
          <w:rFonts w:ascii="Calibri Light" w:hAnsi="Calibri Light"/>
          <w:sz w:val="20"/>
          <w:szCs w:val="24"/>
        </w:rPr>
      </w:pPr>
      <w:proofErr w:type="spellStart"/>
      <w:r>
        <w:rPr>
          <w:rFonts w:ascii="Calibri Light" w:hAnsi="Calibri Light"/>
          <w:sz w:val="24"/>
          <w:szCs w:val="24"/>
        </w:rPr>
        <w:t>k</w:t>
      </w:r>
      <w:r w:rsidRPr="002565DF">
        <w:rPr>
          <w:rFonts w:ascii="Calibri Light" w:hAnsi="Calibri Light"/>
          <w:sz w:val="20"/>
          <w:szCs w:val="24"/>
        </w:rPr>
        <w:t>inning</w:t>
      </w:r>
      <w:proofErr w:type="spellEnd"/>
      <w:r w:rsidRPr="002565DF">
        <w:rPr>
          <w:rFonts w:ascii="Calibri Light" w:hAnsi="Calibri Light"/>
          <w:sz w:val="20"/>
          <w:szCs w:val="24"/>
        </w:rPr>
        <w:t>, transnacionální rodičovství, fiktivní příbuzenství a podoby rodinných vazeb</w:t>
      </w:r>
      <w:r>
        <w:rPr>
          <w:rFonts w:ascii="Calibri Light" w:hAnsi="Calibri Light"/>
          <w:sz w:val="20"/>
          <w:szCs w:val="24"/>
        </w:rPr>
        <w:t xml:space="preserve"> v/po migraci</w:t>
      </w:r>
    </w:p>
    <w:p w:rsidR="00A27C56" w:rsidRPr="004C5A5B" w:rsidRDefault="00A27C56" w:rsidP="00A27C56">
      <w:pPr>
        <w:spacing w:after="0" w:line="240" w:lineRule="auto"/>
        <w:rPr>
          <w:rFonts w:ascii="Calibri Light" w:hAnsi="Calibri Light"/>
          <w:sz w:val="28"/>
        </w:rPr>
      </w:pPr>
    </w:p>
    <w:p w:rsidR="00A27C56" w:rsidRDefault="00A27C56" w:rsidP="00A27C56">
      <w:pPr>
        <w:spacing w:after="0" w:line="240" w:lineRule="auto"/>
        <w:rPr>
          <w:rFonts w:ascii="Calibri Light" w:hAnsi="Calibri Light"/>
          <w:i/>
          <w:sz w:val="24"/>
        </w:rPr>
      </w:pPr>
      <w:r w:rsidRPr="0033626A">
        <w:rPr>
          <w:rFonts w:ascii="Calibri Light" w:hAnsi="Calibri Light"/>
          <w:i/>
          <w:sz w:val="24"/>
        </w:rPr>
        <w:t>Povinná literatura:</w:t>
      </w:r>
    </w:p>
    <w:p w:rsidR="00A27C56" w:rsidRPr="00D45AA0" w:rsidRDefault="00A27C56" w:rsidP="00A27C56">
      <w:pPr>
        <w:pStyle w:val="Odstavecseseznamem"/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Calibri Light" w:hAnsi="Calibri Light"/>
          <w:sz w:val="24"/>
          <w:szCs w:val="24"/>
          <w:lang w:val="en-GB"/>
        </w:rPr>
      </w:pPr>
      <w:r w:rsidRPr="00D45AA0">
        <w:rPr>
          <w:rFonts w:ascii="Calibri Light" w:hAnsi="Calibri Light"/>
          <w:sz w:val="24"/>
          <w:szCs w:val="24"/>
          <w:lang w:val="en-GB"/>
        </w:rPr>
        <w:t>HOWELL, Signe. 2003. “</w:t>
      </w:r>
      <w:proofErr w:type="spellStart"/>
      <w:r w:rsidRPr="00D45AA0">
        <w:rPr>
          <w:rFonts w:ascii="Calibri Light" w:hAnsi="Calibri Light"/>
          <w:sz w:val="24"/>
          <w:szCs w:val="24"/>
          <w:lang w:val="en-GB"/>
        </w:rPr>
        <w:t>Kinning</w:t>
      </w:r>
      <w:proofErr w:type="spellEnd"/>
      <w:r w:rsidRPr="00D45AA0">
        <w:rPr>
          <w:rFonts w:ascii="Calibri Light" w:hAnsi="Calibri Light"/>
          <w:sz w:val="24"/>
          <w:szCs w:val="24"/>
          <w:lang w:val="en-GB"/>
        </w:rPr>
        <w:t>: the Creation of Life Trajectories in Transnational Adoptive Families</w:t>
      </w:r>
      <w:proofErr w:type="gramStart"/>
      <w:r w:rsidRPr="00D45AA0">
        <w:rPr>
          <w:rFonts w:ascii="Calibri Light" w:hAnsi="Calibri Light"/>
          <w:sz w:val="24"/>
          <w:szCs w:val="24"/>
          <w:lang w:val="en-GB"/>
        </w:rPr>
        <w:t>.“</w:t>
      </w:r>
      <w:proofErr w:type="gramEnd"/>
      <w:r w:rsidRPr="00D45AA0">
        <w:rPr>
          <w:rFonts w:ascii="Calibri Light" w:hAnsi="Calibri Light"/>
          <w:sz w:val="24"/>
          <w:szCs w:val="24"/>
          <w:lang w:val="en-GB"/>
        </w:rPr>
        <w:t xml:space="preserve"> Journal of the Royal Anthropological Institute 9: 465-484.</w:t>
      </w:r>
    </w:p>
    <w:p w:rsidR="00D45AA0" w:rsidRPr="00D45AA0" w:rsidRDefault="00D45AA0" w:rsidP="00D45AA0">
      <w:pPr>
        <w:pStyle w:val="Odstavecseseznamem"/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Calibri Light" w:hAnsi="Calibri Light"/>
          <w:color w:val="000000"/>
          <w:sz w:val="24"/>
          <w:szCs w:val="24"/>
          <w:lang w:val="en-GB"/>
        </w:rPr>
      </w:pPr>
      <w:r w:rsidRPr="00D45AA0">
        <w:rPr>
          <w:rFonts w:ascii="Calibri Light" w:hAnsi="Calibri Light"/>
          <w:color w:val="000000"/>
          <w:sz w:val="24"/>
          <w:szCs w:val="24"/>
          <w:lang w:val="en-GB"/>
        </w:rPr>
        <w:t>DI LEONARDO, M. 1987. „The Female World of Cards and Holidays: Women, Families, and the Work of Kinship</w:t>
      </w:r>
      <w:proofErr w:type="gramStart"/>
      <w:r w:rsidRPr="00D45AA0">
        <w:rPr>
          <w:rFonts w:ascii="Calibri Light" w:hAnsi="Calibri Light"/>
          <w:color w:val="000000"/>
          <w:sz w:val="24"/>
          <w:szCs w:val="24"/>
          <w:lang w:val="en-GB"/>
        </w:rPr>
        <w:t>.“</w:t>
      </w:r>
      <w:proofErr w:type="gramEnd"/>
      <w:r w:rsidRPr="00D45AA0">
        <w:rPr>
          <w:rFonts w:ascii="Calibri Light" w:hAnsi="Calibri Light"/>
          <w:color w:val="000000"/>
          <w:sz w:val="24"/>
          <w:szCs w:val="24"/>
          <w:lang w:val="en-GB"/>
        </w:rPr>
        <w:t xml:space="preserve"> </w:t>
      </w:r>
      <w:r w:rsidRPr="00D45AA0">
        <w:rPr>
          <w:rFonts w:ascii="Calibri Light" w:hAnsi="Calibri Light"/>
          <w:i/>
          <w:color w:val="000000"/>
          <w:sz w:val="24"/>
          <w:szCs w:val="24"/>
          <w:lang w:val="en-GB"/>
        </w:rPr>
        <w:t>Signs</w:t>
      </w:r>
      <w:r w:rsidRPr="00D45AA0">
        <w:rPr>
          <w:rFonts w:ascii="Calibri Light" w:hAnsi="Calibri Light"/>
          <w:color w:val="000000"/>
          <w:sz w:val="24"/>
          <w:szCs w:val="24"/>
          <w:lang w:val="en-GB"/>
        </w:rPr>
        <w:t xml:space="preserve"> 12 (3): 440-453. </w:t>
      </w:r>
    </w:p>
    <w:p w:rsidR="00D45AA0" w:rsidRPr="00DE3EB6" w:rsidRDefault="00D45AA0" w:rsidP="00D45AA0">
      <w:pPr>
        <w:pStyle w:val="Odstavecseseznamem"/>
        <w:spacing w:after="0" w:line="240" w:lineRule="auto"/>
        <w:ind w:left="284"/>
        <w:jc w:val="both"/>
        <w:rPr>
          <w:rFonts w:ascii="Calibri Light" w:hAnsi="Calibri Light"/>
          <w:sz w:val="24"/>
          <w:szCs w:val="24"/>
        </w:rPr>
      </w:pPr>
    </w:p>
    <w:p w:rsidR="00A27C56" w:rsidRPr="00A52C4E" w:rsidRDefault="00A27C56" w:rsidP="00A27C56">
      <w:pPr>
        <w:spacing w:after="0" w:line="240" w:lineRule="auto"/>
        <w:rPr>
          <w:rFonts w:ascii="Calibri Light" w:hAnsi="Calibri Light"/>
          <w:i/>
          <w:sz w:val="24"/>
        </w:rPr>
      </w:pPr>
      <w:r w:rsidRPr="00A52C4E">
        <w:rPr>
          <w:rFonts w:ascii="Calibri Light" w:hAnsi="Calibri Light"/>
          <w:i/>
          <w:sz w:val="24"/>
        </w:rPr>
        <w:t>Doplňující literatura:</w:t>
      </w:r>
    </w:p>
    <w:p w:rsidR="00A27C56" w:rsidRPr="004C5A5B" w:rsidRDefault="00A27C56" w:rsidP="00A27C5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 Light" w:hAnsi="Calibri Light"/>
          <w:sz w:val="24"/>
          <w:szCs w:val="24"/>
          <w:lang w:val="en-GB"/>
        </w:rPr>
      </w:pPr>
      <w:r w:rsidRPr="004C5A5B">
        <w:rPr>
          <w:rFonts w:ascii="Calibri Light" w:hAnsi="Calibri Light"/>
          <w:sz w:val="24"/>
          <w:szCs w:val="24"/>
          <w:lang w:val="en-GB"/>
        </w:rPr>
        <w:t xml:space="preserve">FAUBION, James D. 2001. “Introduction: Towards the Anthropology of the Ethnics of Kinship.” Pp. 1-28 in James </w:t>
      </w:r>
      <w:proofErr w:type="spellStart"/>
      <w:r w:rsidRPr="004C5A5B">
        <w:rPr>
          <w:rFonts w:ascii="Calibri Light" w:hAnsi="Calibri Light"/>
          <w:sz w:val="24"/>
          <w:szCs w:val="24"/>
          <w:lang w:val="en-GB"/>
        </w:rPr>
        <w:t>Faubion</w:t>
      </w:r>
      <w:proofErr w:type="spellEnd"/>
      <w:r w:rsidRPr="004C5A5B">
        <w:rPr>
          <w:rFonts w:ascii="Calibri Light" w:hAnsi="Calibri Light"/>
          <w:sz w:val="24"/>
          <w:szCs w:val="24"/>
          <w:lang w:val="en-GB"/>
        </w:rPr>
        <w:t xml:space="preserve"> (</w:t>
      </w:r>
      <w:proofErr w:type="gramStart"/>
      <w:r w:rsidRPr="004C5A5B">
        <w:rPr>
          <w:rFonts w:ascii="Calibri Light" w:hAnsi="Calibri Light"/>
          <w:sz w:val="24"/>
          <w:szCs w:val="24"/>
          <w:lang w:val="en-GB"/>
        </w:rPr>
        <w:t>ed</w:t>
      </w:r>
      <w:proofErr w:type="gramEnd"/>
      <w:r w:rsidRPr="004C5A5B">
        <w:rPr>
          <w:rFonts w:ascii="Calibri Light" w:hAnsi="Calibri Light"/>
          <w:sz w:val="24"/>
          <w:szCs w:val="24"/>
          <w:lang w:val="en-GB"/>
        </w:rPr>
        <w:t xml:space="preserve">.). </w:t>
      </w:r>
      <w:r w:rsidRPr="004C5A5B">
        <w:rPr>
          <w:rFonts w:ascii="Calibri Light" w:hAnsi="Calibri Light"/>
          <w:i/>
          <w:iCs/>
          <w:sz w:val="24"/>
          <w:szCs w:val="24"/>
          <w:lang w:val="en-GB"/>
        </w:rPr>
        <w:t xml:space="preserve">The ethics of kinship: ethnographic enquiries. </w:t>
      </w:r>
      <w:r w:rsidRPr="004C5A5B">
        <w:rPr>
          <w:rFonts w:ascii="Calibri Light" w:hAnsi="Calibri Light"/>
          <w:sz w:val="24"/>
          <w:szCs w:val="24"/>
          <w:lang w:val="en-GB"/>
        </w:rPr>
        <w:t xml:space="preserve">Lanham: </w:t>
      </w:r>
      <w:proofErr w:type="spellStart"/>
      <w:r w:rsidRPr="004C5A5B">
        <w:rPr>
          <w:rFonts w:ascii="Calibri Light" w:hAnsi="Calibri Light"/>
          <w:sz w:val="24"/>
          <w:szCs w:val="24"/>
          <w:lang w:val="en-GB"/>
        </w:rPr>
        <w:t>Rowman</w:t>
      </w:r>
      <w:proofErr w:type="spellEnd"/>
      <w:r w:rsidRPr="004C5A5B">
        <w:rPr>
          <w:rFonts w:ascii="Calibri Light" w:hAnsi="Calibri Light"/>
          <w:sz w:val="24"/>
          <w:szCs w:val="24"/>
          <w:lang w:val="en-GB"/>
        </w:rPr>
        <w:t xml:space="preserve"> &amp; Littlefield.</w:t>
      </w:r>
    </w:p>
    <w:p w:rsidR="00A27C56" w:rsidRPr="004C5A5B" w:rsidRDefault="00A27C56" w:rsidP="00A27C56">
      <w:pPr>
        <w:pStyle w:val="Odstavecseseznamem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Calibri Light" w:hAnsi="Calibri Light" w:cs="Times New Roman"/>
          <w:sz w:val="24"/>
          <w:szCs w:val="24"/>
          <w:lang w:val="en-US"/>
        </w:rPr>
      </w:pPr>
      <w:proofErr w:type="spellStart"/>
      <w:r w:rsidRPr="004C5A5B">
        <w:rPr>
          <w:rFonts w:ascii="Calibri Light" w:hAnsi="Calibri Light" w:cs="Times New Roman"/>
          <w:sz w:val="24"/>
          <w:szCs w:val="24"/>
          <w:lang w:val="en-US"/>
        </w:rPr>
        <w:t>Jørgen</w:t>
      </w:r>
      <w:proofErr w:type="spellEnd"/>
      <w:r w:rsidRPr="004C5A5B">
        <w:rPr>
          <w:rFonts w:ascii="Calibri Light" w:hAnsi="Calibri Light" w:cs="Times New Roman"/>
          <w:sz w:val="24"/>
          <w:szCs w:val="24"/>
          <w:lang w:val="en-US"/>
        </w:rPr>
        <w:t xml:space="preserve"> CARLING, Cecilia MENJÍVAR &amp; Leah SCHMALZBAUER. 2012. “Central Themes in the Study of Transnational Parenthood</w:t>
      </w:r>
      <w:proofErr w:type="gramStart"/>
      <w:r w:rsidRPr="004C5A5B">
        <w:rPr>
          <w:rFonts w:ascii="Calibri Light" w:hAnsi="Calibri Light" w:cs="Times New Roman"/>
          <w:sz w:val="24"/>
          <w:szCs w:val="24"/>
          <w:lang w:val="en-US"/>
        </w:rPr>
        <w:t>.“</w:t>
      </w:r>
      <w:proofErr w:type="gramEnd"/>
      <w:r w:rsidRPr="004C5A5B">
        <w:rPr>
          <w:rFonts w:ascii="Calibri Light" w:hAnsi="Calibri Light" w:cs="Times New Roman"/>
          <w:sz w:val="24"/>
          <w:szCs w:val="24"/>
          <w:lang w:val="en-US"/>
        </w:rPr>
        <w:t xml:space="preserve"> </w:t>
      </w:r>
      <w:r w:rsidRPr="004C5A5B">
        <w:rPr>
          <w:rFonts w:ascii="Calibri Light" w:hAnsi="Calibri Light" w:cs="Times New Roman"/>
          <w:i/>
          <w:sz w:val="24"/>
          <w:szCs w:val="24"/>
          <w:lang w:val="en-US"/>
        </w:rPr>
        <w:t>Journal of Ethnic and Migration Studies</w:t>
      </w:r>
      <w:r w:rsidRPr="004C5A5B">
        <w:rPr>
          <w:rFonts w:ascii="Calibri Light" w:hAnsi="Calibri Light" w:cs="Times New Roman"/>
          <w:sz w:val="24"/>
          <w:szCs w:val="24"/>
          <w:lang w:val="en-US"/>
        </w:rPr>
        <w:t xml:space="preserve"> 38 (2): 191-217.</w:t>
      </w:r>
    </w:p>
    <w:p w:rsidR="00A27C56" w:rsidRPr="004C5A5B" w:rsidRDefault="00A27C56" w:rsidP="00A27C5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 Light" w:hAnsi="Calibri Light"/>
          <w:sz w:val="24"/>
          <w:szCs w:val="24"/>
          <w:lang w:val="en-GB"/>
        </w:rPr>
      </w:pPr>
      <w:r w:rsidRPr="004C5A5B">
        <w:rPr>
          <w:rFonts w:ascii="Calibri Light" w:hAnsi="Calibri Light"/>
          <w:sz w:val="24"/>
          <w:szCs w:val="24"/>
          <w:lang w:val="en-GB"/>
        </w:rPr>
        <w:t>FONER, Nancy. 1997. “The Immigrant Family: Cultural Legacies and Cultural Changes</w:t>
      </w:r>
      <w:proofErr w:type="gramStart"/>
      <w:r w:rsidRPr="004C5A5B">
        <w:rPr>
          <w:rFonts w:ascii="Calibri Light" w:hAnsi="Calibri Light"/>
          <w:sz w:val="24"/>
          <w:szCs w:val="24"/>
          <w:lang w:val="en-GB"/>
        </w:rPr>
        <w:t>.“</w:t>
      </w:r>
      <w:proofErr w:type="gramEnd"/>
      <w:r w:rsidRPr="004C5A5B">
        <w:rPr>
          <w:rFonts w:ascii="Calibri Light" w:hAnsi="Calibri Light"/>
          <w:sz w:val="24"/>
          <w:szCs w:val="24"/>
          <w:lang w:val="en-GB"/>
        </w:rPr>
        <w:t xml:space="preserve"> </w:t>
      </w:r>
      <w:r w:rsidRPr="004C5A5B">
        <w:rPr>
          <w:rFonts w:ascii="Calibri Light" w:hAnsi="Calibri Light"/>
          <w:i/>
          <w:iCs/>
          <w:sz w:val="24"/>
          <w:szCs w:val="24"/>
          <w:lang w:val="en-GB"/>
        </w:rPr>
        <w:t>International Migration Review</w:t>
      </w:r>
      <w:r w:rsidRPr="004C5A5B">
        <w:rPr>
          <w:rFonts w:ascii="Calibri Light" w:hAnsi="Calibri Light"/>
          <w:sz w:val="24"/>
          <w:szCs w:val="24"/>
          <w:lang w:val="en-GB"/>
        </w:rPr>
        <w:t xml:space="preserve"> 31 (4): 961-974. </w:t>
      </w:r>
    </w:p>
    <w:p w:rsidR="00A27C56" w:rsidRPr="004C5A5B" w:rsidRDefault="00A27C56" w:rsidP="00A27C5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 Light" w:hAnsi="Calibri Light"/>
          <w:sz w:val="24"/>
          <w:szCs w:val="24"/>
          <w:lang w:val="en-GB"/>
        </w:rPr>
      </w:pPr>
      <w:r w:rsidRPr="004C5A5B">
        <w:rPr>
          <w:rFonts w:ascii="Calibri Light" w:hAnsi="Calibri Light"/>
          <w:sz w:val="24"/>
          <w:szCs w:val="24"/>
          <w:lang w:val="en-GB"/>
        </w:rPr>
        <w:t>EBAUGH, Helen Rose, Mary Curry. 2000. “Fictive Kin as Social Capital in New Immigrant Communities</w:t>
      </w:r>
      <w:proofErr w:type="gramStart"/>
      <w:r w:rsidRPr="004C5A5B">
        <w:rPr>
          <w:rFonts w:ascii="Calibri Light" w:hAnsi="Calibri Light"/>
          <w:sz w:val="24"/>
          <w:szCs w:val="24"/>
          <w:lang w:val="en-GB"/>
        </w:rPr>
        <w:t>.“</w:t>
      </w:r>
      <w:proofErr w:type="gramEnd"/>
      <w:r w:rsidRPr="004C5A5B">
        <w:rPr>
          <w:rFonts w:ascii="Calibri Light" w:hAnsi="Calibri Light"/>
          <w:sz w:val="24"/>
          <w:szCs w:val="24"/>
          <w:lang w:val="en-GB"/>
        </w:rPr>
        <w:t xml:space="preserve"> </w:t>
      </w:r>
      <w:r w:rsidRPr="004C5A5B">
        <w:rPr>
          <w:rFonts w:ascii="Calibri Light" w:hAnsi="Calibri Light"/>
          <w:i/>
          <w:iCs/>
          <w:sz w:val="24"/>
          <w:szCs w:val="24"/>
          <w:lang w:val="en-GB"/>
        </w:rPr>
        <w:t>Sociological Perspectives</w:t>
      </w:r>
      <w:r w:rsidRPr="004C5A5B">
        <w:rPr>
          <w:rFonts w:ascii="Calibri Light" w:hAnsi="Calibri Light"/>
          <w:sz w:val="24"/>
          <w:szCs w:val="24"/>
          <w:lang w:val="en-GB"/>
        </w:rPr>
        <w:t xml:space="preserve"> 43 (2): 189-209.</w:t>
      </w:r>
    </w:p>
    <w:p w:rsidR="00A27C56" w:rsidRPr="004C5A5B" w:rsidRDefault="00A27C56" w:rsidP="00A27C56">
      <w:pPr>
        <w:pStyle w:val="Odstavecseseznamem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Calibri Light" w:hAnsi="Calibri Light"/>
          <w:bCs/>
          <w:sz w:val="24"/>
          <w:szCs w:val="24"/>
        </w:rPr>
      </w:pPr>
      <w:r w:rsidRPr="004C5A5B">
        <w:rPr>
          <w:rFonts w:ascii="Calibri Light" w:hAnsi="Calibri Light"/>
          <w:bCs/>
          <w:sz w:val="24"/>
          <w:szCs w:val="24"/>
        </w:rPr>
        <w:lastRenderedPageBreak/>
        <w:t>PRIBILSKI, J. 2004. „‘</w:t>
      </w:r>
      <w:proofErr w:type="spellStart"/>
      <w:r w:rsidRPr="004C5A5B">
        <w:rPr>
          <w:rFonts w:ascii="Calibri Light" w:hAnsi="Calibri Light"/>
          <w:bCs/>
          <w:i/>
          <w:iCs/>
          <w:sz w:val="24"/>
          <w:szCs w:val="24"/>
        </w:rPr>
        <w:t>Aprendemos</w:t>
      </w:r>
      <w:proofErr w:type="spellEnd"/>
      <w:r w:rsidRPr="004C5A5B">
        <w:rPr>
          <w:rFonts w:ascii="Calibri Light" w:hAnsi="Calibri Light"/>
          <w:bCs/>
          <w:i/>
          <w:iCs/>
          <w:sz w:val="24"/>
          <w:szCs w:val="24"/>
        </w:rPr>
        <w:t xml:space="preserve"> a </w:t>
      </w:r>
      <w:proofErr w:type="spellStart"/>
      <w:r w:rsidRPr="004C5A5B">
        <w:rPr>
          <w:rFonts w:ascii="Calibri Light" w:hAnsi="Calibri Light"/>
          <w:bCs/>
          <w:i/>
          <w:iCs/>
          <w:sz w:val="24"/>
          <w:szCs w:val="24"/>
        </w:rPr>
        <w:t>convirir</w:t>
      </w:r>
      <w:proofErr w:type="spellEnd"/>
      <w:r w:rsidRPr="004C5A5B">
        <w:rPr>
          <w:rFonts w:ascii="Calibri Light" w:hAnsi="Calibri Light"/>
          <w:bCs/>
          <w:i/>
          <w:iCs/>
          <w:sz w:val="24"/>
          <w:szCs w:val="24"/>
        </w:rPr>
        <w:t>‘</w:t>
      </w:r>
      <w:r w:rsidRPr="004C5A5B">
        <w:rPr>
          <w:rFonts w:ascii="Calibri Light" w:hAnsi="Calibri Light"/>
          <w:bCs/>
          <w:sz w:val="24"/>
          <w:szCs w:val="24"/>
        </w:rPr>
        <w:t xml:space="preserve">: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conjugal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relations, co-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parenting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, and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family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life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among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Ecuadorian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transnational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migrants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in New York City and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the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Ecuadorian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bCs/>
          <w:sz w:val="24"/>
          <w:szCs w:val="24"/>
        </w:rPr>
        <w:t>Andes</w:t>
      </w:r>
      <w:proofErr w:type="spellEnd"/>
      <w:r w:rsidRPr="004C5A5B">
        <w:rPr>
          <w:rFonts w:ascii="Calibri Light" w:hAnsi="Calibri Light"/>
          <w:bCs/>
          <w:sz w:val="24"/>
          <w:szCs w:val="24"/>
        </w:rPr>
        <w:t xml:space="preserve">“. </w:t>
      </w:r>
      <w:proofErr w:type="spellStart"/>
      <w:r w:rsidRPr="004C5A5B">
        <w:rPr>
          <w:rFonts w:ascii="Calibri Light" w:hAnsi="Calibri Light"/>
          <w:bCs/>
          <w:i/>
          <w:iCs/>
          <w:sz w:val="24"/>
          <w:szCs w:val="24"/>
        </w:rPr>
        <w:t>Global</w:t>
      </w:r>
      <w:proofErr w:type="spellEnd"/>
      <w:r w:rsidRPr="004C5A5B">
        <w:rPr>
          <w:rFonts w:ascii="Calibri Light" w:hAnsi="Calibri Light"/>
          <w:bCs/>
          <w:i/>
          <w:iCs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bCs/>
          <w:i/>
          <w:iCs/>
          <w:sz w:val="24"/>
          <w:szCs w:val="24"/>
        </w:rPr>
        <w:t>Networks</w:t>
      </w:r>
      <w:proofErr w:type="spellEnd"/>
      <w:r w:rsidRPr="004C5A5B">
        <w:rPr>
          <w:rFonts w:ascii="Calibri Light" w:hAnsi="Calibri Light"/>
          <w:bCs/>
          <w:i/>
          <w:iCs/>
          <w:sz w:val="24"/>
          <w:szCs w:val="24"/>
        </w:rPr>
        <w:t xml:space="preserve"> 4(3)</w:t>
      </w:r>
      <w:r w:rsidRPr="004C5A5B">
        <w:rPr>
          <w:rFonts w:ascii="Calibri Light" w:hAnsi="Calibri Light"/>
          <w:bCs/>
          <w:sz w:val="24"/>
          <w:szCs w:val="24"/>
        </w:rPr>
        <w:t xml:space="preserve">:313-334. </w:t>
      </w:r>
    </w:p>
    <w:p w:rsidR="00A27C56" w:rsidRPr="004C5A5B" w:rsidRDefault="00A27C56" w:rsidP="00A27C56">
      <w:pPr>
        <w:pStyle w:val="Odstavecseseznamem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Calibri Light" w:hAnsi="Calibri Light"/>
          <w:bCs/>
          <w:sz w:val="24"/>
          <w:szCs w:val="24"/>
        </w:rPr>
      </w:pPr>
      <w:r w:rsidRPr="004C5A5B">
        <w:rPr>
          <w:rFonts w:ascii="Calibri Light" w:hAnsi="Calibri Light"/>
          <w:sz w:val="24"/>
          <w:szCs w:val="24"/>
        </w:rPr>
        <w:t>BALDASSAR, L. 2007. „</w:t>
      </w:r>
      <w:proofErr w:type="spellStart"/>
      <w:r w:rsidRPr="004C5A5B">
        <w:rPr>
          <w:rFonts w:ascii="Calibri Light" w:hAnsi="Calibri Light"/>
          <w:sz w:val="24"/>
          <w:szCs w:val="24"/>
        </w:rPr>
        <w:t>Transnational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sz w:val="24"/>
          <w:szCs w:val="24"/>
        </w:rPr>
        <w:t>Families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 and </w:t>
      </w:r>
      <w:proofErr w:type="spellStart"/>
      <w:r w:rsidRPr="004C5A5B">
        <w:rPr>
          <w:rFonts w:ascii="Calibri Light" w:hAnsi="Calibri Light"/>
          <w:sz w:val="24"/>
          <w:szCs w:val="24"/>
        </w:rPr>
        <w:t>the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sz w:val="24"/>
          <w:szCs w:val="24"/>
        </w:rPr>
        <w:t>Provision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sz w:val="24"/>
          <w:szCs w:val="24"/>
        </w:rPr>
        <w:t>of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sz w:val="24"/>
          <w:szCs w:val="24"/>
        </w:rPr>
        <w:t>Moral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 and </w:t>
      </w:r>
      <w:proofErr w:type="spellStart"/>
      <w:r w:rsidRPr="004C5A5B">
        <w:rPr>
          <w:rFonts w:ascii="Calibri Light" w:hAnsi="Calibri Light"/>
          <w:sz w:val="24"/>
          <w:szCs w:val="24"/>
        </w:rPr>
        <w:t>Emotional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 Support: </w:t>
      </w:r>
      <w:proofErr w:type="spellStart"/>
      <w:r w:rsidRPr="004C5A5B">
        <w:rPr>
          <w:rFonts w:ascii="Calibri Light" w:hAnsi="Calibri Light"/>
          <w:sz w:val="24"/>
          <w:szCs w:val="24"/>
        </w:rPr>
        <w:t>The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sz w:val="24"/>
          <w:szCs w:val="24"/>
        </w:rPr>
        <w:t>Relationship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sz w:val="24"/>
          <w:szCs w:val="24"/>
        </w:rPr>
        <w:t>between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sz w:val="24"/>
          <w:szCs w:val="24"/>
        </w:rPr>
        <w:t>Truth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 and Distance.“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Global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Studies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in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Culture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and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Power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 14 (4): 385–409.</w:t>
      </w:r>
    </w:p>
    <w:p w:rsidR="00A27C56" w:rsidRPr="004C5A5B" w:rsidRDefault="00A27C56" w:rsidP="00A27C56">
      <w:pPr>
        <w:pStyle w:val="Odstavecseseznamem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Calibri Light" w:hAnsi="Calibri Light"/>
          <w:sz w:val="24"/>
          <w:szCs w:val="24"/>
        </w:rPr>
      </w:pPr>
      <w:r w:rsidRPr="004C5A5B">
        <w:rPr>
          <w:rFonts w:ascii="Calibri Light" w:eastAsia="Times New Roman" w:hAnsi="Calibri Light"/>
          <w:sz w:val="24"/>
          <w:szCs w:val="24"/>
        </w:rPr>
        <w:t xml:space="preserve">FOG OLWIG, Karen. 2002. „A </w:t>
      </w:r>
      <w:proofErr w:type="spellStart"/>
      <w:r w:rsidRPr="004C5A5B">
        <w:rPr>
          <w:rFonts w:ascii="Calibri Light" w:eastAsia="Times New Roman" w:hAnsi="Calibri Light"/>
          <w:sz w:val="24"/>
          <w:szCs w:val="24"/>
        </w:rPr>
        <w:t>wedding</w:t>
      </w:r>
      <w:proofErr w:type="spellEnd"/>
      <w:r w:rsidRPr="004C5A5B">
        <w:rPr>
          <w:rFonts w:ascii="Calibri Light" w:eastAsia="Times New Roman" w:hAnsi="Calibri Light"/>
          <w:sz w:val="24"/>
          <w:szCs w:val="24"/>
        </w:rPr>
        <w:t xml:space="preserve"> in </w:t>
      </w:r>
      <w:proofErr w:type="spellStart"/>
      <w:r w:rsidRPr="004C5A5B">
        <w:rPr>
          <w:rFonts w:ascii="Calibri Light" w:eastAsia="Times New Roman" w:hAnsi="Calibri Light"/>
          <w:sz w:val="24"/>
          <w:szCs w:val="24"/>
        </w:rPr>
        <w:t>the</w:t>
      </w:r>
      <w:proofErr w:type="spellEnd"/>
      <w:r w:rsidRPr="004C5A5B">
        <w:rPr>
          <w:rFonts w:ascii="Calibri Light" w:eastAsia="Times New Roman" w:hAnsi="Calibri Light"/>
          <w:sz w:val="24"/>
          <w:szCs w:val="24"/>
        </w:rPr>
        <w:t xml:space="preserve"> </w:t>
      </w:r>
      <w:proofErr w:type="spellStart"/>
      <w:r w:rsidRPr="004C5A5B">
        <w:rPr>
          <w:rFonts w:ascii="Calibri Light" w:eastAsia="Times New Roman" w:hAnsi="Calibri Light"/>
          <w:sz w:val="24"/>
          <w:szCs w:val="24"/>
        </w:rPr>
        <w:t>family</w:t>
      </w:r>
      <w:proofErr w:type="spellEnd"/>
      <w:r w:rsidRPr="004C5A5B">
        <w:rPr>
          <w:rFonts w:ascii="Calibri Light" w:eastAsia="Times New Roman" w:hAnsi="Calibri Light"/>
          <w:sz w:val="24"/>
          <w:szCs w:val="24"/>
        </w:rPr>
        <w:t xml:space="preserve">: </w:t>
      </w:r>
      <w:proofErr w:type="spellStart"/>
      <w:r w:rsidRPr="004C5A5B">
        <w:rPr>
          <w:rFonts w:ascii="Calibri Light" w:eastAsia="Times New Roman" w:hAnsi="Calibri Light"/>
          <w:sz w:val="24"/>
          <w:szCs w:val="24"/>
        </w:rPr>
        <w:t>home</w:t>
      </w:r>
      <w:proofErr w:type="spellEnd"/>
      <w:r w:rsidRPr="004C5A5B">
        <w:rPr>
          <w:rFonts w:ascii="Calibri Light" w:eastAsia="Times New Roman" w:hAnsi="Calibri Light"/>
          <w:sz w:val="24"/>
          <w:szCs w:val="24"/>
        </w:rPr>
        <w:t xml:space="preserve"> </w:t>
      </w:r>
      <w:proofErr w:type="spellStart"/>
      <w:r w:rsidRPr="004C5A5B">
        <w:rPr>
          <w:rFonts w:ascii="Calibri Light" w:eastAsia="Times New Roman" w:hAnsi="Calibri Light"/>
          <w:sz w:val="24"/>
          <w:szCs w:val="24"/>
        </w:rPr>
        <w:t>making</w:t>
      </w:r>
      <w:proofErr w:type="spellEnd"/>
      <w:r w:rsidRPr="004C5A5B">
        <w:rPr>
          <w:rFonts w:ascii="Calibri Light" w:eastAsia="Times New Roman" w:hAnsi="Calibri Light"/>
          <w:sz w:val="24"/>
          <w:szCs w:val="24"/>
        </w:rPr>
        <w:t xml:space="preserve"> in a </w:t>
      </w:r>
      <w:proofErr w:type="spellStart"/>
      <w:r w:rsidRPr="004C5A5B">
        <w:rPr>
          <w:rFonts w:ascii="Calibri Light" w:eastAsia="Times New Roman" w:hAnsi="Calibri Light"/>
          <w:sz w:val="24"/>
          <w:szCs w:val="24"/>
        </w:rPr>
        <w:t>global</w:t>
      </w:r>
      <w:proofErr w:type="spellEnd"/>
      <w:r w:rsidRPr="004C5A5B">
        <w:rPr>
          <w:rFonts w:ascii="Calibri Light" w:eastAsia="Times New Roman" w:hAnsi="Calibri Light"/>
          <w:sz w:val="24"/>
          <w:szCs w:val="24"/>
        </w:rPr>
        <w:t xml:space="preserve"> kin network.“ </w:t>
      </w:r>
      <w:proofErr w:type="spellStart"/>
      <w:r w:rsidRPr="004C5A5B">
        <w:rPr>
          <w:rFonts w:ascii="Calibri Light" w:eastAsia="Times New Roman" w:hAnsi="Calibri Light"/>
          <w:i/>
          <w:sz w:val="24"/>
          <w:szCs w:val="24"/>
        </w:rPr>
        <w:t>Global</w:t>
      </w:r>
      <w:proofErr w:type="spellEnd"/>
      <w:r w:rsidRPr="004C5A5B">
        <w:rPr>
          <w:rFonts w:ascii="Calibri Light" w:eastAsia="Times New Roman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eastAsia="Times New Roman" w:hAnsi="Calibri Light"/>
          <w:i/>
          <w:sz w:val="24"/>
          <w:szCs w:val="24"/>
        </w:rPr>
        <w:t>Networks</w:t>
      </w:r>
      <w:proofErr w:type="spellEnd"/>
      <w:r w:rsidRPr="004C5A5B">
        <w:rPr>
          <w:rFonts w:ascii="Calibri Light" w:eastAsia="Times New Roman" w:hAnsi="Calibri Light"/>
          <w:i/>
          <w:sz w:val="24"/>
          <w:szCs w:val="24"/>
        </w:rPr>
        <w:t xml:space="preserve"> </w:t>
      </w:r>
      <w:r w:rsidRPr="004C5A5B">
        <w:rPr>
          <w:rFonts w:ascii="Calibri Light" w:eastAsia="Times New Roman" w:hAnsi="Calibri Light"/>
          <w:sz w:val="24"/>
          <w:szCs w:val="24"/>
        </w:rPr>
        <w:t>2 (3): 205–218.</w:t>
      </w:r>
      <w:r w:rsidRPr="004C5A5B">
        <w:rPr>
          <w:rFonts w:ascii="Calibri Light" w:hAnsi="Calibri Light"/>
          <w:sz w:val="24"/>
          <w:szCs w:val="24"/>
        </w:rPr>
        <w:t xml:space="preserve"> </w:t>
      </w:r>
    </w:p>
    <w:p w:rsidR="00A27C56" w:rsidRPr="004C5A5B" w:rsidRDefault="00A27C56" w:rsidP="00A27C56">
      <w:pPr>
        <w:pStyle w:val="Odstavecseseznamem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Calibri Light" w:hAnsi="Calibri Light"/>
          <w:sz w:val="24"/>
          <w:szCs w:val="24"/>
        </w:rPr>
      </w:pPr>
      <w:r w:rsidRPr="004C5A5B">
        <w:rPr>
          <w:rFonts w:ascii="Calibri Light" w:hAnsi="Calibri Light"/>
          <w:sz w:val="24"/>
          <w:szCs w:val="24"/>
        </w:rPr>
        <w:t xml:space="preserve">HOWELL, S. 2006.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The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Kinning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of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Foreigners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.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Transnational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Adoption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in a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Global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Perspective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>.</w:t>
      </w:r>
      <w:r w:rsidRPr="004C5A5B">
        <w:rPr>
          <w:rFonts w:ascii="Calibri Light" w:hAnsi="Calibri Light"/>
          <w:sz w:val="24"/>
          <w:szCs w:val="24"/>
        </w:rPr>
        <w:t xml:space="preserve"> New York, Oxford: </w:t>
      </w:r>
      <w:proofErr w:type="spellStart"/>
      <w:r w:rsidRPr="004C5A5B">
        <w:rPr>
          <w:rFonts w:ascii="Calibri Light" w:hAnsi="Calibri Light"/>
          <w:sz w:val="24"/>
          <w:szCs w:val="24"/>
        </w:rPr>
        <w:t>Berghahn</w:t>
      </w:r>
      <w:proofErr w:type="spellEnd"/>
      <w:r w:rsidRPr="004C5A5B">
        <w:rPr>
          <w:rFonts w:ascii="Calibri Light" w:hAnsi="Calibri Light"/>
          <w:sz w:val="24"/>
          <w:szCs w:val="24"/>
        </w:rPr>
        <w:t>.</w:t>
      </w:r>
    </w:p>
    <w:p w:rsidR="00A27C56" w:rsidRDefault="00A27C56" w:rsidP="00A27C56">
      <w:pPr>
        <w:pStyle w:val="Odstavecseseznamem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Calibri Light" w:hAnsi="Calibri Light"/>
          <w:sz w:val="24"/>
          <w:szCs w:val="24"/>
        </w:rPr>
      </w:pPr>
      <w:r w:rsidRPr="004C5A5B">
        <w:rPr>
          <w:rFonts w:ascii="Calibri Light" w:hAnsi="Calibri Light"/>
          <w:sz w:val="24"/>
          <w:szCs w:val="24"/>
        </w:rPr>
        <w:t>SAHLINS, M. 2011. “</w:t>
      </w:r>
      <w:proofErr w:type="spellStart"/>
      <w:r w:rsidRPr="004C5A5B">
        <w:rPr>
          <w:rFonts w:ascii="Calibri Light" w:hAnsi="Calibri Light"/>
          <w:sz w:val="24"/>
          <w:szCs w:val="24"/>
        </w:rPr>
        <w:t>What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sz w:val="24"/>
          <w:szCs w:val="24"/>
        </w:rPr>
        <w:t>kinship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sz w:val="24"/>
          <w:szCs w:val="24"/>
        </w:rPr>
        <w:t>is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” (part </w:t>
      </w:r>
      <w:proofErr w:type="spellStart"/>
      <w:r w:rsidRPr="004C5A5B">
        <w:rPr>
          <w:rFonts w:ascii="Calibri Light" w:hAnsi="Calibri Light"/>
          <w:sz w:val="24"/>
          <w:szCs w:val="24"/>
        </w:rPr>
        <w:t>one</w:t>
      </w:r>
      <w:proofErr w:type="spellEnd"/>
      <w:r w:rsidRPr="004C5A5B">
        <w:rPr>
          <w:rFonts w:ascii="Calibri Light" w:hAnsi="Calibri Light"/>
          <w:sz w:val="24"/>
          <w:szCs w:val="24"/>
        </w:rPr>
        <w:t xml:space="preserve">).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Journal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of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the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Royal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4C5A5B">
        <w:rPr>
          <w:rFonts w:ascii="Calibri Light" w:hAnsi="Calibri Light"/>
          <w:i/>
          <w:sz w:val="24"/>
          <w:szCs w:val="24"/>
        </w:rPr>
        <w:t>Anthropological</w:t>
      </w:r>
      <w:proofErr w:type="spellEnd"/>
      <w:r w:rsidRPr="004C5A5B">
        <w:rPr>
          <w:rFonts w:ascii="Calibri Light" w:hAnsi="Calibri Light"/>
          <w:i/>
          <w:sz w:val="24"/>
          <w:szCs w:val="24"/>
        </w:rPr>
        <w:t xml:space="preserve"> Institute</w:t>
      </w:r>
      <w:r w:rsidRPr="004C5A5B">
        <w:rPr>
          <w:rFonts w:ascii="Calibri Light" w:hAnsi="Calibri Light"/>
          <w:sz w:val="24"/>
          <w:szCs w:val="24"/>
        </w:rPr>
        <w:t xml:space="preserve"> 17 (1): 2-19.</w:t>
      </w:r>
    </w:p>
    <w:p w:rsidR="00A27C56" w:rsidRPr="004C5A5B" w:rsidRDefault="00A27C56" w:rsidP="00A27C56">
      <w:pPr>
        <w:pStyle w:val="Odstavecseseznamem"/>
        <w:spacing w:after="0" w:line="240" w:lineRule="auto"/>
        <w:ind w:left="284"/>
        <w:jc w:val="both"/>
        <w:rPr>
          <w:rFonts w:ascii="Calibri Light" w:hAnsi="Calibri Light"/>
          <w:sz w:val="24"/>
          <w:szCs w:val="24"/>
        </w:rPr>
      </w:pPr>
    </w:p>
    <w:p w:rsidR="00A27C56" w:rsidRPr="00A27C56" w:rsidRDefault="00A27C56" w:rsidP="00A52C4E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Calibri Light" w:hAnsi="Calibri Light"/>
          <w:sz w:val="28"/>
          <w:highlight w:val="lightGray"/>
        </w:rPr>
      </w:pPr>
      <w:r>
        <w:rPr>
          <w:rFonts w:ascii="Calibri Light" w:hAnsi="Calibri Light"/>
          <w:sz w:val="24"/>
          <w:highlight w:val="lightGray"/>
        </w:rPr>
        <w:t xml:space="preserve">26. 10. </w:t>
      </w:r>
      <w:r w:rsidRPr="005441CC">
        <w:rPr>
          <w:rFonts w:ascii="Calibri Light" w:hAnsi="Calibri Light"/>
          <w:sz w:val="24"/>
          <w:highlight w:val="lightGray"/>
        </w:rPr>
        <w:t>Č</w:t>
      </w:r>
      <w:r w:rsidRPr="005441CC">
        <w:rPr>
          <w:rFonts w:ascii="Calibri Light" w:hAnsi="Calibri Light"/>
          <w:sz w:val="28"/>
          <w:highlight w:val="lightGray"/>
        </w:rPr>
        <w:t>tecí týden</w:t>
      </w:r>
    </w:p>
    <w:p w:rsidR="00A27C56" w:rsidRPr="00A27C56" w:rsidRDefault="00A27C56" w:rsidP="00A27C56">
      <w:pPr>
        <w:pStyle w:val="Odstavecseseznamem"/>
        <w:spacing w:after="0" w:line="240" w:lineRule="auto"/>
        <w:ind w:left="0"/>
        <w:rPr>
          <w:rFonts w:ascii="Calibri Light" w:hAnsi="Calibri Light"/>
          <w:sz w:val="28"/>
          <w:highlight w:val="lightGray"/>
        </w:rPr>
      </w:pPr>
    </w:p>
    <w:p w:rsidR="0033626A" w:rsidRPr="00A27C56" w:rsidRDefault="00A27C56" w:rsidP="00A52C4E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Calibri Light" w:hAnsi="Calibri Light"/>
          <w:sz w:val="28"/>
          <w:highlight w:val="lightGray"/>
        </w:rPr>
      </w:pPr>
      <w:r w:rsidRPr="00A27C56">
        <w:rPr>
          <w:rFonts w:ascii="Calibri Light" w:hAnsi="Calibri Light"/>
          <w:sz w:val="24"/>
          <w:highlight w:val="lightGray"/>
        </w:rPr>
        <w:t xml:space="preserve">2.11. </w:t>
      </w:r>
      <w:r w:rsidR="00BA2E9F" w:rsidRPr="00A27C56">
        <w:rPr>
          <w:rFonts w:ascii="Calibri Light" w:hAnsi="Calibri Light"/>
          <w:sz w:val="28"/>
          <w:highlight w:val="lightGray"/>
        </w:rPr>
        <w:t xml:space="preserve">Výzvy současné etnografie </w:t>
      </w:r>
    </w:p>
    <w:p w:rsidR="00BA2E9F" w:rsidRDefault="00BA2E9F" w:rsidP="00A52C4E">
      <w:pPr>
        <w:spacing w:after="0" w:line="240" w:lineRule="auto"/>
        <w:rPr>
          <w:rFonts w:ascii="Calibri Light" w:hAnsi="Calibri Light"/>
          <w:sz w:val="24"/>
        </w:rPr>
      </w:pPr>
      <w:r w:rsidRPr="00E27875">
        <w:rPr>
          <w:rFonts w:ascii="Calibri Light" w:hAnsi="Calibri Light"/>
          <w:sz w:val="24"/>
        </w:rPr>
        <w:t>(Z</w:t>
      </w:r>
      <w:r w:rsidR="00EB24D2" w:rsidRPr="00E27875">
        <w:rPr>
          <w:rFonts w:ascii="Calibri Light" w:hAnsi="Calibri Light"/>
          <w:sz w:val="24"/>
        </w:rPr>
        <w:t xml:space="preserve">uzana </w:t>
      </w:r>
      <w:proofErr w:type="spellStart"/>
      <w:r w:rsidR="00EB24D2" w:rsidRPr="00E27875">
        <w:rPr>
          <w:rFonts w:ascii="Calibri Light" w:hAnsi="Calibri Light"/>
          <w:sz w:val="24"/>
        </w:rPr>
        <w:t>Sekeráková-Búriková</w:t>
      </w:r>
      <w:proofErr w:type="spellEnd"/>
      <w:r w:rsidRPr="00E27875">
        <w:rPr>
          <w:rFonts w:ascii="Calibri Light" w:hAnsi="Calibri Light"/>
          <w:sz w:val="24"/>
        </w:rPr>
        <w:t>)</w:t>
      </w:r>
    </w:p>
    <w:p w:rsidR="00E27875" w:rsidRPr="00E27875" w:rsidRDefault="00E27875" w:rsidP="00A52C4E">
      <w:pPr>
        <w:spacing w:after="0" w:line="240" w:lineRule="auto"/>
        <w:rPr>
          <w:rFonts w:ascii="Calibri Light" w:hAnsi="Calibri Light"/>
          <w:sz w:val="24"/>
        </w:rPr>
      </w:pPr>
    </w:p>
    <w:p w:rsidR="00BA2E9F" w:rsidRPr="00A27C56" w:rsidRDefault="00BA2E9F" w:rsidP="00A52C4E">
      <w:pPr>
        <w:spacing w:after="0" w:line="240" w:lineRule="auto"/>
        <w:rPr>
          <w:rFonts w:ascii="Calibri Light" w:hAnsi="Calibri Light"/>
          <w:i/>
          <w:sz w:val="24"/>
        </w:rPr>
      </w:pPr>
      <w:r w:rsidRPr="00EB24D2">
        <w:rPr>
          <w:rFonts w:ascii="Calibri Light" w:hAnsi="Calibri Light"/>
          <w:i/>
          <w:sz w:val="24"/>
        </w:rPr>
        <w:t>Povinná literatura:</w:t>
      </w:r>
    </w:p>
    <w:p w:rsidR="00EB24D2" w:rsidRPr="00EB24D2" w:rsidRDefault="00EB24D2" w:rsidP="00A52C4E">
      <w:p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proofErr w:type="spellStart"/>
      <w:r w:rsidRPr="00A27C56">
        <w:rPr>
          <w:rFonts w:ascii="Calibri Light" w:hAnsi="Calibri Light" w:cs="Arial"/>
          <w:sz w:val="24"/>
          <w:szCs w:val="24"/>
        </w:rPr>
        <w:t>Burawoy</w:t>
      </w:r>
      <w:proofErr w:type="spellEnd"/>
      <w:r w:rsidRPr="00A27C56">
        <w:rPr>
          <w:rFonts w:ascii="Calibri Light" w:hAnsi="Calibri Light" w:cs="Arial"/>
          <w:sz w:val="24"/>
          <w:szCs w:val="24"/>
        </w:rPr>
        <w:t xml:space="preserve">, Michael. 2013. </w:t>
      </w:r>
      <w:proofErr w:type="spellStart"/>
      <w:r w:rsidRPr="00A27C56">
        <w:rPr>
          <w:rFonts w:ascii="Calibri Light" w:hAnsi="Calibri Light" w:cs="Arial"/>
          <w:sz w:val="24"/>
          <w:szCs w:val="24"/>
        </w:rPr>
        <w:t>Ethnographic</w:t>
      </w:r>
      <w:proofErr w:type="spellEnd"/>
      <w:r w:rsidRPr="00A27C56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27C56">
        <w:rPr>
          <w:rFonts w:ascii="Calibri Light" w:hAnsi="Calibri Light" w:cs="Arial"/>
          <w:sz w:val="24"/>
          <w:szCs w:val="24"/>
        </w:rPr>
        <w:t>Fallacies</w:t>
      </w:r>
      <w:proofErr w:type="spellEnd"/>
      <w:r w:rsidRPr="00A27C56">
        <w:rPr>
          <w:rFonts w:ascii="Calibri Light" w:hAnsi="Calibri Light" w:cs="Arial"/>
          <w:sz w:val="24"/>
          <w:szCs w:val="24"/>
        </w:rPr>
        <w:t xml:space="preserve">: </w:t>
      </w:r>
      <w:proofErr w:type="spellStart"/>
      <w:r w:rsidRPr="00A27C56">
        <w:rPr>
          <w:rFonts w:ascii="Calibri Light" w:hAnsi="Calibri Light" w:cs="Arial"/>
          <w:sz w:val="24"/>
          <w:szCs w:val="24"/>
        </w:rPr>
        <w:t>Reflections</w:t>
      </w:r>
      <w:proofErr w:type="spellEnd"/>
      <w:r w:rsidRPr="00A27C56">
        <w:rPr>
          <w:rFonts w:ascii="Calibri Light" w:hAnsi="Calibri Light" w:cs="Arial"/>
          <w:sz w:val="24"/>
          <w:szCs w:val="24"/>
        </w:rPr>
        <w:t xml:space="preserve"> on </w:t>
      </w:r>
      <w:proofErr w:type="spellStart"/>
      <w:r w:rsidRPr="00A27C56">
        <w:rPr>
          <w:rFonts w:ascii="Calibri Light" w:hAnsi="Calibri Light" w:cs="Arial"/>
          <w:sz w:val="24"/>
          <w:szCs w:val="24"/>
        </w:rPr>
        <w:t>Labour</w:t>
      </w:r>
      <w:proofErr w:type="spellEnd"/>
      <w:r w:rsidRPr="00A27C56">
        <w:rPr>
          <w:rFonts w:ascii="Calibri Light" w:hAnsi="Calibri Light" w:cs="Arial"/>
          <w:sz w:val="24"/>
          <w:szCs w:val="24"/>
        </w:rPr>
        <w:t xml:space="preserve"> St</w:t>
      </w:r>
      <w:proofErr w:type="spellStart"/>
      <w:r w:rsidRPr="00EB24D2">
        <w:rPr>
          <w:rFonts w:ascii="Calibri Light" w:hAnsi="Calibri Light" w:cs="Arial"/>
          <w:sz w:val="24"/>
          <w:szCs w:val="24"/>
          <w:lang w:val="en-GB"/>
        </w:rPr>
        <w:t>udies</w:t>
      </w:r>
      <w:proofErr w:type="spellEnd"/>
      <w:r w:rsidRPr="00EB24D2">
        <w:rPr>
          <w:rFonts w:ascii="Calibri Light" w:hAnsi="Calibri Light" w:cs="Arial"/>
          <w:sz w:val="24"/>
          <w:szCs w:val="24"/>
          <w:lang w:val="en-GB"/>
        </w:rPr>
        <w:t xml:space="preserve"> in the Era of Market Fundamentalism. </w:t>
      </w:r>
      <w:proofErr w:type="gramStart"/>
      <w:r w:rsidRPr="00EB24D2">
        <w:rPr>
          <w:rFonts w:ascii="Calibri Light" w:hAnsi="Calibri Light" w:cs="Arial"/>
          <w:sz w:val="24"/>
          <w:szCs w:val="24"/>
          <w:lang w:val="en-GB"/>
        </w:rPr>
        <w:t>Work, Employment and Society</w:t>
      </w:r>
      <w:r w:rsidRPr="00EB24D2">
        <w:rPr>
          <w:rFonts w:ascii="Calibri Light" w:hAnsi="Calibri Light" w:cs="Arial"/>
          <w:sz w:val="24"/>
          <w:szCs w:val="24"/>
        </w:rPr>
        <w:t>.</w:t>
      </w:r>
      <w:proofErr w:type="gramEnd"/>
      <w:r w:rsidRPr="00EB24D2">
        <w:rPr>
          <w:rFonts w:ascii="Calibri Light" w:hAnsi="Calibri Light" w:cs="Arial"/>
          <w:sz w:val="24"/>
          <w:szCs w:val="24"/>
        </w:rPr>
        <w:t xml:space="preserve"> 27 (3) 526-536. (text si </w:t>
      </w:r>
      <w:r w:rsidRPr="00EB24D2">
        <w:rPr>
          <w:rFonts w:ascii="Calibri Light" w:hAnsi="Calibri Light" w:cs="Arial"/>
          <w:sz w:val="24"/>
          <w:szCs w:val="24"/>
          <w:lang w:val="sk-SK"/>
        </w:rPr>
        <w:t xml:space="preserve">môžete pozrieť/stiahnuť na stránke Michaela </w:t>
      </w:r>
      <w:proofErr w:type="spellStart"/>
      <w:r w:rsidRPr="00EB24D2">
        <w:rPr>
          <w:rFonts w:ascii="Calibri Light" w:hAnsi="Calibri Light" w:cs="Arial"/>
          <w:sz w:val="24"/>
          <w:szCs w:val="24"/>
        </w:rPr>
        <w:t>Burawoy</w:t>
      </w:r>
      <w:proofErr w:type="spellEnd"/>
      <w:r w:rsidRPr="00EB24D2">
        <w:rPr>
          <w:rFonts w:ascii="Calibri Light" w:hAnsi="Calibri Light" w:cs="Arial"/>
          <w:sz w:val="24"/>
          <w:szCs w:val="24"/>
        </w:rPr>
        <w:t>-a http://burawoy.berkeley.edu/index.htm)</w:t>
      </w:r>
    </w:p>
    <w:p w:rsidR="00BA2E9F" w:rsidRPr="00A52C4E" w:rsidRDefault="00BA2E9F" w:rsidP="00A52C4E">
      <w:pPr>
        <w:spacing w:after="0" w:line="240" w:lineRule="auto"/>
        <w:rPr>
          <w:rFonts w:ascii="Calibri Light" w:hAnsi="Calibri Light"/>
          <w:i/>
          <w:sz w:val="24"/>
        </w:rPr>
      </w:pPr>
    </w:p>
    <w:p w:rsidR="00BA2E9F" w:rsidRPr="00A52C4E" w:rsidRDefault="00BA2E9F" w:rsidP="00A52C4E">
      <w:pPr>
        <w:spacing w:after="0" w:line="240" w:lineRule="auto"/>
        <w:rPr>
          <w:rFonts w:ascii="Calibri Light" w:hAnsi="Calibri Light"/>
          <w:i/>
          <w:sz w:val="24"/>
        </w:rPr>
      </w:pPr>
      <w:r w:rsidRPr="00A52C4E">
        <w:rPr>
          <w:rFonts w:ascii="Calibri Light" w:hAnsi="Calibri Light"/>
          <w:i/>
          <w:sz w:val="24"/>
        </w:rPr>
        <w:t>Doplňující literatura:</w:t>
      </w:r>
    </w:p>
    <w:p w:rsidR="00A52C4E" w:rsidRPr="00A52C4E" w:rsidRDefault="00A52C4E" w:rsidP="00A52C4E">
      <w:pPr>
        <w:pStyle w:val="Odstavecseseznamem"/>
        <w:numPr>
          <w:ilvl w:val="0"/>
          <w:numId w:val="17"/>
        </w:numPr>
        <w:spacing w:after="0" w:line="240" w:lineRule="auto"/>
        <w:ind w:left="284" w:hanging="142"/>
        <w:jc w:val="both"/>
        <w:rPr>
          <w:rFonts w:ascii="Calibri Light" w:hAnsi="Calibri Light" w:cs="Arial"/>
          <w:sz w:val="24"/>
          <w:szCs w:val="24"/>
        </w:rPr>
      </w:pPr>
      <w:proofErr w:type="spellStart"/>
      <w:r w:rsidRPr="00A52C4E">
        <w:rPr>
          <w:rFonts w:ascii="Calibri Light" w:hAnsi="Calibri Light" w:cs="Arial"/>
          <w:sz w:val="24"/>
          <w:szCs w:val="24"/>
        </w:rPr>
        <w:t>Burawoy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, Michael. 2009. </w:t>
      </w:r>
      <w:hyperlink r:id="rId10" w:anchor="ECM" w:history="1">
        <w:r w:rsidRPr="00A52C4E">
          <w:rPr>
            <w:rStyle w:val="Hypertextovodkaz"/>
            <w:rFonts w:ascii="Calibri Light" w:hAnsi="Calibri Light" w:cs="Arial"/>
            <w:sz w:val="24"/>
            <w:szCs w:val="24"/>
          </w:rPr>
          <w:t>The Extended Case Method: Four Countries, Four Decades, Four Great Transformations and One Theoretical Tradition</w:t>
        </w:r>
      </w:hyperlink>
      <w:r w:rsidRPr="00A52C4E">
        <w:rPr>
          <w:rFonts w:ascii="Calibri Light" w:hAnsi="Calibri Light" w:cs="Arial"/>
          <w:i/>
          <w:sz w:val="24"/>
          <w:szCs w:val="24"/>
        </w:rPr>
        <w:t xml:space="preserve">. </w:t>
      </w:r>
      <w:r w:rsidRPr="00A52C4E">
        <w:rPr>
          <w:rFonts w:ascii="Calibri Light" w:hAnsi="Calibri Light" w:cs="Arial"/>
          <w:sz w:val="24"/>
          <w:szCs w:val="24"/>
        </w:rPr>
        <w:t xml:space="preserve">University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of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California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press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. (text si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môžete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pozrieť</w:t>
      </w:r>
      <w:proofErr w:type="spellEnd"/>
      <w:r w:rsidRPr="00A52C4E">
        <w:rPr>
          <w:rFonts w:ascii="Calibri Light" w:hAnsi="Calibri Light" w:cs="Arial"/>
          <w:sz w:val="24"/>
          <w:szCs w:val="24"/>
        </w:rPr>
        <w:t>/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stiahnuť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na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stránke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Michaela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Burawoy</w:t>
      </w:r>
      <w:proofErr w:type="spellEnd"/>
      <w:r w:rsidRPr="00A52C4E">
        <w:rPr>
          <w:rFonts w:ascii="Calibri Light" w:hAnsi="Calibri Light" w:cs="Arial"/>
          <w:sz w:val="24"/>
          <w:szCs w:val="24"/>
        </w:rPr>
        <w:t>-a http://burawoy.berkeley.edu/index.htm)</w:t>
      </w:r>
    </w:p>
    <w:p w:rsidR="00A52C4E" w:rsidRPr="00A52C4E" w:rsidRDefault="00A52C4E" w:rsidP="00A52C4E">
      <w:pPr>
        <w:pStyle w:val="Odstavecseseznamem"/>
        <w:numPr>
          <w:ilvl w:val="0"/>
          <w:numId w:val="17"/>
        </w:numPr>
        <w:spacing w:after="0" w:line="240" w:lineRule="auto"/>
        <w:ind w:left="284" w:hanging="142"/>
        <w:jc w:val="both"/>
        <w:rPr>
          <w:rFonts w:ascii="Calibri Light" w:hAnsi="Calibri Light" w:cs="Arial"/>
          <w:sz w:val="24"/>
          <w:szCs w:val="24"/>
        </w:rPr>
      </w:pPr>
      <w:proofErr w:type="spellStart"/>
      <w:r w:rsidRPr="00A52C4E">
        <w:rPr>
          <w:rFonts w:ascii="Calibri Light" w:hAnsi="Calibri Light" w:cs="Arial"/>
          <w:sz w:val="24"/>
          <w:szCs w:val="24"/>
        </w:rPr>
        <w:t>Burawoy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, Michael.  1998.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The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Extended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Case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Method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. </w:t>
      </w:r>
      <w:proofErr w:type="spellStart"/>
      <w:r w:rsidRPr="00A52C4E">
        <w:rPr>
          <w:rStyle w:val="Zvraznn"/>
          <w:rFonts w:ascii="Calibri Light" w:hAnsi="Calibri Light" w:cs="Arial"/>
          <w:sz w:val="24"/>
          <w:szCs w:val="24"/>
        </w:rPr>
        <w:t>Theoretical</w:t>
      </w:r>
      <w:proofErr w:type="spellEnd"/>
      <w:r w:rsidRPr="00A52C4E">
        <w:rPr>
          <w:rStyle w:val="Zvraznn"/>
          <w:rFonts w:ascii="Calibri Light" w:hAnsi="Calibri Light" w:cs="Arial"/>
          <w:sz w:val="24"/>
          <w:szCs w:val="24"/>
        </w:rPr>
        <w:t xml:space="preserve"> Sociology</w:t>
      </w:r>
      <w:r w:rsidRPr="00A52C4E">
        <w:rPr>
          <w:rFonts w:ascii="Calibri Light" w:hAnsi="Calibri Light" w:cs="Arial"/>
          <w:sz w:val="24"/>
          <w:szCs w:val="24"/>
        </w:rPr>
        <w:t xml:space="preserve">. 16: 1,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March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1998. 4-33. (text si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môžete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pozrieť</w:t>
      </w:r>
      <w:proofErr w:type="spellEnd"/>
      <w:r w:rsidRPr="00A52C4E">
        <w:rPr>
          <w:rFonts w:ascii="Calibri Light" w:hAnsi="Calibri Light" w:cs="Arial"/>
          <w:sz w:val="24"/>
          <w:szCs w:val="24"/>
        </w:rPr>
        <w:t>/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stiahnuť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na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stránke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Michaela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Burawoy</w:t>
      </w:r>
      <w:proofErr w:type="spellEnd"/>
      <w:r w:rsidRPr="00A52C4E">
        <w:rPr>
          <w:rFonts w:ascii="Calibri Light" w:hAnsi="Calibri Light" w:cs="Arial"/>
          <w:sz w:val="24"/>
          <w:szCs w:val="24"/>
        </w:rPr>
        <w:t>-a http://burawoy.berkeley.edu/index.htm)</w:t>
      </w:r>
    </w:p>
    <w:p w:rsidR="00A52C4E" w:rsidRPr="00A52C4E" w:rsidRDefault="00A52C4E" w:rsidP="00A52C4E">
      <w:pPr>
        <w:pStyle w:val="Odstavecseseznamem"/>
        <w:numPr>
          <w:ilvl w:val="0"/>
          <w:numId w:val="17"/>
        </w:numPr>
        <w:spacing w:after="0" w:line="240" w:lineRule="auto"/>
        <w:ind w:left="284" w:hanging="142"/>
        <w:jc w:val="both"/>
        <w:rPr>
          <w:rFonts w:ascii="Calibri Light" w:hAnsi="Calibri Light" w:cs="Arial"/>
          <w:sz w:val="24"/>
          <w:szCs w:val="24"/>
        </w:rPr>
      </w:pPr>
      <w:proofErr w:type="spellStart"/>
      <w:r w:rsidRPr="00A52C4E">
        <w:rPr>
          <w:rFonts w:ascii="Calibri Light" w:hAnsi="Calibri Light" w:cs="Arial"/>
          <w:sz w:val="24"/>
          <w:szCs w:val="24"/>
        </w:rPr>
        <w:t>Burawoy</w:t>
      </w:r>
      <w:proofErr w:type="spellEnd"/>
      <w:r w:rsidRPr="00A52C4E">
        <w:rPr>
          <w:rFonts w:ascii="Calibri Light" w:hAnsi="Calibri Light" w:cs="Arial"/>
          <w:sz w:val="24"/>
          <w:szCs w:val="24"/>
        </w:rPr>
        <w:t>, Michael. 2000.</w:t>
      </w:r>
      <w:r w:rsidRPr="00A52C4E">
        <w:rPr>
          <w:rFonts w:ascii="Calibri Light" w:hAnsi="Calibri Light" w:cs="Arial"/>
          <w:i/>
          <w:sz w:val="24"/>
          <w:szCs w:val="24"/>
        </w:rPr>
        <w:t xml:space="preserve"> </w:t>
      </w:r>
      <w:hyperlink r:id="rId11" w:anchor="GE" w:history="1">
        <w:r w:rsidRPr="00A52C4E">
          <w:rPr>
            <w:rStyle w:val="Hypertextovodkaz"/>
            <w:rFonts w:ascii="Calibri Light" w:hAnsi="Calibri Light" w:cs="Arial"/>
            <w:sz w:val="24"/>
            <w:szCs w:val="24"/>
          </w:rPr>
          <w:t xml:space="preserve">Global Ethnography: Forces, Connections, and Imaginations in a Postmodern World. </w:t>
        </w:r>
      </w:hyperlink>
      <w:r w:rsidRPr="00A52C4E">
        <w:rPr>
          <w:rFonts w:ascii="Calibri Light" w:hAnsi="Calibri Light" w:cs="Arial"/>
          <w:b/>
          <w:i/>
          <w:sz w:val="24"/>
          <w:szCs w:val="24"/>
        </w:rPr>
        <w:t xml:space="preserve"> </w:t>
      </w:r>
      <w:r w:rsidRPr="00A52C4E">
        <w:rPr>
          <w:rFonts w:ascii="Calibri Light" w:hAnsi="Calibri Light" w:cs="Arial"/>
          <w:sz w:val="24"/>
          <w:szCs w:val="24"/>
        </w:rPr>
        <w:t xml:space="preserve">(text si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môžete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pozrieť</w:t>
      </w:r>
      <w:proofErr w:type="spellEnd"/>
      <w:r w:rsidRPr="00A52C4E">
        <w:rPr>
          <w:rFonts w:ascii="Calibri Light" w:hAnsi="Calibri Light" w:cs="Arial"/>
          <w:sz w:val="24"/>
          <w:szCs w:val="24"/>
        </w:rPr>
        <w:t>/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stiahnuť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na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stránke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Michaela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Burawoy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-a </w:t>
      </w:r>
      <w:hyperlink r:id="rId12" w:history="1">
        <w:r w:rsidRPr="00A52C4E">
          <w:rPr>
            <w:rStyle w:val="Hypertextovodkaz"/>
            <w:rFonts w:ascii="Calibri Light" w:hAnsi="Calibri Light" w:cs="Arial"/>
            <w:sz w:val="24"/>
            <w:szCs w:val="24"/>
          </w:rPr>
          <w:t>http://burawoy.berkeley.edu/index.htm</w:t>
        </w:r>
      </w:hyperlink>
      <w:r w:rsidRPr="00A52C4E">
        <w:rPr>
          <w:rFonts w:ascii="Calibri Light" w:hAnsi="Calibri Light" w:cs="Arial"/>
          <w:sz w:val="24"/>
          <w:szCs w:val="24"/>
        </w:rPr>
        <w:t>)</w:t>
      </w:r>
    </w:p>
    <w:p w:rsidR="00A52C4E" w:rsidRPr="00A52C4E" w:rsidRDefault="00A52C4E" w:rsidP="00A52C4E">
      <w:pPr>
        <w:pStyle w:val="Odstavecseseznamem"/>
        <w:numPr>
          <w:ilvl w:val="0"/>
          <w:numId w:val="17"/>
        </w:numPr>
        <w:tabs>
          <w:tab w:val="left" w:pos="1065"/>
        </w:tabs>
        <w:spacing w:after="0" w:line="240" w:lineRule="auto"/>
        <w:ind w:left="284" w:hanging="142"/>
        <w:rPr>
          <w:rFonts w:ascii="Calibri Light" w:hAnsi="Calibri Light" w:cs="Arial"/>
          <w:sz w:val="24"/>
          <w:szCs w:val="24"/>
        </w:rPr>
      </w:pPr>
      <w:proofErr w:type="spellStart"/>
      <w:r w:rsidRPr="00A52C4E">
        <w:rPr>
          <w:rFonts w:ascii="Calibri Light" w:hAnsi="Calibri Light" w:cs="Arial"/>
          <w:sz w:val="24"/>
          <w:szCs w:val="24"/>
        </w:rPr>
        <w:t>Evans-Pritchard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. E. E. 1976.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Appendix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IV.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Some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reminiscences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and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Reflections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on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Fieldwork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. In </w:t>
      </w:r>
      <w:proofErr w:type="spellStart"/>
      <w:r w:rsidRPr="00A52C4E">
        <w:rPr>
          <w:rFonts w:ascii="Calibri Light" w:hAnsi="Calibri Light" w:cs="Arial"/>
          <w:i/>
          <w:sz w:val="24"/>
          <w:szCs w:val="24"/>
        </w:rPr>
        <w:t>Witchcraft</w:t>
      </w:r>
      <w:proofErr w:type="spellEnd"/>
      <w:r w:rsidRPr="00A52C4E">
        <w:rPr>
          <w:rFonts w:ascii="Calibri Light" w:hAnsi="Calibri Light" w:cs="Arial"/>
          <w:i/>
          <w:sz w:val="24"/>
          <w:szCs w:val="24"/>
        </w:rPr>
        <w:t xml:space="preserve">, </w:t>
      </w:r>
      <w:proofErr w:type="spellStart"/>
      <w:r w:rsidRPr="00A52C4E">
        <w:rPr>
          <w:rFonts w:ascii="Calibri Light" w:hAnsi="Calibri Light" w:cs="Arial"/>
          <w:i/>
          <w:sz w:val="24"/>
          <w:szCs w:val="24"/>
        </w:rPr>
        <w:t>Oracles</w:t>
      </w:r>
      <w:proofErr w:type="spellEnd"/>
      <w:r w:rsidRPr="00A52C4E">
        <w:rPr>
          <w:rFonts w:ascii="Calibri Light" w:hAnsi="Calibri Light" w:cs="Arial"/>
          <w:i/>
          <w:sz w:val="24"/>
          <w:szCs w:val="24"/>
        </w:rPr>
        <w:t xml:space="preserve">, and </w:t>
      </w:r>
      <w:proofErr w:type="spellStart"/>
      <w:r w:rsidRPr="00A52C4E">
        <w:rPr>
          <w:rFonts w:ascii="Calibri Light" w:hAnsi="Calibri Light" w:cs="Arial"/>
          <w:i/>
          <w:sz w:val="24"/>
          <w:szCs w:val="24"/>
        </w:rPr>
        <w:t>Magic</w:t>
      </w:r>
      <w:proofErr w:type="spellEnd"/>
      <w:r w:rsidRPr="00A52C4E">
        <w:rPr>
          <w:rFonts w:ascii="Calibri Light" w:hAnsi="Calibri Light" w:cs="Arial"/>
          <w:i/>
          <w:sz w:val="24"/>
          <w:szCs w:val="24"/>
        </w:rPr>
        <w:t xml:space="preserve"> </w:t>
      </w:r>
      <w:proofErr w:type="spellStart"/>
      <w:r w:rsidRPr="00A52C4E">
        <w:rPr>
          <w:rFonts w:ascii="Calibri Light" w:hAnsi="Calibri Light" w:cs="Arial"/>
          <w:i/>
          <w:sz w:val="24"/>
          <w:szCs w:val="24"/>
        </w:rPr>
        <w:t>among</w:t>
      </w:r>
      <w:proofErr w:type="spellEnd"/>
      <w:r w:rsidRPr="00A52C4E">
        <w:rPr>
          <w:rFonts w:ascii="Calibri Light" w:hAnsi="Calibri Light" w:cs="Arial"/>
          <w:i/>
          <w:sz w:val="24"/>
          <w:szCs w:val="24"/>
        </w:rPr>
        <w:t xml:space="preserve"> </w:t>
      </w:r>
      <w:proofErr w:type="spellStart"/>
      <w:r w:rsidRPr="00A52C4E">
        <w:rPr>
          <w:rFonts w:ascii="Calibri Light" w:hAnsi="Calibri Light" w:cs="Arial"/>
          <w:i/>
          <w:sz w:val="24"/>
          <w:szCs w:val="24"/>
        </w:rPr>
        <w:t>the</w:t>
      </w:r>
      <w:proofErr w:type="spellEnd"/>
      <w:r w:rsidRPr="00A52C4E">
        <w:rPr>
          <w:rFonts w:ascii="Calibri Light" w:hAnsi="Calibri Light" w:cs="Arial"/>
          <w:i/>
          <w:sz w:val="24"/>
          <w:szCs w:val="24"/>
        </w:rPr>
        <w:t xml:space="preserve"> </w:t>
      </w:r>
      <w:proofErr w:type="spellStart"/>
      <w:r w:rsidRPr="00A52C4E">
        <w:rPr>
          <w:rFonts w:ascii="Calibri Light" w:hAnsi="Calibri Light" w:cs="Arial"/>
          <w:i/>
          <w:sz w:val="24"/>
          <w:szCs w:val="24"/>
        </w:rPr>
        <w:t>Azande</w:t>
      </w:r>
      <w:proofErr w:type="spellEnd"/>
      <w:r w:rsidRPr="00A52C4E">
        <w:rPr>
          <w:rFonts w:ascii="Calibri Light" w:hAnsi="Calibri Light" w:cs="Arial"/>
          <w:i/>
          <w:sz w:val="24"/>
          <w:szCs w:val="24"/>
        </w:rPr>
        <w:t>.</w:t>
      </w:r>
      <w:r w:rsidRPr="00A52C4E">
        <w:rPr>
          <w:rFonts w:ascii="Calibri Light" w:hAnsi="Calibri Light" w:cs="Arial"/>
          <w:sz w:val="24"/>
          <w:szCs w:val="24"/>
        </w:rPr>
        <w:t xml:space="preserve"> Oxford: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Clarendon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Press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. Str. 240-254. </w:t>
      </w:r>
    </w:p>
    <w:p w:rsidR="00A52C4E" w:rsidRPr="00A52C4E" w:rsidRDefault="00A52C4E" w:rsidP="00A52C4E">
      <w:pPr>
        <w:pStyle w:val="Odstavecseseznamem"/>
        <w:numPr>
          <w:ilvl w:val="0"/>
          <w:numId w:val="17"/>
        </w:numPr>
        <w:spacing w:after="0" w:line="240" w:lineRule="auto"/>
        <w:ind w:left="284" w:hanging="142"/>
        <w:rPr>
          <w:rFonts w:ascii="Calibri Light" w:hAnsi="Calibri Light" w:cs="Arial"/>
          <w:sz w:val="24"/>
          <w:szCs w:val="24"/>
          <w:lang w:val="en-US"/>
        </w:rPr>
      </w:pPr>
      <w:proofErr w:type="spellStart"/>
      <w:r w:rsidRPr="00A27C56">
        <w:rPr>
          <w:rFonts w:ascii="Calibri Light" w:hAnsi="Calibri Light" w:cs="Arial"/>
          <w:sz w:val="24"/>
          <w:szCs w:val="24"/>
        </w:rPr>
        <w:t>Geertz</w:t>
      </w:r>
      <w:proofErr w:type="spellEnd"/>
      <w:r w:rsidRPr="00A27C56">
        <w:rPr>
          <w:rFonts w:ascii="Calibri Light" w:hAnsi="Calibri Light" w:cs="Arial"/>
          <w:sz w:val="24"/>
          <w:szCs w:val="24"/>
        </w:rPr>
        <w:t xml:space="preserve">, </w:t>
      </w:r>
      <w:proofErr w:type="spellStart"/>
      <w:r w:rsidRPr="00A27C56">
        <w:rPr>
          <w:rFonts w:ascii="Calibri Light" w:hAnsi="Calibri Light" w:cs="Arial"/>
          <w:sz w:val="24"/>
          <w:szCs w:val="24"/>
        </w:rPr>
        <w:t>Clifford</w:t>
      </w:r>
      <w:proofErr w:type="spellEnd"/>
      <w:r w:rsidRPr="00A27C56">
        <w:rPr>
          <w:rFonts w:ascii="Calibri Light" w:hAnsi="Calibri Light" w:cs="Arial"/>
          <w:sz w:val="24"/>
          <w:szCs w:val="24"/>
        </w:rPr>
        <w:t>. 2000 [1973]. Záludná hra: Poznámky ke kohoutím zápas</w:t>
      </w:r>
      <w:r w:rsidRPr="00A52C4E">
        <w:rPr>
          <w:rFonts w:ascii="Calibri Light" w:hAnsi="Calibri Light" w:cs="Arial"/>
          <w:sz w:val="24"/>
          <w:szCs w:val="24"/>
        </w:rPr>
        <w:t xml:space="preserve">ům na Bali. In </w:t>
      </w:r>
      <w:proofErr w:type="spellStart"/>
      <w:r w:rsidRPr="00A52C4E">
        <w:rPr>
          <w:rFonts w:ascii="Calibri Light" w:hAnsi="Calibri Light" w:cs="Arial"/>
          <w:i/>
          <w:sz w:val="24"/>
          <w:szCs w:val="24"/>
          <w:lang w:val="en-US"/>
        </w:rPr>
        <w:t>Interpretace</w:t>
      </w:r>
      <w:proofErr w:type="spellEnd"/>
      <w:r w:rsidRPr="00A52C4E">
        <w:rPr>
          <w:rFonts w:ascii="Calibri Light" w:hAnsi="Calibri Light" w:cs="Arial"/>
          <w:i/>
          <w:sz w:val="24"/>
          <w:szCs w:val="24"/>
          <w:lang w:val="en-US"/>
        </w:rPr>
        <w:t xml:space="preserve"> </w:t>
      </w:r>
      <w:proofErr w:type="spellStart"/>
      <w:r w:rsidRPr="00A52C4E">
        <w:rPr>
          <w:rFonts w:ascii="Calibri Light" w:hAnsi="Calibri Light" w:cs="Arial"/>
          <w:i/>
          <w:sz w:val="24"/>
          <w:szCs w:val="24"/>
          <w:lang w:val="en-US"/>
        </w:rPr>
        <w:t>kultur</w:t>
      </w:r>
      <w:proofErr w:type="spellEnd"/>
      <w:r w:rsidRPr="00A52C4E">
        <w:rPr>
          <w:rFonts w:ascii="Calibri Light" w:hAnsi="Calibri Light" w:cs="Arial"/>
          <w:sz w:val="24"/>
          <w:szCs w:val="24"/>
          <w:lang w:val="en-US"/>
        </w:rPr>
        <w:t xml:space="preserve">. </w:t>
      </w:r>
      <w:proofErr w:type="spellStart"/>
      <w:r w:rsidRPr="00A52C4E">
        <w:rPr>
          <w:rFonts w:ascii="Calibri Light" w:hAnsi="Calibri Light" w:cs="Arial"/>
          <w:sz w:val="24"/>
          <w:szCs w:val="24"/>
          <w:lang w:val="en-US"/>
        </w:rPr>
        <w:t>Slon</w:t>
      </w:r>
      <w:proofErr w:type="spellEnd"/>
      <w:r w:rsidRPr="00A52C4E">
        <w:rPr>
          <w:rFonts w:ascii="Calibri Light" w:hAnsi="Calibri Light" w:cs="Arial"/>
          <w:sz w:val="24"/>
          <w:szCs w:val="24"/>
          <w:lang w:val="en-US"/>
        </w:rPr>
        <w:t xml:space="preserve">: </w:t>
      </w:r>
      <w:proofErr w:type="spellStart"/>
      <w:r w:rsidRPr="00A52C4E">
        <w:rPr>
          <w:rFonts w:ascii="Calibri Light" w:hAnsi="Calibri Light" w:cs="Arial"/>
          <w:sz w:val="24"/>
          <w:szCs w:val="24"/>
          <w:lang w:val="en-US"/>
        </w:rPr>
        <w:t>Praha</w:t>
      </w:r>
      <w:proofErr w:type="spellEnd"/>
      <w:r w:rsidRPr="00A52C4E">
        <w:rPr>
          <w:rFonts w:ascii="Calibri Light" w:hAnsi="Calibri Light" w:cs="Arial"/>
          <w:sz w:val="24"/>
          <w:szCs w:val="24"/>
          <w:lang w:val="en-US"/>
        </w:rPr>
        <w:t>. Str. 455 -501.</w:t>
      </w:r>
    </w:p>
    <w:p w:rsidR="00A52C4E" w:rsidRPr="00A52C4E" w:rsidRDefault="00A52C4E" w:rsidP="00A52C4E">
      <w:pPr>
        <w:pStyle w:val="Odstavecseseznamem"/>
        <w:numPr>
          <w:ilvl w:val="0"/>
          <w:numId w:val="17"/>
        </w:numPr>
        <w:spacing w:after="0" w:line="240" w:lineRule="auto"/>
        <w:ind w:left="284" w:hanging="142"/>
        <w:rPr>
          <w:rFonts w:ascii="Calibri Light" w:hAnsi="Calibri Light" w:cs="Arial"/>
          <w:sz w:val="24"/>
          <w:szCs w:val="24"/>
          <w:lang w:val="en-US"/>
        </w:rPr>
      </w:pPr>
      <w:r w:rsidRPr="00A52C4E">
        <w:rPr>
          <w:rFonts w:ascii="Calibri Light" w:hAnsi="Calibri Light" w:cs="Arial"/>
          <w:sz w:val="24"/>
          <w:szCs w:val="24"/>
          <w:lang w:val="en-US"/>
        </w:rPr>
        <w:t>Geertz, Clifford. 2000 [1973]. Zhu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štěný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popis: K </w:t>
      </w:r>
      <w:proofErr w:type="spellStart"/>
      <w:r w:rsidRPr="00A52C4E">
        <w:rPr>
          <w:rFonts w:ascii="Calibri Light" w:hAnsi="Calibri Light" w:cs="Arial"/>
          <w:sz w:val="24"/>
          <w:szCs w:val="24"/>
        </w:rPr>
        <w:t>interpretativní</w:t>
      </w:r>
      <w:proofErr w:type="spellEnd"/>
      <w:r w:rsidRPr="00A52C4E">
        <w:rPr>
          <w:rFonts w:ascii="Calibri Light" w:hAnsi="Calibri Light" w:cs="Arial"/>
          <w:sz w:val="24"/>
          <w:szCs w:val="24"/>
        </w:rPr>
        <w:t xml:space="preserve"> teorii kultury. In </w:t>
      </w:r>
      <w:proofErr w:type="spellStart"/>
      <w:r w:rsidRPr="00A52C4E">
        <w:rPr>
          <w:rFonts w:ascii="Calibri Light" w:hAnsi="Calibri Light" w:cs="Arial"/>
          <w:i/>
          <w:sz w:val="24"/>
          <w:szCs w:val="24"/>
          <w:lang w:val="en-US"/>
        </w:rPr>
        <w:t>Interpretace</w:t>
      </w:r>
      <w:proofErr w:type="spellEnd"/>
      <w:r w:rsidRPr="00A52C4E">
        <w:rPr>
          <w:rFonts w:ascii="Calibri Light" w:hAnsi="Calibri Light" w:cs="Arial"/>
          <w:i/>
          <w:sz w:val="24"/>
          <w:szCs w:val="24"/>
          <w:lang w:val="en-US"/>
        </w:rPr>
        <w:t xml:space="preserve"> </w:t>
      </w:r>
      <w:proofErr w:type="spellStart"/>
      <w:r w:rsidRPr="00A52C4E">
        <w:rPr>
          <w:rFonts w:ascii="Calibri Light" w:hAnsi="Calibri Light" w:cs="Arial"/>
          <w:i/>
          <w:sz w:val="24"/>
          <w:szCs w:val="24"/>
          <w:lang w:val="en-US"/>
        </w:rPr>
        <w:t>kultur</w:t>
      </w:r>
      <w:proofErr w:type="spellEnd"/>
      <w:r w:rsidRPr="00A52C4E">
        <w:rPr>
          <w:rFonts w:ascii="Calibri Light" w:hAnsi="Calibri Light" w:cs="Arial"/>
          <w:sz w:val="24"/>
          <w:szCs w:val="24"/>
          <w:lang w:val="en-US"/>
        </w:rPr>
        <w:t xml:space="preserve">. </w:t>
      </w:r>
      <w:proofErr w:type="spellStart"/>
      <w:r w:rsidRPr="00A52C4E">
        <w:rPr>
          <w:rFonts w:ascii="Calibri Light" w:hAnsi="Calibri Light" w:cs="Arial"/>
          <w:sz w:val="24"/>
          <w:szCs w:val="24"/>
          <w:lang w:val="en-US"/>
        </w:rPr>
        <w:t>Slon</w:t>
      </w:r>
      <w:proofErr w:type="spellEnd"/>
      <w:r w:rsidRPr="00A52C4E">
        <w:rPr>
          <w:rFonts w:ascii="Calibri Light" w:hAnsi="Calibri Light" w:cs="Arial"/>
          <w:sz w:val="24"/>
          <w:szCs w:val="24"/>
          <w:lang w:val="en-US"/>
        </w:rPr>
        <w:t xml:space="preserve">: </w:t>
      </w:r>
      <w:proofErr w:type="spellStart"/>
      <w:r w:rsidRPr="00A52C4E">
        <w:rPr>
          <w:rFonts w:ascii="Calibri Light" w:hAnsi="Calibri Light" w:cs="Arial"/>
          <w:sz w:val="24"/>
          <w:szCs w:val="24"/>
          <w:lang w:val="en-US"/>
        </w:rPr>
        <w:t>Praha</w:t>
      </w:r>
      <w:proofErr w:type="spellEnd"/>
      <w:r w:rsidRPr="00A52C4E">
        <w:rPr>
          <w:rFonts w:ascii="Calibri Light" w:hAnsi="Calibri Light" w:cs="Arial"/>
          <w:sz w:val="24"/>
          <w:szCs w:val="24"/>
          <w:lang w:val="en-US"/>
        </w:rPr>
        <w:t>. Str. 13-42.</w:t>
      </w:r>
    </w:p>
    <w:p w:rsidR="00A52C4E" w:rsidRPr="00A52C4E" w:rsidRDefault="00A52C4E" w:rsidP="00A52C4E">
      <w:pPr>
        <w:pStyle w:val="Odstavecseseznamem"/>
        <w:numPr>
          <w:ilvl w:val="0"/>
          <w:numId w:val="17"/>
        </w:numPr>
        <w:spacing w:after="0" w:line="240" w:lineRule="auto"/>
        <w:ind w:left="284" w:hanging="142"/>
        <w:rPr>
          <w:rFonts w:ascii="Calibri Light" w:hAnsi="Calibri Light" w:cs="Arial"/>
          <w:sz w:val="24"/>
          <w:szCs w:val="24"/>
          <w:lang w:val="sk-SK"/>
        </w:rPr>
      </w:pPr>
      <w:r w:rsidRPr="00A52C4E">
        <w:rPr>
          <w:rFonts w:ascii="Calibri Light" w:hAnsi="Calibri Light" w:cs="Arial"/>
          <w:sz w:val="24"/>
          <w:szCs w:val="24"/>
          <w:lang w:val="en-US"/>
        </w:rPr>
        <w:t xml:space="preserve">Malinowski, </w:t>
      </w:r>
      <w:proofErr w:type="spellStart"/>
      <w:r w:rsidRPr="00A52C4E">
        <w:rPr>
          <w:rFonts w:ascii="Calibri Light" w:hAnsi="Calibri Light" w:cs="Arial"/>
          <w:sz w:val="24"/>
          <w:szCs w:val="24"/>
          <w:lang w:val="en-US"/>
        </w:rPr>
        <w:t>Bronislaw</w:t>
      </w:r>
      <w:proofErr w:type="spellEnd"/>
      <w:r w:rsidRPr="00A52C4E">
        <w:rPr>
          <w:rFonts w:ascii="Calibri Light" w:hAnsi="Calibri Light" w:cs="Arial"/>
          <w:sz w:val="24"/>
          <w:szCs w:val="24"/>
          <w:lang w:val="en-US"/>
        </w:rPr>
        <w:t xml:space="preserve">. 2009. 1. </w:t>
      </w:r>
      <w:proofErr w:type="spellStart"/>
      <w:r w:rsidRPr="00A52C4E">
        <w:rPr>
          <w:rFonts w:ascii="Calibri Light" w:hAnsi="Calibri Light" w:cs="Arial"/>
          <w:sz w:val="24"/>
          <w:szCs w:val="24"/>
          <w:lang w:val="en-US"/>
        </w:rPr>
        <w:t>Kapitola</w:t>
      </w:r>
      <w:proofErr w:type="spellEnd"/>
      <w:r w:rsidRPr="00A52C4E">
        <w:rPr>
          <w:rFonts w:ascii="Calibri Light" w:hAnsi="Calibri Light" w:cs="Arial"/>
          <w:sz w:val="24"/>
          <w:szCs w:val="24"/>
          <w:lang w:val="en-US"/>
        </w:rPr>
        <w:t xml:space="preserve">. In </w:t>
      </w:r>
      <w:r w:rsidRPr="00A52C4E">
        <w:rPr>
          <w:rFonts w:ascii="Calibri Light" w:hAnsi="Calibri Light" w:cs="Arial"/>
          <w:i/>
          <w:sz w:val="24"/>
          <w:szCs w:val="24"/>
          <w:lang w:val="en-US"/>
        </w:rPr>
        <w:t xml:space="preserve">Argonauts of the Western Pacific: an account of native </w:t>
      </w:r>
      <w:proofErr w:type="spellStart"/>
      <w:r w:rsidRPr="00A52C4E">
        <w:rPr>
          <w:rFonts w:ascii="Calibri Light" w:hAnsi="Calibri Light" w:cs="Arial"/>
          <w:i/>
          <w:sz w:val="24"/>
          <w:szCs w:val="24"/>
          <w:lang w:val="en-US"/>
        </w:rPr>
        <w:t>enterprese</w:t>
      </w:r>
      <w:proofErr w:type="spellEnd"/>
      <w:r w:rsidRPr="00A52C4E">
        <w:rPr>
          <w:rFonts w:ascii="Calibri Light" w:hAnsi="Calibri Light" w:cs="Arial"/>
          <w:i/>
          <w:sz w:val="24"/>
          <w:szCs w:val="24"/>
          <w:lang w:val="en-US"/>
        </w:rPr>
        <w:t xml:space="preserve"> and adventure in the archipelagoes of Melanesian New Guinea. </w:t>
      </w:r>
      <w:r w:rsidRPr="00A52C4E">
        <w:rPr>
          <w:rFonts w:ascii="Calibri Light" w:hAnsi="Calibri Light" w:cs="Arial"/>
          <w:sz w:val="24"/>
          <w:szCs w:val="24"/>
          <w:lang w:val="en-US"/>
        </w:rPr>
        <w:t xml:space="preserve">London: Lightning Source. </w:t>
      </w:r>
    </w:p>
    <w:p w:rsidR="0033626A" w:rsidRDefault="0033626A" w:rsidP="00A52C4E">
      <w:pPr>
        <w:spacing w:after="0" w:line="240" w:lineRule="auto"/>
        <w:rPr>
          <w:rFonts w:ascii="Calibri Light" w:hAnsi="Calibri Light"/>
          <w:sz w:val="24"/>
        </w:rPr>
      </w:pPr>
    </w:p>
    <w:p w:rsidR="00BA2E9F" w:rsidRPr="0033626A" w:rsidRDefault="00BA2E9F" w:rsidP="00A52C4E">
      <w:pPr>
        <w:spacing w:after="0" w:line="240" w:lineRule="auto"/>
        <w:rPr>
          <w:rFonts w:ascii="Calibri Light" w:hAnsi="Calibri Light"/>
          <w:sz w:val="28"/>
        </w:rPr>
      </w:pPr>
    </w:p>
    <w:p w:rsidR="005441CC" w:rsidRPr="00E27875" w:rsidRDefault="005441CC" w:rsidP="005441C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/>
          <w:sz w:val="28"/>
          <w:highlight w:val="lightGray"/>
          <w:lang w:val="en-GB"/>
        </w:rPr>
      </w:pPr>
      <w:r w:rsidRPr="005441CC">
        <w:rPr>
          <w:rFonts w:ascii="Calibri Light" w:hAnsi="Calibri Light"/>
          <w:sz w:val="24"/>
          <w:highlight w:val="lightGray"/>
        </w:rPr>
        <w:lastRenderedPageBreak/>
        <w:t>9.11.</w:t>
      </w:r>
      <w:r w:rsidRPr="005441CC">
        <w:rPr>
          <w:rFonts w:ascii="Calibri Light" w:hAnsi="Calibri Light"/>
          <w:sz w:val="24"/>
          <w:highlight w:val="lightGray"/>
          <w:lang w:val="en-GB"/>
        </w:rPr>
        <w:t xml:space="preserve"> </w:t>
      </w:r>
      <w:proofErr w:type="spellStart"/>
      <w:r w:rsidRPr="00E27875">
        <w:rPr>
          <w:rFonts w:ascii="Calibri Light" w:hAnsi="Calibri Light"/>
          <w:sz w:val="28"/>
          <w:highlight w:val="lightGray"/>
          <w:lang w:val="en-GB"/>
        </w:rPr>
        <w:t>Obrat</w:t>
      </w:r>
      <w:proofErr w:type="spellEnd"/>
      <w:r w:rsidRPr="00E27875">
        <w:rPr>
          <w:rFonts w:ascii="Calibri Light" w:hAnsi="Calibri Light"/>
          <w:sz w:val="28"/>
          <w:highlight w:val="lightGray"/>
          <w:lang w:val="en-GB"/>
        </w:rPr>
        <w:t xml:space="preserve"> k </w:t>
      </w:r>
      <w:proofErr w:type="spellStart"/>
      <w:r w:rsidRPr="00E27875">
        <w:rPr>
          <w:rFonts w:ascii="Calibri Light" w:hAnsi="Calibri Light"/>
          <w:sz w:val="28"/>
          <w:highlight w:val="lightGray"/>
          <w:lang w:val="en-GB"/>
        </w:rPr>
        <w:t>materialitě</w:t>
      </w:r>
      <w:proofErr w:type="spellEnd"/>
    </w:p>
    <w:p w:rsidR="005441CC" w:rsidRDefault="005441CC" w:rsidP="005441CC">
      <w:pPr>
        <w:pStyle w:val="Odstavecseseznamem"/>
        <w:spacing w:after="0" w:line="240" w:lineRule="auto"/>
        <w:ind w:left="0"/>
        <w:rPr>
          <w:rFonts w:ascii="Calibri Light" w:hAnsi="Calibri Light"/>
          <w:sz w:val="24"/>
          <w:lang w:val="en-GB"/>
        </w:rPr>
      </w:pPr>
      <w:r w:rsidRPr="00E27875">
        <w:rPr>
          <w:rFonts w:ascii="Calibri Light" w:hAnsi="Calibri Light"/>
          <w:sz w:val="24"/>
          <w:lang w:val="en-GB"/>
        </w:rPr>
        <w:t>(</w:t>
      </w:r>
      <w:proofErr w:type="spellStart"/>
      <w:r w:rsidRPr="00E27875">
        <w:rPr>
          <w:rFonts w:ascii="Calibri Light" w:hAnsi="Calibri Light"/>
          <w:sz w:val="24"/>
          <w:lang w:val="en-GB"/>
        </w:rPr>
        <w:t>Zuzana</w:t>
      </w:r>
      <w:proofErr w:type="spellEnd"/>
      <w:r w:rsidRPr="00E27875">
        <w:rPr>
          <w:rFonts w:ascii="Calibri Light" w:hAnsi="Calibri Light"/>
          <w:sz w:val="24"/>
          <w:lang w:val="en-GB"/>
        </w:rPr>
        <w:t xml:space="preserve"> </w:t>
      </w:r>
      <w:proofErr w:type="spellStart"/>
      <w:r w:rsidRPr="00E27875">
        <w:rPr>
          <w:rFonts w:ascii="Calibri Light" w:hAnsi="Calibri Light"/>
          <w:sz w:val="24"/>
          <w:lang w:val="en-GB"/>
        </w:rPr>
        <w:t>Sekeráková-Búriková</w:t>
      </w:r>
      <w:proofErr w:type="spellEnd"/>
      <w:r w:rsidRPr="00E27875">
        <w:rPr>
          <w:rFonts w:ascii="Calibri Light" w:hAnsi="Calibri Light"/>
          <w:sz w:val="24"/>
          <w:lang w:val="en-GB"/>
        </w:rPr>
        <w:t>)</w:t>
      </w:r>
    </w:p>
    <w:p w:rsidR="005441CC" w:rsidRPr="00E27875" w:rsidRDefault="005441CC" w:rsidP="005441CC">
      <w:pPr>
        <w:pStyle w:val="Odstavecseseznamem"/>
        <w:spacing w:after="0" w:line="240" w:lineRule="auto"/>
        <w:ind w:left="0"/>
        <w:rPr>
          <w:rFonts w:ascii="Calibri Light" w:hAnsi="Calibri Light"/>
          <w:sz w:val="24"/>
          <w:highlight w:val="lightGray"/>
          <w:lang w:val="en-GB"/>
        </w:rPr>
      </w:pPr>
    </w:p>
    <w:p w:rsidR="005441CC" w:rsidRPr="00EB24D2" w:rsidRDefault="005441CC" w:rsidP="005441CC">
      <w:pPr>
        <w:spacing w:after="0" w:line="240" w:lineRule="auto"/>
        <w:rPr>
          <w:rFonts w:ascii="Calibri Light" w:hAnsi="Calibri Light"/>
          <w:i/>
          <w:sz w:val="24"/>
          <w:lang w:val="en-GB"/>
        </w:rPr>
      </w:pPr>
      <w:proofErr w:type="spellStart"/>
      <w:r w:rsidRPr="00EB24D2">
        <w:rPr>
          <w:rFonts w:ascii="Calibri Light" w:hAnsi="Calibri Light"/>
          <w:i/>
          <w:sz w:val="24"/>
          <w:lang w:val="en-GB"/>
        </w:rPr>
        <w:t>Povinná</w:t>
      </w:r>
      <w:proofErr w:type="spellEnd"/>
      <w:r w:rsidRPr="00EB24D2">
        <w:rPr>
          <w:rFonts w:ascii="Calibri Light" w:hAnsi="Calibri Light"/>
          <w:i/>
          <w:sz w:val="24"/>
          <w:lang w:val="en-GB"/>
        </w:rPr>
        <w:t xml:space="preserve"> </w:t>
      </w:r>
      <w:proofErr w:type="spellStart"/>
      <w:r w:rsidRPr="00EB24D2">
        <w:rPr>
          <w:rFonts w:ascii="Calibri Light" w:hAnsi="Calibri Light"/>
          <w:i/>
          <w:sz w:val="24"/>
          <w:lang w:val="en-GB"/>
        </w:rPr>
        <w:t>literatura</w:t>
      </w:r>
      <w:proofErr w:type="spellEnd"/>
      <w:r w:rsidRPr="00EB24D2">
        <w:rPr>
          <w:rFonts w:ascii="Calibri Light" w:hAnsi="Calibri Light"/>
          <w:i/>
          <w:sz w:val="24"/>
          <w:lang w:val="en-GB"/>
        </w:rPr>
        <w:t>:</w:t>
      </w:r>
    </w:p>
    <w:p w:rsidR="005441CC" w:rsidRDefault="005441CC" w:rsidP="005441CC">
      <w:pPr>
        <w:spacing w:after="0" w:line="240" w:lineRule="auto"/>
        <w:jc w:val="both"/>
        <w:rPr>
          <w:rFonts w:ascii="Calibri Light" w:hAnsi="Calibri Light" w:cs="Arial"/>
          <w:sz w:val="24"/>
          <w:szCs w:val="24"/>
          <w:lang w:val="en-GB"/>
        </w:rPr>
      </w:pPr>
      <w:proofErr w:type="spellStart"/>
      <w:r w:rsidRPr="00EB24D2">
        <w:rPr>
          <w:rFonts w:ascii="Calibri Light" w:hAnsi="Calibri Light" w:cs="Arial"/>
          <w:sz w:val="24"/>
          <w:szCs w:val="24"/>
          <w:lang w:val="en-GB"/>
        </w:rPr>
        <w:t>Henare</w:t>
      </w:r>
      <w:proofErr w:type="spellEnd"/>
      <w:r w:rsidRPr="00EB24D2">
        <w:rPr>
          <w:rFonts w:ascii="Calibri Light" w:hAnsi="Calibri Light" w:cs="Arial"/>
          <w:sz w:val="24"/>
          <w:szCs w:val="24"/>
          <w:lang w:val="en-GB"/>
        </w:rPr>
        <w:t xml:space="preserve">, </w:t>
      </w:r>
      <w:proofErr w:type="spellStart"/>
      <w:r w:rsidRPr="00EB24D2">
        <w:rPr>
          <w:rFonts w:ascii="Calibri Light" w:hAnsi="Calibri Light" w:cs="Arial"/>
          <w:sz w:val="24"/>
          <w:szCs w:val="24"/>
          <w:lang w:val="en-GB"/>
        </w:rPr>
        <w:t>Amiria</w:t>
      </w:r>
      <w:proofErr w:type="spellEnd"/>
      <w:r w:rsidRPr="00EB24D2">
        <w:rPr>
          <w:rFonts w:ascii="Calibri Light" w:hAnsi="Calibri Light" w:cs="Arial"/>
          <w:sz w:val="24"/>
          <w:szCs w:val="24"/>
          <w:lang w:val="en-GB"/>
        </w:rPr>
        <w:t xml:space="preserve">, </w:t>
      </w:r>
      <w:proofErr w:type="spellStart"/>
      <w:r w:rsidRPr="00EB24D2">
        <w:rPr>
          <w:rFonts w:ascii="Calibri Light" w:hAnsi="Calibri Light" w:cs="Arial"/>
          <w:sz w:val="24"/>
          <w:szCs w:val="24"/>
          <w:lang w:val="en-GB"/>
        </w:rPr>
        <w:t>Holbraad</w:t>
      </w:r>
      <w:proofErr w:type="spellEnd"/>
      <w:r w:rsidRPr="00EB24D2">
        <w:rPr>
          <w:rFonts w:ascii="Calibri Light" w:hAnsi="Calibri Light" w:cs="Arial"/>
          <w:sz w:val="24"/>
          <w:szCs w:val="24"/>
          <w:lang w:val="en-GB"/>
        </w:rPr>
        <w:t xml:space="preserve">, Martin, </w:t>
      </w:r>
      <w:proofErr w:type="spellStart"/>
      <w:r w:rsidRPr="00EB24D2">
        <w:rPr>
          <w:rFonts w:ascii="Calibri Light" w:hAnsi="Calibri Light" w:cs="Arial"/>
          <w:sz w:val="24"/>
          <w:szCs w:val="24"/>
          <w:lang w:val="en-GB"/>
        </w:rPr>
        <w:t>Wastell</w:t>
      </w:r>
      <w:proofErr w:type="spellEnd"/>
      <w:r w:rsidRPr="00EB24D2">
        <w:rPr>
          <w:rFonts w:ascii="Calibri Light" w:hAnsi="Calibri Light" w:cs="Arial"/>
          <w:sz w:val="24"/>
          <w:szCs w:val="24"/>
          <w:lang w:val="en-GB"/>
        </w:rPr>
        <w:t xml:space="preserve">, Sari. 2007. Introduction: Thinking trough things. In </w:t>
      </w:r>
      <w:r w:rsidRPr="00EB24D2">
        <w:rPr>
          <w:rFonts w:ascii="Calibri Light" w:hAnsi="Calibri Light" w:cs="Arial"/>
          <w:i/>
          <w:sz w:val="24"/>
          <w:szCs w:val="24"/>
          <w:lang w:val="en-GB"/>
        </w:rPr>
        <w:t>Thinking through things</w:t>
      </w:r>
      <w:r w:rsidRPr="00EB24D2">
        <w:rPr>
          <w:rFonts w:ascii="Calibri Light" w:hAnsi="Calibri Light" w:cs="Arial"/>
          <w:sz w:val="24"/>
          <w:szCs w:val="24"/>
          <w:lang w:val="en-GB"/>
        </w:rPr>
        <w:t xml:space="preserve">, edited by </w:t>
      </w:r>
      <w:proofErr w:type="spellStart"/>
      <w:r w:rsidRPr="00EB24D2">
        <w:rPr>
          <w:rFonts w:ascii="Calibri Light" w:hAnsi="Calibri Light" w:cs="Arial"/>
          <w:sz w:val="24"/>
          <w:szCs w:val="24"/>
          <w:lang w:val="en-GB"/>
        </w:rPr>
        <w:t>Henare</w:t>
      </w:r>
      <w:proofErr w:type="spellEnd"/>
      <w:r w:rsidRPr="00EB24D2">
        <w:rPr>
          <w:rFonts w:ascii="Calibri Light" w:hAnsi="Calibri Light" w:cs="Arial"/>
          <w:sz w:val="24"/>
          <w:szCs w:val="24"/>
          <w:lang w:val="en-GB"/>
        </w:rPr>
        <w:t xml:space="preserve">, </w:t>
      </w:r>
      <w:proofErr w:type="spellStart"/>
      <w:r w:rsidRPr="00EB24D2">
        <w:rPr>
          <w:rFonts w:ascii="Calibri Light" w:hAnsi="Calibri Light" w:cs="Arial"/>
          <w:sz w:val="24"/>
          <w:szCs w:val="24"/>
          <w:lang w:val="en-GB"/>
        </w:rPr>
        <w:t>Amiria</w:t>
      </w:r>
      <w:proofErr w:type="spellEnd"/>
      <w:r w:rsidRPr="00EB24D2">
        <w:rPr>
          <w:rFonts w:ascii="Calibri Light" w:hAnsi="Calibri Light" w:cs="Arial"/>
          <w:sz w:val="24"/>
          <w:szCs w:val="24"/>
          <w:lang w:val="en-GB"/>
        </w:rPr>
        <w:t xml:space="preserve">, </w:t>
      </w:r>
      <w:proofErr w:type="spellStart"/>
      <w:r w:rsidRPr="00EB24D2">
        <w:rPr>
          <w:rFonts w:ascii="Calibri Light" w:hAnsi="Calibri Light" w:cs="Arial"/>
          <w:sz w:val="24"/>
          <w:szCs w:val="24"/>
          <w:lang w:val="en-GB"/>
        </w:rPr>
        <w:t>Holbraad</w:t>
      </w:r>
      <w:proofErr w:type="spellEnd"/>
      <w:r w:rsidRPr="00EB24D2">
        <w:rPr>
          <w:rFonts w:ascii="Calibri Light" w:hAnsi="Calibri Light" w:cs="Arial"/>
          <w:sz w:val="24"/>
          <w:szCs w:val="24"/>
          <w:lang w:val="en-GB"/>
        </w:rPr>
        <w:t xml:space="preserve">, Martin, </w:t>
      </w:r>
      <w:proofErr w:type="spellStart"/>
      <w:r w:rsidRPr="00EB24D2">
        <w:rPr>
          <w:rFonts w:ascii="Calibri Light" w:hAnsi="Calibri Light" w:cs="Arial"/>
          <w:sz w:val="24"/>
          <w:szCs w:val="24"/>
          <w:lang w:val="en-GB"/>
        </w:rPr>
        <w:t>Wastell</w:t>
      </w:r>
      <w:proofErr w:type="spellEnd"/>
      <w:r w:rsidRPr="00EB24D2">
        <w:rPr>
          <w:rFonts w:ascii="Calibri Light" w:hAnsi="Calibri Light" w:cs="Arial"/>
          <w:sz w:val="24"/>
          <w:szCs w:val="24"/>
          <w:lang w:val="en-GB"/>
        </w:rPr>
        <w:t xml:space="preserve">, </w:t>
      </w:r>
      <w:proofErr w:type="gramStart"/>
      <w:r w:rsidRPr="00EB24D2">
        <w:rPr>
          <w:rFonts w:ascii="Calibri Light" w:hAnsi="Calibri Light" w:cs="Arial"/>
          <w:sz w:val="24"/>
          <w:szCs w:val="24"/>
          <w:lang w:val="en-GB"/>
        </w:rPr>
        <w:t>Sari</w:t>
      </w:r>
      <w:proofErr w:type="gramEnd"/>
      <w:r w:rsidRPr="00EB24D2">
        <w:rPr>
          <w:rFonts w:ascii="Calibri Light" w:hAnsi="Calibri Light" w:cs="Arial"/>
          <w:sz w:val="24"/>
          <w:szCs w:val="24"/>
          <w:lang w:val="en-GB"/>
        </w:rPr>
        <w:t xml:space="preserve">. London: </w:t>
      </w:r>
      <w:proofErr w:type="spellStart"/>
      <w:r w:rsidRPr="00EB24D2">
        <w:rPr>
          <w:rFonts w:ascii="Calibri Light" w:hAnsi="Calibri Light" w:cs="Arial"/>
          <w:sz w:val="24"/>
          <w:szCs w:val="24"/>
          <w:lang w:val="en-GB"/>
        </w:rPr>
        <w:t>Routledge</w:t>
      </w:r>
      <w:proofErr w:type="spellEnd"/>
      <w:r w:rsidRPr="00EB24D2">
        <w:rPr>
          <w:rFonts w:ascii="Calibri Light" w:hAnsi="Calibri Light" w:cs="Arial"/>
          <w:sz w:val="24"/>
          <w:szCs w:val="24"/>
          <w:lang w:val="en-GB"/>
        </w:rPr>
        <w:t>. 1 – 29.</w:t>
      </w:r>
    </w:p>
    <w:p w:rsidR="005441CC" w:rsidRPr="00EB24D2" w:rsidRDefault="005441CC" w:rsidP="005441CC">
      <w:pPr>
        <w:spacing w:after="0" w:line="240" w:lineRule="auto"/>
        <w:jc w:val="both"/>
        <w:rPr>
          <w:rFonts w:ascii="Calibri Light" w:hAnsi="Calibri Light" w:cs="Arial"/>
          <w:sz w:val="24"/>
          <w:szCs w:val="24"/>
          <w:lang w:val="en-GB"/>
        </w:rPr>
      </w:pPr>
    </w:p>
    <w:p w:rsidR="005441CC" w:rsidRDefault="005441CC" w:rsidP="005441CC">
      <w:pPr>
        <w:spacing w:after="0" w:line="240" w:lineRule="auto"/>
        <w:rPr>
          <w:rFonts w:ascii="Calibri Light" w:hAnsi="Calibri Light"/>
          <w:i/>
          <w:sz w:val="24"/>
        </w:rPr>
      </w:pPr>
      <w:r w:rsidRPr="00E27875">
        <w:rPr>
          <w:rFonts w:ascii="Calibri Light" w:hAnsi="Calibri Light"/>
          <w:i/>
          <w:sz w:val="24"/>
        </w:rPr>
        <w:t>Doplňující literatura:</w:t>
      </w:r>
    </w:p>
    <w:p w:rsidR="005441CC" w:rsidRPr="00A0190F" w:rsidRDefault="005441CC" w:rsidP="005441CC">
      <w:pPr>
        <w:pStyle w:val="Odstavecseseznamem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Calibri Light" w:hAnsi="Calibri Light" w:cs="Arial"/>
          <w:sz w:val="24"/>
          <w:szCs w:val="24"/>
        </w:rPr>
      </w:pPr>
      <w:proofErr w:type="spellStart"/>
      <w:r w:rsidRPr="00A0190F">
        <w:rPr>
          <w:rFonts w:ascii="Calibri Light" w:hAnsi="Calibri Light" w:cs="Arial"/>
          <w:sz w:val="24"/>
          <w:szCs w:val="24"/>
        </w:rPr>
        <w:t>recenzie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 na “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Thinking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through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things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” na http://blogs.nyu.edu/projects/materialworld/ </w:t>
      </w:r>
    </w:p>
    <w:p w:rsidR="005441CC" w:rsidRPr="00A0190F" w:rsidRDefault="005441CC" w:rsidP="005441CC">
      <w:pPr>
        <w:pStyle w:val="Odstavecseseznamem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Calibri Light" w:hAnsi="Calibri Light" w:cs="Arial"/>
          <w:b/>
          <w:bCs/>
          <w:sz w:val="24"/>
          <w:szCs w:val="24"/>
        </w:rPr>
      </w:pPr>
      <w:proofErr w:type="spellStart"/>
      <w:r w:rsidRPr="00A0190F">
        <w:rPr>
          <w:rFonts w:ascii="Calibri Light" w:hAnsi="Calibri Light" w:cs="Arial"/>
          <w:sz w:val="24"/>
          <w:szCs w:val="24"/>
          <w:lang w:val="en-US"/>
        </w:rPr>
        <w:t>Appadurai</w:t>
      </w:r>
      <w:proofErr w:type="spellEnd"/>
      <w:r w:rsidRPr="00A0190F">
        <w:rPr>
          <w:rFonts w:ascii="Calibri Light" w:hAnsi="Calibri Light" w:cs="Arial"/>
          <w:sz w:val="24"/>
          <w:szCs w:val="24"/>
          <w:lang w:val="en-US"/>
        </w:rPr>
        <w:t xml:space="preserve">, </w:t>
      </w:r>
      <w:proofErr w:type="spellStart"/>
      <w:r w:rsidRPr="00A0190F">
        <w:rPr>
          <w:rFonts w:ascii="Calibri Light" w:hAnsi="Calibri Light" w:cs="Arial"/>
          <w:sz w:val="24"/>
          <w:szCs w:val="24"/>
          <w:lang w:val="en-US"/>
        </w:rPr>
        <w:t>Arjun</w:t>
      </w:r>
      <w:proofErr w:type="spellEnd"/>
      <w:r w:rsidRPr="00A0190F">
        <w:rPr>
          <w:rFonts w:ascii="Calibri Light" w:hAnsi="Calibri Light" w:cs="Arial"/>
          <w:sz w:val="24"/>
          <w:szCs w:val="24"/>
          <w:lang w:val="en-US"/>
        </w:rPr>
        <w:t xml:space="preserve"> (ed.).1986. Social Life of Things: Commodities in Cultural Perspective. Cambridge: Cambridge University Press. </w:t>
      </w:r>
    </w:p>
    <w:p w:rsidR="005441CC" w:rsidRPr="00A0190F" w:rsidRDefault="005441CC" w:rsidP="005441CC">
      <w:pPr>
        <w:pStyle w:val="Normlnweb"/>
        <w:numPr>
          <w:ilvl w:val="0"/>
          <w:numId w:val="14"/>
        </w:numPr>
        <w:spacing w:before="0" w:beforeAutospacing="0" w:after="0" w:afterAutospacing="0"/>
        <w:ind w:left="284" w:firstLine="0"/>
        <w:jc w:val="both"/>
        <w:rPr>
          <w:rFonts w:ascii="Calibri Light" w:hAnsi="Calibri Light" w:cs="Arial"/>
        </w:rPr>
      </w:pPr>
      <w:r w:rsidRPr="00A0190F">
        <w:rPr>
          <w:rFonts w:ascii="Calibri Light" w:hAnsi="Calibri Light" w:cs="Arial"/>
        </w:rPr>
        <w:t xml:space="preserve">Bourdieu, P 1990 [1970] ‘The </w:t>
      </w:r>
      <w:proofErr w:type="spellStart"/>
      <w:r w:rsidRPr="00A0190F">
        <w:rPr>
          <w:rFonts w:ascii="Calibri Light" w:hAnsi="Calibri Light" w:cs="Arial"/>
        </w:rPr>
        <w:t>Kabyle</w:t>
      </w:r>
      <w:proofErr w:type="spellEnd"/>
      <w:r w:rsidRPr="00A0190F">
        <w:rPr>
          <w:rFonts w:ascii="Calibri Light" w:hAnsi="Calibri Light" w:cs="Arial"/>
        </w:rPr>
        <w:t xml:space="preserve"> house or the world reversed’.  In </w:t>
      </w:r>
      <w:r w:rsidRPr="00A0190F">
        <w:rPr>
          <w:rFonts w:ascii="Calibri Light" w:hAnsi="Calibri Light" w:cs="Arial"/>
          <w:i/>
        </w:rPr>
        <w:t>The logic of practice</w:t>
      </w:r>
      <w:r w:rsidRPr="00A0190F">
        <w:rPr>
          <w:rFonts w:ascii="Calibri Light" w:hAnsi="Calibri Light" w:cs="Arial"/>
        </w:rPr>
        <w:t xml:space="preserve">.  Polity. 271-283. </w:t>
      </w:r>
    </w:p>
    <w:p w:rsidR="005441CC" w:rsidRPr="00A0190F" w:rsidRDefault="005441CC" w:rsidP="005441CC">
      <w:pPr>
        <w:pStyle w:val="Odstavecseseznamem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Calibri Light" w:hAnsi="Calibri Light" w:cs="Arial"/>
          <w:sz w:val="24"/>
          <w:szCs w:val="24"/>
          <w:lang w:val="en-US"/>
        </w:rPr>
      </w:pPr>
      <w:proofErr w:type="spellStart"/>
      <w:r w:rsidRPr="00A0190F">
        <w:rPr>
          <w:rFonts w:ascii="Calibri Light" w:hAnsi="Calibri Light" w:cs="Arial"/>
          <w:sz w:val="24"/>
          <w:szCs w:val="24"/>
          <w:lang w:val="en-US"/>
        </w:rPr>
        <w:t>Gell</w:t>
      </w:r>
      <w:proofErr w:type="spellEnd"/>
      <w:r w:rsidRPr="00A0190F">
        <w:rPr>
          <w:rFonts w:ascii="Calibri Light" w:hAnsi="Calibri Light" w:cs="Arial"/>
          <w:sz w:val="24"/>
          <w:szCs w:val="24"/>
          <w:lang w:val="en-US"/>
        </w:rPr>
        <w:t xml:space="preserve">, Alfred. 1999. Technology of Enchantment and the Enchantment of Technology. In Eric Hirsch (ed.) </w:t>
      </w:r>
      <w:proofErr w:type="gramStart"/>
      <w:r w:rsidRPr="00A0190F">
        <w:rPr>
          <w:rFonts w:ascii="Calibri Light" w:hAnsi="Calibri Light" w:cs="Arial"/>
          <w:i/>
          <w:sz w:val="24"/>
          <w:szCs w:val="24"/>
          <w:lang w:val="en-US"/>
        </w:rPr>
        <w:t>The</w:t>
      </w:r>
      <w:proofErr w:type="gramEnd"/>
      <w:r w:rsidRPr="00A0190F">
        <w:rPr>
          <w:rFonts w:ascii="Calibri Light" w:hAnsi="Calibri Light" w:cs="Arial"/>
          <w:i/>
          <w:sz w:val="24"/>
          <w:szCs w:val="24"/>
          <w:lang w:val="en-US"/>
        </w:rPr>
        <w:t xml:space="preserve"> Art of Anthropology.</w:t>
      </w:r>
      <w:r w:rsidRPr="00A0190F">
        <w:rPr>
          <w:rFonts w:ascii="Calibri Light" w:hAnsi="Calibri Light" w:cs="Arial"/>
          <w:sz w:val="24"/>
          <w:szCs w:val="24"/>
          <w:lang w:val="en-US"/>
        </w:rPr>
        <w:t xml:space="preserve"> London: </w:t>
      </w:r>
      <w:proofErr w:type="spellStart"/>
      <w:r w:rsidRPr="00A0190F">
        <w:rPr>
          <w:rFonts w:ascii="Calibri Light" w:hAnsi="Calibri Light" w:cs="Arial"/>
          <w:sz w:val="24"/>
          <w:szCs w:val="24"/>
          <w:lang w:val="en-US"/>
        </w:rPr>
        <w:t>Atlone</w:t>
      </w:r>
      <w:proofErr w:type="spellEnd"/>
      <w:r w:rsidRPr="00A0190F">
        <w:rPr>
          <w:rFonts w:ascii="Calibri Light" w:hAnsi="Calibri Light" w:cs="Arial"/>
          <w:sz w:val="24"/>
          <w:szCs w:val="24"/>
          <w:lang w:val="en-US"/>
        </w:rPr>
        <w:t>. 159-186.</w:t>
      </w:r>
    </w:p>
    <w:p w:rsidR="005441CC" w:rsidRPr="00A0190F" w:rsidRDefault="005441CC" w:rsidP="005441CC">
      <w:pPr>
        <w:pStyle w:val="Normlnweb"/>
        <w:numPr>
          <w:ilvl w:val="0"/>
          <w:numId w:val="14"/>
        </w:numPr>
        <w:spacing w:before="0" w:beforeAutospacing="0" w:after="0" w:afterAutospacing="0"/>
        <w:ind w:left="284" w:firstLine="0"/>
        <w:jc w:val="both"/>
        <w:rPr>
          <w:rFonts w:ascii="Calibri Light" w:hAnsi="Calibri Light" w:cs="Arial"/>
          <w:b/>
          <w:bCs/>
        </w:rPr>
      </w:pPr>
      <w:r w:rsidRPr="00A0190F">
        <w:rPr>
          <w:rFonts w:ascii="Calibri Light" w:hAnsi="Calibri Light" w:cs="Arial"/>
        </w:rPr>
        <w:t>Keane, Webb. 2005</w:t>
      </w:r>
      <w:proofErr w:type="gramStart"/>
      <w:r w:rsidRPr="00A0190F">
        <w:rPr>
          <w:rFonts w:ascii="Calibri Light" w:hAnsi="Calibri Light" w:cs="Arial"/>
        </w:rPr>
        <w:t>.The</w:t>
      </w:r>
      <w:proofErr w:type="gramEnd"/>
      <w:r w:rsidRPr="00A0190F">
        <w:rPr>
          <w:rFonts w:ascii="Calibri Light" w:hAnsi="Calibri Light" w:cs="Arial"/>
        </w:rPr>
        <w:t xml:space="preserve"> Hazards of New Clothes: What Signs Make Possible. In </w:t>
      </w:r>
      <w:r w:rsidRPr="00A0190F">
        <w:rPr>
          <w:rFonts w:ascii="Calibri Light" w:hAnsi="Calibri Light" w:cs="Arial"/>
          <w:i/>
          <w:iCs/>
        </w:rPr>
        <w:t>The Art of Clothing</w:t>
      </w:r>
      <w:r w:rsidRPr="00A0190F">
        <w:rPr>
          <w:rFonts w:ascii="Calibri Light" w:hAnsi="Calibri Light" w:cs="Arial"/>
        </w:rPr>
        <w:t xml:space="preserve"> edited by Susanne </w:t>
      </w:r>
      <w:proofErr w:type="spellStart"/>
      <w:r w:rsidRPr="00A0190F">
        <w:rPr>
          <w:rFonts w:ascii="Calibri Light" w:hAnsi="Calibri Light" w:cs="Arial"/>
        </w:rPr>
        <w:t>Küchler</w:t>
      </w:r>
      <w:proofErr w:type="spellEnd"/>
      <w:r w:rsidRPr="00A0190F">
        <w:rPr>
          <w:rFonts w:ascii="Calibri Light" w:hAnsi="Calibri Light" w:cs="Arial"/>
        </w:rPr>
        <w:t xml:space="preserve"> and Graeme Were, UCL Press, pp. 1-16,</w:t>
      </w:r>
    </w:p>
    <w:p w:rsidR="005441CC" w:rsidRPr="00A0190F" w:rsidRDefault="005441CC" w:rsidP="005441CC">
      <w:pPr>
        <w:pStyle w:val="Odstavecseseznamem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Calibri Light" w:hAnsi="Calibri Light" w:cs="Arial"/>
          <w:b/>
          <w:sz w:val="24"/>
          <w:szCs w:val="24"/>
        </w:rPr>
      </w:pPr>
      <w:proofErr w:type="spellStart"/>
      <w:r w:rsidRPr="00A0190F">
        <w:rPr>
          <w:rFonts w:ascii="Calibri Light" w:hAnsi="Calibri Light" w:cs="Arial"/>
          <w:sz w:val="24"/>
          <w:szCs w:val="24"/>
          <w:lang w:val="en-US"/>
        </w:rPr>
        <w:t>Kopytoff</w:t>
      </w:r>
      <w:proofErr w:type="spellEnd"/>
      <w:r w:rsidRPr="00A0190F">
        <w:rPr>
          <w:rFonts w:ascii="Calibri Light" w:hAnsi="Calibri Light" w:cs="Arial"/>
          <w:sz w:val="24"/>
          <w:szCs w:val="24"/>
          <w:lang w:val="en-US"/>
        </w:rPr>
        <w:t xml:space="preserve">, Igor. 1986. The Cultural Biography of Things: Commoditization as Process. In </w:t>
      </w:r>
      <w:proofErr w:type="spellStart"/>
      <w:r w:rsidRPr="00A0190F">
        <w:rPr>
          <w:rFonts w:ascii="Calibri Light" w:hAnsi="Calibri Light" w:cs="Arial"/>
          <w:sz w:val="24"/>
          <w:szCs w:val="24"/>
          <w:lang w:val="en-US"/>
        </w:rPr>
        <w:t>Arjun</w:t>
      </w:r>
      <w:proofErr w:type="spellEnd"/>
      <w:r w:rsidRPr="00A0190F">
        <w:rPr>
          <w:rFonts w:ascii="Calibri Light" w:hAnsi="Calibri Light" w:cs="Arial"/>
          <w:sz w:val="24"/>
          <w:szCs w:val="24"/>
          <w:lang w:val="en-US"/>
        </w:rPr>
        <w:t xml:space="preserve"> </w:t>
      </w:r>
      <w:proofErr w:type="spellStart"/>
      <w:r w:rsidRPr="00A0190F">
        <w:rPr>
          <w:rFonts w:ascii="Calibri Light" w:hAnsi="Calibri Light" w:cs="Arial"/>
          <w:sz w:val="24"/>
          <w:szCs w:val="24"/>
          <w:lang w:val="en-US"/>
        </w:rPr>
        <w:t>Appadurai</w:t>
      </w:r>
      <w:proofErr w:type="spellEnd"/>
      <w:r w:rsidRPr="00A0190F">
        <w:rPr>
          <w:rFonts w:ascii="Calibri Light" w:hAnsi="Calibri Light" w:cs="Arial"/>
          <w:sz w:val="24"/>
          <w:szCs w:val="24"/>
          <w:lang w:val="en-US"/>
        </w:rPr>
        <w:t xml:space="preserve"> (ed.) </w:t>
      </w:r>
      <w:r w:rsidRPr="00A0190F">
        <w:rPr>
          <w:rFonts w:ascii="Calibri Light" w:hAnsi="Calibri Light" w:cs="Arial"/>
          <w:i/>
          <w:sz w:val="24"/>
          <w:szCs w:val="24"/>
          <w:lang w:val="en-US"/>
        </w:rPr>
        <w:t xml:space="preserve">Social Life of Things: Commodities in Cultural Perspective. </w:t>
      </w:r>
      <w:r w:rsidRPr="00A0190F">
        <w:rPr>
          <w:rFonts w:ascii="Calibri Light" w:hAnsi="Calibri Light" w:cs="Arial"/>
          <w:sz w:val="24"/>
          <w:szCs w:val="24"/>
          <w:lang w:val="en-US"/>
        </w:rPr>
        <w:t xml:space="preserve">Cambridge: Cambridge University Press. 64-91. </w:t>
      </w:r>
    </w:p>
    <w:p w:rsidR="005441CC" w:rsidRPr="00A0190F" w:rsidRDefault="005441CC" w:rsidP="005441CC">
      <w:pPr>
        <w:pStyle w:val="Odstavecseseznamem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Calibri Light" w:hAnsi="Calibri Light" w:cs="Arial"/>
          <w:sz w:val="24"/>
          <w:szCs w:val="24"/>
        </w:rPr>
      </w:pPr>
      <w:r w:rsidRPr="00A0190F">
        <w:rPr>
          <w:rFonts w:ascii="Calibri Light" w:hAnsi="Calibri Light" w:cs="Arial"/>
          <w:sz w:val="24"/>
          <w:szCs w:val="24"/>
        </w:rPr>
        <w:t xml:space="preserve">Miller, Daniel. 1987. </w:t>
      </w:r>
      <w:proofErr w:type="spellStart"/>
      <w:r w:rsidRPr="00A0190F">
        <w:rPr>
          <w:rFonts w:ascii="Calibri Light" w:hAnsi="Calibri Light" w:cs="Arial"/>
          <w:i/>
          <w:iCs/>
          <w:sz w:val="24"/>
          <w:szCs w:val="24"/>
        </w:rPr>
        <w:t>Material</w:t>
      </w:r>
      <w:proofErr w:type="spellEnd"/>
      <w:r w:rsidRPr="00A0190F">
        <w:rPr>
          <w:rFonts w:ascii="Calibri Light" w:hAnsi="Calibri Light" w:cs="Arial"/>
          <w:i/>
          <w:iCs/>
          <w:sz w:val="24"/>
          <w:szCs w:val="24"/>
        </w:rPr>
        <w:t xml:space="preserve"> </w:t>
      </w:r>
      <w:proofErr w:type="spellStart"/>
      <w:r w:rsidRPr="00A0190F">
        <w:rPr>
          <w:rFonts w:ascii="Calibri Light" w:hAnsi="Calibri Light" w:cs="Arial"/>
          <w:i/>
          <w:iCs/>
          <w:sz w:val="24"/>
          <w:szCs w:val="24"/>
        </w:rPr>
        <w:t>culture</w:t>
      </w:r>
      <w:proofErr w:type="spellEnd"/>
      <w:r w:rsidRPr="00A0190F">
        <w:rPr>
          <w:rFonts w:ascii="Calibri Light" w:hAnsi="Calibri Light" w:cs="Arial"/>
          <w:i/>
          <w:iCs/>
          <w:sz w:val="24"/>
          <w:szCs w:val="24"/>
        </w:rPr>
        <w:t xml:space="preserve"> and </w:t>
      </w:r>
      <w:proofErr w:type="spellStart"/>
      <w:r w:rsidRPr="00A0190F">
        <w:rPr>
          <w:rFonts w:ascii="Calibri Light" w:hAnsi="Calibri Light" w:cs="Arial"/>
          <w:i/>
          <w:iCs/>
          <w:sz w:val="24"/>
          <w:szCs w:val="24"/>
        </w:rPr>
        <w:t>mass</w:t>
      </w:r>
      <w:proofErr w:type="spellEnd"/>
      <w:r w:rsidRPr="00A0190F">
        <w:rPr>
          <w:rFonts w:ascii="Calibri Light" w:hAnsi="Calibri Light" w:cs="Arial"/>
          <w:i/>
          <w:iCs/>
          <w:sz w:val="24"/>
          <w:szCs w:val="24"/>
        </w:rPr>
        <w:t xml:space="preserve"> </w:t>
      </w:r>
      <w:proofErr w:type="spellStart"/>
      <w:r w:rsidRPr="00A0190F">
        <w:rPr>
          <w:rFonts w:ascii="Calibri Light" w:hAnsi="Calibri Light" w:cs="Arial"/>
          <w:i/>
          <w:iCs/>
          <w:sz w:val="24"/>
          <w:szCs w:val="24"/>
        </w:rPr>
        <w:t>consumption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. Oxford: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Blackwell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. </w:t>
      </w:r>
    </w:p>
    <w:p w:rsidR="005441CC" w:rsidRPr="00A0190F" w:rsidRDefault="005441CC" w:rsidP="005441CC">
      <w:pPr>
        <w:pStyle w:val="Odstavecseseznamem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Calibri Light" w:hAnsi="Calibri Light" w:cs="Arial"/>
          <w:sz w:val="24"/>
          <w:szCs w:val="24"/>
        </w:rPr>
      </w:pPr>
      <w:r w:rsidRPr="00A0190F">
        <w:rPr>
          <w:rFonts w:ascii="Calibri Light" w:hAnsi="Calibri Light" w:cs="Arial"/>
          <w:sz w:val="24"/>
          <w:szCs w:val="24"/>
        </w:rPr>
        <w:t xml:space="preserve">Miller, Daniel </w:t>
      </w:r>
      <w:r w:rsidRPr="00A0190F">
        <w:rPr>
          <w:rFonts w:ascii="Calibri Light" w:hAnsi="Calibri Light" w:cs="Arial"/>
          <w:sz w:val="24"/>
          <w:szCs w:val="24"/>
          <w:lang w:val="en-US"/>
        </w:rPr>
        <w:t>(ed.)</w:t>
      </w:r>
      <w:r w:rsidRPr="00A0190F">
        <w:rPr>
          <w:rFonts w:ascii="Calibri Light" w:hAnsi="Calibri Light" w:cs="Arial"/>
          <w:sz w:val="24"/>
          <w:szCs w:val="24"/>
        </w:rPr>
        <w:t xml:space="preserve">. 2005. </w:t>
      </w:r>
      <w:proofErr w:type="spellStart"/>
      <w:r w:rsidRPr="00A0190F">
        <w:rPr>
          <w:rFonts w:ascii="Calibri Light" w:hAnsi="Calibri Light" w:cs="Arial"/>
          <w:i/>
          <w:iCs/>
          <w:sz w:val="24"/>
          <w:szCs w:val="24"/>
        </w:rPr>
        <w:t>Materiality</w:t>
      </w:r>
      <w:proofErr w:type="spellEnd"/>
      <w:r w:rsidRPr="00A0190F">
        <w:rPr>
          <w:rFonts w:ascii="Calibri Light" w:hAnsi="Calibri Light" w:cs="Arial"/>
          <w:i/>
          <w:iCs/>
          <w:sz w:val="24"/>
          <w:szCs w:val="24"/>
        </w:rPr>
        <w:t xml:space="preserve"> (</w:t>
      </w:r>
      <w:proofErr w:type="spellStart"/>
      <w:r w:rsidRPr="00A0190F">
        <w:rPr>
          <w:rFonts w:ascii="Calibri Light" w:hAnsi="Calibri Light" w:cs="Arial"/>
          <w:i/>
          <w:iCs/>
          <w:sz w:val="24"/>
          <w:szCs w:val="24"/>
        </w:rPr>
        <w:t>Politics</w:t>
      </w:r>
      <w:proofErr w:type="spellEnd"/>
      <w:r w:rsidRPr="00A0190F">
        <w:rPr>
          <w:rFonts w:ascii="Calibri Light" w:hAnsi="Calibri Light" w:cs="Arial"/>
          <w:i/>
          <w:iCs/>
          <w:sz w:val="24"/>
          <w:szCs w:val="24"/>
        </w:rPr>
        <w:t xml:space="preserve">, </w:t>
      </w:r>
      <w:proofErr w:type="spellStart"/>
      <w:r w:rsidRPr="00A0190F">
        <w:rPr>
          <w:rFonts w:ascii="Calibri Light" w:hAnsi="Calibri Light" w:cs="Arial"/>
          <w:i/>
          <w:iCs/>
          <w:sz w:val="24"/>
          <w:szCs w:val="24"/>
        </w:rPr>
        <w:t>History</w:t>
      </w:r>
      <w:proofErr w:type="spellEnd"/>
      <w:r w:rsidRPr="00A0190F">
        <w:rPr>
          <w:rFonts w:ascii="Calibri Light" w:hAnsi="Calibri Light" w:cs="Arial"/>
          <w:i/>
          <w:iCs/>
          <w:sz w:val="24"/>
          <w:szCs w:val="24"/>
        </w:rPr>
        <w:t xml:space="preserve">, and </w:t>
      </w:r>
      <w:proofErr w:type="spellStart"/>
      <w:r w:rsidRPr="00A0190F">
        <w:rPr>
          <w:rFonts w:ascii="Calibri Light" w:hAnsi="Calibri Light" w:cs="Arial"/>
          <w:i/>
          <w:iCs/>
          <w:sz w:val="24"/>
          <w:szCs w:val="24"/>
        </w:rPr>
        <w:t>Culture</w:t>
      </w:r>
      <w:proofErr w:type="spellEnd"/>
      <w:r w:rsidRPr="00A0190F">
        <w:rPr>
          <w:rFonts w:ascii="Calibri Light" w:hAnsi="Calibri Light" w:cs="Arial"/>
          <w:i/>
          <w:iCs/>
          <w:sz w:val="24"/>
          <w:szCs w:val="24"/>
        </w:rPr>
        <w:t>)</w:t>
      </w:r>
      <w:r w:rsidRPr="00A0190F">
        <w:rPr>
          <w:rFonts w:ascii="Calibri Light" w:hAnsi="Calibri Light" w:cs="Arial"/>
          <w:sz w:val="24"/>
          <w:szCs w:val="24"/>
        </w:rPr>
        <w:t xml:space="preserve">.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Duke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 University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Press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. </w:t>
      </w:r>
    </w:p>
    <w:p w:rsidR="005441CC" w:rsidRPr="00A0190F" w:rsidRDefault="005441CC" w:rsidP="005441CC">
      <w:pPr>
        <w:pStyle w:val="Normlnweb"/>
        <w:numPr>
          <w:ilvl w:val="0"/>
          <w:numId w:val="14"/>
        </w:numPr>
        <w:spacing w:before="0" w:beforeAutospacing="0" w:after="0" w:afterAutospacing="0"/>
        <w:ind w:left="284" w:firstLine="0"/>
        <w:jc w:val="both"/>
        <w:rPr>
          <w:rFonts w:ascii="Calibri Light" w:hAnsi="Calibri Light" w:cs="Arial"/>
        </w:rPr>
      </w:pPr>
      <w:r w:rsidRPr="00A0190F">
        <w:rPr>
          <w:rFonts w:ascii="Calibri Light" w:hAnsi="Calibri Light" w:cs="Arial"/>
        </w:rPr>
        <w:t xml:space="preserve">Munn, Nancy. 1970. The transformation of subjects into objects in </w:t>
      </w:r>
      <w:proofErr w:type="spellStart"/>
      <w:r w:rsidRPr="00A0190F">
        <w:rPr>
          <w:rFonts w:ascii="Calibri Light" w:hAnsi="Calibri Light" w:cs="Arial"/>
        </w:rPr>
        <w:t>Walbiri</w:t>
      </w:r>
      <w:proofErr w:type="spellEnd"/>
      <w:r w:rsidRPr="00A0190F">
        <w:rPr>
          <w:rFonts w:ascii="Calibri Light" w:hAnsi="Calibri Light" w:cs="Arial"/>
        </w:rPr>
        <w:t xml:space="preserve"> and </w:t>
      </w:r>
      <w:proofErr w:type="spellStart"/>
      <w:r w:rsidRPr="00A0190F">
        <w:rPr>
          <w:rFonts w:ascii="Calibri Light" w:hAnsi="Calibri Light" w:cs="Arial"/>
        </w:rPr>
        <w:t>Pitjantjatjara</w:t>
      </w:r>
      <w:proofErr w:type="spellEnd"/>
      <w:r w:rsidRPr="00A0190F">
        <w:rPr>
          <w:rFonts w:ascii="Calibri Light" w:hAnsi="Calibri Light" w:cs="Arial"/>
        </w:rPr>
        <w:t xml:space="preserve"> myth. In </w:t>
      </w:r>
      <w:r w:rsidRPr="00A0190F">
        <w:rPr>
          <w:rFonts w:ascii="Calibri Light" w:hAnsi="Calibri Light" w:cs="Arial"/>
          <w:i/>
          <w:iCs/>
        </w:rPr>
        <w:t>Australian Aboriginal Anthropology</w:t>
      </w:r>
      <w:r w:rsidRPr="00A0190F">
        <w:rPr>
          <w:rFonts w:ascii="Calibri Light" w:hAnsi="Calibri Light" w:cs="Arial"/>
        </w:rPr>
        <w:t xml:space="preserve">, edited by R. Berndt, pp. 141-63. University of Western Australia Press, </w:t>
      </w:r>
      <w:proofErr w:type="spellStart"/>
      <w:r w:rsidRPr="00A0190F">
        <w:rPr>
          <w:rFonts w:ascii="Calibri Light" w:hAnsi="Calibri Light" w:cs="Arial"/>
        </w:rPr>
        <w:t>Nedlands</w:t>
      </w:r>
      <w:proofErr w:type="spellEnd"/>
      <w:r w:rsidRPr="00A0190F">
        <w:rPr>
          <w:rFonts w:ascii="Calibri Light" w:hAnsi="Calibri Light" w:cs="Arial"/>
        </w:rPr>
        <w:t>.</w:t>
      </w:r>
    </w:p>
    <w:p w:rsidR="005441CC" w:rsidRPr="00A0190F" w:rsidRDefault="005441CC" w:rsidP="005441CC">
      <w:pPr>
        <w:pStyle w:val="Odstavecseseznamem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Calibri Light" w:hAnsi="Calibri Light" w:cs="Arial"/>
          <w:sz w:val="24"/>
          <w:szCs w:val="24"/>
        </w:rPr>
      </w:pPr>
      <w:proofErr w:type="spellStart"/>
      <w:r w:rsidRPr="00A0190F">
        <w:rPr>
          <w:rFonts w:ascii="Calibri Light" w:hAnsi="Calibri Light" w:cs="Arial"/>
          <w:sz w:val="24"/>
          <w:szCs w:val="24"/>
        </w:rPr>
        <w:t>Tilley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,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Crhiss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. 2001.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Ethnography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 and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Material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Culture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. In </w:t>
      </w:r>
      <w:r w:rsidRPr="00A0190F">
        <w:rPr>
          <w:rFonts w:ascii="Calibri Light" w:hAnsi="Calibri Light" w:cs="Arial"/>
          <w:i/>
          <w:iCs/>
          <w:sz w:val="24"/>
          <w:szCs w:val="24"/>
        </w:rPr>
        <w:t xml:space="preserve">Handbook </w:t>
      </w:r>
      <w:proofErr w:type="spellStart"/>
      <w:r w:rsidRPr="00A0190F">
        <w:rPr>
          <w:rFonts w:ascii="Calibri Light" w:hAnsi="Calibri Light" w:cs="Arial"/>
          <w:i/>
          <w:iCs/>
          <w:sz w:val="24"/>
          <w:szCs w:val="24"/>
        </w:rPr>
        <w:t>of</w:t>
      </w:r>
      <w:proofErr w:type="spellEnd"/>
      <w:r w:rsidRPr="00A0190F">
        <w:rPr>
          <w:rFonts w:ascii="Calibri Light" w:hAnsi="Calibri Light" w:cs="Arial"/>
          <w:i/>
          <w:iCs/>
          <w:sz w:val="24"/>
          <w:szCs w:val="24"/>
        </w:rPr>
        <w:t xml:space="preserve"> </w:t>
      </w:r>
      <w:proofErr w:type="spellStart"/>
      <w:r w:rsidRPr="00A0190F">
        <w:rPr>
          <w:rFonts w:ascii="Calibri Light" w:hAnsi="Calibri Light" w:cs="Arial"/>
          <w:i/>
          <w:iCs/>
          <w:sz w:val="24"/>
          <w:szCs w:val="24"/>
        </w:rPr>
        <w:t>Ethnography</w:t>
      </w:r>
      <w:proofErr w:type="spellEnd"/>
      <w:r w:rsidRPr="00A0190F">
        <w:rPr>
          <w:rFonts w:ascii="Calibri Light" w:hAnsi="Calibri Light" w:cs="Arial"/>
          <w:i/>
          <w:iCs/>
          <w:sz w:val="24"/>
          <w:szCs w:val="24"/>
        </w:rPr>
        <w:t xml:space="preserve">, </w:t>
      </w:r>
      <w:r w:rsidRPr="00A0190F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edited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 b</w:t>
      </w:r>
      <w:r w:rsidRPr="00A0190F">
        <w:rPr>
          <w:rFonts w:ascii="Calibri Light" w:hAnsi="Calibri Light" w:cs="Arial"/>
          <w:sz w:val="24"/>
          <w:szCs w:val="24"/>
          <w:lang w:val="en-US"/>
        </w:rPr>
        <w:t xml:space="preserve">y Paul </w:t>
      </w:r>
      <w:r w:rsidRPr="00A0190F">
        <w:rPr>
          <w:rFonts w:ascii="Calibri Light" w:hAnsi="Calibri Light" w:cs="Arial"/>
          <w:sz w:val="24"/>
          <w:szCs w:val="24"/>
        </w:rPr>
        <w:t xml:space="preserve">Atkinson et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all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. London.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Sage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Publications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 Ltd. 258-268</w:t>
      </w:r>
    </w:p>
    <w:p w:rsidR="00BA2E9F" w:rsidRPr="00A27C56" w:rsidRDefault="005441CC" w:rsidP="005441CC">
      <w:pPr>
        <w:pStyle w:val="Odstavecseseznamem"/>
        <w:spacing w:after="0" w:line="240" w:lineRule="auto"/>
        <w:ind w:left="0"/>
        <w:rPr>
          <w:rFonts w:ascii="Calibri Light" w:hAnsi="Calibri Light"/>
          <w:sz w:val="24"/>
        </w:rPr>
      </w:pPr>
      <w:proofErr w:type="spellStart"/>
      <w:r w:rsidRPr="00A0190F">
        <w:rPr>
          <w:rFonts w:ascii="Calibri Light" w:hAnsi="Calibri Light" w:cs="Arial"/>
          <w:sz w:val="24"/>
          <w:szCs w:val="24"/>
        </w:rPr>
        <w:t>Študujúcim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sa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odporúča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sledovať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Material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 </w:t>
      </w:r>
      <w:proofErr w:type="spellStart"/>
      <w:r w:rsidRPr="00A0190F">
        <w:rPr>
          <w:rFonts w:ascii="Calibri Light" w:hAnsi="Calibri Light" w:cs="Arial"/>
          <w:sz w:val="24"/>
          <w:szCs w:val="24"/>
        </w:rPr>
        <w:t>World</w:t>
      </w:r>
      <w:proofErr w:type="spellEnd"/>
      <w:r w:rsidRPr="00A0190F">
        <w:rPr>
          <w:rFonts w:ascii="Calibri Light" w:hAnsi="Calibri Light" w:cs="Arial"/>
          <w:sz w:val="24"/>
          <w:szCs w:val="24"/>
        </w:rPr>
        <w:t xml:space="preserve">: </w:t>
      </w:r>
      <w:hyperlink r:id="rId13" w:history="1">
        <w:r w:rsidRPr="00A0190F">
          <w:rPr>
            <w:rStyle w:val="Hypertextovodkaz"/>
            <w:rFonts w:ascii="Calibri Light" w:hAnsi="Calibri Light" w:cs="Arial"/>
            <w:sz w:val="24"/>
            <w:szCs w:val="24"/>
          </w:rPr>
          <w:t>http://www.materialworldblog.com/</w:t>
        </w:r>
      </w:hyperlink>
      <w:r w:rsidR="00BA2E9F" w:rsidRPr="0033626A">
        <w:rPr>
          <w:rFonts w:ascii="Calibri Light" w:hAnsi="Calibri Light"/>
          <w:sz w:val="28"/>
          <w:highlight w:val="lightGray"/>
        </w:rPr>
        <w:t xml:space="preserve"> </w:t>
      </w:r>
    </w:p>
    <w:p w:rsidR="00A27C56" w:rsidRPr="00A27C56" w:rsidRDefault="00A27C56" w:rsidP="00A27C56">
      <w:pPr>
        <w:spacing w:after="0" w:line="240" w:lineRule="auto"/>
        <w:rPr>
          <w:rFonts w:ascii="Calibri Light" w:hAnsi="Calibri Light"/>
          <w:sz w:val="24"/>
        </w:rPr>
      </w:pPr>
    </w:p>
    <w:p w:rsidR="005441CC" w:rsidRPr="00483F20" w:rsidRDefault="005441CC" w:rsidP="005441CC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alibri Light" w:hAnsi="Calibri Light"/>
          <w:sz w:val="28"/>
          <w:highlight w:val="lightGray"/>
        </w:rPr>
      </w:pPr>
      <w:r w:rsidRPr="005441CC">
        <w:rPr>
          <w:rFonts w:ascii="Calibri Light" w:hAnsi="Calibri Light"/>
          <w:sz w:val="24"/>
          <w:highlight w:val="lightGray"/>
        </w:rPr>
        <w:t>16</w:t>
      </w:r>
      <w:r w:rsidR="00A27C56" w:rsidRPr="005441CC">
        <w:rPr>
          <w:rFonts w:ascii="Calibri Light" w:hAnsi="Calibri Light"/>
          <w:sz w:val="24"/>
          <w:highlight w:val="lightGray"/>
        </w:rPr>
        <w:t xml:space="preserve">. 11. </w:t>
      </w:r>
      <w:r w:rsidR="00BA2E9F" w:rsidRPr="005441CC">
        <w:rPr>
          <w:rFonts w:ascii="Calibri Light" w:hAnsi="Calibri Light"/>
          <w:sz w:val="24"/>
          <w:highlight w:val="lightGray"/>
        </w:rPr>
        <w:t xml:space="preserve"> </w:t>
      </w:r>
      <w:r w:rsidRPr="00483F20">
        <w:rPr>
          <w:rFonts w:ascii="Calibri Light" w:hAnsi="Calibri Light"/>
          <w:sz w:val="28"/>
          <w:highlight w:val="lightGray"/>
        </w:rPr>
        <w:t xml:space="preserve">Dítě, dětství a </w:t>
      </w:r>
      <w:proofErr w:type="spellStart"/>
      <w:r w:rsidRPr="00483F20">
        <w:rPr>
          <w:rFonts w:ascii="Calibri Light" w:hAnsi="Calibri Light"/>
          <w:sz w:val="28"/>
          <w:highlight w:val="lightGray"/>
        </w:rPr>
        <w:t>autoetnografický</w:t>
      </w:r>
      <w:proofErr w:type="spellEnd"/>
      <w:r w:rsidRPr="00483F20">
        <w:rPr>
          <w:rFonts w:ascii="Calibri Light" w:hAnsi="Calibri Light"/>
          <w:sz w:val="28"/>
          <w:highlight w:val="lightGray"/>
        </w:rPr>
        <w:t xml:space="preserve"> rámec v současné soc</w:t>
      </w:r>
      <w:r>
        <w:rPr>
          <w:rFonts w:ascii="Calibri Light" w:hAnsi="Calibri Light"/>
          <w:sz w:val="28"/>
          <w:highlight w:val="lightGray"/>
        </w:rPr>
        <w:t>.</w:t>
      </w:r>
      <w:r w:rsidRPr="00483F20">
        <w:rPr>
          <w:rFonts w:ascii="Calibri Light" w:hAnsi="Calibri Light"/>
          <w:sz w:val="28"/>
          <w:highlight w:val="lightGray"/>
        </w:rPr>
        <w:t xml:space="preserve"> antropologii </w:t>
      </w:r>
    </w:p>
    <w:p w:rsidR="005441CC" w:rsidRPr="005441CC" w:rsidRDefault="005441CC" w:rsidP="005441CC">
      <w:pPr>
        <w:pStyle w:val="Odstavecseseznamem"/>
        <w:spacing w:after="0" w:line="240" w:lineRule="auto"/>
        <w:ind w:left="0"/>
        <w:rPr>
          <w:rFonts w:ascii="Calibri" w:hAnsi="Calibri"/>
          <w:color w:val="1F497D"/>
          <w:sz w:val="20"/>
        </w:rPr>
      </w:pPr>
      <w:r>
        <w:rPr>
          <w:rFonts w:ascii="Calibri Light" w:hAnsi="Calibri Light"/>
          <w:sz w:val="24"/>
        </w:rPr>
        <w:t>(</w:t>
      </w:r>
      <w:r w:rsidRPr="005441CC">
        <w:rPr>
          <w:rFonts w:ascii="Calibri Light" w:hAnsi="Calibri Light"/>
          <w:sz w:val="24"/>
        </w:rPr>
        <w:t>Irena Kašparová</w:t>
      </w:r>
      <w:r>
        <w:rPr>
          <w:rFonts w:ascii="Calibri Light" w:hAnsi="Calibri Light"/>
          <w:sz w:val="24"/>
        </w:rPr>
        <w:t>)</w:t>
      </w:r>
    </w:p>
    <w:p w:rsidR="005441CC" w:rsidRDefault="005441CC" w:rsidP="005441CC">
      <w:pPr>
        <w:spacing w:after="0" w:line="240" w:lineRule="auto"/>
        <w:rPr>
          <w:rFonts w:ascii="Calibri Light" w:hAnsi="Calibri Light"/>
          <w:i/>
          <w:sz w:val="24"/>
        </w:rPr>
      </w:pPr>
    </w:p>
    <w:p w:rsidR="005441CC" w:rsidRPr="00EB24D2" w:rsidRDefault="005441CC" w:rsidP="005441CC">
      <w:pPr>
        <w:spacing w:after="0" w:line="240" w:lineRule="auto"/>
        <w:rPr>
          <w:rFonts w:ascii="Calibri Light" w:hAnsi="Calibri Light"/>
          <w:i/>
          <w:sz w:val="24"/>
        </w:rPr>
      </w:pPr>
      <w:r w:rsidRPr="00EB24D2">
        <w:rPr>
          <w:rFonts w:ascii="Calibri Light" w:hAnsi="Calibri Light"/>
          <w:i/>
          <w:sz w:val="24"/>
        </w:rPr>
        <w:t>Povinná literatura:</w:t>
      </w:r>
    </w:p>
    <w:p w:rsidR="005441CC" w:rsidRDefault="005441CC" w:rsidP="005441CC">
      <w:pPr>
        <w:pStyle w:val="Odstavecseseznamem"/>
        <w:numPr>
          <w:ilvl w:val="0"/>
          <w:numId w:val="23"/>
        </w:numPr>
        <w:spacing w:after="0" w:line="240" w:lineRule="auto"/>
        <w:ind w:left="284" w:hanging="142"/>
        <w:rPr>
          <w:rFonts w:ascii="Calibri" w:hAnsi="Calibri"/>
          <w:color w:val="1F497D"/>
        </w:rPr>
      </w:pPr>
      <w:proofErr w:type="spellStart"/>
      <w:r>
        <w:rPr>
          <w:rFonts w:ascii="Calibri Light" w:hAnsi="Calibri Light"/>
          <w:sz w:val="24"/>
        </w:rPr>
        <w:t>Postman</w:t>
      </w:r>
      <w:proofErr w:type="spellEnd"/>
      <w:r w:rsidRPr="00483F20">
        <w:rPr>
          <w:rFonts w:ascii="Calibri Light" w:hAnsi="Calibri Light"/>
          <w:sz w:val="24"/>
        </w:rPr>
        <w:t xml:space="preserve">. Neil. 1982. </w:t>
      </w:r>
      <w:proofErr w:type="spellStart"/>
      <w:r w:rsidRPr="00483F20">
        <w:rPr>
          <w:rFonts w:ascii="Calibri Light" w:hAnsi="Calibri Light"/>
          <w:i/>
          <w:iCs/>
          <w:sz w:val="24"/>
        </w:rPr>
        <w:t>The</w:t>
      </w:r>
      <w:proofErr w:type="spellEnd"/>
      <w:r w:rsidRPr="00483F20">
        <w:rPr>
          <w:rFonts w:ascii="Calibri Light" w:hAnsi="Calibri Light"/>
          <w:i/>
          <w:iCs/>
          <w:sz w:val="24"/>
        </w:rPr>
        <w:t xml:space="preserve"> </w:t>
      </w:r>
      <w:proofErr w:type="spellStart"/>
      <w:r w:rsidRPr="00483F20">
        <w:rPr>
          <w:rFonts w:ascii="Calibri Light" w:hAnsi="Calibri Light"/>
          <w:i/>
          <w:iCs/>
          <w:sz w:val="24"/>
        </w:rPr>
        <w:t>Disappearance</w:t>
      </w:r>
      <w:proofErr w:type="spellEnd"/>
      <w:r w:rsidRPr="00483F20">
        <w:rPr>
          <w:rFonts w:ascii="Calibri Light" w:hAnsi="Calibri Light"/>
          <w:i/>
          <w:iCs/>
          <w:sz w:val="24"/>
        </w:rPr>
        <w:t xml:space="preserve"> </w:t>
      </w:r>
      <w:proofErr w:type="spellStart"/>
      <w:r w:rsidRPr="00483F20">
        <w:rPr>
          <w:rFonts w:ascii="Calibri Light" w:hAnsi="Calibri Light"/>
          <w:i/>
          <w:iCs/>
          <w:sz w:val="24"/>
        </w:rPr>
        <w:t>of</w:t>
      </w:r>
      <w:proofErr w:type="spellEnd"/>
      <w:r w:rsidRPr="00483F20">
        <w:rPr>
          <w:rFonts w:ascii="Calibri Light" w:hAnsi="Calibri Light"/>
          <w:i/>
          <w:iCs/>
          <w:sz w:val="24"/>
        </w:rPr>
        <w:t xml:space="preserve"> </w:t>
      </w:r>
      <w:proofErr w:type="spellStart"/>
      <w:r w:rsidRPr="00483F20">
        <w:rPr>
          <w:rFonts w:ascii="Calibri Light" w:hAnsi="Calibri Light"/>
          <w:i/>
          <w:iCs/>
          <w:sz w:val="24"/>
        </w:rPr>
        <w:t>Childhood</w:t>
      </w:r>
      <w:proofErr w:type="spellEnd"/>
      <w:r w:rsidRPr="00483F20">
        <w:rPr>
          <w:rFonts w:ascii="Calibri Light" w:hAnsi="Calibri Light"/>
          <w:sz w:val="24"/>
        </w:rPr>
        <w:t xml:space="preserve">. </w:t>
      </w:r>
      <w:proofErr w:type="spellStart"/>
      <w:r w:rsidRPr="00483F20">
        <w:rPr>
          <w:rFonts w:ascii="Calibri Light" w:hAnsi="Calibri Light"/>
          <w:sz w:val="24"/>
        </w:rPr>
        <w:t>Vintage</w:t>
      </w:r>
      <w:proofErr w:type="spellEnd"/>
      <w:r w:rsidRPr="00483F20">
        <w:rPr>
          <w:rFonts w:ascii="Calibri Light" w:hAnsi="Calibri Light"/>
          <w:sz w:val="24"/>
        </w:rPr>
        <w:t xml:space="preserve"> </w:t>
      </w:r>
      <w:proofErr w:type="spellStart"/>
      <w:r w:rsidRPr="00483F20">
        <w:rPr>
          <w:rFonts w:ascii="Calibri Light" w:hAnsi="Calibri Light"/>
          <w:sz w:val="24"/>
        </w:rPr>
        <w:t>Books</w:t>
      </w:r>
      <w:proofErr w:type="spellEnd"/>
      <w:r w:rsidRPr="00483F20">
        <w:rPr>
          <w:rFonts w:ascii="Calibri Light" w:hAnsi="Calibri Light"/>
          <w:sz w:val="24"/>
        </w:rPr>
        <w:t>: NY (kapitoly 1-8</w:t>
      </w:r>
      <w:r>
        <w:rPr>
          <w:rFonts w:ascii="Calibri Light" w:hAnsi="Calibri Light"/>
        </w:rPr>
        <w:t>).</w:t>
      </w:r>
    </w:p>
    <w:p w:rsidR="005441CC" w:rsidRDefault="005441CC" w:rsidP="005441CC">
      <w:pPr>
        <w:spacing w:after="0" w:line="240" w:lineRule="auto"/>
        <w:jc w:val="both"/>
        <w:rPr>
          <w:rFonts w:ascii="Calibri" w:hAnsi="Calibri"/>
          <w:color w:val="1F497D"/>
        </w:rPr>
      </w:pPr>
    </w:p>
    <w:p w:rsidR="005441CC" w:rsidRPr="00EB24D2" w:rsidRDefault="005441CC" w:rsidP="005441CC">
      <w:pPr>
        <w:spacing w:after="0" w:line="240" w:lineRule="auto"/>
        <w:jc w:val="both"/>
        <w:rPr>
          <w:rFonts w:ascii="Calibri Light" w:hAnsi="Calibri Light"/>
          <w:i/>
          <w:sz w:val="24"/>
          <w:szCs w:val="24"/>
          <w:lang w:val="en-GB"/>
        </w:rPr>
      </w:pPr>
      <w:proofErr w:type="spellStart"/>
      <w:r w:rsidRPr="00EB24D2">
        <w:rPr>
          <w:rFonts w:ascii="Calibri Light" w:hAnsi="Calibri Light"/>
          <w:i/>
          <w:sz w:val="24"/>
          <w:szCs w:val="24"/>
          <w:lang w:val="en-GB"/>
        </w:rPr>
        <w:t>Doplňující</w:t>
      </w:r>
      <w:proofErr w:type="spellEnd"/>
      <w:r w:rsidRPr="00EB24D2">
        <w:rPr>
          <w:rFonts w:ascii="Calibri Light" w:hAnsi="Calibri Light"/>
          <w:i/>
          <w:sz w:val="24"/>
          <w:szCs w:val="24"/>
          <w:lang w:val="en-GB"/>
        </w:rPr>
        <w:t xml:space="preserve"> </w:t>
      </w:r>
      <w:proofErr w:type="spellStart"/>
      <w:r w:rsidRPr="00EB24D2">
        <w:rPr>
          <w:rFonts w:ascii="Calibri Light" w:hAnsi="Calibri Light"/>
          <w:i/>
          <w:sz w:val="24"/>
          <w:szCs w:val="24"/>
          <w:lang w:val="en-GB"/>
        </w:rPr>
        <w:t>literatura</w:t>
      </w:r>
      <w:proofErr w:type="spellEnd"/>
      <w:r w:rsidRPr="00EB24D2">
        <w:rPr>
          <w:rFonts w:ascii="Calibri Light" w:hAnsi="Calibri Light"/>
          <w:i/>
          <w:sz w:val="24"/>
          <w:szCs w:val="24"/>
          <w:lang w:val="en-GB"/>
        </w:rPr>
        <w:t>:</w:t>
      </w:r>
    </w:p>
    <w:p w:rsidR="005441CC" w:rsidRDefault="005441CC" w:rsidP="005441CC">
      <w:pPr>
        <w:pStyle w:val="Normlnweb"/>
        <w:numPr>
          <w:ilvl w:val="0"/>
          <w:numId w:val="23"/>
        </w:numPr>
        <w:spacing w:before="0" w:beforeAutospacing="0" w:after="0" w:afterAutospacing="0"/>
        <w:ind w:left="284" w:hanging="142"/>
        <w:textAlignment w:val="baseline"/>
        <w:rPr>
          <w:rFonts w:ascii="Calibri Light" w:hAnsi="Calibri Light"/>
        </w:rPr>
      </w:pPr>
      <w:r>
        <w:rPr>
          <w:rFonts w:ascii="Calibri Light" w:hAnsi="Calibri Light"/>
        </w:rPr>
        <w:t xml:space="preserve">James, Allison and Adrian L. James. 2004. </w:t>
      </w:r>
      <w:r w:rsidRPr="00336726">
        <w:rPr>
          <w:rFonts w:ascii="Calibri Light" w:hAnsi="Calibri Light"/>
          <w:i/>
        </w:rPr>
        <w:t>Constructing Childhood. Theory, Policy and Social Practice.</w:t>
      </w:r>
      <w:r>
        <w:rPr>
          <w:rFonts w:ascii="Calibri Light" w:hAnsi="Calibri Light"/>
        </w:rPr>
        <w:t xml:space="preserve"> New York: Palgrave, </w:t>
      </w:r>
      <w:proofErr w:type="spellStart"/>
      <w:r>
        <w:rPr>
          <w:rFonts w:ascii="Calibri Light" w:hAnsi="Calibri Light"/>
        </w:rPr>
        <w:t>především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strany</w:t>
      </w:r>
      <w:proofErr w:type="spellEnd"/>
      <w:r>
        <w:rPr>
          <w:rFonts w:ascii="Calibri Light" w:hAnsi="Calibri Light"/>
        </w:rPr>
        <w:t xml:space="preserve"> 1-106</w:t>
      </w:r>
    </w:p>
    <w:p w:rsidR="005441CC" w:rsidRPr="00336726" w:rsidRDefault="005441CC" w:rsidP="005441CC">
      <w:pPr>
        <w:pStyle w:val="Normlnweb"/>
        <w:numPr>
          <w:ilvl w:val="0"/>
          <w:numId w:val="23"/>
        </w:numPr>
        <w:spacing w:before="0" w:beforeAutospacing="0" w:after="0" w:afterAutospacing="0"/>
        <w:ind w:left="284" w:hanging="142"/>
        <w:textAlignment w:val="baseline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Nosál</w:t>
      </w:r>
      <w:proofErr w:type="spellEnd"/>
      <w:r>
        <w:rPr>
          <w:rFonts w:ascii="Calibri Light" w:hAnsi="Calibri Light"/>
        </w:rPr>
        <w:t>, Igor (</w:t>
      </w:r>
      <w:proofErr w:type="gramStart"/>
      <w:r>
        <w:rPr>
          <w:rFonts w:ascii="Calibri Light" w:hAnsi="Calibri Light"/>
        </w:rPr>
        <w:t>ed</w:t>
      </w:r>
      <w:proofErr w:type="gramEnd"/>
      <w:r>
        <w:rPr>
          <w:rFonts w:ascii="Calibri Light" w:hAnsi="Calibri Light"/>
        </w:rPr>
        <w:t xml:space="preserve">.). 2004, </w:t>
      </w:r>
      <w:proofErr w:type="spellStart"/>
      <w:r w:rsidRPr="00336726">
        <w:rPr>
          <w:rFonts w:ascii="Calibri Light" w:hAnsi="Calibri Light"/>
          <w:i/>
        </w:rPr>
        <w:t>Obrazy</w:t>
      </w:r>
      <w:proofErr w:type="spellEnd"/>
      <w:r w:rsidRPr="00336726">
        <w:rPr>
          <w:rFonts w:ascii="Calibri Light" w:hAnsi="Calibri Light"/>
          <w:i/>
        </w:rPr>
        <w:t xml:space="preserve"> </w:t>
      </w:r>
      <w:proofErr w:type="spellStart"/>
      <w:r w:rsidRPr="00336726">
        <w:rPr>
          <w:rFonts w:ascii="Calibri Light" w:hAnsi="Calibri Light"/>
          <w:i/>
        </w:rPr>
        <w:t>dětství</w:t>
      </w:r>
      <w:proofErr w:type="spellEnd"/>
      <w:r w:rsidRPr="00336726">
        <w:rPr>
          <w:rFonts w:ascii="Calibri Light" w:hAnsi="Calibri Light"/>
          <w:i/>
        </w:rPr>
        <w:t xml:space="preserve"> v </w:t>
      </w:r>
      <w:proofErr w:type="spellStart"/>
      <w:r w:rsidRPr="00336726">
        <w:rPr>
          <w:rFonts w:ascii="Calibri Light" w:hAnsi="Calibri Light"/>
          <w:i/>
        </w:rPr>
        <w:t>dnešní</w:t>
      </w:r>
      <w:proofErr w:type="spellEnd"/>
      <w:r w:rsidRPr="00336726">
        <w:rPr>
          <w:rFonts w:ascii="Calibri Light" w:hAnsi="Calibri Light"/>
          <w:i/>
        </w:rPr>
        <w:t xml:space="preserve"> </w:t>
      </w:r>
      <w:proofErr w:type="spellStart"/>
      <w:r w:rsidRPr="00336726">
        <w:rPr>
          <w:rFonts w:ascii="Calibri Light" w:hAnsi="Calibri Light"/>
          <w:i/>
        </w:rPr>
        <w:t>české</w:t>
      </w:r>
      <w:proofErr w:type="spellEnd"/>
      <w:r w:rsidRPr="00336726">
        <w:rPr>
          <w:rFonts w:ascii="Calibri Light" w:hAnsi="Calibri Light"/>
          <w:i/>
        </w:rPr>
        <w:t xml:space="preserve"> </w:t>
      </w:r>
      <w:proofErr w:type="spellStart"/>
      <w:r w:rsidRPr="00336726">
        <w:rPr>
          <w:rFonts w:ascii="Calibri Light" w:hAnsi="Calibri Light"/>
          <w:i/>
        </w:rPr>
        <w:t>společnosti</w:t>
      </w:r>
      <w:proofErr w:type="spellEnd"/>
      <w:r w:rsidRPr="00336726">
        <w:rPr>
          <w:rFonts w:ascii="Calibri Light" w:hAnsi="Calibri Light"/>
          <w:i/>
        </w:rPr>
        <w:t xml:space="preserve">. </w:t>
      </w:r>
      <w:proofErr w:type="spellStart"/>
      <w:r w:rsidRPr="00336726">
        <w:rPr>
          <w:rFonts w:ascii="Calibri Light" w:hAnsi="Calibri Light"/>
          <w:i/>
        </w:rPr>
        <w:t>Studie</w:t>
      </w:r>
      <w:proofErr w:type="spellEnd"/>
      <w:r w:rsidRPr="00336726">
        <w:rPr>
          <w:rFonts w:ascii="Calibri Light" w:hAnsi="Calibri Light"/>
          <w:i/>
        </w:rPr>
        <w:t xml:space="preserve"> </w:t>
      </w:r>
      <w:proofErr w:type="spellStart"/>
      <w:r w:rsidRPr="00336726">
        <w:rPr>
          <w:rFonts w:ascii="Calibri Light" w:hAnsi="Calibri Light"/>
          <w:i/>
        </w:rPr>
        <w:t>ze</w:t>
      </w:r>
      <w:proofErr w:type="spellEnd"/>
      <w:r w:rsidRPr="00336726">
        <w:rPr>
          <w:rFonts w:ascii="Calibri Light" w:hAnsi="Calibri Light"/>
          <w:i/>
        </w:rPr>
        <w:t xml:space="preserve"> </w:t>
      </w:r>
      <w:proofErr w:type="spellStart"/>
      <w:r w:rsidRPr="00336726">
        <w:rPr>
          <w:rFonts w:ascii="Calibri Light" w:hAnsi="Calibri Light"/>
          <w:i/>
        </w:rPr>
        <w:t>sociologie</w:t>
      </w:r>
      <w:proofErr w:type="spellEnd"/>
      <w:r w:rsidRPr="00336726">
        <w:rPr>
          <w:rFonts w:ascii="Calibri Light" w:hAnsi="Calibri Light"/>
          <w:i/>
        </w:rPr>
        <w:t xml:space="preserve"> </w:t>
      </w:r>
      <w:proofErr w:type="spellStart"/>
      <w:r w:rsidRPr="00336726">
        <w:rPr>
          <w:rFonts w:ascii="Calibri Light" w:hAnsi="Calibri Light"/>
          <w:i/>
        </w:rPr>
        <w:t>dětství</w:t>
      </w:r>
      <w:proofErr w:type="spellEnd"/>
      <w:r w:rsidRPr="00336726">
        <w:rPr>
          <w:rFonts w:ascii="Calibri Light" w:hAnsi="Calibri Light"/>
          <w:i/>
        </w:rPr>
        <w:t>.</w:t>
      </w:r>
      <w:r>
        <w:rPr>
          <w:rFonts w:ascii="Calibri Light" w:hAnsi="Calibri Light"/>
        </w:rPr>
        <w:t xml:space="preserve"> Brno: Barrister and Principal, </w:t>
      </w:r>
      <w:proofErr w:type="spellStart"/>
      <w:r>
        <w:rPr>
          <w:rFonts w:ascii="Calibri Light" w:hAnsi="Calibri Light"/>
        </w:rPr>
        <w:t>především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strany</w:t>
      </w:r>
      <w:proofErr w:type="spellEnd"/>
      <w:r>
        <w:rPr>
          <w:rFonts w:ascii="Calibri Light" w:hAnsi="Calibri Light"/>
        </w:rPr>
        <w:t xml:space="preserve"> 7-13 a 169 - 203</w:t>
      </w:r>
    </w:p>
    <w:p w:rsidR="005441CC" w:rsidRPr="00483F20" w:rsidRDefault="005441CC" w:rsidP="005441CC">
      <w:pPr>
        <w:pStyle w:val="Normlnweb"/>
        <w:numPr>
          <w:ilvl w:val="0"/>
          <w:numId w:val="23"/>
        </w:numPr>
        <w:spacing w:before="0" w:beforeAutospacing="0" w:after="0" w:afterAutospacing="0"/>
        <w:ind w:left="284" w:hanging="142"/>
        <w:textAlignment w:val="baseline"/>
        <w:rPr>
          <w:rFonts w:ascii="Calibri Light" w:hAnsi="Calibri Light"/>
        </w:rPr>
      </w:pPr>
      <w:r w:rsidRPr="00483F20">
        <w:rPr>
          <w:rFonts w:ascii="Calibri Light" w:hAnsi="Calibri Light" w:cs="Arial"/>
          <w:color w:val="000000"/>
          <w:bdr w:val="none" w:sz="0" w:space="0" w:color="auto" w:frame="1"/>
        </w:rPr>
        <w:t xml:space="preserve">ELLIS, C., Adams, T., &amp; BOCHNER, A. (2010). </w:t>
      </w:r>
      <w:proofErr w:type="spellStart"/>
      <w:r w:rsidRPr="00483F20">
        <w:rPr>
          <w:rFonts w:ascii="Calibri Light" w:hAnsi="Calibri Light" w:cs="Arial"/>
          <w:color w:val="000000"/>
          <w:bdr w:val="none" w:sz="0" w:space="0" w:color="auto" w:frame="1"/>
        </w:rPr>
        <w:t>Autoethnography</w:t>
      </w:r>
      <w:proofErr w:type="spellEnd"/>
      <w:r w:rsidRPr="00483F20">
        <w:rPr>
          <w:rFonts w:ascii="Calibri Light" w:hAnsi="Calibri Light" w:cs="Arial"/>
          <w:color w:val="000000"/>
          <w:bdr w:val="none" w:sz="0" w:space="0" w:color="auto" w:frame="1"/>
        </w:rPr>
        <w:t xml:space="preserve">: An overview. Forum Qualitative </w:t>
      </w:r>
      <w:proofErr w:type="spellStart"/>
      <w:r w:rsidRPr="00483F20">
        <w:rPr>
          <w:rFonts w:ascii="Calibri Light" w:hAnsi="Calibri Light" w:cs="Arial"/>
          <w:color w:val="000000"/>
          <w:bdr w:val="none" w:sz="0" w:space="0" w:color="auto" w:frame="1"/>
        </w:rPr>
        <w:t>Sozialforschung</w:t>
      </w:r>
      <w:proofErr w:type="spellEnd"/>
      <w:r w:rsidRPr="00483F20">
        <w:rPr>
          <w:rFonts w:ascii="Calibri Light" w:hAnsi="Calibri Light" w:cs="Arial"/>
          <w:color w:val="000000"/>
          <w:bdr w:val="none" w:sz="0" w:space="0" w:color="auto" w:frame="1"/>
        </w:rPr>
        <w:t xml:space="preserve"> / Forum: Qualitative Social Research, 12(1).</w:t>
      </w:r>
    </w:p>
    <w:p w:rsidR="005441CC" w:rsidRDefault="005441CC" w:rsidP="005441CC">
      <w:pPr>
        <w:pStyle w:val="Normlnweb"/>
        <w:spacing w:before="0" w:beforeAutospacing="0" w:after="0" w:afterAutospacing="0"/>
        <w:ind w:left="284" w:hanging="142"/>
        <w:textAlignment w:val="baseline"/>
        <w:rPr>
          <w:rStyle w:val="Hypertextovodkaz"/>
          <w:rFonts w:ascii="Calibri Light" w:hAnsi="Calibri Light" w:cs="Arial"/>
          <w:bdr w:val="none" w:sz="0" w:space="0" w:color="auto" w:frame="1"/>
        </w:rPr>
      </w:pPr>
      <w:r w:rsidRPr="00483F20">
        <w:rPr>
          <w:rFonts w:ascii="Calibri Light" w:hAnsi="Calibri Light" w:cs="Arial"/>
          <w:color w:val="000000"/>
          <w:bdr w:val="none" w:sz="0" w:space="0" w:color="auto" w:frame="1"/>
        </w:rPr>
        <w:t xml:space="preserve">Retrieved from </w:t>
      </w:r>
      <w:hyperlink r:id="rId14" w:tgtFrame="_blank" w:history="1">
        <w:r w:rsidRPr="00483F20">
          <w:rPr>
            <w:rStyle w:val="Hypertextovodkaz"/>
            <w:rFonts w:ascii="Calibri Light" w:hAnsi="Calibri Light" w:cs="Arial"/>
            <w:bdr w:val="none" w:sz="0" w:space="0" w:color="auto" w:frame="1"/>
          </w:rPr>
          <w:t>http://www.qualitative-research.net/index.php/fqs/article/view/1589/3095</w:t>
        </w:r>
      </w:hyperlink>
    </w:p>
    <w:p w:rsidR="00D45AA0" w:rsidRDefault="00D45AA0" w:rsidP="005441CC">
      <w:pPr>
        <w:pStyle w:val="Normlnweb"/>
        <w:spacing w:before="0" w:beforeAutospacing="0" w:after="0" w:afterAutospacing="0"/>
        <w:ind w:left="284" w:hanging="142"/>
        <w:textAlignment w:val="baseline"/>
        <w:rPr>
          <w:rStyle w:val="Hypertextovodkaz"/>
          <w:rFonts w:ascii="Calibri Light" w:hAnsi="Calibri Light" w:cs="Arial"/>
          <w:bdr w:val="none" w:sz="0" w:space="0" w:color="auto" w:frame="1"/>
        </w:rPr>
      </w:pPr>
      <w:bookmarkStart w:id="0" w:name="_GoBack"/>
      <w:bookmarkEnd w:id="0"/>
    </w:p>
    <w:p w:rsidR="00A27C56" w:rsidRPr="00136109" w:rsidRDefault="005441CC" w:rsidP="00A27C56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alibri Light" w:hAnsi="Calibri Light"/>
          <w:sz w:val="28"/>
          <w:highlight w:val="lightGray"/>
        </w:rPr>
      </w:pPr>
      <w:r>
        <w:rPr>
          <w:rFonts w:ascii="Calibri Light" w:hAnsi="Calibri Light"/>
          <w:sz w:val="24"/>
          <w:highlight w:val="lightGray"/>
        </w:rPr>
        <w:lastRenderedPageBreak/>
        <w:t>23</w:t>
      </w:r>
      <w:r w:rsidR="00BA2E9F" w:rsidRPr="00A27C56">
        <w:rPr>
          <w:rFonts w:ascii="Calibri Light" w:hAnsi="Calibri Light"/>
          <w:sz w:val="24"/>
          <w:highlight w:val="lightGray"/>
        </w:rPr>
        <w:t>.1</w:t>
      </w:r>
      <w:r w:rsidR="003E44D8" w:rsidRPr="00A27C56">
        <w:rPr>
          <w:rFonts w:ascii="Calibri Light" w:hAnsi="Calibri Light"/>
          <w:sz w:val="24"/>
          <w:highlight w:val="lightGray"/>
        </w:rPr>
        <w:t>1.</w:t>
      </w:r>
      <w:r w:rsidR="00BA2E9F" w:rsidRPr="00A27C56">
        <w:rPr>
          <w:rFonts w:ascii="Calibri Light" w:hAnsi="Calibri Light"/>
          <w:sz w:val="24"/>
          <w:highlight w:val="lightGray"/>
        </w:rPr>
        <w:t xml:space="preserve"> </w:t>
      </w:r>
      <w:r w:rsidR="00A27C56">
        <w:rPr>
          <w:rFonts w:ascii="Calibri Light" w:hAnsi="Calibri Light"/>
          <w:sz w:val="28"/>
          <w:highlight w:val="lightGray"/>
        </w:rPr>
        <w:t>Současné antropologické teorie učení (se) a vzdělávání</w:t>
      </w:r>
    </w:p>
    <w:p w:rsidR="00A27C56" w:rsidRPr="00A27C56" w:rsidRDefault="00A27C56" w:rsidP="00A27C56">
      <w:pPr>
        <w:spacing w:after="0" w:line="240" w:lineRule="auto"/>
        <w:rPr>
          <w:rFonts w:ascii="Calibri" w:hAnsi="Calibri"/>
          <w:color w:val="1F497D"/>
          <w:sz w:val="20"/>
        </w:rPr>
      </w:pPr>
      <w:r>
        <w:rPr>
          <w:rFonts w:ascii="Calibri Light" w:hAnsi="Calibri Light"/>
          <w:sz w:val="24"/>
        </w:rPr>
        <w:t>(</w:t>
      </w:r>
      <w:r w:rsidRPr="00A27C56">
        <w:rPr>
          <w:rFonts w:ascii="Calibri Light" w:hAnsi="Calibri Light"/>
          <w:sz w:val="24"/>
        </w:rPr>
        <w:t>Irena Kašparová</w:t>
      </w:r>
      <w:r>
        <w:rPr>
          <w:rFonts w:ascii="Calibri Light" w:hAnsi="Calibri Light"/>
          <w:sz w:val="24"/>
        </w:rPr>
        <w:t>)</w:t>
      </w:r>
    </w:p>
    <w:p w:rsidR="00A27C56" w:rsidRPr="00136109" w:rsidRDefault="00A27C56" w:rsidP="00A27C56">
      <w:pPr>
        <w:pStyle w:val="Odstavecseseznamem"/>
        <w:spacing w:after="0" w:line="240" w:lineRule="auto"/>
        <w:rPr>
          <w:rFonts w:ascii="Calibri Light" w:hAnsi="Calibri Light"/>
          <w:i/>
          <w:sz w:val="24"/>
        </w:rPr>
      </w:pPr>
    </w:p>
    <w:p w:rsidR="00A27C56" w:rsidRPr="00136109" w:rsidRDefault="00A27C56" w:rsidP="00A27C56">
      <w:pPr>
        <w:spacing w:after="0" w:line="240" w:lineRule="auto"/>
        <w:rPr>
          <w:rFonts w:ascii="Calibri Light" w:hAnsi="Calibri Light"/>
          <w:i/>
          <w:sz w:val="24"/>
        </w:rPr>
      </w:pPr>
      <w:r w:rsidRPr="00136109">
        <w:rPr>
          <w:rFonts w:ascii="Calibri Light" w:hAnsi="Calibri Light"/>
          <w:i/>
          <w:sz w:val="24"/>
        </w:rPr>
        <w:t>Povinná literatura:</w:t>
      </w:r>
    </w:p>
    <w:p w:rsidR="00A27C56" w:rsidRDefault="00A27C56" w:rsidP="00A27C56">
      <w:pPr>
        <w:pStyle w:val="Odstavecseseznamem"/>
        <w:numPr>
          <w:ilvl w:val="0"/>
          <w:numId w:val="23"/>
        </w:numPr>
        <w:spacing w:after="0" w:line="240" w:lineRule="auto"/>
        <w:ind w:left="284" w:hanging="142"/>
        <w:jc w:val="both"/>
        <w:rPr>
          <w:rFonts w:ascii="Calibri Light" w:eastAsia="Arial Unicode MS" w:hAnsi="Calibri Light" w:cs="Arial Unicode MS"/>
          <w:sz w:val="24"/>
          <w:szCs w:val="24"/>
          <w:lang w:val="en-GB" w:eastAsia="en-GB"/>
        </w:rPr>
      </w:pPr>
      <w:r w:rsidRPr="00DE3EB6">
        <w:rPr>
          <w:rFonts w:ascii="Calibri Light" w:eastAsia="Arial Unicode MS" w:hAnsi="Calibri Light" w:cs="Arial Unicode MS"/>
          <w:sz w:val="24"/>
          <w:szCs w:val="24"/>
          <w:lang w:val="en-GB" w:eastAsia="en-GB"/>
        </w:rPr>
        <w:t xml:space="preserve">LANCY, David F., BOCK, </w:t>
      </w:r>
      <w:proofErr w:type="gramStart"/>
      <w:r w:rsidRPr="00DE3EB6">
        <w:rPr>
          <w:rFonts w:ascii="Calibri Light" w:eastAsia="Arial Unicode MS" w:hAnsi="Calibri Light" w:cs="Arial Unicode MS"/>
          <w:sz w:val="24"/>
          <w:szCs w:val="24"/>
          <w:lang w:val="en-GB" w:eastAsia="en-GB"/>
        </w:rPr>
        <w:t>John.,</w:t>
      </w:r>
      <w:proofErr w:type="gramEnd"/>
      <w:r w:rsidRPr="00DE3EB6">
        <w:rPr>
          <w:rFonts w:ascii="Calibri Light" w:eastAsia="Arial Unicode MS" w:hAnsi="Calibri Light" w:cs="Arial Unicode MS"/>
          <w:sz w:val="24"/>
          <w:szCs w:val="24"/>
          <w:lang w:val="en-GB" w:eastAsia="en-GB"/>
        </w:rPr>
        <w:t xml:space="preserve"> GASKINS, Suzanne. Ed. 2010. The Anthropology of Learning in Childhood. New York, Toronto, Plymouth: </w:t>
      </w:r>
      <w:proofErr w:type="spellStart"/>
      <w:r w:rsidRPr="00DE3EB6">
        <w:rPr>
          <w:rFonts w:ascii="Calibri Light" w:eastAsia="Arial Unicode MS" w:hAnsi="Calibri Light" w:cs="Arial Unicode MS"/>
          <w:sz w:val="24"/>
          <w:szCs w:val="24"/>
          <w:lang w:val="en-GB" w:eastAsia="en-GB"/>
        </w:rPr>
        <w:t>AltaMira</w:t>
      </w:r>
      <w:proofErr w:type="spellEnd"/>
      <w:r w:rsidRPr="00DE3EB6">
        <w:rPr>
          <w:rFonts w:ascii="Calibri Light" w:eastAsia="Arial Unicode MS" w:hAnsi="Calibri Light" w:cs="Arial Unicode MS"/>
          <w:sz w:val="24"/>
          <w:szCs w:val="24"/>
          <w:lang w:val="en-GB" w:eastAsia="en-GB"/>
        </w:rPr>
        <w:t xml:space="preserve"> </w:t>
      </w:r>
      <w:proofErr w:type="gramStart"/>
      <w:r w:rsidRPr="00DE3EB6">
        <w:rPr>
          <w:rFonts w:ascii="Calibri Light" w:eastAsia="Arial Unicode MS" w:hAnsi="Calibri Light" w:cs="Arial Unicode MS"/>
          <w:sz w:val="24"/>
          <w:szCs w:val="24"/>
          <w:lang w:val="en-GB" w:eastAsia="en-GB"/>
        </w:rPr>
        <w:t>Press ,</w:t>
      </w:r>
      <w:proofErr w:type="gramEnd"/>
      <w:r w:rsidRPr="00DE3EB6">
        <w:rPr>
          <w:rFonts w:ascii="Calibri Light" w:eastAsia="Arial Unicode MS" w:hAnsi="Calibri Light" w:cs="Arial Unicode MS"/>
          <w:sz w:val="24"/>
          <w:szCs w:val="24"/>
          <w:lang w:val="en-GB" w:eastAsia="en-GB"/>
        </w:rPr>
        <w:t xml:space="preserve"> </w:t>
      </w:r>
      <w:proofErr w:type="spellStart"/>
      <w:r w:rsidRPr="00DE3EB6">
        <w:rPr>
          <w:rFonts w:ascii="Calibri Light" w:eastAsia="Arial Unicode MS" w:hAnsi="Calibri Light" w:cs="Arial Unicode MS"/>
          <w:sz w:val="24"/>
          <w:szCs w:val="24"/>
          <w:lang w:val="en-GB" w:eastAsia="en-GB"/>
        </w:rPr>
        <w:t>především</w:t>
      </w:r>
      <w:proofErr w:type="spellEnd"/>
      <w:r w:rsidRPr="00DE3EB6">
        <w:rPr>
          <w:rFonts w:ascii="Calibri Light" w:eastAsia="Arial Unicode MS" w:hAnsi="Calibri Light" w:cs="Arial Unicode MS"/>
          <w:sz w:val="24"/>
          <w:szCs w:val="24"/>
          <w:lang w:val="en-GB" w:eastAsia="en-GB"/>
        </w:rPr>
        <w:t xml:space="preserve"> </w:t>
      </w:r>
      <w:proofErr w:type="spellStart"/>
      <w:r w:rsidRPr="00DE3EB6">
        <w:rPr>
          <w:rFonts w:ascii="Calibri Light" w:eastAsia="Arial Unicode MS" w:hAnsi="Calibri Light" w:cs="Arial Unicode MS"/>
          <w:sz w:val="24"/>
          <w:szCs w:val="24"/>
          <w:lang w:val="en-GB" w:eastAsia="en-GB"/>
        </w:rPr>
        <w:t>kapitoly</w:t>
      </w:r>
      <w:proofErr w:type="spellEnd"/>
      <w:r w:rsidRPr="00DE3EB6">
        <w:rPr>
          <w:rFonts w:ascii="Calibri Light" w:eastAsia="Arial Unicode MS" w:hAnsi="Calibri Light" w:cs="Arial Unicode MS"/>
          <w:sz w:val="24"/>
          <w:szCs w:val="24"/>
          <w:lang w:val="en-GB" w:eastAsia="en-GB"/>
        </w:rPr>
        <w:t xml:space="preserve"> 1,2,3,4,7,9 a 18.</w:t>
      </w:r>
    </w:p>
    <w:p w:rsidR="00A27C56" w:rsidRPr="00EB24D2" w:rsidRDefault="00A27C56" w:rsidP="00A27C56">
      <w:pPr>
        <w:spacing w:after="0" w:line="240" w:lineRule="auto"/>
        <w:jc w:val="both"/>
        <w:rPr>
          <w:rFonts w:ascii="Calibri Light" w:hAnsi="Calibri Light"/>
          <w:i/>
          <w:sz w:val="24"/>
          <w:szCs w:val="24"/>
          <w:lang w:val="en-GB"/>
        </w:rPr>
      </w:pPr>
      <w:proofErr w:type="spellStart"/>
      <w:r w:rsidRPr="00EB24D2">
        <w:rPr>
          <w:rFonts w:ascii="Calibri Light" w:hAnsi="Calibri Light"/>
          <w:i/>
          <w:sz w:val="24"/>
          <w:szCs w:val="24"/>
          <w:lang w:val="en-GB"/>
        </w:rPr>
        <w:t>Doplňující</w:t>
      </w:r>
      <w:proofErr w:type="spellEnd"/>
      <w:r w:rsidRPr="00EB24D2">
        <w:rPr>
          <w:rFonts w:ascii="Calibri Light" w:hAnsi="Calibri Light"/>
          <w:i/>
          <w:sz w:val="24"/>
          <w:szCs w:val="24"/>
          <w:lang w:val="en-GB"/>
        </w:rPr>
        <w:t xml:space="preserve"> </w:t>
      </w:r>
      <w:proofErr w:type="spellStart"/>
      <w:r w:rsidRPr="00EB24D2">
        <w:rPr>
          <w:rFonts w:ascii="Calibri Light" w:hAnsi="Calibri Light"/>
          <w:i/>
          <w:sz w:val="24"/>
          <w:szCs w:val="24"/>
          <w:lang w:val="en-GB"/>
        </w:rPr>
        <w:t>literatura</w:t>
      </w:r>
      <w:proofErr w:type="spellEnd"/>
      <w:r w:rsidRPr="00EB24D2">
        <w:rPr>
          <w:rFonts w:ascii="Calibri Light" w:hAnsi="Calibri Light"/>
          <w:i/>
          <w:sz w:val="24"/>
          <w:szCs w:val="24"/>
          <w:lang w:val="en-GB"/>
        </w:rPr>
        <w:t>:</w:t>
      </w:r>
    </w:p>
    <w:p w:rsidR="00A27C56" w:rsidRDefault="00A27C56" w:rsidP="00A27C56">
      <w:pPr>
        <w:pStyle w:val="Normlnweb"/>
        <w:numPr>
          <w:ilvl w:val="0"/>
          <w:numId w:val="23"/>
        </w:numPr>
        <w:spacing w:before="0" w:beforeAutospacing="0" w:after="0" w:afterAutospacing="0"/>
        <w:ind w:left="284" w:hanging="142"/>
        <w:textAlignment w:val="baseline"/>
        <w:rPr>
          <w:rFonts w:ascii="Calibri Light" w:hAnsi="Calibri Light"/>
        </w:rPr>
      </w:pPr>
      <w:r>
        <w:rPr>
          <w:rFonts w:ascii="Calibri Light" w:hAnsi="Calibri Light"/>
        </w:rPr>
        <w:t xml:space="preserve">Grenfell, Michael and David James. 1998. </w:t>
      </w:r>
      <w:r w:rsidRPr="00336726">
        <w:rPr>
          <w:rFonts w:ascii="Calibri Light" w:hAnsi="Calibri Light"/>
          <w:i/>
        </w:rPr>
        <w:t>Bourdieu and Education: Acts of Practical Theory.</w:t>
      </w:r>
      <w:r>
        <w:rPr>
          <w:rFonts w:ascii="Calibri Light" w:hAnsi="Calibri Light"/>
        </w:rPr>
        <w:t xml:space="preserve"> Oxon: </w:t>
      </w:r>
      <w:proofErr w:type="spellStart"/>
      <w:r>
        <w:rPr>
          <w:rFonts w:ascii="Calibri Light" w:hAnsi="Calibri Light"/>
        </w:rPr>
        <w:t>Falmer</w:t>
      </w:r>
      <w:proofErr w:type="spellEnd"/>
      <w:r>
        <w:rPr>
          <w:rFonts w:ascii="Calibri Light" w:hAnsi="Calibri Light"/>
        </w:rPr>
        <w:t xml:space="preserve"> Press</w:t>
      </w:r>
    </w:p>
    <w:p w:rsidR="00A27C56" w:rsidRDefault="00A27C56" w:rsidP="00A27C56">
      <w:pPr>
        <w:pStyle w:val="Normlnweb"/>
        <w:numPr>
          <w:ilvl w:val="0"/>
          <w:numId w:val="23"/>
        </w:numPr>
        <w:spacing w:before="0" w:beforeAutospacing="0" w:after="0" w:afterAutospacing="0"/>
        <w:ind w:left="284" w:hanging="142"/>
        <w:textAlignment w:val="baseline"/>
        <w:rPr>
          <w:rFonts w:ascii="Calibri Light" w:hAnsi="Calibri Light"/>
        </w:rPr>
      </w:pPr>
      <w:r w:rsidRPr="00A27C56">
        <w:rPr>
          <w:rFonts w:ascii="Calibri Light" w:hAnsi="Calibri Light"/>
          <w:lang w:val="de-DE"/>
        </w:rPr>
        <w:t xml:space="preserve">Liessmann, </w:t>
      </w:r>
      <w:proofErr w:type="spellStart"/>
      <w:r w:rsidRPr="00A27C56">
        <w:rPr>
          <w:rFonts w:ascii="Calibri Light" w:hAnsi="Calibri Light"/>
          <w:lang w:val="de-DE"/>
        </w:rPr>
        <w:t>Konrád</w:t>
      </w:r>
      <w:proofErr w:type="spellEnd"/>
      <w:r w:rsidRPr="00A27C56">
        <w:rPr>
          <w:rFonts w:ascii="Calibri Light" w:hAnsi="Calibri Light"/>
          <w:lang w:val="de-DE"/>
        </w:rPr>
        <w:t xml:space="preserve"> Paul. 2012</w:t>
      </w:r>
      <w:r w:rsidRPr="00A27C56">
        <w:rPr>
          <w:rFonts w:ascii="Calibri Light" w:hAnsi="Calibri Light"/>
          <w:i/>
          <w:lang w:val="de-DE"/>
        </w:rPr>
        <w:t xml:space="preserve">. </w:t>
      </w:r>
      <w:proofErr w:type="spellStart"/>
      <w:r w:rsidRPr="00A27C56">
        <w:rPr>
          <w:rFonts w:ascii="Calibri Light" w:hAnsi="Calibri Light"/>
          <w:i/>
          <w:lang w:val="de-DE"/>
        </w:rPr>
        <w:t>Teorie</w:t>
      </w:r>
      <w:proofErr w:type="spellEnd"/>
      <w:r w:rsidRPr="00A27C56">
        <w:rPr>
          <w:rFonts w:ascii="Calibri Light" w:hAnsi="Calibri Light"/>
          <w:i/>
          <w:lang w:val="de-DE"/>
        </w:rPr>
        <w:t xml:space="preserve"> </w:t>
      </w:r>
      <w:proofErr w:type="spellStart"/>
      <w:r w:rsidRPr="00A27C56">
        <w:rPr>
          <w:rFonts w:ascii="Calibri Light" w:hAnsi="Calibri Light"/>
          <w:i/>
          <w:lang w:val="de-DE"/>
        </w:rPr>
        <w:t>nevzdělanosti</w:t>
      </w:r>
      <w:proofErr w:type="spellEnd"/>
      <w:r w:rsidRPr="00A27C56">
        <w:rPr>
          <w:rFonts w:ascii="Calibri Light" w:hAnsi="Calibri Light"/>
          <w:i/>
          <w:lang w:val="de-DE"/>
        </w:rPr>
        <w:t xml:space="preserve">. </w:t>
      </w:r>
      <w:proofErr w:type="spellStart"/>
      <w:r w:rsidRPr="00F727BB">
        <w:rPr>
          <w:rFonts w:ascii="Calibri Light" w:hAnsi="Calibri Light"/>
          <w:i/>
        </w:rPr>
        <w:t>Omyly</w:t>
      </w:r>
      <w:proofErr w:type="spellEnd"/>
      <w:r w:rsidRPr="00F727BB">
        <w:rPr>
          <w:rFonts w:ascii="Calibri Light" w:hAnsi="Calibri Light"/>
          <w:i/>
        </w:rPr>
        <w:t xml:space="preserve"> </w:t>
      </w:r>
      <w:proofErr w:type="spellStart"/>
      <w:r w:rsidRPr="00F727BB">
        <w:rPr>
          <w:rFonts w:ascii="Calibri Light" w:hAnsi="Calibri Light"/>
          <w:i/>
        </w:rPr>
        <w:t>společnosti</w:t>
      </w:r>
      <w:proofErr w:type="spellEnd"/>
      <w:r w:rsidRPr="00F727BB">
        <w:rPr>
          <w:rFonts w:ascii="Calibri Light" w:hAnsi="Calibri Light"/>
          <w:i/>
        </w:rPr>
        <w:t xml:space="preserve"> </w:t>
      </w:r>
      <w:proofErr w:type="spellStart"/>
      <w:r w:rsidRPr="00F727BB">
        <w:rPr>
          <w:rFonts w:ascii="Calibri Light" w:hAnsi="Calibri Light"/>
          <w:i/>
        </w:rPr>
        <w:t>vědění</w:t>
      </w:r>
      <w:proofErr w:type="spellEnd"/>
      <w:r>
        <w:rPr>
          <w:rFonts w:ascii="Calibri Light" w:hAnsi="Calibri Light"/>
        </w:rPr>
        <w:t xml:space="preserve">. </w:t>
      </w:r>
      <w:proofErr w:type="spellStart"/>
      <w:r>
        <w:rPr>
          <w:rFonts w:ascii="Calibri Light" w:hAnsi="Calibri Light"/>
        </w:rPr>
        <w:t>Praha</w:t>
      </w:r>
      <w:proofErr w:type="spellEnd"/>
      <w:r>
        <w:rPr>
          <w:rFonts w:ascii="Calibri Light" w:hAnsi="Calibri Light"/>
        </w:rPr>
        <w:t>: Academia</w:t>
      </w:r>
    </w:p>
    <w:p w:rsidR="00BA2E9F" w:rsidRPr="003D7A85" w:rsidRDefault="00BA2E9F" w:rsidP="00A52C4E">
      <w:pPr>
        <w:pStyle w:val="Odstavecseseznamem"/>
        <w:ind w:left="0"/>
        <w:rPr>
          <w:rFonts w:ascii="Calibri Light" w:hAnsi="Calibri Light"/>
          <w:sz w:val="24"/>
          <w:szCs w:val="24"/>
        </w:rPr>
      </w:pPr>
    </w:p>
    <w:p w:rsidR="0033626A" w:rsidRPr="0033626A" w:rsidRDefault="005441CC" w:rsidP="00A52C4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/>
          <w:sz w:val="28"/>
          <w:szCs w:val="24"/>
          <w:highlight w:val="lightGray"/>
        </w:rPr>
      </w:pPr>
      <w:r w:rsidRPr="005441CC">
        <w:rPr>
          <w:rFonts w:ascii="Calibri Light" w:hAnsi="Calibri Light"/>
          <w:sz w:val="24"/>
          <w:szCs w:val="24"/>
          <w:highlight w:val="lightGray"/>
        </w:rPr>
        <w:t>30</w:t>
      </w:r>
      <w:r w:rsidR="00BA2E9F" w:rsidRPr="005441CC">
        <w:rPr>
          <w:rFonts w:ascii="Calibri Light" w:hAnsi="Calibri Light"/>
          <w:sz w:val="24"/>
          <w:szCs w:val="24"/>
          <w:highlight w:val="lightGray"/>
        </w:rPr>
        <w:t xml:space="preserve">.11. </w:t>
      </w:r>
      <w:r w:rsidR="003D7A85" w:rsidRPr="0033626A">
        <w:rPr>
          <w:rFonts w:ascii="Calibri Light" w:hAnsi="Calibri Light"/>
          <w:sz w:val="28"/>
          <w:szCs w:val="24"/>
          <w:highlight w:val="lightGray"/>
        </w:rPr>
        <w:t>Proces konceptualizace při zkoumání transnacionální migrace</w:t>
      </w:r>
      <w:r w:rsidR="009E34F5" w:rsidRPr="0033626A">
        <w:rPr>
          <w:rFonts w:ascii="Calibri Light" w:hAnsi="Calibri Light"/>
          <w:sz w:val="28"/>
          <w:szCs w:val="24"/>
          <w:highlight w:val="lightGray"/>
        </w:rPr>
        <w:t xml:space="preserve"> </w:t>
      </w:r>
    </w:p>
    <w:p w:rsidR="009E34F5" w:rsidRDefault="009E34F5" w:rsidP="00A52C4E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E27875">
        <w:rPr>
          <w:rFonts w:ascii="Calibri Light" w:hAnsi="Calibri Light"/>
          <w:sz w:val="24"/>
          <w:szCs w:val="24"/>
        </w:rPr>
        <w:t>(Cs</w:t>
      </w:r>
      <w:r w:rsidR="00BA2E9F" w:rsidRPr="00E27875">
        <w:rPr>
          <w:rFonts w:ascii="Calibri Light" w:hAnsi="Calibri Light"/>
          <w:sz w:val="24"/>
          <w:szCs w:val="24"/>
        </w:rPr>
        <w:t xml:space="preserve">aba </w:t>
      </w:r>
      <w:proofErr w:type="spellStart"/>
      <w:r w:rsidR="00BA2E9F" w:rsidRPr="00E27875">
        <w:rPr>
          <w:rFonts w:ascii="Calibri Light" w:hAnsi="Calibri Light"/>
          <w:sz w:val="24"/>
          <w:szCs w:val="24"/>
        </w:rPr>
        <w:t>Szaló</w:t>
      </w:r>
      <w:proofErr w:type="spellEnd"/>
      <w:r w:rsidRPr="00E27875">
        <w:rPr>
          <w:rFonts w:ascii="Calibri Light" w:hAnsi="Calibri Light"/>
          <w:sz w:val="24"/>
          <w:szCs w:val="24"/>
        </w:rPr>
        <w:t>)</w:t>
      </w:r>
    </w:p>
    <w:p w:rsidR="00E27875" w:rsidRPr="00E27875" w:rsidRDefault="00E27875" w:rsidP="00A52C4E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E27875" w:rsidRDefault="00BA2E9F" w:rsidP="00A52C4E">
      <w:pPr>
        <w:spacing w:after="0" w:line="240" w:lineRule="auto"/>
        <w:jc w:val="both"/>
        <w:rPr>
          <w:rFonts w:ascii="Calibri Light" w:hAnsi="Calibri Light"/>
          <w:sz w:val="24"/>
        </w:rPr>
      </w:pPr>
      <w:r w:rsidRPr="00EB24D2">
        <w:rPr>
          <w:rFonts w:ascii="Calibri Light" w:hAnsi="Calibri Light"/>
          <w:i/>
          <w:sz w:val="24"/>
        </w:rPr>
        <w:t>Povinná literatura:</w:t>
      </w:r>
      <w:r w:rsidR="00EB24D2" w:rsidRPr="00EB24D2">
        <w:rPr>
          <w:rFonts w:ascii="Calibri Light" w:hAnsi="Calibri Light"/>
          <w:sz w:val="24"/>
        </w:rPr>
        <w:t xml:space="preserve"> </w:t>
      </w:r>
    </w:p>
    <w:p w:rsidR="00EB24D2" w:rsidRPr="00EB24D2" w:rsidRDefault="00EB24D2" w:rsidP="00A52C4E">
      <w:pPr>
        <w:spacing w:after="0" w:line="240" w:lineRule="auto"/>
        <w:jc w:val="both"/>
        <w:rPr>
          <w:rFonts w:ascii="Helvetica" w:eastAsia="Helvetica" w:hAnsi="Helvetica" w:cs="Helvetica"/>
          <w:sz w:val="24"/>
          <w:szCs w:val="24"/>
        </w:rPr>
      </w:pPr>
      <w:r w:rsidRPr="00EB24D2">
        <w:rPr>
          <w:rFonts w:ascii="Calibri Light" w:eastAsia="Calibri Light" w:hAnsi="Calibri Light" w:cs="Calibri Light"/>
          <w:sz w:val="24"/>
          <w:szCs w:val="24"/>
          <w:lang w:val="fr-FR"/>
        </w:rPr>
        <w:t>Lacroix, Thomas 2014</w:t>
      </w:r>
      <w:r w:rsidRPr="00EB24D2">
        <w:rPr>
          <w:rFonts w:ascii="Calibri Light" w:eastAsia="Calibri Light" w:hAnsi="Calibri Light" w:cs="Calibri Light"/>
          <w:sz w:val="24"/>
          <w:szCs w:val="24"/>
        </w:rPr>
        <w:t xml:space="preserve"> “</w:t>
      </w:r>
      <w:r w:rsidRPr="00EB24D2">
        <w:rPr>
          <w:rFonts w:ascii="Calibri Light" w:eastAsia="Calibri Light" w:hAnsi="Calibri Light" w:cs="Calibri Light"/>
          <w:sz w:val="24"/>
          <w:szCs w:val="24"/>
          <w:lang w:val="en-US"/>
        </w:rPr>
        <w:t>Conceptualizing Transnational Engagements: A Structure and Agency Perspective on (Hometown) Transnationalism.</w:t>
      </w:r>
      <w:r w:rsidRPr="00EB24D2">
        <w:rPr>
          <w:rFonts w:ascii="Calibri Light" w:eastAsia="Calibri Light" w:hAnsi="Calibri Light" w:cs="Calibri Light"/>
          <w:sz w:val="24"/>
          <w:szCs w:val="24"/>
        </w:rPr>
        <w:t xml:space="preserve">” </w:t>
      </w:r>
      <w:r w:rsidRPr="00EB24D2">
        <w:rPr>
          <w:rFonts w:ascii="Calibri Light" w:eastAsia="Calibri Light" w:hAnsi="Calibri Light" w:cs="Calibri Light"/>
          <w:i/>
          <w:iCs/>
          <w:sz w:val="24"/>
          <w:szCs w:val="24"/>
          <w:lang w:val="en-US"/>
        </w:rPr>
        <w:t>International Migration Review</w:t>
      </w:r>
      <w:r w:rsidRPr="00EB24D2">
        <w:rPr>
          <w:rFonts w:ascii="Calibri Light" w:eastAsia="Calibri Light" w:hAnsi="Calibri Light" w:cs="Calibri Light"/>
          <w:sz w:val="24"/>
          <w:szCs w:val="24"/>
        </w:rPr>
        <w:t xml:space="preserve">: n/a–n/a. (early </w:t>
      </w:r>
      <w:proofErr w:type="spellStart"/>
      <w:r w:rsidRPr="00EB24D2">
        <w:rPr>
          <w:rFonts w:ascii="Calibri Light" w:eastAsia="Calibri Light" w:hAnsi="Calibri Light" w:cs="Calibri Light"/>
          <w:sz w:val="24"/>
          <w:szCs w:val="24"/>
        </w:rPr>
        <w:t>view</w:t>
      </w:r>
      <w:proofErr w:type="spellEnd"/>
      <w:r w:rsidRPr="00EB24D2">
        <w:rPr>
          <w:rFonts w:ascii="Calibri Light" w:eastAsia="Calibri Light" w:hAnsi="Calibri Light" w:cs="Calibri Light"/>
          <w:sz w:val="24"/>
          <w:szCs w:val="24"/>
        </w:rPr>
        <w:t>, online)</w:t>
      </w:r>
    </w:p>
    <w:p w:rsidR="00BA2E9F" w:rsidRPr="00BA2E9F" w:rsidRDefault="00BA2E9F" w:rsidP="00A52C4E">
      <w:pPr>
        <w:pStyle w:val="Odstavecseseznamem"/>
        <w:spacing w:after="0" w:line="240" w:lineRule="auto"/>
        <w:ind w:left="0"/>
        <w:rPr>
          <w:rFonts w:ascii="Calibri Light" w:hAnsi="Calibri Light"/>
          <w:sz w:val="24"/>
        </w:rPr>
      </w:pPr>
    </w:p>
    <w:p w:rsidR="00BA2E9F" w:rsidRPr="00E27875" w:rsidRDefault="00BA2E9F" w:rsidP="00A52C4E">
      <w:pPr>
        <w:spacing w:after="0" w:line="240" w:lineRule="auto"/>
        <w:rPr>
          <w:rFonts w:ascii="Calibri Light" w:hAnsi="Calibri Light"/>
          <w:i/>
          <w:sz w:val="24"/>
        </w:rPr>
      </w:pPr>
      <w:r w:rsidRPr="00E27875">
        <w:rPr>
          <w:rFonts w:ascii="Calibri Light" w:hAnsi="Calibri Light"/>
          <w:i/>
          <w:sz w:val="24"/>
        </w:rPr>
        <w:t>Doplňující literatura:</w:t>
      </w:r>
    </w:p>
    <w:p w:rsidR="00A0190F" w:rsidRPr="00BA2E9F" w:rsidRDefault="00A0190F" w:rsidP="00A52C4E">
      <w:pPr>
        <w:spacing w:after="0" w:line="240" w:lineRule="auto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Na tuto hodinu si připravte resumé z četby tak, že použijete nejen text ze zadané literatury, ale sami si aktivně najdete ještě nejméně jeden další relevantní text k tématu, který do tohoto resumé zapracujete.</w:t>
      </w:r>
    </w:p>
    <w:p w:rsidR="00BA2E9F" w:rsidRPr="00BA2E9F" w:rsidRDefault="00BA2E9F" w:rsidP="00A52C4E">
      <w:pPr>
        <w:pStyle w:val="Odstavecseseznamem"/>
        <w:ind w:left="0"/>
        <w:rPr>
          <w:rFonts w:ascii="Calibri Light" w:hAnsi="Calibri Light"/>
          <w:b/>
          <w:sz w:val="24"/>
          <w:szCs w:val="24"/>
        </w:rPr>
      </w:pPr>
    </w:p>
    <w:p w:rsidR="0033626A" w:rsidRPr="00E27875" w:rsidRDefault="005441CC" w:rsidP="00A52C4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/>
          <w:sz w:val="28"/>
          <w:szCs w:val="28"/>
          <w:highlight w:val="lightGray"/>
        </w:rPr>
      </w:pPr>
      <w:r w:rsidRPr="005441CC">
        <w:rPr>
          <w:rFonts w:ascii="Calibri Light" w:hAnsi="Calibri Light"/>
          <w:sz w:val="24"/>
          <w:szCs w:val="28"/>
          <w:highlight w:val="lightGray"/>
        </w:rPr>
        <w:t>7</w:t>
      </w:r>
      <w:r w:rsidR="00BA2E9F" w:rsidRPr="005441CC">
        <w:rPr>
          <w:rFonts w:ascii="Calibri Light" w:hAnsi="Calibri Light"/>
          <w:sz w:val="24"/>
          <w:szCs w:val="28"/>
          <w:highlight w:val="lightGray"/>
        </w:rPr>
        <w:t>.1</w:t>
      </w:r>
      <w:r w:rsidRPr="005441CC">
        <w:rPr>
          <w:rFonts w:ascii="Calibri Light" w:hAnsi="Calibri Light"/>
          <w:sz w:val="24"/>
          <w:szCs w:val="28"/>
          <w:highlight w:val="lightGray"/>
        </w:rPr>
        <w:t>2</w:t>
      </w:r>
      <w:r w:rsidR="00BA2E9F" w:rsidRPr="005441CC">
        <w:rPr>
          <w:rFonts w:ascii="Calibri Light" w:hAnsi="Calibri Light"/>
          <w:sz w:val="24"/>
          <w:szCs w:val="28"/>
          <w:highlight w:val="lightGray"/>
        </w:rPr>
        <w:t xml:space="preserve">. </w:t>
      </w:r>
      <w:proofErr w:type="spellStart"/>
      <w:r w:rsidR="003D7A85" w:rsidRPr="00E27875">
        <w:rPr>
          <w:rFonts w:ascii="Calibri Light" w:hAnsi="Calibri Light"/>
          <w:sz w:val="28"/>
          <w:szCs w:val="28"/>
          <w:highlight w:val="lightGray"/>
        </w:rPr>
        <w:t>Antropologizace</w:t>
      </w:r>
      <w:proofErr w:type="spellEnd"/>
      <w:r w:rsidR="003D7A85" w:rsidRPr="00E27875">
        <w:rPr>
          <w:rFonts w:ascii="Calibri Light" w:hAnsi="Calibri Light"/>
          <w:sz w:val="28"/>
          <w:szCs w:val="28"/>
          <w:highlight w:val="lightGray"/>
        </w:rPr>
        <w:t xml:space="preserve"> sociologie Pierra </w:t>
      </w:r>
      <w:proofErr w:type="spellStart"/>
      <w:r w:rsidR="003D7A85" w:rsidRPr="00E27875">
        <w:rPr>
          <w:rFonts w:ascii="Calibri Light" w:hAnsi="Calibri Light"/>
          <w:sz w:val="28"/>
          <w:szCs w:val="28"/>
          <w:highlight w:val="lightGray"/>
        </w:rPr>
        <w:t>Bourdieu</w:t>
      </w:r>
      <w:proofErr w:type="spellEnd"/>
      <w:r w:rsidR="003D7A85" w:rsidRPr="00E27875">
        <w:rPr>
          <w:rFonts w:ascii="Calibri Light" w:hAnsi="Calibri Light"/>
          <w:sz w:val="28"/>
          <w:szCs w:val="28"/>
          <w:highlight w:val="lightGray"/>
        </w:rPr>
        <w:t xml:space="preserve"> pomoc</w:t>
      </w:r>
      <w:r w:rsidR="0033626A" w:rsidRPr="00E27875">
        <w:rPr>
          <w:rFonts w:ascii="Calibri Light" w:hAnsi="Calibri Light"/>
          <w:sz w:val="28"/>
          <w:szCs w:val="28"/>
          <w:highlight w:val="lightGray"/>
        </w:rPr>
        <w:t>í</w:t>
      </w:r>
      <w:r w:rsidR="003D7A85" w:rsidRPr="00E27875">
        <w:rPr>
          <w:rFonts w:ascii="Calibri Light" w:hAnsi="Calibri Light"/>
          <w:sz w:val="28"/>
          <w:szCs w:val="28"/>
          <w:highlight w:val="lightGray"/>
        </w:rPr>
        <w:t xml:space="preserve"> fenomenologické teorie životního světa </w:t>
      </w:r>
    </w:p>
    <w:p w:rsidR="009E34F5" w:rsidRDefault="009E34F5" w:rsidP="00A52C4E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E27875">
        <w:rPr>
          <w:rFonts w:ascii="Calibri Light" w:hAnsi="Calibri Light"/>
          <w:sz w:val="24"/>
          <w:szCs w:val="24"/>
        </w:rPr>
        <w:t>(</w:t>
      </w:r>
      <w:r w:rsidR="00BA2E9F" w:rsidRPr="00E27875">
        <w:rPr>
          <w:rFonts w:ascii="Calibri Light" w:hAnsi="Calibri Light"/>
          <w:sz w:val="24"/>
          <w:szCs w:val="24"/>
        </w:rPr>
        <w:t xml:space="preserve">Csaba </w:t>
      </w:r>
      <w:proofErr w:type="spellStart"/>
      <w:r w:rsidR="00BA2E9F" w:rsidRPr="00E27875">
        <w:rPr>
          <w:rFonts w:ascii="Calibri Light" w:hAnsi="Calibri Light"/>
          <w:sz w:val="24"/>
          <w:szCs w:val="24"/>
        </w:rPr>
        <w:t>Szaló</w:t>
      </w:r>
      <w:proofErr w:type="spellEnd"/>
      <w:r w:rsidR="00BA2E9F" w:rsidRPr="00E27875">
        <w:rPr>
          <w:rFonts w:ascii="Calibri Light" w:hAnsi="Calibri Light"/>
          <w:sz w:val="24"/>
          <w:szCs w:val="24"/>
        </w:rPr>
        <w:t>)</w:t>
      </w:r>
    </w:p>
    <w:p w:rsidR="00E27875" w:rsidRPr="00E27875" w:rsidRDefault="00E27875" w:rsidP="00A52C4E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EB24D2" w:rsidRPr="00EB24D2" w:rsidRDefault="006A1BA2" w:rsidP="00A52C4E">
      <w:pPr>
        <w:spacing w:after="0" w:line="240" w:lineRule="auto"/>
        <w:rPr>
          <w:rFonts w:ascii="Calibri Light" w:hAnsi="Calibri Light"/>
          <w:i/>
          <w:sz w:val="24"/>
        </w:rPr>
      </w:pPr>
      <w:r w:rsidRPr="00EB24D2">
        <w:rPr>
          <w:rFonts w:ascii="Calibri Light" w:hAnsi="Calibri Light"/>
          <w:i/>
          <w:sz w:val="24"/>
        </w:rPr>
        <w:t>Povinná literatura:</w:t>
      </w:r>
      <w:r w:rsidR="00EB24D2" w:rsidRPr="00EB24D2">
        <w:rPr>
          <w:rFonts w:ascii="Calibri Light" w:hAnsi="Calibri Light"/>
          <w:i/>
          <w:sz w:val="24"/>
        </w:rPr>
        <w:t xml:space="preserve"> </w:t>
      </w:r>
    </w:p>
    <w:p w:rsidR="006A1BA2" w:rsidRPr="00EB24D2" w:rsidRDefault="00EB24D2" w:rsidP="00A52C4E">
      <w:pPr>
        <w:spacing w:after="0" w:line="240" w:lineRule="auto"/>
        <w:rPr>
          <w:rFonts w:ascii="Calibri Light" w:hAnsi="Calibri Light"/>
          <w:sz w:val="24"/>
          <w:lang w:val="en-GB"/>
        </w:rPr>
      </w:pPr>
      <w:r w:rsidRPr="00EB24D2">
        <w:rPr>
          <w:rFonts w:ascii="Calibri Light" w:eastAsia="Calibri Light" w:hAnsi="Calibri Light" w:cs="Calibri Light"/>
          <w:sz w:val="24"/>
          <w:szCs w:val="24"/>
          <w:lang w:val="en-GB"/>
        </w:rPr>
        <w:t xml:space="preserve">Atkinson, Will. 2010. “Phenomenological Additions to the </w:t>
      </w:r>
      <w:proofErr w:type="spellStart"/>
      <w:r w:rsidRPr="00EB24D2">
        <w:rPr>
          <w:rFonts w:ascii="Calibri Light" w:eastAsia="Calibri Light" w:hAnsi="Calibri Light" w:cs="Calibri Light"/>
          <w:sz w:val="24"/>
          <w:szCs w:val="24"/>
          <w:lang w:val="en-GB"/>
        </w:rPr>
        <w:t>Bourdieusian</w:t>
      </w:r>
      <w:proofErr w:type="spellEnd"/>
      <w:r w:rsidRPr="00EB24D2">
        <w:rPr>
          <w:rFonts w:ascii="Calibri Light" w:eastAsia="Calibri Light" w:hAnsi="Calibri Light" w:cs="Calibri Light"/>
          <w:sz w:val="24"/>
          <w:szCs w:val="24"/>
          <w:lang w:val="en-GB"/>
        </w:rPr>
        <w:t xml:space="preserve"> Toolbox: Two Problems for Bourdieu, Two Solutions from </w:t>
      </w:r>
      <w:proofErr w:type="spellStart"/>
      <w:r w:rsidRPr="00EB24D2">
        <w:rPr>
          <w:rFonts w:ascii="Calibri Light" w:eastAsia="Calibri Light" w:hAnsi="Calibri Light" w:cs="Calibri Light"/>
          <w:sz w:val="24"/>
          <w:szCs w:val="24"/>
          <w:lang w:val="en-GB"/>
        </w:rPr>
        <w:t>Schutz</w:t>
      </w:r>
      <w:proofErr w:type="spellEnd"/>
      <w:r w:rsidRPr="00EB24D2">
        <w:rPr>
          <w:rFonts w:ascii="Calibri Light" w:eastAsia="Calibri Light" w:hAnsi="Calibri Light" w:cs="Calibri Light"/>
          <w:sz w:val="24"/>
          <w:szCs w:val="24"/>
          <w:lang w:val="en-GB"/>
        </w:rPr>
        <w:t xml:space="preserve">”. </w:t>
      </w:r>
      <w:r w:rsidRPr="00EB24D2">
        <w:rPr>
          <w:rFonts w:ascii="Calibri Light" w:eastAsia="Calibri Light" w:hAnsi="Calibri Light" w:cs="Calibri Light"/>
          <w:i/>
          <w:iCs/>
          <w:sz w:val="24"/>
          <w:szCs w:val="24"/>
          <w:lang w:val="en-GB"/>
        </w:rPr>
        <w:t>Sociological Theory</w:t>
      </w:r>
      <w:r w:rsidRPr="00EB24D2">
        <w:rPr>
          <w:rFonts w:ascii="Calibri Light" w:eastAsia="Calibri Light" w:hAnsi="Calibri Light" w:cs="Calibri Light"/>
          <w:sz w:val="24"/>
          <w:szCs w:val="24"/>
          <w:lang w:val="en-GB"/>
        </w:rPr>
        <w:t xml:space="preserve"> 28(1): 1–19.</w:t>
      </w:r>
    </w:p>
    <w:p w:rsidR="006A1BA2" w:rsidRPr="00BA2E9F" w:rsidRDefault="006A1BA2" w:rsidP="00A52C4E">
      <w:pPr>
        <w:pStyle w:val="Odstavecseseznamem"/>
        <w:spacing w:after="0" w:line="240" w:lineRule="auto"/>
        <w:ind w:left="0"/>
        <w:rPr>
          <w:rFonts w:ascii="Calibri Light" w:hAnsi="Calibri Light"/>
          <w:sz w:val="24"/>
        </w:rPr>
      </w:pPr>
    </w:p>
    <w:p w:rsidR="006A1BA2" w:rsidRPr="00E27875" w:rsidRDefault="006A1BA2" w:rsidP="00A52C4E">
      <w:pPr>
        <w:spacing w:after="0" w:line="240" w:lineRule="auto"/>
        <w:rPr>
          <w:rFonts w:ascii="Calibri Light" w:hAnsi="Calibri Light"/>
          <w:i/>
          <w:sz w:val="24"/>
        </w:rPr>
      </w:pPr>
      <w:r w:rsidRPr="00E27875">
        <w:rPr>
          <w:rFonts w:ascii="Calibri Light" w:hAnsi="Calibri Light"/>
          <w:i/>
          <w:sz w:val="24"/>
        </w:rPr>
        <w:t>Doplňující literatura:</w:t>
      </w:r>
    </w:p>
    <w:p w:rsidR="00E27875" w:rsidRPr="00BA2E9F" w:rsidRDefault="00E27875" w:rsidP="00A52C4E">
      <w:pPr>
        <w:spacing w:after="0" w:line="240" w:lineRule="auto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Na tuto hodinu si připravte resumé z četby tak, že použijete nejen text z</w:t>
      </w:r>
      <w:r w:rsidR="00A0190F">
        <w:rPr>
          <w:rFonts w:ascii="Calibri Light" w:hAnsi="Calibri Light"/>
          <w:sz w:val="24"/>
        </w:rPr>
        <w:t>e zadané</w:t>
      </w:r>
      <w:r>
        <w:rPr>
          <w:rFonts w:ascii="Calibri Light" w:hAnsi="Calibri Light"/>
          <w:sz w:val="24"/>
        </w:rPr>
        <w:t xml:space="preserve"> literatury, ale sami si aktivně najdete ještě nejméně jeden další relevantní text k tématu, který </w:t>
      </w:r>
      <w:r w:rsidR="00A0190F">
        <w:rPr>
          <w:rFonts w:ascii="Calibri Light" w:hAnsi="Calibri Light"/>
          <w:sz w:val="24"/>
        </w:rPr>
        <w:t>do tohoto resumé zapracujete</w:t>
      </w:r>
      <w:r>
        <w:rPr>
          <w:rFonts w:ascii="Calibri Light" w:hAnsi="Calibri Light"/>
          <w:sz w:val="24"/>
        </w:rPr>
        <w:t>.</w:t>
      </w:r>
    </w:p>
    <w:p w:rsidR="00BA2E9F" w:rsidRPr="003D7A85" w:rsidRDefault="00BA2E9F" w:rsidP="00A52C4E">
      <w:pPr>
        <w:pStyle w:val="Odstavecseseznamem"/>
        <w:ind w:left="0"/>
        <w:rPr>
          <w:rFonts w:ascii="Calibri Light" w:hAnsi="Calibri Light"/>
          <w:sz w:val="24"/>
          <w:szCs w:val="24"/>
        </w:rPr>
      </w:pPr>
    </w:p>
    <w:p w:rsidR="00E27875" w:rsidRPr="00E27875" w:rsidRDefault="00E27875" w:rsidP="00A52C4E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Calibri Light" w:hAnsi="Calibri Light"/>
          <w:sz w:val="28"/>
          <w:szCs w:val="24"/>
          <w:highlight w:val="lightGray"/>
        </w:rPr>
      </w:pPr>
      <w:r>
        <w:rPr>
          <w:rFonts w:ascii="Calibri Light" w:hAnsi="Calibri Light"/>
          <w:sz w:val="28"/>
          <w:szCs w:val="24"/>
          <w:highlight w:val="lightGray"/>
        </w:rPr>
        <w:t xml:space="preserve"> </w:t>
      </w:r>
      <w:r w:rsidR="005441CC" w:rsidRPr="005441CC">
        <w:rPr>
          <w:rFonts w:ascii="Calibri Light" w:hAnsi="Calibri Light"/>
          <w:sz w:val="24"/>
          <w:szCs w:val="24"/>
          <w:highlight w:val="lightGray"/>
        </w:rPr>
        <w:t>14. 12</w:t>
      </w:r>
      <w:r w:rsidR="00BA2E9F" w:rsidRPr="005441CC">
        <w:rPr>
          <w:rFonts w:ascii="Calibri Light" w:hAnsi="Calibri Light"/>
          <w:sz w:val="24"/>
          <w:szCs w:val="24"/>
          <w:highlight w:val="lightGray"/>
        </w:rPr>
        <w:t xml:space="preserve">. </w:t>
      </w:r>
      <w:r w:rsidR="003D7A85" w:rsidRPr="00E27875">
        <w:rPr>
          <w:rFonts w:ascii="Calibri Light" w:hAnsi="Calibri Light"/>
          <w:sz w:val="28"/>
          <w:szCs w:val="24"/>
          <w:highlight w:val="lightGray"/>
        </w:rPr>
        <w:t xml:space="preserve">Teorie </w:t>
      </w:r>
      <w:proofErr w:type="spellStart"/>
      <w:r w:rsidR="003D7A85" w:rsidRPr="00E27875">
        <w:rPr>
          <w:rFonts w:ascii="Calibri Light" w:hAnsi="Calibri Light"/>
          <w:sz w:val="28"/>
          <w:szCs w:val="24"/>
          <w:highlight w:val="lightGray"/>
        </w:rPr>
        <w:t>temporality</w:t>
      </w:r>
      <w:proofErr w:type="spellEnd"/>
      <w:r w:rsidR="003D7A85" w:rsidRPr="00E27875">
        <w:rPr>
          <w:rFonts w:ascii="Calibri Light" w:hAnsi="Calibri Light"/>
          <w:sz w:val="28"/>
          <w:szCs w:val="24"/>
          <w:highlight w:val="lightGray"/>
        </w:rPr>
        <w:t xml:space="preserve"> v antropologii sociálního života</w:t>
      </w:r>
      <w:r w:rsidR="009E34F5" w:rsidRPr="00E27875">
        <w:rPr>
          <w:rFonts w:ascii="Calibri Light" w:hAnsi="Calibri Light"/>
          <w:sz w:val="28"/>
          <w:szCs w:val="24"/>
          <w:highlight w:val="lightGray"/>
        </w:rPr>
        <w:t xml:space="preserve"> </w:t>
      </w:r>
    </w:p>
    <w:p w:rsidR="009E34F5" w:rsidRDefault="009E34F5" w:rsidP="00A52C4E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E27875">
        <w:rPr>
          <w:rFonts w:ascii="Calibri Light" w:hAnsi="Calibri Light"/>
          <w:sz w:val="24"/>
          <w:szCs w:val="24"/>
        </w:rPr>
        <w:t>(</w:t>
      </w:r>
      <w:r w:rsidR="00BA2E9F" w:rsidRPr="00E27875">
        <w:rPr>
          <w:rFonts w:ascii="Calibri Light" w:hAnsi="Calibri Light"/>
          <w:sz w:val="24"/>
          <w:szCs w:val="24"/>
        </w:rPr>
        <w:t xml:space="preserve">Csaba </w:t>
      </w:r>
      <w:proofErr w:type="spellStart"/>
      <w:r w:rsidR="00BA2E9F" w:rsidRPr="00E27875">
        <w:rPr>
          <w:rFonts w:ascii="Calibri Light" w:hAnsi="Calibri Light"/>
          <w:sz w:val="24"/>
          <w:szCs w:val="24"/>
        </w:rPr>
        <w:t>Szaló</w:t>
      </w:r>
      <w:proofErr w:type="spellEnd"/>
      <w:r w:rsidR="00BA2E9F" w:rsidRPr="00E27875">
        <w:rPr>
          <w:rFonts w:ascii="Calibri Light" w:hAnsi="Calibri Light"/>
          <w:sz w:val="24"/>
          <w:szCs w:val="24"/>
        </w:rPr>
        <w:t>)</w:t>
      </w:r>
    </w:p>
    <w:p w:rsidR="00E27875" w:rsidRPr="00E27875" w:rsidRDefault="00E27875" w:rsidP="00A52C4E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BA2E9F" w:rsidRPr="00EB24D2" w:rsidRDefault="00BA2E9F" w:rsidP="00A52C4E">
      <w:pPr>
        <w:spacing w:after="0" w:line="240" w:lineRule="auto"/>
        <w:rPr>
          <w:rFonts w:ascii="Calibri Light" w:hAnsi="Calibri Light"/>
          <w:i/>
          <w:sz w:val="24"/>
        </w:rPr>
      </w:pPr>
      <w:r w:rsidRPr="00EB24D2">
        <w:rPr>
          <w:rFonts w:ascii="Calibri Light" w:hAnsi="Calibri Light"/>
          <w:i/>
          <w:sz w:val="24"/>
        </w:rPr>
        <w:t>Povinná literatura:</w:t>
      </w:r>
    </w:p>
    <w:p w:rsidR="00BA2E9F" w:rsidRDefault="00EB24D2" w:rsidP="00A52C4E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 w:rsidRPr="00EB24D2">
        <w:rPr>
          <w:rFonts w:ascii="Calibri Light" w:eastAsia="Calibri Light" w:hAnsi="Calibri Light" w:cs="Calibri Light"/>
          <w:sz w:val="24"/>
          <w:szCs w:val="24"/>
        </w:rPr>
        <w:t>Hodges</w:t>
      </w:r>
      <w:proofErr w:type="spellEnd"/>
      <w:r w:rsidRPr="00EB24D2">
        <w:rPr>
          <w:rFonts w:ascii="Calibri Light" w:eastAsia="Calibri Light" w:hAnsi="Calibri Light" w:cs="Calibri Light"/>
          <w:sz w:val="24"/>
          <w:szCs w:val="24"/>
        </w:rPr>
        <w:t xml:space="preserve">, </w:t>
      </w:r>
      <w:proofErr w:type="spellStart"/>
      <w:r w:rsidRPr="00EB24D2">
        <w:rPr>
          <w:rFonts w:ascii="Calibri Light" w:eastAsia="Calibri Light" w:hAnsi="Calibri Light" w:cs="Calibri Light"/>
          <w:sz w:val="24"/>
          <w:szCs w:val="24"/>
        </w:rPr>
        <w:t>Matt</w:t>
      </w:r>
      <w:proofErr w:type="spellEnd"/>
      <w:r w:rsidRPr="00EB24D2">
        <w:rPr>
          <w:rFonts w:ascii="Calibri Light" w:eastAsia="Calibri Light" w:hAnsi="Calibri Light" w:cs="Calibri Light"/>
          <w:sz w:val="24"/>
          <w:szCs w:val="24"/>
        </w:rPr>
        <w:t xml:space="preserve">. </w:t>
      </w:r>
      <w:r w:rsidRPr="00EB24D2">
        <w:rPr>
          <w:rFonts w:ascii="Calibri Light" w:eastAsia="Calibri Light" w:hAnsi="Calibri Light" w:cs="Calibri Light"/>
          <w:sz w:val="24"/>
          <w:szCs w:val="24"/>
          <w:lang w:val="en-GB"/>
        </w:rPr>
        <w:t xml:space="preserve">2008 “Rethinking Time’s Arrow: Bergson, </w:t>
      </w:r>
      <w:proofErr w:type="spellStart"/>
      <w:r w:rsidRPr="00EB24D2">
        <w:rPr>
          <w:rFonts w:ascii="Calibri Light" w:eastAsia="Calibri Light" w:hAnsi="Calibri Light" w:cs="Calibri Light"/>
          <w:sz w:val="24"/>
          <w:szCs w:val="24"/>
          <w:lang w:val="en-GB"/>
        </w:rPr>
        <w:t>Deleuze</w:t>
      </w:r>
      <w:proofErr w:type="spellEnd"/>
      <w:r w:rsidRPr="00EB24D2">
        <w:rPr>
          <w:rFonts w:ascii="Calibri Light" w:eastAsia="Calibri Light" w:hAnsi="Calibri Light" w:cs="Calibri Light"/>
          <w:sz w:val="24"/>
          <w:szCs w:val="24"/>
          <w:lang w:val="en-GB"/>
        </w:rPr>
        <w:t xml:space="preserve"> and the Anthropology of Time.” </w:t>
      </w:r>
      <w:r w:rsidRPr="00EB24D2">
        <w:rPr>
          <w:rFonts w:ascii="Calibri Light" w:eastAsia="Calibri Light" w:hAnsi="Calibri Light" w:cs="Calibri Light"/>
          <w:i/>
          <w:iCs/>
          <w:sz w:val="24"/>
          <w:szCs w:val="24"/>
          <w:lang w:val="en-GB"/>
        </w:rPr>
        <w:t>Anthropological Theory</w:t>
      </w:r>
      <w:r w:rsidRPr="00EB24D2">
        <w:rPr>
          <w:rFonts w:ascii="Calibri Light" w:eastAsia="Calibri Light" w:hAnsi="Calibri Light" w:cs="Calibri Light"/>
          <w:sz w:val="24"/>
          <w:szCs w:val="24"/>
          <w:lang w:val="en-GB"/>
        </w:rPr>
        <w:t xml:space="preserve"> 8(4): 399–429.</w:t>
      </w:r>
    </w:p>
    <w:p w:rsidR="00EB24D2" w:rsidRPr="00EB24D2" w:rsidRDefault="00EB24D2" w:rsidP="00A52C4E">
      <w:pPr>
        <w:spacing w:after="0" w:line="240" w:lineRule="auto"/>
        <w:rPr>
          <w:rFonts w:ascii="Calibri Light" w:hAnsi="Calibri Light"/>
          <w:sz w:val="24"/>
        </w:rPr>
      </w:pPr>
    </w:p>
    <w:p w:rsidR="00BA2E9F" w:rsidRPr="00E27875" w:rsidRDefault="00BA2E9F" w:rsidP="00A52C4E">
      <w:pPr>
        <w:spacing w:after="0" w:line="240" w:lineRule="auto"/>
        <w:rPr>
          <w:rFonts w:ascii="Calibri Light" w:hAnsi="Calibri Light"/>
          <w:i/>
          <w:sz w:val="24"/>
        </w:rPr>
      </w:pPr>
      <w:r w:rsidRPr="00E27875">
        <w:rPr>
          <w:rFonts w:ascii="Calibri Light" w:hAnsi="Calibri Light"/>
          <w:i/>
          <w:sz w:val="24"/>
        </w:rPr>
        <w:lastRenderedPageBreak/>
        <w:t>Doplňující literatura:</w:t>
      </w:r>
    </w:p>
    <w:p w:rsidR="00A0190F" w:rsidRPr="00BA2E9F" w:rsidRDefault="00A0190F" w:rsidP="00A52C4E">
      <w:pPr>
        <w:spacing w:after="0" w:line="240" w:lineRule="auto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Na tuto hodinu si připravte resumé z četby tak, že použijete nejen text ze zadané literatury, ale sami si aktivně najdete ještě nejméně jeden další relevantní text k tématu, který do tohoto resumé zapracujete.</w:t>
      </w:r>
    </w:p>
    <w:p w:rsidR="00E27875" w:rsidRPr="00BA2E9F" w:rsidRDefault="00E27875" w:rsidP="00A52C4E">
      <w:pPr>
        <w:spacing w:after="0" w:line="240" w:lineRule="auto"/>
        <w:rPr>
          <w:rFonts w:ascii="Calibri Light" w:hAnsi="Calibri Light"/>
          <w:sz w:val="24"/>
        </w:rPr>
      </w:pPr>
    </w:p>
    <w:p w:rsidR="006A1BA2" w:rsidRDefault="006A1BA2" w:rsidP="00A52C4E">
      <w:pPr>
        <w:pStyle w:val="Odstavecseseznamem"/>
        <w:ind w:left="0"/>
        <w:rPr>
          <w:rFonts w:ascii="Arial Unicode MS" w:eastAsia="Arial Unicode MS" w:hAnsi="Arial Unicode MS" w:cs="Arial Unicode MS"/>
          <w:color w:val="212063"/>
          <w:sz w:val="20"/>
          <w:szCs w:val="20"/>
          <w:lang w:eastAsia="en-GB"/>
        </w:rPr>
      </w:pPr>
    </w:p>
    <w:p w:rsidR="00C86D01" w:rsidRPr="00B23414" w:rsidRDefault="00C86D01" w:rsidP="00E27875">
      <w:pPr>
        <w:rPr>
          <w:rFonts w:ascii="Calibri Light" w:hAnsi="Calibri Light"/>
          <w:sz w:val="24"/>
        </w:rPr>
      </w:pPr>
    </w:p>
    <w:sectPr w:rsidR="00C86D01" w:rsidRPr="00B2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topia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ficinaSerif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topi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-Book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336"/>
    <w:multiLevelType w:val="hybridMultilevel"/>
    <w:tmpl w:val="A7107A88"/>
    <w:lvl w:ilvl="0" w:tplc="45623FB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4F32"/>
    <w:multiLevelType w:val="hybridMultilevel"/>
    <w:tmpl w:val="F8AEB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53E06"/>
    <w:multiLevelType w:val="singleLevel"/>
    <w:tmpl w:val="767269B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0CB53910"/>
    <w:multiLevelType w:val="hybridMultilevel"/>
    <w:tmpl w:val="FF6C6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57B60"/>
    <w:multiLevelType w:val="multilevel"/>
    <w:tmpl w:val="CDA6ECFC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 Light" w:eastAsia="Calibri Light" w:hAnsi="Calibri Light" w:cs="Calibri Light"/>
        <w:position w:val="0"/>
        <w:sz w:val="24"/>
        <w:szCs w:val="24"/>
      </w:rPr>
    </w:lvl>
  </w:abstractNum>
  <w:abstractNum w:abstractNumId="5">
    <w:nsid w:val="191E4749"/>
    <w:multiLevelType w:val="hybridMultilevel"/>
    <w:tmpl w:val="1ADAA64E"/>
    <w:lvl w:ilvl="0" w:tplc="2B8AA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126D4"/>
    <w:multiLevelType w:val="hybridMultilevel"/>
    <w:tmpl w:val="AA9839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054D4"/>
    <w:multiLevelType w:val="hybridMultilevel"/>
    <w:tmpl w:val="2BA6FBCE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5247359"/>
    <w:multiLevelType w:val="hybridMultilevel"/>
    <w:tmpl w:val="B41E63EA"/>
    <w:lvl w:ilvl="0" w:tplc="3796C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893191"/>
    <w:multiLevelType w:val="hybridMultilevel"/>
    <w:tmpl w:val="88722220"/>
    <w:lvl w:ilvl="0" w:tplc="45623FBA">
      <w:start w:val="1"/>
      <w:numFmt w:val="bullet"/>
      <w:lvlText w:val="o"/>
      <w:lvlJc w:val="center"/>
      <w:pPr>
        <w:ind w:left="50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E5B3A36"/>
    <w:multiLevelType w:val="hybridMultilevel"/>
    <w:tmpl w:val="DE6C7A56"/>
    <w:lvl w:ilvl="0" w:tplc="90E889CC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85179"/>
    <w:multiLevelType w:val="hybridMultilevel"/>
    <w:tmpl w:val="189C5938"/>
    <w:lvl w:ilvl="0" w:tplc="F69E9DF4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53ED6"/>
    <w:multiLevelType w:val="hybridMultilevel"/>
    <w:tmpl w:val="EFDC7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11BC9"/>
    <w:multiLevelType w:val="hybridMultilevel"/>
    <w:tmpl w:val="27A89CE6"/>
    <w:lvl w:ilvl="0" w:tplc="137A95DC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C17F7"/>
    <w:multiLevelType w:val="hybridMultilevel"/>
    <w:tmpl w:val="292249A8"/>
    <w:lvl w:ilvl="0" w:tplc="45623FBA">
      <w:start w:val="1"/>
      <w:numFmt w:val="bullet"/>
      <w:lvlText w:val="o"/>
      <w:lvlJc w:val="center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95C3AC5"/>
    <w:multiLevelType w:val="hybridMultilevel"/>
    <w:tmpl w:val="AFEC9012"/>
    <w:lvl w:ilvl="0" w:tplc="45623FB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353AC"/>
    <w:multiLevelType w:val="hybridMultilevel"/>
    <w:tmpl w:val="D4D0E5EA"/>
    <w:lvl w:ilvl="0" w:tplc="B2FA8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455D0"/>
    <w:multiLevelType w:val="multilevel"/>
    <w:tmpl w:val="AB48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316DF9"/>
    <w:multiLevelType w:val="hybridMultilevel"/>
    <w:tmpl w:val="7E4A8564"/>
    <w:lvl w:ilvl="0" w:tplc="45623FB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54A3C"/>
    <w:multiLevelType w:val="hybridMultilevel"/>
    <w:tmpl w:val="D884CF2C"/>
    <w:lvl w:ilvl="0" w:tplc="8B06C7E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028CD"/>
    <w:multiLevelType w:val="hybridMultilevel"/>
    <w:tmpl w:val="DE08583C"/>
    <w:lvl w:ilvl="0" w:tplc="45623FBA">
      <w:start w:val="1"/>
      <w:numFmt w:val="bullet"/>
      <w:lvlText w:val="o"/>
      <w:lvlJc w:val="center"/>
      <w:pPr>
        <w:ind w:left="86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5"/>
  </w:num>
  <w:num w:numId="5">
    <w:abstractNumId w:val="8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7"/>
  </w:num>
  <w:num w:numId="11">
    <w:abstractNumId w:val="9"/>
  </w:num>
  <w:num w:numId="12">
    <w:abstractNumId w:val="1"/>
  </w:num>
  <w:num w:numId="13">
    <w:abstractNumId w:val="1"/>
  </w:num>
  <w:num w:numId="14">
    <w:abstractNumId w:val="15"/>
  </w:num>
  <w:num w:numId="15">
    <w:abstractNumId w:val="7"/>
  </w:num>
  <w:num w:numId="16">
    <w:abstractNumId w:val="12"/>
  </w:num>
  <w:num w:numId="17">
    <w:abstractNumId w:val="14"/>
  </w:num>
  <w:num w:numId="18">
    <w:abstractNumId w:val="0"/>
  </w:num>
  <w:num w:numId="19">
    <w:abstractNumId w:val="20"/>
  </w:num>
  <w:num w:numId="20">
    <w:abstractNumId w:val="18"/>
  </w:num>
  <w:num w:numId="21">
    <w:abstractNumId w:val="19"/>
  </w:num>
  <w:num w:numId="22">
    <w:abstractNumId w:val="13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9C"/>
    <w:rsid w:val="0000770B"/>
    <w:rsid w:val="00043A5F"/>
    <w:rsid w:val="000C0E64"/>
    <w:rsid w:val="000C7580"/>
    <w:rsid w:val="000F2062"/>
    <w:rsid w:val="000F74F0"/>
    <w:rsid w:val="001035D6"/>
    <w:rsid w:val="00152E5F"/>
    <w:rsid w:val="00235EC7"/>
    <w:rsid w:val="00256CF2"/>
    <w:rsid w:val="00271697"/>
    <w:rsid w:val="0027376E"/>
    <w:rsid w:val="00290923"/>
    <w:rsid w:val="002D1671"/>
    <w:rsid w:val="00315529"/>
    <w:rsid w:val="0033626A"/>
    <w:rsid w:val="00381EAE"/>
    <w:rsid w:val="003B124E"/>
    <w:rsid w:val="003C6F47"/>
    <w:rsid w:val="003D229C"/>
    <w:rsid w:val="003D7A85"/>
    <w:rsid w:val="003E44D8"/>
    <w:rsid w:val="004341C9"/>
    <w:rsid w:val="004B4A46"/>
    <w:rsid w:val="004F12E1"/>
    <w:rsid w:val="004F2A69"/>
    <w:rsid w:val="004F4B70"/>
    <w:rsid w:val="004F758C"/>
    <w:rsid w:val="00524C58"/>
    <w:rsid w:val="005441CC"/>
    <w:rsid w:val="005772B1"/>
    <w:rsid w:val="00587177"/>
    <w:rsid w:val="00596994"/>
    <w:rsid w:val="005A00EC"/>
    <w:rsid w:val="005D44E7"/>
    <w:rsid w:val="00642E0D"/>
    <w:rsid w:val="006935E0"/>
    <w:rsid w:val="006A1BA2"/>
    <w:rsid w:val="006D3C82"/>
    <w:rsid w:val="007647ED"/>
    <w:rsid w:val="007C4103"/>
    <w:rsid w:val="007E452F"/>
    <w:rsid w:val="007F62F1"/>
    <w:rsid w:val="00822371"/>
    <w:rsid w:val="0083490D"/>
    <w:rsid w:val="00834BC8"/>
    <w:rsid w:val="0087300C"/>
    <w:rsid w:val="008F2E65"/>
    <w:rsid w:val="009754BA"/>
    <w:rsid w:val="009B1E13"/>
    <w:rsid w:val="009D6D82"/>
    <w:rsid w:val="009E34F5"/>
    <w:rsid w:val="009F1E13"/>
    <w:rsid w:val="009F74E7"/>
    <w:rsid w:val="00A0190F"/>
    <w:rsid w:val="00A1212D"/>
    <w:rsid w:val="00A27C56"/>
    <w:rsid w:val="00A51A22"/>
    <w:rsid w:val="00A52C4E"/>
    <w:rsid w:val="00AD00FD"/>
    <w:rsid w:val="00B23414"/>
    <w:rsid w:val="00B27FF6"/>
    <w:rsid w:val="00BA2E9F"/>
    <w:rsid w:val="00BB7A0B"/>
    <w:rsid w:val="00BD769D"/>
    <w:rsid w:val="00C02286"/>
    <w:rsid w:val="00C3027D"/>
    <w:rsid w:val="00C80231"/>
    <w:rsid w:val="00C86D01"/>
    <w:rsid w:val="00C91678"/>
    <w:rsid w:val="00CA1D05"/>
    <w:rsid w:val="00CE4AE6"/>
    <w:rsid w:val="00D05994"/>
    <w:rsid w:val="00D1669C"/>
    <w:rsid w:val="00D2435A"/>
    <w:rsid w:val="00D45AA0"/>
    <w:rsid w:val="00D71FD0"/>
    <w:rsid w:val="00D775C5"/>
    <w:rsid w:val="00D939A1"/>
    <w:rsid w:val="00DF52C7"/>
    <w:rsid w:val="00E27875"/>
    <w:rsid w:val="00EB24D2"/>
    <w:rsid w:val="00EB473B"/>
    <w:rsid w:val="00EE70D1"/>
    <w:rsid w:val="00EF2457"/>
    <w:rsid w:val="00F0347B"/>
    <w:rsid w:val="00F2115F"/>
    <w:rsid w:val="00F42519"/>
    <w:rsid w:val="00F45268"/>
    <w:rsid w:val="00F64DEC"/>
    <w:rsid w:val="00F870C5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F24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4A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229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F12E1"/>
    <w:rPr>
      <w:color w:val="800080" w:themeColor="followedHyperlink"/>
      <w:u w:val="single"/>
    </w:rPr>
  </w:style>
  <w:style w:type="numbering" w:customStyle="1" w:styleId="List0">
    <w:name w:val="List 0"/>
    <w:rsid w:val="00EB24D2"/>
    <w:pPr>
      <w:numPr>
        <w:numId w:val="6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EF245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cit-auth">
    <w:name w:val="cit-auth"/>
    <w:basedOn w:val="Standardnpsmoodstavce"/>
    <w:rsid w:val="00EF2457"/>
  </w:style>
  <w:style w:type="character" w:customStyle="1" w:styleId="cit-sep">
    <w:name w:val="cit-sep"/>
    <w:basedOn w:val="Standardnpsmoodstavce"/>
    <w:rsid w:val="00EF2457"/>
  </w:style>
  <w:style w:type="character" w:customStyle="1" w:styleId="site-title">
    <w:name w:val="site-title"/>
    <w:basedOn w:val="Standardnpsmoodstavce"/>
    <w:rsid w:val="00EF2457"/>
  </w:style>
  <w:style w:type="character" w:customStyle="1" w:styleId="cit-print-date">
    <w:name w:val="cit-print-date"/>
    <w:basedOn w:val="Standardnpsmoodstavce"/>
    <w:rsid w:val="00EF2457"/>
  </w:style>
  <w:style w:type="character" w:customStyle="1" w:styleId="cit-vol">
    <w:name w:val="cit-vol"/>
    <w:basedOn w:val="Standardnpsmoodstavce"/>
    <w:rsid w:val="00EF2457"/>
  </w:style>
  <w:style w:type="character" w:customStyle="1" w:styleId="cit-first-page">
    <w:name w:val="cit-first-page"/>
    <w:basedOn w:val="Standardnpsmoodstavce"/>
    <w:rsid w:val="00EF2457"/>
  </w:style>
  <w:style w:type="character" w:customStyle="1" w:styleId="cit-last-page">
    <w:name w:val="cit-last-page"/>
    <w:basedOn w:val="Standardnpsmoodstavce"/>
    <w:rsid w:val="00EF2457"/>
  </w:style>
  <w:style w:type="character" w:styleId="Zvraznn">
    <w:name w:val="Emphasis"/>
    <w:basedOn w:val="Standardnpsmoodstavce"/>
    <w:uiPriority w:val="20"/>
    <w:qFormat/>
    <w:rsid w:val="00E2787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0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F24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4A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229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F12E1"/>
    <w:rPr>
      <w:color w:val="800080" w:themeColor="followedHyperlink"/>
      <w:u w:val="single"/>
    </w:rPr>
  </w:style>
  <w:style w:type="numbering" w:customStyle="1" w:styleId="List0">
    <w:name w:val="List 0"/>
    <w:rsid w:val="00EB24D2"/>
    <w:pPr>
      <w:numPr>
        <w:numId w:val="6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EF245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cit-auth">
    <w:name w:val="cit-auth"/>
    <w:basedOn w:val="Standardnpsmoodstavce"/>
    <w:rsid w:val="00EF2457"/>
  </w:style>
  <w:style w:type="character" w:customStyle="1" w:styleId="cit-sep">
    <w:name w:val="cit-sep"/>
    <w:basedOn w:val="Standardnpsmoodstavce"/>
    <w:rsid w:val="00EF2457"/>
  </w:style>
  <w:style w:type="character" w:customStyle="1" w:styleId="site-title">
    <w:name w:val="site-title"/>
    <w:basedOn w:val="Standardnpsmoodstavce"/>
    <w:rsid w:val="00EF2457"/>
  </w:style>
  <w:style w:type="character" w:customStyle="1" w:styleId="cit-print-date">
    <w:name w:val="cit-print-date"/>
    <w:basedOn w:val="Standardnpsmoodstavce"/>
    <w:rsid w:val="00EF2457"/>
  </w:style>
  <w:style w:type="character" w:customStyle="1" w:styleId="cit-vol">
    <w:name w:val="cit-vol"/>
    <w:basedOn w:val="Standardnpsmoodstavce"/>
    <w:rsid w:val="00EF2457"/>
  </w:style>
  <w:style w:type="character" w:customStyle="1" w:styleId="cit-first-page">
    <w:name w:val="cit-first-page"/>
    <w:basedOn w:val="Standardnpsmoodstavce"/>
    <w:rsid w:val="00EF2457"/>
  </w:style>
  <w:style w:type="character" w:customStyle="1" w:styleId="cit-last-page">
    <w:name w:val="cit-last-page"/>
    <w:basedOn w:val="Standardnpsmoodstavce"/>
    <w:rsid w:val="00EF2457"/>
  </w:style>
  <w:style w:type="character" w:styleId="Zvraznn">
    <w:name w:val="Emphasis"/>
    <w:basedOn w:val="Standardnpsmoodstavce"/>
    <w:uiPriority w:val="20"/>
    <w:qFormat/>
    <w:rsid w:val="00E2787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0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mit.edu/anthropology/pdf/articles/helmreich/helmreich_what_was_life.pdf" TargetMode="External"/><Relationship Id="rId13" Type="http://schemas.openxmlformats.org/officeDocument/2006/relationships/hyperlink" Target="http://www.materialworldblog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pauw.edu/humanimalia/issue%2004/pdfs/franklin.pdf" TargetMode="External"/><Relationship Id="rId12" Type="http://schemas.openxmlformats.org/officeDocument/2006/relationships/hyperlink" Target="http://burawoy.berkeley.edu/index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slesi@fss.muni.cz" TargetMode="External"/><Relationship Id="rId11" Type="http://schemas.openxmlformats.org/officeDocument/2006/relationships/hyperlink" Target="http://burawoy.berkeley.edu/books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urawoy.berkeley.edu/book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mit.edu/anthropology/pdf/articles/helmreich/helmreich_multispecies_ethnography.pdf" TargetMode="External"/><Relationship Id="rId14" Type="http://schemas.openxmlformats.org/officeDocument/2006/relationships/hyperlink" Target="http://www.qualitative-research.net/index.php/fqs/article/view/1589/309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2176</Words>
  <Characters>12840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Slesingerova</dc:creator>
  <cp:lastModifiedBy>Slesingerova</cp:lastModifiedBy>
  <cp:revision>7</cp:revision>
  <dcterms:created xsi:type="dcterms:W3CDTF">2015-09-03T12:39:00Z</dcterms:created>
  <dcterms:modified xsi:type="dcterms:W3CDTF">2016-09-25T12:14:00Z</dcterms:modified>
</cp:coreProperties>
</file>