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9F" w:rsidRPr="001B6F9F" w:rsidRDefault="0072589F">
      <w:pPr>
        <w:rPr>
          <w:rFonts w:ascii="Calibri Light" w:hAnsi="Calibri Light"/>
          <w:color w:val="FFFFFF" w:themeColor="background1"/>
          <w:sz w:val="44"/>
        </w:rPr>
      </w:pPr>
      <w:r w:rsidRPr="001B6F9F">
        <w:rPr>
          <w:rFonts w:ascii="Calibri Light" w:hAnsi="Calibri Light"/>
          <w:color w:val="FFFFFF" w:themeColor="background1"/>
          <w:sz w:val="44"/>
          <w:highlight w:val="darkGray"/>
        </w:rPr>
        <w:t>Antropologie, tělo a medicína</w:t>
      </w:r>
    </w:p>
    <w:p w:rsidR="00C60D40" w:rsidRPr="00183119" w:rsidRDefault="00C60D40">
      <w:pPr>
        <w:rPr>
          <w:rFonts w:ascii="Calibri Light" w:hAnsi="Calibri Light"/>
          <w:sz w:val="32"/>
        </w:rPr>
      </w:pPr>
      <w:r w:rsidRPr="00183119">
        <w:rPr>
          <w:rFonts w:ascii="Calibri Light" w:hAnsi="Calibri Light"/>
          <w:sz w:val="32"/>
        </w:rPr>
        <w:t>Eva Šlesingerová</w:t>
      </w:r>
    </w:p>
    <w:p w:rsidR="00C60D40" w:rsidRPr="00183119" w:rsidRDefault="005F40A3" w:rsidP="00183119">
      <w:pPr>
        <w:spacing w:after="0" w:line="240" w:lineRule="auto"/>
        <w:rPr>
          <w:rFonts w:ascii="Calibri Light" w:hAnsi="Calibri Light"/>
          <w:sz w:val="24"/>
        </w:rPr>
      </w:pPr>
      <w:r w:rsidRPr="00183119">
        <w:rPr>
          <w:rFonts w:ascii="Calibri Light" w:hAnsi="Calibri Light"/>
          <w:sz w:val="24"/>
        </w:rPr>
        <w:t xml:space="preserve">ECTS: </w:t>
      </w:r>
    </w:p>
    <w:p w:rsidR="005F40A3" w:rsidRPr="00183119" w:rsidRDefault="005F40A3" w:rsidP="00183119">
      <w:pPr>
        <w:spacing w:after="0" w:line="240" w:lineRule="auto"/>
        <w:rPr>
          <w:rFonts w:ascii="Calibri Light" w:hAnsi="Calibri Light"/>
          <w:sz w:val="24"/>
        </w:rPr>
      </w:pPr>
      <w:r w:rsidRPr="00183119">
        <w:rPr>
          <w:rFonts w:ascii="Calibri Light" w:hAnsi="Calibri Light"/>
          <w:sz w:val="24"/>
        </w:rPr>
        <w:t xml:space="preserve">Kontakt: </w:t>
      </w:r>
      <w:hyperlink r:id="rId6" w:history="1">
        <w:r w:rsidRPr="00183119">
          <w:rPr>
            <w:rStyle w:val="Hypertextovodkaz"/>
            <w:rFonts w:ascii="Calibri Light" w:hAnsi="Calibri Light"/>
            <w:sz w:val="24"/>
          </w:rPr>
          <w:t>eslesi</w:t>
        </w:r>
        <w:r w:rsidRPr="00183119">
          <w:rPr>
            <w:rStyle w:val="Hypertextovodkaz"/>
            <w:rFonts w:ascii="Calibri Light" w:hAnsi="Calibri Light"/>
            <w:sz w:val="24"/>
            <w:lang w:val="de-DE"/>
          </w:rPr>
          <w:t>@</w:t>
        </w:r>
        <w:r w:rsidRPr="00183119">
          <w:rPr>
            <w:rStyle w:val="Hypertextovodkaz"/>
            <w:rFonts w:ascii="Calibri Light" w:hAnsi="Calibri Light"/>
            <w:sz w:val="24"/>
          </w:rPr>
          <w:t>fss.muni.cz</w:t>
        </w:r>
      </w:hyperlink>
    </w:p>
    <w:p w:rsidR="005F40A3" w:rsidRPr="00183119" w:rsidRDefault="005F40A3" w:rsidP="00183119">
      <w:pPr>
        <w:spacing w:after="0" w:line="240" w:lineRule="auto"/>
        <w:rPr>
          <w:rFonts w:ascii="Calibri Light" w:hAnsi="Calibri Light"/>
          <w:sz w:val="24"/>
        </w:rPr>
      </w:pPr>
      <w:r w:rsidRPr="00183119">
        <w:rPr>
          <w:rFonts w:ascii="Calibri Light" w:hAnsi="Calibri Light"/>
          <w:sz w:val="24"/>
        </w:rPr>
        <w:t>Konzultační hodiny: úterý 15</w:t>
      </w:r>
      <w:r w:rsidR="00183119" w:rsidRPr="00183119">
        <w:rPr>
          <w:rFonts w:ascii="Calibri Light" w:hAnsi="Calibri Light"/>
          <w:sz w:val="24"/>
        </w:rPr>
        <w:t>:30</w:t>
      </w:r>
      <w:r w:rsidRPr="00183119">
        <w:rPr>
          <w:rFonts w:ascii="Calibri Light" w:hAnsi="Calibri Light"/>
          <w:sz w:val="24"/>
        </w:rPr>
        <w:t xml:space="preserve"> – 16</w:t>
      </w:r>
      <w:r w:rsidR="00183119" w:rsidRPr="00183119">
        <w:rPr>
          <w:rFonts w:ascii="Calibri Light" w:hAnsi="Calibri Light"/>
          <w:sz w:val="24"/>
        </w:rPr>
        <w:t>:30</w:t>
      </w:r>
      <w:r w:rsidRPr="00183119">
        <w:rPr>
          <w:rFonts w:ascii="Calibri Light" w:hAnsi="Calibri Light"/>
          <w:sz w:val="24"/>
        </w:rPr>
        <w:t>, místnost 349</w:t>
      </w:r>
    </w:p>
    <w:p w:rsidR="00183119" w:rsidRDefault="00183119">
      <w:pPr>
        <w:rPr>
          <w:rFonts w:ascii="Calibri Light" w:hAnsi="Calibri Light"/>
          <w:i/>
          <w:sz w:val="24"/>
        </w:rPr>
      </w:pPr>
    </w:p>
    <w:p w:rsidR="00E90CA9" w:rsidRDefault="00E90CA9">
      <w:pPr>
        <w:rPr>
          <w:rFonts w:ascii="Calibri Light" w:hAnsi="Calibri Light"/>
          <w:i/>
          <w:sz w:val="24"/>
        </w:rPr>
      </w:pPr>
      <w:r w:rsidRPr="00E90CA9">
        <w:rPr>
          <w:rFonts w:ascii="Calibri Light" w:hAnsi="Calibri Light"/>
          <w:i/>
          <w:noProof/>
          <w:sz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2540</wp:posOffset>
            </wp:positionV>
            <wp:extent cx="8496300" cy="2156460"/>
            <wp:effectExtent l="0" t="0" r="0" b="0"/>
            <wp:wrapTight wrapText="bothSides">
              <wp:wrapPolygon edited="0">
                <wp:start x="0" y="0"/>
                <wp:lineTo x="0" y="21371"/>
                <wp:lineTo x="21552" y="21371"/>
                <wp:lineTo x="21552" y="0"/>
                <wp:lineTo x="0" y="0"/>
              </wp:wrapPolygon>
            </wp:wrapTight>
            <wp:docPr id="2051" name="Picture 3" descr="C:\Users\Slesingerova\Pictures\Leb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Slesingerova\Pictures\Lebk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0" cy="21564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E6E" w:rsidRPr="00183119" w:rsidRDefault="0072589F" w:rsidP="00183119">
      <w:pPr>
        <w:spacing w:after="0" w:line="240" w:lineRule="auto"/>
        <w:rPr>
          <w:rFonts w:ascii="Calibri Light" w:hAnsi="Calibri Light"/>
          <w:i/>
          <w:sz w:val="28"/>
        </w:rPr>
      </w:pPr>
      <w:r w:rsidRPr="00183119">
        <w:rPr>
          <w:rFonts w:ascii="Calibri Light" w:hAnsi="Calibri Light"/>
          <w:i/>
          <w:sz w:val="28"/>
        </w:rPr>
        <w:t>Anotace</w:t>
      </w:r>
    </w:p>
    <w:p w:rsidR="0072589F" w:rsidRPr="00505E33" w:rsidRDefault="00505E33" w:rsidP="00183119">
      <w:pPr>
        <w:spacing w:after="0" w:line="240" w:lineRule="auto"/>
        <w:jc w:val="both"/>
        <w:rPr>
          <w:rFonts w:ascii="Calibri Light" w:hAnsi="Calibri Light"/>
          <w:sz w:val="24"/>
        </w:rPr>
      </w:pPr>
      <w:r w:rsidRPr="00505E33">
        <w:rPr>
          <w:rFonts w:ascii="Calibri Light" w:hAnsi="Calibri Light"/>
          <w:sz w:val="24"/>
        </w:rPr>
        <w:t xml:space="preserve">Studium různých podob léčení a medicíny v jejich kulturní bohatosti či pozornost věnovaná tělu a tělesnosti jsou součástí sociální antropologie od počátku její </w:t>
      </w:r>
      <w:r w:rsidR="00496328">
        <w:rPr>
          <w:rFonts w:ascii="Calibri Light" w:hAnsi="Calibri Light"/>
          <w:sz w:val="24"/>
        </w:rPr>
        <w:t xml:space="preserve">institucionální </w:t>
      </w:r>
      <w:r w:rsidRPr="00505E33">
        <w:rPr>
          <w:rFonts w:ascii="Calibri Light" w:hAnsi="Calibri Light"/>
          <w:sz w:val="24"/>
        </w:rPr>
        <w:t>existence – tedy už více než sto let. Posledních deset let ale dochází k velikému vzestupu této subdisciplíny (</w:t>
      </w:r>
      <w:proofErr w:type="spellStart"/>
      <w:r w:rsidRPr="00505E33">
        <w:rPr>
          <w:rFonts w:ascii="Calibri Light" w:hAnsi="Calibri Light"/>
          <w:sz w:val="24"/>
        </w:rPr>
        <w:t>Medical</w:t>
      </w:r>
      <w:proofErr w:type="spellEnd"/>
      <w:r w:rsidRPr="00505E33">
        <w:rPr>
          <w:rFonts w:ascii="Calibri Light" w:hAnsi="Calibri Light"/>
          <w:sz w:val="24"/>
        </w:rPr>
        <w:t xml:space="preserve"> </w:t>
      </w:r>
      <w:proofErr w:type="spellStart"/>
      <w:r w:rsidRPr="00505E33">
        <w:rPr>
          <w:rFonts w:ascii="Calibri Light" w:hAnsi="Calibri Light"/>
          <w:sz w:val="24"/>
        </w:rPr>
        <w:t>Anthropology</w:t>
      </w:r>
      <w:proofErr w:type="spellEnd"/>
      <w:r w:rsidRPr="00505E33">
        <w:rPr>
          <w:rFonts w:ascii="Calibri Light" w:hAnsi="Calibri Light"/>
          <w:sz w:val="24"/>
        </w:rPr>
        <w:t xml:space="preserve">) a to zvláště ve spojitosti 1) s rozvojem nových biotechnologií, genomiky, bioniky či 2) se zájmem o studium vztahu biomedicíny a tzv. alternativních medicín (CAM) či </w:t>
      </w:r>
      <w:proofErr w:type="spellStart"/>
      <w:r w:rsidRPr="00505E33">
        <w:rPr>
          <w:rFonts w:ascii="Calibri Light" w:hAnsi="Calibri Light"/>
          <w:sz w:val="24"/>
        </w:rPr>
        <w:t>etno</w:t>
      </w:r>
      <w:proofErr w:type="spellEnd"/>
      <w:r w:rsidRPr="00505E33">
        <w:rPr>
          <w:rFonts w:ascii="Calibri Light" w:hAnsi="Calibri Light"/>
          <w:sz w:val="24"/>
        </w:rPr>
        <w:t>/domorodých medicín a v neposlední řadě 3) se zájmem o tělo jako o něco, co je nejen předmětem popisu, ale také aktérem nebývalých možností proměn, vylepšení a vytváření člověka</w:t>
      </w:r>
      <w:r>
        <w:rPr>
          <w:rFonts w:ascii="Calibri Light" w:hAnsi="Calibri Light"/>
          <w:sz w:val="24"/>
        </w:rPr>
        <w:t xml:space="preserve"> (post a transhumanismus)</w:t>
      </w:r>
      <w:r w:rsidRPr="00505E33">
        <w:rPr>
          <w:rFonts w:ascii="Calibri Light" w:hAnsi="Calibri Light"/>
          <w:sz w:val="24"/>
        </w:rPr>
        <w:t xml:space="preserve">. Cílem magisterského kurzu Antropologie, tělo a medicína je nabídnout studujícím přehled základních debat a etnografických studií, které se zabývají tělem, zdravím, nemocí, medicínou z hlediska jejich kulturního a sociálního zakotvení. Tematicky se v kurzu budeme věnovat fenoménům, teoriím jako jsou např.: koncepty zdraví a nemoci, instituce medicíny a </w:t>
      </w:r>
      <w:proofErr w:type="spellStart"/>
      <w:r w:rsidRPr="00505E33">
        <w:rPr>
          <w:rFonts w:ascii="Calibri Light" w:hAnsi="Calibri Light"/>
          <w:sz w:val="24"/>
        </w:rPr>
        <w:t>etnomedicíny</w:t>
      </w:r>
      <w:proofErr w:type="spellEnd"/>
      <w:r w:rsidRPr="00505E33">
        <w:rPr>
          <w:rFonts w:ascii="Calibri Light" w:hAnsi="Calibri Light"/>
          <w:sz w:val="24"/>
        </w:rPr>
        <w:t xml:space="preserve">, medicínský pluralismus, léčitelství (folk </w:t>
      </w:r>
      <w:proofErr w:type="spellStart"/>
      <w:r w:rsidRPr="00505E33">
        <w:rPr>
          <w:rFonts w:ascii="Calibri Light" w:hAnsi="Calibri Light"/>
          <w:sz w:val="24"/>
        </w:rPr>
        <w:t>medicine</w:t>
      </w:r>
      <w:proofErr w:type="spellEnd"/>
      <w:r w:rsidRPr="00505E33">
        <w:rPr>
          <w:rFonts w:ascii="Calibri Light" w:hAnsi="Calibri Light"/>
          <w:sz w:val="24"/>
        </w:rPr>
        <w:t xml:space="preserve">), koncept post/trans/humanismu, biopolitika, klasické etnografie o domorodém léčení, či bio-objekty (DNA, embrya) nebo v neposlední řadě </w:t>
      </w:r>
      <w:proofErr w:type="spellStart"/>
      <w:r w:rsidRPr="00505E33">
        <w:rPr>
          <w:rFonts w:ascii="Calibri Light" w:hAnsi="Calibri Light"/>
          <w:sz w:val="24"/>
        </w:rPr>
        <w:t>kyber</w:t>
      </w:r>
      <w:proofErr w:type="spellEnd"/>
      <w:r w:rsidRPr="00505E33">
        <w:rPr>
          <w:rFonts w:ascii="Calibri Light" w:hAnsi="Calibri Light"/>
          <w:sz w:val="24"/>
        </w:rPr>
        <w:t xml:space="preserve"> a bionická těla, apod. Kurz je otevřen nejen pro studující antropologie a sociologie, ale může být přínosem také pro studující z Přírodovědecké nebo Lékařské fakulty MU.</w:t>
      </w:r>
    </w:p>
    <w:p w:rsidR="008268F0" w:rsidRDefault="008268F0" w:rsidP="005A5C41">
      <w:pPr>
        <w:spacing w:after="0" w:line="240" w:lineRule="auto"/>
        <w:jc w:val="both"/>
        <w:rPr>
          <w:rFonts w:ascii="Calibri Light" w:hAnsi="Calibri Light"/>
          <w:sz w:val="28"/>
          <w:szCs w:val="24"/>
        </w:rPr>
      </w:pPr>
    </w:p>
    <w:p w:rsidR="005A5C41" w:rsidRPr="008268F0" w:rsidRDefault="005A5C41" w:rsidP="005A5C41">
      <w:pPr>
        <w:spacing w:after="0" w:line="240" w:lineRule="auto"/>
        <w:jc w:val="both"/>
        <w:rPr>
          <w:rFonts w:ascii="Calibri Light" w:hAnsi="Calibri Light"/>
          <w:sz w:val="28"/>
          <w:szCs w:val="24"/>
        </w:rPr>
      </w:pPr>
      <w:r w:rsidRPr="008268F0">
        <w:rPr>
          <w:rFonts w:ascii="Calibri Light" w:hAnsi="Calibri Light"/>
          <w:sz w:val="28"/>
          <w:szCs w:val="24"/>
        </w:rPr>
        <w:t>Podmínky ukončení kursu:</w:t>
      </w:r>
    </w:p>
    <w:p w:rsidR="00F334F8" w:rsidRPr="00F334F8" w:rsidRDefault="005A5C41" w:rsidP="00F334F8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Calibri Light" w:hAnsi="Calibri Light"/>
          <w:i/>
          <w:sz w:val="24"/>
          <w:szCs w:val="24"/>
        </w:rPr>
      </w:pPr>
      <w:r w:rsidRPr="00F334F8">
        <w:rPr>
          <w:rFonts w:ascii="Calibri Light" w:hAnsi="Calibri Light"/>
          <w:sz w:val="24"/>
          <w:szCs w:val="24"/>
        </w:rPr>
        <w:t>Průběžné odevzdá</w:t>
      </w:r>
      <w:r w:rsidR="008268F0" w:rsidRPr="00F334F8">
        <w:rPr>
          <w:rFonts w:ascii="Calibri Light" w:hAnsi="Calibri Light"/>
          <w:sz w:val="24"/>
          <w:szCs w:val="24"/>
        </w:rPr>
        <w:t>vá</w:t>
      </w:r>
      <w:r w:rsidRPr="00F334F8">
        <w:rPr>
          <w:rFonts w:ascii="Calibri Light" w:hAnsi="Calibri Light"/>
          <w:sz w:val="24"/>
          <w:szCs w:val="24"/>
        </w:rPr>
        <w:t xml:space="preserve">ní vždy </w:t>
      </w:r>
      <w:r w:rsidRPr="00F334F8">
        <w:rPr>
          <w:rFonts w:ascii="Calibri Light" w:hAnsi="Calibri Light"/>
          <w:sz w:val="28"/>
          <w:szCs w:val="24"/>
        </w:rPr>
        <w:t xml:space="preserve">jedné otázky </w:t>
      </w:r>
      <w:r w:rsidR="008268F0" w:rsidRPr="00F334F8">
        <w:rPr>
          <w:rFonts w:ascii="Calibri Light" w:hAnsi="Calibri Light"/>
          <w:sz w:val="28"/>
          <w:szCs w:val="24"/>
        </w:rPr>
        <w:t xml:space="preserve">týkající se povinné </w:t>
      </w:r>
      <w:r w:rsidRPr="00F334F8">
        <w:rPr>
          <w:rFonts w:ascii="Calibri Light" w:hAnsi="Calibri Light"/>
          <w:sz w:val="28"/>
          <w:szCs w:val="24"/>
        </w:rPr>
        <w:t xml:space="preserve">četby </w:t>
      </w:r>
      <w:r w:rsidRPr="00F334F8">
        <w:rPr>
          <w:rFonts w:ascii="Calibri Light" w:hAnsi="Calibri Light"/>
          <w:sz w:val="24"/>
          <w:szCs w:val="24"/>
        </w:rPr>
        <w:t xml:space="preserve">do </w:t>
      </w:r>
      <w:proofErr w:type="spellStart"/>
      <w:r w:rsidRPr="00F334F8">
        <w:rPr>
          <w:rFonts w:ascii="Calibri Light" w:hAnsi="Calibri Light"/>
          <w:sz w:val="24"/>
          <w:szCs w:val="24"/>
        </w:rPr>
        <w:t>Odevzdávárny</w:t>
      </w:r>
      <w:proofErr w:type="spellEnd"/>
      <w:r w:rsidRPr="00F334F8">
        <w:rPr>
          <w:rFonts w:ascii="Calibri Light" w:hAnsi="Calibri Light"/>
          <w:sz w:val="24"/>
          <w:szCs w:val="24"/>
        </w:rPr>
        <w:t xml:space="preserve"> </w:t>
      </w:r>
      <w:r w:rsidR="008268F0" w:rsidRPr="00F334F8">
        <w:rPr>
          <w:rFonts w:ascii="Calibri Light" w:hAnsi="Calibri Light"/>
          <w:sz w:val="24"/>
          <w:szCs w:val="24"/>
        </w:rPr>
        <w:t xml:space="preserve">– nejpozději jeden den před přednáškou </w:t>
      </w:r>
      <w:r w:rsidRPr="00F334F8">
        <w:rPr>
          <w:rFonts w:ascii="Calibri Light" w:hAnsi="Calibri Light"/>
          <w:sz w:val="24"/>
          <w:szCs w:val="24"/>
        </w:rPr>
        <w:t>(</w:t>
      </w:r>
      <w:proofErr w:type="spellStart"/>
      <w:r w:rsidRPr="00F334F8">
        <w:rPr>
          <w:rFonts w:ascii="Calibri Light" w:hAnsi="Calibri Light"/>
          <w:sz w:val="24"/>
          <w:szCs w:val="24"/>
        </w:rPr>
        <w:t>max</w:t>
      </w:r>
      <w:proofErr w:type="spellEnd"/>
      <w:r w:rsidRPr="00F334F8">
        <w:rPr>
          <w:rFonts w:ascii="Calibri Light" w:hAnsi="Calibri Light"/>
          <w:sz w:val="24"/>
          <w:szCs w:val="24"/>
        </w:rPr>
        <w:t xml:space="preserve"> </w:t>
      </w:r>
      <w:r w:rsidRPr="00F334F8">
        <w:rPr>
          <w:rFonts w:ascii="Calibri Light" w:hAnsi="Calibri Light"/>
          <w:sz w:val="32"/>
          <w:szCs w:val="24"/>
        </w:rPr>
        <w:t>30 bodů</w:t>
      </w:r>
      <w:r w:rsidR="008268F0" w:rsidRPr="00F334F8">
        <w:rPr>
          <w:rFonts w:ascii="Calibri Light" w:hAnsi="Calibri Light"/>
          <w:sz w:val="32"/>
          <w:szCs w:val="24"/>
        </w:rPr>
        <w:t xml:space="preserve"> celkem</w:t>
      </w:r>
      <w:r w:rsidRPr="00F334F8">
        <w:rPr>
          <w:rFonts w:ascii="Calibri Light" w:hAnsi="Calibri Light"/>
          <w:sz w:val="24"/>
          <w:szCs w:val="24"/>
        </w:rPr>
        <w:t>)</w:t>
      </w:r>
      <w:r w:rsidR="008268F0" w:rsidRPr="00F334F8">
        <w:rPr>
          <w:rFonts w:ascii="Calibri Light" w:hAnsi="Calibri Light"/>
          <w:sz w:val="24"/>
          <w:szCs w:val="24"/>
        </w:rPr>
        <w:t xml:space="preserve">_odevzdání </w:t>
      </w:r>
      <w:r w:rsidR="0027314A">
        <w:rPr>
          <w:rFonts w:ascii="Calibri Light" w:hAnsi="Calibri Light"/>
          <w:sz w:val="24"/>
          <w:szCs w:val="24"/>
        </w:rPr>
        <w:t xml:space="preserve">otázky </w:t>
      </w:r>
      <w:r w:rsidR="008268F0" w:rsidRPr="00F334F8">
        <w:rPr>
          <w:rFonts w:ascii="Calibri Light" w:hAnsi="Calibri Light"/>
          <w:sz w:val="24"/>
          <w:szCs w:val="24"/>
        </w:rPr>
        <w:t>po termínu = 0 bodů.</w:t>
      </w:r>
      <w:r w:rsidR="00F334F8" w:rsidRPr="00F334F8">
        <w:rPr>
          <w:rFonts w:ascii="Calibri Light" w:hAnsi="Calibri Light"/>
          <w:sz w:val="24"/>
          <w:szCs w:val="24"/>
        </w:rPr>
        <w:t xml:space="preserve"> </w:t>
      </w:r>
      <w:r w:rsidR="00F334F8" w:rsidRPr="00F334F8">
        <w:rPr>
          <w:rFonts w:ascii="Calibri Light" w:hAnsi="Calibri Light"/>
          <w:i/>
          <w:sz w:val="24"/>
          <w:szCs w:val="24"/>
        </w:rPr>
        <w:t xml:space="preserve">Kromě otázky z četby na první hodinu – tu odevzdejte nejpozději v druhém </w:t>
      </w:r>
      <w:r w:rsidR="00F334F8">
        <w:rPr>
          <w:rFonts w:ascii="Calibri Light" w:hAnsi="Calibri Light"/>
          <w:i/>
          <w:sz w:val="24"/>
          <w:szCs w:val="24"/>
        </w:rPr>
        <w:t>týdnu (tedy 26.9.)</w:t>
      </w:r>
    </w:p>
    <w:p w:rsidR="005A5C41" w:rsidRDefault="005A5C41" w:rsidP="005A5C41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lastRenderedPageBreak/>
        <w:t xml:space="preserve">Na konci </w:t>
      </w:r>
      <w:r w:rsidR="008268F0">
        <w:rPr>
          <w:rFonts w:ascii="Calibri Light" w:hAnsi="Calibri Light"/>
          <w:sz w:val="24"/>
          <w:szCs w:val="24"/>
        </w:rPr>
        <w:t xml:space="preserve">semestru (bude upřesněno datum) </w:t>
      </w:r>
      <w:r w:rsidRPr="005A5C41">
        <w:rPr>
          <w:rFonts w:ascii="Calibri Light" w:hAnsi="Calibri Light"/>
          <w:sz w:val="28"/>
          <w:szCs w:val="24"/>
        </w:rPr>
        <w:t xml:space="preserve">odevzdání krátkého eseje </w:t>
      </w:r>
      <w:r>
        <w:rPr>
          <w:rFonts w:ascii="Calibri Light" w:hAnsi="Calibri Light"/>
          <w:sz w:val="24"/>
          <w:szCs w:val="24"/>
        </w:rPr>
        <w:t xml:space="preserve">(min5 – </w:t>
      </w:r>
      <w:r w:rsidRPr="005A5C41">
        <w:rPr>
          <w:rFonts w:ascii="Calibri Light" w:hAnsi="Calibri Light"/>
          <w:sz w:val="24"/>
          <w:szCs w:val="24"/>
        </w:rPr>
        <w:t>max7 normostran)</w:t>
      </w:r>
      <w:r>
        <w:rPr>
          <w:rFonts w:ascii="Calibri Light" w:hAnsi="Calibri Light"/>
          <w:sz w:val="24"/>
          <w:szCs w:val="24"/>
        </w:rPr>
        <w:t xml:space="preserve"> na vybrané téma (</w:t>
      </w:r>
      <w:r w:rsidRPr="005A5C41">
        <w:rPr>
          <w:rFonts w:ascii="Calibri Light" w:hAnsi="Calibri Light"/>
          <w:sz w:val="32"/>
          <w:szCs w:val="24"/>
        </w:rPr>
        <w:t>40 bodů</w:t>
      </w:r>
      <w:r>
        <w:rPr>
          <w:rFonts w:ascii="Calibri Light" w:hAnsi="Calibri Light"/>
          <w:sz w:val="24"/>
          <w:szCs w:val="24"/>
        </w:rPr>
        <w:t>)</w:t>
      </w:r>
    </w:p>
    <w:p w:rsidR="005A5C41" w:rsidRDefault="005A5C41" w:rsidP="005A5C41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Calibri Light" w:hAnsi="Calibri Light"/>
          <w:sz w:val="24"/>
          <w:szCs w:val="24"/>
        </w:rPr>
      </w:pPr>
      <w:r w:rsidRPr="008268F0">
        <w:rPr>
          <w:rFonts w:ascii="Calibri Light" w:hAnsi="Calibri Light"/>
          <w:sz w:val="28"/>
          <w:szCs w:val="24"/>
        </w:rPr>
        <w:t>Kolokvium/ Zkouška</w:t>
      </w:r>
      <w:r w:rsidR="0027314A">
        <w:rPr>
          <w:rFonts w:ascii="Calibri Light" w:hAnsi="Calibri Light"/>
          <w:sz w:val="24"/>
          <w:szCs w:val="24"/>
        </w:rPr>
        <w:t>. Závěrečná ústní</w:t>
      </w:r>
      <w:r w:rsidR="006F26F6">
        <w:rPr>
          <w:rFonts w:ascii="Calibri Light" w:hAnsi="Calibri Light"/>
          <w:sz w:val="24"/>
          <w:szCs w:val="24"/>
        </w:rPr>
        <w:t xml:space="preserve">, </w:t>
      </w:r>
      <w:r>
        <w:rPr>
          <w:rFonts w:ascii="Calibri Light" w:hAnsi="Calibri Light"/>
          <w:sz w:val="24"/>
          <w:szCs w:val="24"/>
        </w:rPr>
        <w:t xml:space="preserve">zkouška, vychází z textů </w:t>
      </w:r>
      <w:r w:rsidRPr="005A5C41">
        <w:rPr>
          <w:rFonts w:ascii="Calibri Light" w:hAnsi="Calibri Light"/>
          <w:i/>
          <w:sz w:val="24"/>
          <w:szCs w:val="24"/>
        </w:rPr>
        <w:t>povinné</w:t>
      </w:r>
      <w:r>
        <w:rPr>
          <w:rFonts w:ascii="Calibri Light" w:hAnsi="Calibri Light"/>
          <w:sz w:val="24"/>
          <w:szCs w:val="24"/>
        </w:rPr>
        <w:t xml:space="preserve"> četby a z témat přednášek probíraných na hodinách (</w:t>
      </w:r>
      <w:proofErr w:type="spellStart"/>
      <w:r w:rsidRPr="005A5C41">
        <w:rPr>
          <w:rFonts w:ascii="Calibri Light" w:hAnsi="Calibri Light"/>
          <w:sz w:val="24"/>
          <w:szCs w:val="24"/>
        </w:rPr>
        <w:t>max</w:t>
      </w:r>
      <w:proofErr w:type="spellEnd"/>
      <w:r w:rsidRPr="005A5C41">
        <w:rPr>
          <w:rFonts w:ascii="Calibri Light" w:hAnsi="Calibri Light"/>
          <w:sz w:val="24"/>
          <w:szCs w:val="24"/>
        </w:rPr>
        <w:t xml:space="preserve"> </w:t>
      </w:r>
      <w:r w:rsidRPr="005A5C41">
        <w:rPr>
          <w:rFonts w:ascii="Calibri Light" w:hAnsi="Calibri Light"/>
          <w:sz w:val="32"/>
          <w:szCs w:val="24"/>
        </w:rPr>
        <w:t>30 bodů</w:t>
      </w:r>
      <w:r>
        <w:rPr>
          <w:rFonts w:ascii="Calibri Light" w:hAnsi="Calibri Light"/>
          <w:sz w:val="24"/>
          <w:szCs w:val="24"/>
        </w:rPr>
        <w:t>).</w:t>
      </w:r>
      <w:r w:rsidR="006F26F6">
        <w:rPr>
          <w:rFonts w:ascii="Calibri Light" w:hAnsi="Calibri Light"/>
          <w:sz w:val="24"/>
          <w:szCs w:val="24"/>
        </w:rPr>
        <w:t xml:space="preserve"> Účast na zkoušce je povinná.</w:t>
      </w:r>
    </w:p>
    <w:p w:rsidR="005A5C41" w:rsidRPr="005A5C41" w:rsidRDefault="005A5C41" w:rsidP="005A5C41">
      <w:pPr>
        <w:pStyle w:val="Odstavecseseznamem"/>
        <w:spacing w:after="0" w:line="240" w:lineRule="auto"/>
        <w:ind w:left="284"/>
        <w:jc w:val="both"/>
        <w:rPr>
          <w:rFonts w:ascii="Calibri Light" w:hAnsi="Calibri Light"/>
          <w:sz w:val="24"/>
          <w:szCs w:val="24"/>
        </w:rPr>
      </w:pPr>
    </w:p>
    <w:p w:rsidR="005A5C41" w:rsidRDefault="005A5C41" w:rsidP="005A5C41">
      <w:pPr>
        <w:spacing w:after="0" w:line="240" w:lineRule="auto"/>
        <w:jc w:val="both"/>
        <w:rPr>
          <w:rFonts w:ascii="Calibri Light" w:hAnsi="Calibri Light"/>
          <w:sz w:val="28"/>
          <w:szCs w:val="24"/>
        </w:rPr>
      </w:pPr>
      <w:r w:rsidRPr="005A5C41">
        <w:rPr>
          <w:rFonts w:ascii="Calibri Light" w:hAnsi="Calibri Light"/>
          <w:sz w:val="28"/>
          <w:szCs w:val="24"/>
        </w:rPr>
        <w:t xml:space="preserve">Stupnice hodnocení: </w:t>
      </w:r>
    </w:p>
    <w:p w:rsidR="005A5C41" w:rsidRDefault="005A5C41" w:rsidP="005A5C41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5A5C41">
        <w:rPr>
          <w:rFonts w:ascii="Calibri Light" w:hAnsi="Calibri Light"/>
          <w:sz w:val="24"/>
          <w:szCs w:val="24"/>
        </w:rPr>
        <w:t>A: 100 – 95</w:t>
      </w:r>
      <w:r w:rsidRPr="005A5C41">
        <w:rPr>
          <w:rFonts w:ascii="Calibri Light" w:hAnsi="Calibri Light"/>
          <w:sz w:val="24"/>
          <w:szCs w:val="24"/>
        </w:rPr>
        <w:br/>
        <w:t>B:  94 – 90</w:t>
      </w:r>
      <w:r w:rsidRPr="005A5C41">
        <w:rPr>
          <w:rFonts w:ascii="Calibri Light" w:hAnsi="Calibri Light"/>
          <w:sz w:val="24"/>
          <w:szCs w:val="24"/>
        </w:rPr>
        <w:br/>
        <w:t>C:  89 – 80</w:t>
      </w:r>
      <w:r w:rsidRPr="005A5C41">
        <w:rPr>
          <w:rFonts w:ascii="Calibri Light" w:hAnsi="Calibri Light"/>
          <w:sz w:val="24"/>
          <w:szCs w:val="24"/>
        </w:rPr>
        <w:br/>
        <w:t>D:  79 – 70</w:t>
      </w:r>
      <w:r w:rsidRPr="005A5C41">
        <w:rPr>
          <w:rFonts w:ascii="Calibri Light" w:hAnsi="Calibri Light"/>
          <w:sz w:val="24"/>
          <w:szCs w:val="24"/>
        </w:rPr>
        <w:br/>
        <w:t xml:space="preserve">E:  69 – 60 </w:t>
      </w:r>
      <w:r w:rsidRPr="005A5C41">
        <w:rPr>
          <w:rFonts w:ascii="Calibri Light" w:hAnsi="Calibri Light"/>
          <w:sz w:val="24"/>
          <w:szCs w:val="24"/>
        </w:rPr>
        <w:br/>
        <w:t>F:  59 – a méně</w:t>
      </w:r>
    </w:p>
    <w:p w:rsidR="008268F0" w:rsidRPr="005A5C41" w:rsidRDefault="008268F0" w:rsidP="005A5C41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881962" w:rsidRDefault="00505E33" w:rsidP="00183119">
      <w:pPr>
        <w:spacing w:after="0" w:line="240" w:lineRule="auto"/>
        <w:rPr>
          <w:rFonts w:ascii="Calibri Light" w:hAnsi="Calibri Light"/>
          <w:color w:val="FFFFFF" w:themeColor="background1"/>
          <w:sz w:val="32"/>
        </w:rPr>
      </w:pPr>
      <w:r w:rsidRPr="0034341C">
        <w:rPr>
          <w:rFonts w:ascii="Calibri Light" w:hAnsi="Calibri Light"/>
          <w:color w:val="FFFFFF" w:themeColor="background1"/>
          <w:sz w:val="32"/>
          <w:highlight w:val="darkGray"/>
        </w:rPr>
        <w:t>Struktura a časový rozvrh kurzu:</w:t>
      </w:r>
    </w:p>
    <w:p w:rsidR="00183119" w:rsidRDefault="00183119" w:rsidP="00183119">
      <w:pPr>
        <w:spacing w:after="0" w:line="240" w:lineRule="auto"/>
        <w:rPr>
          <w:rFonts w:ascii="Calibri Light" w:hAnsi="Calibri Light"/>
          <w:color w:val="FFFFFF" w:themeColor="background1"/>
          <w:sz w:val="32"/>
        </w:rPr>
      </w:pPr>
    </w:p>
    <w:p w:rsidR="00505E33" w:rsidRPr="00553C1B" w:rsidRDefault="005F40A3" w:rsidP="00183119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</w:pPr>
      <w:r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20.9.</w:t>
      </w:r>
      <w:r w:rsidR="00F334F8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 xml:space="preserve"> </w:t>
      </w:r>
      <w:r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Ú</w:t>
      </w:r>
      <w:r w:rsidR="00505E33" w:rsidRPr="00553C1B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vod do kurzu/</w:t>
      </w:r>
      <w:r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C</w:t>
      </w:r>
      <w:r w:rsidR="00E23C39" w:rsidRPr="00553C1B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 xml:space="preserve">o je to tělo </w:t>
      </w:r>
      <w:r w:rsidR="00505E33" w:rsidRPr="00553C1B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 xml:space="preserve">a </w:t>
      </w:r>
      <w:proofErr w:type="gramStart"/>
      <w:r w:rsidR="00505E33" w:rsidRPr="00553C1B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tělesnost</w:t>
      </w:r>
      <w:r w:rsidR="00E23C39" w:rsidRPr="00553C1B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?</w:t>
      </w:r>
      <w:r w:rsidR="00505E33" w:rsidRPr="00553C1B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 xml:space="preserve">_ </w:t>
      </w:r>
      <w:r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A</w:t>
      </w:r>
      <w:r w:rsidR="00505E33" w:rsidRPr="00553C1B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ntropologická</w:t>
      </w:r>
      <w:proofErr w:type="gramEnd"/>
      <w:r w:rsidR="00505E33" w:rsidRPr="00553C1B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 xml:space="preserve"> perspektiva</w:t>
      </w:r>
    </w:p>
    <w:p w:rsidR="00505E33" w:rsidRPr="006F26F6" w:rsidRDefault="00505E33" w:rsidP="00E00770">
      <w:pPr>
        <w:pStyle w:val="Odstavecseseznamem"/>
        <w:tabs>
          <w:tab w:val="left" w:pos="0"/>
        </w:tabs>
        <w:spacing w:before="100" w:beforeAutospacing="1" w:after="100" w:afterAutospacing="1" w:line="240" w:lineRule="auto"/>
        <w:ind w:left="0"/>
        <w:rPr>
          <w:rFonts w:ascii="Calibri Light" w:eastAsia="Times New Roman" w:hAnsi="Calibri Light" w:cs="Times New Roman"/>
          <w:i/>
          <w:sz w:val="28"/>
          <w:szCs w:val="24"/>
          <w:lang w:eastAsia="cs-CZ"/>
        </w:rPr>
      </w:pPr>
      <w:r w:rsidRPr="006F26F6">
        <w:rPr>
          <w:rFonts w:ascii="Calibri Light" w:eastAsia="Times New Roman" w:hAnsi="Calibri Light" w:cs="Times New Roman"/>
          <w:i/>
          <w:szCs w:val="24"/>
          <w:lang w:eastAsia="cs-CZ"/>
        </w:rPr>
        <w:t>úvod do organizace kurzu, tělo a tělesnost v antropologii a v sociálních vědách, trans-</w:t>
      </w:r>
      <w:proofErr w:type="spellStart"/>
      <w:r w:rsidRPr="006F26F6">
        <w:rPr>
          <w:rFonts w:ascii="Calibri Light" w:eastAsia="Times New Roman" w:hAnsi="Calibri Light" w:cs="Times New Roman"/>
          <w:i/>
          <w:szCs w:val="24"/>
          <w:lang w:eastAsia="cs-CZ"/>
        </w:rPr>
        <w:t>corpo</w:t>
      </w:r>
      <w:proofErr w:type="spellEnd"/>
      <w:r w:rsidRPr="006F26F6">
        <w:rPr>
          <w:rFonts w:ascii="Calibri Light" w:eastAsia="Times New Roman" w:hAnsi="Calibri Light" w:cs="Times New Roman"/>
          <w:i/>
          <w:szCs w:val="24"/>
          <w:lang w:eastAsia="cs-CZ"/>
        </w:rPr>
        <w:t>-</w:t>
      </w:r>
      <w:proofErr w:type="spellStart"/>
      <w:r w:rsidRPr="006F26F6">
        <w:rPr>
          <w:rFonts w:ascii="Calibri Light" w:eastAsia="Times New Roman" w:hAnsi="Calibri Light" w:cs="Times New Roman"/>
          <w:i/>
          <w:szCs w:val="24"/>
          <w:lang w:eastAsia="cs-CZ"/>
        </w:rPr>
        <w:t>real</w:t>
      </w:r>
      <w:proofErr w:type="spellEnd"/>
      <w:r w:rsidRPr="006F26F6">
        <w:rPr>
          <w:rFonts w:ascii="Calibri Light" w:eastAsia="Times New Roman" w:hAnsi="Calibri Light" w:cs="Times New Roman"/>
          <w:i/>
          <w:szCs w:val="24"/>
          <w:lang w:eastAsia="cs-CZ"/>
        </w:rPr>
        <w:t xml:space="preserve"> </w:t>
      </w:r>
      <w:proofErr w:type="spellStart"/>
      <w:r w:rsidRPr="006F26F6">
        <w:rPr>
          <w:rFonts w:ascii="Calibri Light" w:eastAsia="Times New Roman" w:hAnsi="Calibri Light" w:cs="Times New Roman"/>
          <w:i/>
          <w:szCs w:val="24"/>
          <w:lang w:eastAsia="cs-CZ"/>
        </w:rPr>
        <w:t>bodies</w:t>
      </w:r>
      <w:proofErr w:type="spellEnd"/>
      <w:r w:rsidRPr="006F26F6">
        <w:rPr>
          <w:rFonts w:ascii="Calibri Light" w:eastAsia="Times New Roman" w:hAnsi="Calibri Light" w:cs="Times New Roman"/>
          <w:i/>
          <w:szCs w:val="24"/>
          <w:lang w:eastAsia="cs-CZ"/>
        </w:rPr>
        <w:t xml:space="preserve">, </w:t>
      </w:r>
      <w:proofErr w:type="spellStart"/>
      <w:r w:rsidRPr="006F26F6">
        <w:rPr>
          <w:rFonts w:ascii="Calibri Light" w:eastAsia="Times New Roman" w:hAnsi="Calibri Light" w:cs="Times New Roman"/>
          <w:i/>
          <w:szCs w:val="24"/>
          <w:lang w:eastAsia="cs-CZ"/>
        </w:rPr>
        <w:t>unstable</w:t>
      </w:r>
      <w:proofErr w:type="spellEnd"/>
      <w:r w:rsidRPr="006F26F6">
        <w:rPr>
          <w:rFonts w:ascii="Calibri Light" w:eastAsia="Times New Roman" w:hAnsi="Calibri Light" w:cs="Times New Roman"/>
          <w:i/>
          <w:szCs w:val="24"/>
          <w:lang w:eastAsia="cs-CZ"/>
        </w:rPr>
        <w:t xml:space="preserve"> </w:t>
      </w:r>
      <w:proofErr w:type="spellStart"/>
      <w:r w:rsidRPr="006F26F6">
        <w:rPr>
          <w:rFonts w:ascii="Calibri Light" w:eastAsia="Times New Roman" w:hAnsi="Calibri Light" w:cs="Times New Roman"/>
          <w:i/>
          <w:szCs w:val="24"/>
          <w:lang w:eastAsia="cs-CZ"/>
        </w:rPr>
        <w:t>bodies</w:t>
      </w:r>
      <w:proofErr w:type="spellEnd"/>
      <w:r w:rsidRPr="006F26F6">
        <w:rPr>
          <w:rFonts w:ascii="Calibri Light" w:eastAsia="Times New Roman" w:hAnsi="Calibri Light" w:cs="Times New Roman"/>
          <w:i/>
          <w:szCs w:val="24"/>
          <w:lang w:eastAsia="cs-CZ"/>
        </w:rPr>
        <w:t>,</w:t>
      </w:r>
      <w:r w:rsidR="00E23C39" w:rsidRPr="006F26F6">
        <w:rPr>
          <w:rFonts w:ascii="Calibri Light" w:eastAsia="Times New Roman" w:hAnsi="Calibri Light" w:cs="Times New Roman"/>
          <w:i/>
          <w:szCs w:val="24"/>
          <w:lang w:eastAsia="cs-CZ"/>
        </w:rPr>
        <w:t xml:space="preserve"> kolektivní těl</w:t>
      </w:r>
      <w:r w:rsidR="00C60D40" w:rsidRPr="006F26F6">
        <w:rPr>
          <w:rFonts w:ascii="Calibri Light" w:eastAsia="Times New Roman" w:hAnsi="Calibri Light" w:cs="Times New Roman"/>
          <w:i/>
          <w:szCs w:val="24"/>
          <w:lang w:eastAsia="cs-CZ"/>
        </w:rPr>
        <w:t>a</w:t>
      </w:r>
    </w:p>
    <w:p w:rsidR="00505E33" w:rsidRDefault="00505E33" w:rsidP="00505E33">
      <w:pPr>
        <w:pStyle w:val="Odstavecseseznamem"/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libri Light" w:eastAsia="Times New Roman" w:hAnsi="Calibri Light" w:cs="Times New Roman"/>
          <w:sz w:val="24"/>
          <w:szCs w:val="24"/>
          <w:lang w:eastAsia="cs-CZ"/>
        </w:rPr>
      </w:pPr>
    </w:p>
    <w:p w:rsidR="00505E33" w:rsidRDefault="00505E33" w:rsidP="00E00770">
      <w:pPr>
        <w:pStyle w:val="Odstavecseseznamem"/>
        <w:tabs>
          <w:tab w:val="left" w:pos="0"/>
        </w:tabs>
        <w:spacing w:before="100" w:beforeAutospacing="1" w:after="100" w:afterAutospacing="1" w:line="240" w:lineRule="auto"/>
        <w:ind w:left="0"/>
        <w:rPr>
          <w:rFonts w:ascii="Calibri Light" w:eastAsia="Times New Roman" w:hAnsi="Calibri Light" w:cs="Times New Roman"/>
          <w:i/>
          <w:sz w:val="24"/>
          <w:szCs w:val="24"/>
          <w:lang w:eastAsia="cs-CZ"/>
        </w:rPr>
      </w:pPr>
      <w:r w:rsidRPr="00E23C39">
        <w:rPr>
          <w:rFonts w:ascii="Calibri Light" w:eastAsia="Times New Roman" w:hAnsi="Calibri Light" w:cs="Times New Roman"/>
          <w:i/>
          <w:sz w:val="24"/>
          <w:szCs w:val="24"/>
          <w:lang w:eastAsia="cs-CZ"/>
        </w:rPr>
        <w:t>Povinná literatura:</w:t>
      </w:r>
    </w:p>
    <w:p w:rsidR="00F334F8" w:rsidRPr="00F334F8" w:rsidRDefault="00F334F8" w:rsidP="00E00770">
      <w:pPr>
        <w:pStyle w:val="Odstavecseseznamem"/>
        <w:tabs>
          <w:tab w:val="left" w:pos="0"/>
        </w:tabs>
        <w:spacing w:before="100" w:beforeAutospacing="1" w:after="100" w:afterAutospacing="1" w:line="240" w:lineRule="auto"/>
        <w:ind w:left="0"/>
        <w:rPr>
          <w:rFonts w:ascii="Calibri Light" w:eastAsia="Times New Roman" w:hAnsi="Calibri Light" w:cs="Times New Roman"/>
          <w:sz w:val="24"/>
          <w:szCs w:val="24"/>
          <w:lang w:eastAsia="cs-CZ"/>
        </w:rPr>
      </w:pPr>
      <w:r w:rsidRPr="00F334F8">
        <w:rPr>
          <w:rFonts w:ascii="Calibri Light" w:eastAsia="Times New Roman" w:hAnsi="Calibri Light" w:cs="Times New Roman"/>
          <w:sz w:val="24"/>
          <w:szCs w:val="24"/>
          <w:lang w:eastAsia="cs-CZ"/>
        </w:rPr>
        <w:t>Sylabus</w:t>
      </w:r>
      <w:r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ke kurzu</w:t>
      </w:r>
    </w:p>
    <w:p w:rsidR="00505E33" w:rsidRDefault="00E42035" w:rsidP="00E00770">
      <w:pPr>
        <w:pStyle w:val="Odstavecseseznamem"/>
        <w:tabs>
          <w:tab w:val="left" w:pos="0"/>
        </w:tabs>
        <w:spacing w:before="100" w:beforeAutospacing="1" w:after="100" w:afterAutospacing="1" w:line="240" w:lineRule="auto"/>
        <w:ind w:left="0"/>
        <w:rPr>
          <w:rFonts w:ascii="Calibri Light" w:eastAsia="Times New Roman" w:hAnsi="Calibri Light" w:cs="Times New Roman"/>
          <w:sz w:val="24"/>
          <w:szCs w:val="24"/>
          <w:lang w:eastAsia="cs-CZ"/>
        </w:rPr>
      </w:pPr>
      <w:r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Marcel </w:t>
      </w:r>
      <w:proofErr w:type="spellStart"/>
      <w:r>
        <w:rPr>
          <w:rFonts w:ascii="Calibri Light" w:eastAsia="Times New Roman" w:hAnsi="Calibri Light" w:cs="Times New Roman"/>
          <w:sz w:val="24"/>
          <w:szCs w:val="24"/>
          <w:lang w:eastAsia="cs-CZ"/>
        </w:rPr>
        <w:t>Mauss</w:t>
      </w:r>
      <w:proofErr w:type="spellEnd"/>
      <w:r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(</w:t>
      </w:r>
      <w:proofErr w:type="spellStart"/>
      <w:r w:rsidRPr="00553C1B">
        <w:rPr>
          <w:rFonts w:ascii="Calibri Light" w:eastAsia="Times New Roman" w:hAnsi="Calibri Light" w:cs="Times New Roman"/>
          <w:i/>
          <w:sz w:val="24"/>
          <w:szCs w:val="24"/>
          <w:lang w:eastAsia="cs-CZ"/>
        </w:rPr>
        <w:t>Techni</w:t>
      </w:r>
      <w:r w:rsidR="00553C1B" w:rsidRPr="00553C1B">
        <w:rPr>
          <w:rFonts w:ascii="Calibri Light" w:eastAsia="Times New Roman" w:hAnsi="Calibri Light" w:cs="Times New Roman"/>
          <w:i/>
          <w:sz w:val="24"/>
          <w:szCs w:val="24"/>
          <w:lang w:eastAsia="cs-CZ"/>
        </w:rPr>
        <w:t>ques</w:t>
      </w:r>
      <w:proofErr w:type="spellEnd"/>
      <w:r w:rsidR="00553C1B" w:rsidRPr="00553C1B">
        <w:rPr>
          <w:rFonts w:ascii="Calibri Light" w:eastAsia="Times New Roman" w:hAnsi="Calibri Light" w:cs="Times New Roman"/>
          <w:i/>
          <w:sz w:val="24"/>
          <w:szCs w:val="24"/>
          <w:lang w:eastAsia="cs-CZ"/>
        </w:rPr>
        <w:t xml:space="preserve"> </w:t>
      </w:r>
      <w:proofErr w:type="spellStart"/>
      <w:r w:rsidR="00553C1B" w:rsidRPr="00553C1B">
        <w:rPr>
          <w:rFonts w:ascii="Calibri Light" w:eastAsia="Times New Roman" w:hAnsi="Calibri Light" w:cs="Times New Roman"/>
          <w:i/>
          <w:sz w:val="24"/>
          <w:szCs w:val="24"/>
          <w:lang w:eastAsia="cs-CZ"/>
        </w:rPr>
        <w:t>of</w:t>
      </w:r>
      <w:proofErr w:type="spellEnd"/>
      <w:r w:rsidR="00553C1B" w:rsidRPr="00553C1B">
        <w:rPr>
          <w:rFonts w:ascii="Calibri Light" w:eastAsia="Times New Roman" w:hAnsi="Calibri Light" w:cs="Times New Roman"/>
          <w:i/>
          <w:sz w:val="24"/>
          <w:szCs w:val="24"/>
          <w:lang w:eastAsia="cs-CZ"/>
        </w:rPr>
        <w:t xml:space="preserve"> </w:t>
      </w:r>
      <w:proofErr w:type="spellStart"/>
      <w:r w:rsidR="00553C1B" w:rsidRPr="00553C1B">
        <w:rPr>
          <w:rFonts w:ascii="Calibri Light" w:eastAsia="Times New Roman" w:hAnsi="Calibri Light" w:cs="Times New Roman"/>
          <w:i/>
          <w:sz w:val="24"/>
          <w:szCs w:val="24"/>
          <w:lang w:eastAsia="cs-CZ"/>
        </w:rPr>
        <w:t>the</w:t>
      </w:r>
      <w:proofErr w:type="spellEnd"/>
      <w:r w:rsidR="00553C1B" w:rsidRPr="00553C1B">
        <w:rPr>
          <w:rFonts w:ascii="Calibri Light" w:eastAsia="Times New Roman" w:hAnsi="Calibri Light" w:cs="Times New Roman"/>
          <w:i/>
          <w:sz w:val="24"/>
          <w:szCs w:val="24"/>
          <w:lang w:eastAsia="cs-CZ"/>
        </w:rPr>
        <w:t xml:space="preserve"> Body</w:t>
      </w:r>
      <w:r>
        <w:rPr>
          <w:rFonts w:ascii="Calibri Light" w:eastAsia="Times New Roman" w:hAnsi="Calibri Light" w:cs="Times New Roman"/>
          <w:sz w:val="24"/>
          <w:szCs w:val="24"/>
          <w:lang w:eastAsia="cs-CZ"/>
        </w:rPr>
        <w:t>)</w:t>
      </w:r>
    </w:p>
    <w:p w:rsidR="00505E33" w:rsidRDefault="00505E33" w:rsidP="003374AB">
      <w:pPr>
        <w:pStyle w:val="Odstavecseseznamem"/>
        <w:tabs>
          <w:tab w:val="left" w:pos="0"/>
        </w:tabs>
        <w:spacing w:after="0" w:line="240" w:lineRule="auto"/>
        <w:ind w:left="0"/>
        <w:rPr>
          <w:rFonts w:ascii="Calibri Light" w:eastAsia="Times New Roman" w:hAnsi="Calibri Light" w:cs="Times New Roman"/>
          <w:sz w:val="24"/>
          <w:szCs w:val="24"/>
          <w:lang w:eastAsia="cs-CZ"/>
        </w:rPr>
      </w:pPr>
    </w:p>
    <w:p w:rsidR="00505E33" w:rsidRPr="00E23C39" w:rsidRDefault="00505E33" w:rsidP="003374AB">
      <w:pPr>
        <w:pStyle w:val="Odstavecseseznamem"/>
        <w:tabs>
          <w:tab w:val="left" w:pos="0"/>
        </w:tabs>
        <w:spacing w:after="0" w:line="240" w:lineRule="auto"/>
        <w:ind w:left="0"/>
        <w:rPr>
          <w:rFonts w:ascii="Calibri Light" w:eastAsia="Times New Roman" w:hAnsi="Calibri Light" w:cs="Times New Roman"/>
          <w:i/>
          <w:sz w:val="24"/>
          <w:szCs w:val="24"/>
          <w:lang w:eastAsia="cs-CZ"/>
        </w:rPr>
      </w:pPr>
      <w:r w:rsidRPr="00E23C39">
        <w:rPr>
          <w:rFonts w:ascii="Calibri Light" w:eastAsia="Times New Roman" w:hAnsi="Calibri Light" w:cs="Times New Roman"/>
          <w:i/>
          <w:sz w:val="24"/>
          <w:szCs w:val="24"/>
          <w:lang w:eastAsia="cs-CZ"/>
        </w:rPr>
        <w:t>Doplňující literatura:</w:t>
      </w:r>
    </w:p>
    <w:p w:rsidR="001F118B" w:rsidRDefault="001F118B" w:rsidP="005A5C41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Calibri Light" w:hAnsi="Calibri Light" w:cs="Utopia-Regular"/>
          <w:sz w:val="24"/>
          <w:szCs w:val="24"/>
        </w:rPr>
      </w:pPr>
      <w:proofErr w:type="spellStart"/>
      <w:r w:rsidRPr="002A04F8">
        <w:rPr>
          <w:rFonts w:ascii="Calibri Light" w:hAnsi="Calibri Light"/>
          <w:sz w:val="24"/>
          <w:szCs w:val="24"/>
        </w:rPr>
        <w:t>K</w:t>
      </w:r>
      <w:r>
        <w:rPr>
          <w:rFonts w:ascii="Calibri Light" w:hAnsi="Calibri Light"/>
          <w:sz w:val="24"/>
          <w:szCs w:val="24"/>
        </w:rPr>
        <w:t>ohn</w:t>
      </w:r>
      <w:proofErr w:type="spellEnd"/>
      <w:r w:rsidRPr="002A04F8">
        <w:rPr>
          <w:rFonts w:ascii="Calibri Light" w:hAnsi="Calibri Light"/>
          <w:sz w:val="24"/>
          <w:szCs w:val="24"/>
        </w:rPr>
        <w:t xml:space="preserve">, E. 2007. </w:t>
      </w:r>
      <w:r w:rsidRPr="002A04F8">
        <w:rPr>
          <w:rFonts w:ascii="Calibri Light" w:hAnsi="Calibri Light"/>
          <w:sz w:val="24"/>
          <w:szCs w:val="24"/>
          <w:lang w:val="en-GB"/>
        </w:rPr>
        <w:t xml:space="preserve">„How dogs dream? </w:t>
      </w:r>
      <w:proofErr w:type="gramStart"/>
      <w:r w:rsidRPr="002A04F8">
        <w:rPr>
          <w:rFonts w:ascii="Calibri Light" w:hAnsi="Calibri Light" w:cs="OfficinaSerif-Book"/>
          <w:sz w:val="24"/>
          <w:szCs w:val="24"/>
          <w:lang w:val="en-GB"/>
        </w:rPr>
        <w:t xml:space="preserve">Amazonian natures and the politics of </w:t>
      </w:r>
      <w:proofErr w:type="spellStart"/>
      <w:r w:rsidRPr="002A04F8">
        <w:rPr>
          <w:rFonts w:ascii="Calibri Light" w:hAnsi="Calibri Light" w:cs="OfficinaSerif-Book"/>
          <w:sz w:val="24"/>
          <w:szCs w:val="24"/>
          <w:lang w:val="en-GB"/>
        </w:rPr>
        <w:t>transspecies</w:t>
      </w:r>
      <w:proofErr w:type="spellEnd"/>
      <w:r w:rsidRPr="002A04F8">
        <w:rPr>
          <w:rFonts w:ascii="Calibri Light" w:hAnsi="Calibri Light" w:cs="OfficinaSerif-Book"/>
          <w:sz w:val="24"/>
          <w:szCs w:val="24"/>
          <w:lang w:val="en-GB"/>
        </w:rPr>
        <w:t xml:space="preserve"> engagement“.</w:t>
      </w:r>
      <w:proofErr w:type="gramEnd"/>
      <w:r w:rsidRPr="002A04F8">
        <w:rPr>
          <w:rFonts w:ascii="Calibri Light" w:hAnsi="Calibri Light" w:cs="OfficinaSerif-Book"/>
          <w:sz w:val="24"/>
          <w:szCs w:val="24"/>
          <w:lang w:val="en-GB"/>
        </w:rPr>
        <w:t xml:space="preserve"> In: </w:t>
      </w:r>
      <w:r w:rsidRPr="002A04F8">
        <w:rPr>
          <w:rFonts w:ascii="Calibri Light" w:hAnsi="Calibri Light" w:cs="Utopia-Italic"/>
          <w:i/>
          <w:iCs/>
          <w:sz w:val="24"/>
          <w:szCs w:val="24"/>
          <w:lang w:val="en-GB"/>
        </w:rPr>
        <w:t>American Ethnologist</w:t>
      </w:r>
      <w:r w:rsidRPr="002A04F8">
        <w:rPr>
          <w:rFonts w:ascii="Calibri Light" w:hAnsi="Calibri Light" w:cs="Utopia-Regular"/>
          <w:sz w:val="24"/>
          <w:szCs w:val="24"/>
          <w:lang w:val="en-GB"/>
        </w:rPr>
        <w:t xml:space="preserve">, </w:t>
      </w:r>
      <w:proofErr w:type="spellStart"/>
      <w:r w:rsidRPr="002A04F8">
        <w:rPr>
          <w:rFonts w:ascii="Calibri Light" w:hAnsi="Calibri Light" w:cs="Utopia-Regular"/>
          <w:sz w:val="24"/>
          <w:szCs w:val="24"/>
          <w:lang w:val="en-GB"/>
        </w:rPr>
        <w:t>Vol</w:t>
      </w:r>
      <w:proofErr w:type="spellEnd"/>
      <w:r w:rsidRPr="002A04F8">
        <w:rPr>
          <w:rFonts w:ascii="Calibri Light" w:hAnsi="Calibri Light" w:cs="Utopia-Regular"/>
          <w:sz w:val="24"/>
          <w:szCs w:val="24"/>
        </w:rPr>
        <w:t>. 34, No. 1, pp. 3–24.</w:t>
      </w:r>
    </w:p>
    <w:p w:rsidR="001F118B" w:rsidRPr="003374AB" w:rsidRDefault="001F118B" w:rsidP="005A5C41">
      <w:pPr>
        <w:pStyle w:val="Odstavecseseznamem"/>
        <w:tabs>
          <w:tab w:val="left" w:pos="851"/>
        </w:tabs>
        <w:spacing w:after="0" w:line="240" w:lineRule="auto"/>
        <w:ind w:left="851" w:hanging="851"/>
        <w:jc w:val="both"/>
        <w:rPr>
          <w:rFonts w:ascii="Calibri Light" w:eastAsia="Times New Roman" w:hAnsi="Calibri Light" w:cs="Times New Roman"/>
          <w:sz w:val="24"/>
          <w:szCs w:val="24"/>
          <w:lang w:val="en-GB" w:eastAsia="cs-CZ"/>
        </w:rPr>
      </w:pPr>
      <w:proofErr w:type="spellStart"/>
      <w:r w:rsidRPr="003374AB">
        <w:rPr>
          <w:rFonts w:ascii="Calibri Light" w:eastAsia="Times New Roman" w:hAnsi="Calibri Light" w:cs="Times New Roman"/>
          <w:sz w:val="24"/>
          <w:szCs w:val="24"/>
          <w:lang w:val="en-GB" w:eastAsia="cs-CZ"/>
        </w:rPr>
        <w:t>Latour</w:t>
      </w:r>
      <w:proofErr w:type="spellEnd"/>
      <w:r w:rsidRPr="003374AB">
        <w:rPr>
          <w:rFonts w:ascii="Calibri Light" w:eastAsia="Times New Roman" w:hAnsi="Calibri Light" w:cs="Times New Roman"/>
          <w:sz w:val="24"/>
          <w:szCs w:val="24"/>
          <w:lang w:val="en-GB" w:eastAsia="cs-CZ"/>
        </w:rPr>
        <w:t xml:space="preserve">, B. </w:t>
      </w:r>
      <w:r w:rsidRPr="003374AB">
        <w:rPr>
          <w:rFonts w:ascii="Calibri Light" w:eastAsia="Times New Roman" w:hAnsi="Calibri Light" w:cs="Times New Roman"/>
          <w:i/>
          <w:sz w:val="24"/>
          <w:szCs w:val="24"/>
          <w:lang w:val="en-GB" w:eastAsia="cs-CZ"/>
        </w:rPr>
        <w:t>How to talk about the Body? The Normative Dimension of Science Studies</w:t>
      </w:r>
    </w:p>
    <w:p w:rsidR="001F118B" w:rsidRDefault="001F118B" w:rsidP="005A5C41">
      <w:pPr>
        <w:tabs>
          <w:tab w:val="left" w:pos="851"/>
        </w:tabs>
        <w:spacing w:after="0" w:line="240" w:lineRule="auto"/>
        <w:ind w:left="851" w:hanging="851"/>
        <w:jc w:val="both"/>
        <w:rPr>
          <w:rStyle w:val="CittHTML"/>
          <w:rFonts w:ascii="Calibri Light" w:hAnsi="Calibri Light" w:cs="Times New Roman"/>
          <w:sz w:val="24"/>
          <w:szCs w:val="24"/>
          <w:lang w:val="en-GB"/>
        </w:rPr>
      </w:pPr>
      <w:proofErr w:type="spellStart"/>
      <w:r w:rsidRPr="00572ACE">
        <w:rPr>
          <w:rStyle w:val="author"/>
          <w:rFonts w:ascii="Calibri Light" w:hAnsi="Calibri Light" w:cs="Times New Roman"/>
          <w:iCs/>
          <w:sz w:val="24"/>
          <w:szCs w:val="24"/>
        </w:rPr>
        <w:t>Lock</w:t>
      </w:r>
      <w:proofErr w:type="spellEnd"/>
      <w:r w:rsidRPr="00572ACE">
        <w:rPr>
          <w:rStyle w:val="author"/>
          <w:rFonts w:ascii="Calibri Light" w:hAnsi="Calibri Light" w:cs="Times New Roman"/>
          <w:iCs/>
          <w:sz w:val="24"/>
          <w:szCs w:val="24"/>
        </w:rPr>
        <w:t xml:space="preserve">, M. </w:t>
      </w:r>
      <w:r w:rsidRPr="002A04F8">
        <w:rPr>
          <w:rStyle w:val="author"/>
          <w:rFonts w:ascii="Calibri Light" w:hAnsi="Calibri Light" w:cs="Times New Roman"/>
          <w:iCs/>
          <w:sz w:val="24"/>
          <w:szCs w:val="24"/>
          <w:lang w:val="en-GB"/>
        </w:rPr>
        <w:t>2001. „</w:t>
      </w:r>
      <w:r w:rsidRPr="002A04F8">
        <w:rPr>
          <w:rStyle w:val="articletitle"/>
          <w:rFonts w:ascii="Calibri Light" w:hAnsi="Calibri Light" w:cs="Times New Roman"/>
          <w:iCs/>
          <w:sz w:val="24"/>
          <w:szCs w:val="24"/>
          <w:lang w:val="en-GB"/>
        </w:rPr>
        <w:t xml:space="preserve">The alienation of body tissue and the </w:t>
      </w:r>
      <w:proofErr w:type="spellStart"/>
      <w:r w:rsidRPr="002A04F8">
        <w:rPr>
          <w:rStyle w:val="articletitle"/>
          <w:rFonts w:ascii="Calibri Light" w:hAnsi="Calibri Light" w:cs="Times New Roman"/>
          <w:iCs/>
          <w:sz w:val="24"/>
          <w:szCs w:val="24"/>
          <w:lang w:val="en-GB"/>
        </w:rPr>
        <w:t>biopolitics</w:t>
      </w:r>
      <w:proofErr w:type="spellEnd"/>
      <w:r w:rsidRPr="002A04F8">
        <w:rPr>
          <w:rStyle w:val="articletitle"/>
          <w:rFonts w:ascii="Calibri Light" w:hAnsi="Calibri Light" w:cs="Times New Roman"/>
          <w:iCs/>
          <w:sz w:val="24"/>
          <w:szCs w:val="24"/>
          <w:lang w:val="en-GB"/>
        </w:rPr>
        <w:t xml:space="preserve"> of immortalized cell lines“</w:t>
      </w:r>
      <w:r w:rsidRPr="002A04F8">
        <w:rPr>
          <w:rStyle w:val="CittHTML"/>
          <w:rFonts w:ascii="Calibri Light" w:hAnsi="Calibri Light" w:cs="Times New Roman"/>
          <w:sz w:val="24"/>
          <w:szCs w:val="24"/>
          <w:lang w:val="en-GB"/>
        </w:rPr>
        <w:t xml:space="preserve">, In: </w:t>
      </w:r>
      <w:r w:rsidRPr="002A04F8">
        <w:rPr>
          <w:rStyle w:val="journaltitle"/>
          <w:rFonts w:ascii="Calibri Light" w:hAnsi="Calibri Light" w:cs="Times New Roman"/>
          <w:i/>
          <w:iCs/>
          <w:sz w:val="24"/>
          <w:szCs w:val="24"/>
          <w:lang w:val="en-GB"/>
        </w:rPr>
        <w:t>Body and Society</w:t>
      </w:r>
      <w:r w:rsidRPr="002A04F8">
        <w:rPr>
          <w:rStyle w:val="CittHTML"/>
          <w:rFonts w:ascii="Calibri Light" w:hAnsi="Calibri Light" w:cs="Times New Roman"/>
          <w:sz w:val="24"/>
          <w:szCs w:val="24"/>
          <w:lang w:val="en-GB"/>
        </w:rPr>
        <w:t xml:space="preserve">, </w:t>
      </w:r>
      <w:r w:rsidRPr="002A04F8">
        <w:rPr>
          <w:rStyle w:val="vol"/>
          <w:rFonts w:ascii="Calibri Light" w:hAnsi="Calibri Light" w:cs="Times New Roman"/>
          <w:sz w:val="24"/>
          <w:szCs w:val="24"/>
          <w:lang w:val="en-GB"/>
        </w:rPr>
        <w:t>7</w:t>
      </w:r>
      <w:r w:rsidRPr="002A04F8">
        <w:rPr>
          <w:rStyle w:val="CittHTML"/>
          <w:rFonts w:ascii="Calibri Light" w:hAnsi="Calibri Light" w:cs="Times New Roman"/>
          <w:sz w:val="24"/>
          <w:szCs w:val="24"/>
          <w:lang w:val="en-GB"/>
        </w:rPr>
        <w:t xml:space="preserve">, </w:t>
      </w:r>
      <w:r w:rsidRPr="002A04F8">
        <w:rPr>
          <w:rStyle w:val="pagefirst"/>
          <w:rFonts w:ascii="Calibri Light" w:hAnsi="Calibri Light" w:cs="Times New Roman"/>
          <w:iCs/>
          <w:sz w:val="24"/>
          <w:szCs w:val="24"/>
          <w:lang w:val="en-GB"/>
        </w:rPr>
        <w:t>63</w:t>
      </w:r>
      <w:r w:rsidRPr="002A04F8">
        <w:rPr>
          <w:rStyle w:val="CittHTML"/>
          <w:rFonts w:ascii="Calibri Light" w:hAnsi="Calibri Light" w:cs="Times New Roman"/>
          <w:sz w:val="24"/>
          <w:szCs w:val="24"/>
          <w:lang w:val="en-GB"/>
        </w:rPr>
        <w:t>–</w:t>
      </w:r>
      <w:r w:rsidRPr="002A04F8">
        <w:rPr>
          <w:rStyle w:val="pagelast"/>
          <w:rFonts w:ascii="Calibri Light" w:hAnsi="Calibri Light" w:cs="Times New Roman"/>
          <w:iCs/>
          <w:sz w:val="24"/>
          <w:szCs w:val="24"/>
          <w:lang w:val="en-GB"/>
        </w:rPr>
        <w:t>91</w:t>
      </w:r>
      <w:r w:rsidRPr="002A04F8">
        <w:rPr>
          <w:rStyle w:val="CittHTML"/>
          <w:rFonts w:ascii="Calibri Light" w:hAnsi="Calibri Light" w:cs="Times New Roman"/>
          <w:sz w:val="24"/>
          <w:szCs w:val="24"/>
          <w:lang w:val="en-GB"/>
        </w:rPr>
        <w:t>.</w:t>
      </w:r>
    </w:p>
    <w:p w:rsidR="001F118B" w:rsidRPr="00572ACE" w:rsidRDefault="001F118B" w:rsidP="005A5C41">
      <w:pPr>
        <w:spacing w:after="0" w:line="240" w:lineRule="auto"/>
        <w:ind w:left="851" w:hanging="851"/>
        <w:jc w:val="both"/>
        <w:rPr>
          <w:rStyle w:val="addmd"/>
          <w:rFonts w:ascii="Calibri Light" w:hAnsi="Calibri Light" w:cs="Times New Roman"/>
          <w:sz w:val="24"/>
          <w:szCs w:val="24"/>
          <w:lang w:val="en-GB"/>
        </w:rPr>
      </w:pPr>
      <w:proofErr w:type="spellStart"/>
      <w:proofErr w:type="gramStart"/>
      <w:r w:rsidRPr="00572ACE">
        <w:rPr>
          <w:rStyle w:val="addmd"/>
          <w:rFonts w:ascii="Calibri Light" w:hAnsi="Calibri Light" w:cs="Times New Roman"/>
          <w:sz w:val="24"/>
          <w:szCs w:val="24"/>
          <w:lang w:val="en-GB"/>
        </w:rPr>
        <w:t>Rheingerger</w:t>
      </w:r>
      <w:proofErr w:type="spellEnd"/>
      <w:r w:rsidRPr="00572ACE">
        <w:rPr>
          <w:rStyle w:val="addmd"/>
          <w:rFonts w:ascii="Calibri Light" w:hAnsi="Calibri Light" w:cs="Times New Roman"/>
          <w:sz w:val="24"/>
          <w:szCs w:val="24"/>
          <w:lang w:val="en-GB"/>
        </w:rPr>
        <w:t xml:space="preserve">, </w:t>
      </w:r>
      <w:r w:rsidRPr="00572ACE">
        <w:rPr>
          <w:rFonts w:ascii="Calibri Light" w:hAnsi="Calibri Light" w:cs="Times New Roman"/>
          <w:sz w:val="24"/>
          <w:szCs w:val="24"/>
          <w:lang w:val="en-GB"/>
        </w:rPr>
        <w:t>H.-J.</w:t>
      </w:r>
      <w:proofErr w:type="gramEnd"/>
      <w:r w:rsidRPr="00572ACE">
        <w:rPr>
          <w:rStyle w:val="addmd"/>
          <w:rFonts w:ascii="Calibri Light" w:hAnsi="Calibri Light" w:cs="Times New Roman"/>
          <w:sz w:val="24"/>
          <w:szCs w:val="24"/>
          <w:lang w:val="en-GB"/>
        </w:rPr>
        <w:t xml:space="preserve"> 2000. “B</w:t>
      </w:r>
      <w:r w:rsidRPr="00572ACE">
        <w:rPr>
          <w:rFonts w:ascii="Calibri Light" w:hAnsi="Calibri Light" w:cs="Times New Roman"/>
          <w:sz w:val="24"/>
          <w:szCs w:val="24"/>
          <w:lang w:val="en-GB" w:eastAsia="cs-CZ"/>
        </w:rPr>
        <w:t xml:space="preserve">eyond nature and culture: modes of reasoning in the age of molecular biology and medicine“. In: </w:t>
      </w:r>
      <w:r w:rsidRPr="00572ACE">
        <w:rPr>
          <w:rStyle w:val="addmd"/>
          <w:rFonts w:ascii="Calibri Light" w:hAnsi="Calibri Light" w:cs="Times New Roman"/>
          <w:sz w:val="24"/>
          <w:szCs w:val="24"/>
          <w:lang w:val="en-GB"/>
        </w:rPr>
        <w:t xml:space="preserve">Lock Margaret, Young Allan, </w:t>
      </w:r>
      <w:proofErr w:type="spellStart"/>
      <w:proofErr w:type="gramStart"/>
      <w:r w:rsidRPr="00572ACE">
        <w:rPr>
          <w:rStyle w:val="addmd"/>
          <w:rFonts w:ascii="Calibri Light" w:hAnsi="Calibri Light" w:cs="Times New Roman"/>
          <w:sz w:val="24"/>
          <w:szCs w:val="24"/>
          <w:lang w:val="en-GB"/>
        </w:rPr>
        <w:t>Cambrosio</w:t>
      </w:r>
      <w:proofErr w:type="spellEnd"/>
      <w:proofErr w:type="gramEnd"/>
      <w:r w:rsidRPr="00572ACE">
        <w:rPr>
          <w:rStyle w:val="addmd"/>
          <w:rFonts w:ascii="Calibri Light" w:hAnsi="Calibri Light" w:cs="Times New Roman"/>
          <w:sz w:val="24"/>
          <w:szCs w:val="24"/>
          <w:lang w:val="en-GB"/>
        </w:rPr>
        <w:t xml:space="preserve"> Alberto. </w:t>
      </w:r>
      <w:r w:rsidRPr="00572ACE">
        <w:rPr>
          <w:rFonts w:ascii="Calibri Light" w:hAnsi="Calibri Light" w:cs="Times New Roman"/>
          <w:i/>
          <w:sz w:val="24"/>
          <w:szCs w:val="24"/>
          <w:lang w:val="en-GB"/>
        </w:rPr>
        <w:t>Living and Working with the New Medical Technologies: Intersections of Inquiry.</w:t>
      </w:r>
      <w:r w:rsidRPr="00572ACE">
        <w:rPr>
          <w:rFonts w:ascii="Calibri Light" w:hAnsi="Calibri Light" w:cs="Times New Roman"/>
          <w:sz w:val="24"/>
          <w:szCs w:val="24"/>
          <w:lang w:val="en-GB"/>
        </w:rPr>
        <w:t xml:space="preserve"> Cambridge:</w:t>
      </w:r>
      <w:r w:rsidRPr="00572ACE">
        <w:rPr>
          <w:rStyle w:val="addmd"/>
          <w:rFonts w:ascii="Calibri Light" w:hAnsi="Calibri Light" w:cs="Times New Roman"/>
          <w:sz w:val="24"/>
          <w:szCs w:val="24"/>
          <w:lang w:val="en-GB"/>
        </w:rPr>
        <w:t xml:space="preserve"> Cambridge University Press.</w:t>
      </w:r>
    </w:p>
    <w:p w:rsidR="001F118B" w:rsidRDefault="001F118B" w:rsidP="005A5C41">
      <w:pPr>
        <w:pStyle w:val="Odstavecseseznamem"/>
        <w:tabs>
          <w:tab w:val="left" w:pos="851"/>
        </w:tabs>
        <w:spacing w:after="0" w:line="240" w:lineRule="auto"/>
        <w:ind w:left="851" w:hanging="851"/>
        <w:jc w:val="both"/>
        <w:rPr>
          <w:rFonts w:ascii="Calibri Light" w:hAnsi="Calibri Light"/>
          <w:sz w:val="24"/>
          <w:szCs w:val="24"/>
          <w:lang w:val="en-GB"/>
        </w:rPr>
      </w:pPr>
      <w:proofErr w:type="spellStart"/>
      <w:proofErr w:type="gramStart"/>
      <w:r w:rsidRPr="003374AB">
        <w:rPr>
          <w:rFonts w:ascii="Calibri Light" w:hAnsi="Calibri Light"/>
          <w:sz w:val="24"/>
          <w:szCs w:val="24"/>
          <w:lang w:val="en-GB"/>
        </w:rPr>
        <w:t>Scheper</w:t>
      </w:r>
      <w:proofErr w:type="spellEnd"/>
      <w:r>
        <w:rPr>
          <w:rFonts w:ascii="Calibri Light" w:hAnsi="Calibri Light"/>
          <w:sz w:val="24"/>
          <w:szCs w:val="24"/>
          <w:lang w:val="en-GB"/>
        </w:rPr>
        <w:t>-Hughes</w:t>
      </w:r>
      <w:r w:rsidRPr="003374AB">
        <w:rPr>
          <w:rFonts w:ascii="Calibri Light" w:hAnsi="Calibri Light"/>
          <w:sz w:val="24"/>
          <w:szCs w:val="24"/>
          <w:lang w:val="en-GB"/>
        </w:rPr>
        <w:t>, N., Lock, M. 1987.</w:t>
      </w:r>
      <w:proofErr w:type="gramEnd"/>
      <w:r w:rsidRPr="003374AB">
        <w:rPr>
          <w:rFonts w:ascii="Calibri Light" w:hAnsi="Calibri Light"/>
          <w:sz w:val="24"/>
          <w:szCs w:val="24"/>
          <w:lang w:val="en-GB"/>
        </w:rPr>
        <w:t xml:space="preserve"> </w:t>
      </w:r>
      <w:r w:rsidRPr="003374AB">
        <w:rPr>
          <w:rFonts w:ascii="Calibri Light" w:hAnsi="Calibri Light"/>
          <w:i/>
          <w:sz w:val="24"/>
          <w:szCs w:val="24"/>
          <w:lang w:val="en-GB"/>
        </w:rPr>
        <w:t>The Mindful Body: A Prolegomenon to Fut</w:t>
      </w:r>
      <w:r>
        <w:rPr>
          <w:rFonts w:ascii="Calibri Light" w:hAnsi="Calibri Light"/>
          <w:i/>
          <w:sz w:val="24"/>
          <w:szCs w:val="24"/>
          <w:lang w:val="en-GB"/>
        </w:rPr>
        <w:t>ure Work in Medical Anthropology,</w:t>
      </w:r>
      <w:r w:rsidRPr="003374AB">
        <w:rPr>
          <w:rFonts w:ascii="Calibri Light" w:hAnsi="Calibri Light"/>
          <w:sz w:val="24"/>
          <w:szCs w:val="24"/>
          <w:lang w:val="en-GB"/>
        </w:rPr>
        <w:t xml:space="preserve"> Medical Anthropology Quarterly, New Series, Vol. 1, No. 1, pp. 6-41. </w:t>
      </w:r>
    </w:p>
    <w:p w:rsidR="002A04F8" w:rsidRPr="00572ACE" w:rsidRDefault="002A04F8" w:rsidP="002A04F8">
      <w:pPr>
        <w:spacing w:after="0" w:line="240" w:lineRule="auto"/>
        <w:ind w:left="851" w:hanging="851"/>
        <w:jc w:val="both"/>
        <w:rPr>
          <w:rStyle w:val="CittHTML"/>
          <w:rFonts w:ascii="Calibri Light" w:hAnsi="Calibri Light" w:cs="Times New Roman"/>
          <w:sz w:val="24"/>
          <w:szCs w:val="24"/>
        </w:rPr>
      </w:pPr>
    </w:p>
    <w:p w:rsidR="00505E33" w:rsidRPr="00553C1B" w:rsidRDefault="00F334F8" w:rsidP="002A04F8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40" w:lineRule="auto"/>
        <w:ind w:left="284" w:hanging="284"/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</w:pPr>
      <w:r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 xml:space="preserve">27.9. </w:t>
      </w:r>
      <w:r w:rsidR="00881962" w:rsidRPr="00553C1B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C</w:t>
      </w:r>
      <w:r w:rsidR="00505E33" w:rsidRPr="00553C1B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 xml:space="preserve">o je to medicína? </w:t>
      </w:r>
      <w:r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A</w:t>
      </w:r>
      <w:r w:rsidR="00505E33" w:rsidRPr="00553C1B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ntropologická perspektiva</w:t>
      </w:r>
    </w:p>
    <w:p w:rsidR="00505E33" w:rsidRDefault="00505E33" w:rsidP="00E00770">
      <w:pPr>
        <w:pStyle w:val="Odstavecseseznamem"/>
        <w:spacing w:before="100" w:beforeAutospacing="1" w:after="100" w:afterAutospacing="1" w:line="240" w:lineRule="auto"/>
        <w:ind w:left="0"/>
        <w:rPr>
          <w:rFonts w:ascii="Calibri Light" w:eastAsia="Times New Roman" w:hAnsi="Calibri Light" w:cs="Times New Roman"/>
          <w:i/>
          <w:sz w:val="20"/>
          <w:szCs w:val="24"/>
          <w:lang w:eastAsia="cs-CZ"/>
        </w:rPr>
      </w:pPr>
      <w:r w:rsidRPr="006F26F6">
        <w:rPr>
          <w:rFonts w:ascii="Calibri Light" w:eastAsia="Times New Roman" w:hAnsi="Calibri Light" w:cs="Times New Roman"/>
          <w:i/>
          <w:szCs w:val="24"/>
          <w:lang w:eastAsia="cs-CZ"/>
        </w:rPr>
        <w:t>zdraví a nemoc, diagnóza</w:t>
      </w:r>
      <w:r w:rsidR="00E23C39" w:rsidRPr="006F26F6">
        <w:rPr>
          <w:rFonts w:ascii="Calibri Light" w:eastAsia="Times New Roman" w:hAnsi="Calibri Light" w:cs="Times New Roman"/>
          <w:i/>
          <w:szCs w:val="24"/>
          <w:lang w:eastAsia="cs-CZ"/>
        </w:rPr>
        <w:t xml:space="preserve">, </w:t>
      </w:r>
      <w:proofErr w:type="spellStart"/>
      <w:r w:rsidR="00E23C39" w:rsidRPr="006F26F6">
        <w:rPr>
          <w:rFonts w:ascii="Calibri Light" w:eastAsia="Times New Roman" w:hAnsi="Calibri Light" w:cs="Times New Roman"/>
          <w:i/>
          <w:szCs w:val="24"/>
          <w:lang w:eastAsia="cs-CZ"/>
        </w:rPr>
        <w:t>etnomedicíny</w:t>
      </w:r>
      <w:proofErr w:type="spellEnd"/>
      <w:r w:rsidR="00E23C39" w:rsidRPr="006F26F6">
        <w:rPr>
          <w:rFonts w:ascii="Calibri Light" w:eastAsia="Times New Roman" w:hAnsi="Calibri Light" w:cs="Times New Roman"/>
          <w:i/>
          <w:szCs w:val="24"/>
          <w:lang w:eastAsia="cs-CZ"/>
        </w:rPr>
        <w:t xml:space="preserve">, biomedicína, </w:t>
      </w:r>
      <w:proofErr w:type="spellStart"/>
      <w:r w:rsidR="005F40A3" w:rsidRPr="006F26F6">
        <w:rPr>
          <w:rFonts w:ascii="Calibri Light" w:eastAsia="Times New Roman" w:hAnsi="Calibri Light" w:cs="Times New Roman"/>
          <w:i/>
          <w:szCs w:val="24"/>
          <w:lang w:eastAsia="cs-CZ"/>
        </w:rPr>
        <w:t>medikalizace</w:t>
      </w:r>
      <w:proofErr w:type="spellEnd"/>
      <w:r w:rsidR="005F40A3" w:rsidRPr="006F26F6">
        <w:rPr>
          <w:rFonts w:ascii="Calibri Light" w:eastAsia="Times New Roman" w:hAnsi="Calibri Light" w:cs="Times New Roman"/>
          <w:i/>
          <w:szCs w:val="24"/>
          <w:lang w:eastAsia="cs-CZ"/>
        </w:rPr>
        <w:t xml:space="preserve">, </w:t>
      </w:r>
      <w:proofErr w:type="spellStart"/>
      <w:r w:rsidR="00E92BDD" w:rsidRPr="006F26F6">
        <w:rPr>
          <w:rFonts w:ascii="Calibri Light" w:eastAsia="Times New Roman" w:hAnsi="Calibri Light" w:cs="Times New Roman"/>
          <w:i/>
          <w:szCs w:val="24"/>
          <w:lang w:eastAsia="cs-CZ"/>
        </w:rPr>
        <w:t>biomedikalizace</w:t>
      </w:r>
      <w:proofErr w:type="spellEnd"/>
    </w:p>
    <w:p w:rsidR="00505E33" w:rsidRDefault="00505E33" w:rsidP="0027314A">
      <w:pPr>
        <w:pStyle w:val="Odstavecseseznamem"/>
        <w:tabs>
          <w:tab w:val="left" w:pos="426"/>
        </w:tabs>
        <w:spacing w:after="0" w:line="240" w:lineRule="auto"/>
        <w:ind w:left="426"/>
        <w:rPr>
          <w:rFonts w:ascii="Calibri Light" w:eastAsia="Times New Roman" w:hAnsi="Calibri Light" w:cs="Times New Roman"/>
          <w:i/>
          <w:sz w:val="20"/>
          <w:szCs w:val="24"/>
          <w:lang w:eastAsia="cs-CZ"/>
        </w:rPr>
      </w:pPr>
    </w:p>
    <w:p w:rsidR="00505E33" w:rsidRPr="00553C1B" w:rsidRDefault="00505E33" w:rsidP="0027314A">
      <w:pPr>
        <w:pStyle w:val="Odstavecseseznamem"/>
        <w:tabs>
          <w:tab w:val="left" w:pos="0"/>
        </w:tabs>
        <w:spacing w:after="0" w:line="240" w:lineRule="auto"/>
        <w:ind w:left="0"/>
        <w:rPr>
          <w:rFonts w:ascii="Calibri Light" w:eastAsia="Times New Roman" w:hAnsi="Calibri Light" w:cs="Times New Roman"/>
          <w:i/>
          <w:szCs w:val="24"/>
          <w:lang w:eastAsia="cs-CZ"/>
        </w:rPr>
      </w:pPr>
      <w:r w:rsidRPr="00553C1B">
        <w:rPr>
          <w:rFonts w:ascii="Calibri Light" w:eastAsia="Times New Roman" w:hAnsi="Calibri Light" w:cs="Times New Roman"/>
          <w:i/>
          <w:sz w:val="24"/>
          <w:szCs w:val="24"/>
          <w:lang w:eastAsia="cs-CZ"/>
        </w:rPr>
        <w:t>Povinná literatura:</w:t>
      </w:r>
    </w:p>
    <w:p w:rsidR="0027314A" w:rsidRPr="0027314A" w:rsidRDefault="004834CB" w:rsidP="0027314A">
      <w:pPr>
        <w:pStyle w:val="FormtovanvHTML"/>
        <w:ind w:left="851" w:hanging="851"/>
        <w:jc w:val="both"/>
        <w:rPr>
          <w:rFonts w:ascii="Calibri Light" w:hAnsi="Calibri Light"/>
          <w:sz w:val="24"/>
          <w:szCs w:val="24"/>
        </w:rPr>
      </w:pPr>
      <w:r w:rsidRPr="0027314A">
        <w:rPr>
          <w:rFonts w:ascii="Calibri Light" w:hAnsi="Calibri Light" w:cs="Times New Roman"/>
          <w:sz w:val="24"/>
          <w:szCs w:val="24"/>
        </w:rPr>
        <w:t xml:space="preserve">Turner, V. </w:t>
      </w:r>
      <w:r w:rsidR="0027314A">
        <w:rPr>
          <w:rFonts w:ascii="Calibri Light" w:hAnsi="Calibri Light" w:cs="Times New Roman"/>
          <w:sz w:val="24"/>
          <w:szCs w:val="24"/>
        </w:rPr>
        <w:t xml:space="preserve">1969 (2004). </w:t>
      </w:r>
      <w:r w:rsidR="0027314A" w:rsidRPr="0027314A">
        <w:rPr>
          <w:rFonts w:ascii="Calibri Light" w:hAnsi="Calibri Light"/>
          <w:i/>
          <w:sz w:val="24"/>
          <w:szCs w:val="24"/>
        </w:rPr>
        <w:t>Průběh rituálu.</w:t>
      </w:r>
      <w:r w:rsidR="0027314A" w:rsidRPr="0027314A">
        <w:rPr>
          <w:rFonts w:ascii="Calibri Light" w:hAnsi="Calibri Light"/>
          <w:sz w:val="24"/>
          <w:szCs w:val="24"/>
        </w:rPr>
        <w:t xml:space="preserve"> (část kapitoly 2 /Paradoxní vztah dvojčat v </w:t>
      </w:r>
      <w:proofErr w:type="spellStart"/>
      <w:r w:rsidR="0027314A" w:rsidRPr="0027314A">
        <w:rPr>
          <w:rFonts w:ascii="Calibri Light" w:hAnsi="Calibri Light"/>
          <w:sz w:val="24"/>
          <w:szCs w:val="24"/>
        </w:rPr>
        <w:t>Ndembském</w:t>
      </w:r>
      <w:proofErr w:type="spellEnd"/>
      <w:r w:rsidR="0027314A" w:rsidRPr="0027314A">
        <w:rPr>
          <w:rFonts w:ascii="Calibri Light" w:hAnsi="Calibri Light"/>
          <w:sz w:val="24"/>
          <w:szCs w:val="24"/>
        </w:rPr>
        <w:t xml:space="preserve"> rituálu, str. 51 - 73.) </w:t>
      </w:r>
      <w:r w:rsidR="0027314A">
        <w:rPr>
          <w:rFonts w:ascii="Calibri Light" w:hAnsi="Calibri Light"/>
          <w:sz w:val="24"/>
          <w:szCs w:val="24"/>
        </w:rPr>
        <w:t xml:space="preserve">Brno: </w:t>
      </w:r>
      <w:proofErr w:type="spellStart"/>
      <w:r w:rsidR="0027314A">
        <w:rPr>
          <w:rFonts w:ascii="Calibri Light" w:hAnsi="Calibri Light"/>
          <w:sz w:val="24"/>
          <w:szCs w:val="24"/>
        </w:rPr>
        <w:t>Computer</w:t>
      </w:r>
      <w:proofErr w:type="spellEnd"/>
      <w:r w:rsidR="0027314A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27314A">
        <w:rPr>
          <w:rFonts w:ascii="Calibri Light" w:hAnsi="Calibri Light"/>
          <w:sz w:val="24"/>
          <w:szCs w:val="24"/>
        </w:rPr>
        <w:t>Press</w:t>
      </w:r>
      <w:proofErr w:type="spellEnd"/>
      <w:r w:rsidR="0027314A">
        <w:rPr>
          <w:rFonts w:ascii="Calibri Light" w:hAnsi="Calibri Light"/>
          <w:sz w:val="24"/>
          <w:szCs w:val="24"/>
        </w:rPr>
        <w:t xml:space="preserve">. </w:t>
      </w:r>
    </w:p>
    <w:p w:rsidR="004834CB" w:rsidRPr="0027314A" w:rsidRDefault="004834CB" w:rsidP="008C614E">
      <w:pPr>
        <w:pStyle w:val="Odstavecseseznamem"/>
        <w:tabs>
          <w:tab w:val="left" w:pos="0"/>
        </w:tabs>
        <w:spacing w:before="100" w:beforeAutospacing="1" w:after="100" w:afterAutospacing="1" w:line="240" w:lineRule="auto"/>
        <w:ind w:left="0"/>
        <w:rPr>
          <w:rFonts w:ascii="Calibri Light" w:eastAsia="Times New Roman" w:hAnsi="Calibri Light" w:cs="Times New Roman"/>
          <w:sz w:val="24"/>
          <w:szCs w:val="24"/>
          <w:lang w:eastAsia="cs-CZ"/>
        </w:rPr>
      </w:pPr>
    </w:p>
    <w:p w:rsidR="00505E33" w:rsidRPr="0027314A" w:rsidRDefault="00553C1B" w:rsidP="0027314A">
      <w:pPr>
        <w:pStyle w:val="Odstavecseseznamem"/>
        <w:tabs>
          <w:tab w:val="left" w:pos="851"/>
        </w:tabs>
        <w:spacing w:before="100" w:beforeAutospacing="1" w:after="100" w:afterAutospacing="1" w:line="240" w:lineRule="auto"/>
        <w:ind w:left="851" w:hanging="851"/>
        <w:jc w:val="both"/>
        <w:rPr>
          <w:rFonts w:ascii="Calibri Light" w:eastAsia="Times New Roman" w:hAnsi="Calibri Light" w:cs="Times New Roman"/>
          <w:sz w:val="24"/>
          <w:szCs w:val="24"/>
          <w:lang w:val="en-GB" w:eastAsia="cs-CZ"/>
        </w:rPr>
      </w:pPr>
      <w:r w:rsidRPr="0027314A">
        <w:rPr>
          <w:rFonts w:ascii="Calibri Light" w:eastAsia="Times New Roman" w:hAnsi="Calibri Light" w:cs="Times New Roman"/>
          <w:sz w:val="24"/>
          <w:szCs w:val="24"/>
          <w:lang w:val="en-GB" w:eastAsia="cs-CZ"/>
        </w:rPr>
        <w:lastRenderedPageBreak/>
        <w:t>Lock, M.</w:t>
      </w:r>
      <w:r w:rsidR="0027314A" w:rsidRPr="0027314A">
        <w:rPr>
          <w:rFonts w:ascii="Calibri Light" w:eastAsia="Times New Roman" w:hAnsi="Calibri Light" w:cs="Times New Roman"/>
          <w:sz w:val="24"/>
          <w:szCs w:val="24"/>
          <w:lang w:val="en-GB" w:eastAsia="cs-CZ"/>
        </w:rPr>
        <w:t>, 2007.</w:t>
      </w:r>
      <w:r w:rsidRPr="0027314A">
        <w:rPr>
          <w:rFonts w:ascii="Calibri Light" w:eastAsia="Times New Roman" w:hAnsi="Calibri Light" w:cs="Times New Roman"/>
          <w:sz w:val="24"/>
          <w:szCs w:val="24"/>
          <w:lang w:val="en-GB" w:eastAsia="cs-CZ"/>
        </w:rPr>
        <w:t xml:space="preserve"> </w:t>
      </w:r>
      <w:r w:rsidR="0027314A" w:rsidRPr="0027314A">
        <w:rPr>
          <w:rFonts w:ascii="Calibri Light" w:eastAsia="Times New Roman" w:hAnsi="Calibri Light" w:cs="Times New Roman"/>
          <w:sz w:val="24"/>
          <w:szCs w:val="24"/>
          <w:lang w:val="en-GB" w:eastAsia="cs-CZ"/>
        </w:rPr>
        <w:t>“</w:t>
      </w:r>
      <w:r w:rsidRPr="0027314A">
        <w:rPr>
          <w:rFonts w:ascii="Calibri Light" w:eastAsia="Times New Roman" w:hAnsi="Calibri Light" w:cs="Times New Roman"/>
          <w:sz w:val="24"/>
          <w:szCs w:val="24"/>
          <w:lang w:val="en-GB" w:eastAsia="cs-CZ"/>
        </w:rPr>
        <w:t>Human Body Parts as Therapeutic Tools</w:t>
      </w:r>
      <w:r w:rsidR="0027314A" w:rsidRPr="0027314A">
        <w:rPr>
          <w:rFonts w:ascii="Calibri Light" w:eastAsia="Times New Roman" w:hAnsi="Calibri Light" w:cs="Times New Roman"/>
          <w:sz w:val="24"/>
          <w:szCs w:val="24"/>
          <w:lang w:val="en-GB" w:eastAsia="cs-CZ"/>
        </w:rPr>
        <w:t xml:space="preserve">: Contradictory Discourses and Transformed Subjectivities”. In: </w:t>
      </w:r>
      <w:r w:rsidR="0027314A" w:rsidRPr="0027314A">
        <w:rPr>
          <w:rFonts w:ascii="Calibri Light" w:eastAsia="Times New Roman" w:hAnsi="Calibri Light" w:cs="Times New Roman"/>
          <w:sz w:val="24"/>
          <w:szCs w:val="24"/>
          <w:lang w:val="en-GB" w:eastAsia="cs-CZ"/>
        </w:rPr>
        <w:t xml:space="preserve">Lock and </w:t>
      </w:r>
      <w:proofErr w:type="spellStart"/>
      <w:r w:rsidR="0027314A" w:rsidRPr="0027314A">
        <w:rPr>
          <w:rFonts w:ascii="Calibri Light" w:eastAsia="Times New Roman" w:hAnsi="Calibri Light" w:cs="Times New Roman"/>
          <w:sz w:val="24"/>
          <w:szCs w:val="24"/>
          <w:lang w:val="en-GB" w:eastAsia="cs-CZ"/>
        </w:rPr>
        <w:t>Farqhuar</w:t>
      </w:r>
      <w:proofErr w:type="spellEnd"/>
      <w:r w:rsidR="0027314A" w:rsidRPr="0027314A">
        <w:rPr>
          <w:rFonts w:ascii="Calibri Light" w:eastAsia="Times New Roman" w:hAnsi="Calibri Light" w:cs="Times New Roman"/>
          <w:sz w:val="24"/>
          <w:szCs w:val="24"/>
          <w:lang w:val="en-GB" w:eastAsia="cs-CZ"/>
        </w:rPr>
        <w:t xml:space="preserve"> </w:t>
      </w:r>
      <w:r w:rsidR="0027314A">
        <w:rPr>
          <w:rFonts w:ascii="Calibri Light" w:eastAsia="Times New Roman" w:hAnsi="Calibri Light" w:cs="Times New Roman"/>
          <w:sz w:val="24"/>
          <w:szCs w:val="24"/>
          <w:lang w:val="en-GB" w:eastAsia="cs-CZ"/>
        </w:rPr>
        <w:t>(</w:t>
      </w:r>
      <w:r w:rsidR="0027314A" w:rsidRPr="0027314A">
        <w:rPr>
          <w:rFonts w:ascii="Calibri Light" w:eastAsia="Times New Roman" w:hAnsi="Calibri Light" w:cs="Times New Roman"/>
          <w:sz w:val="24"/>
          <w:szCs w:val="24"/>
          <w:lang w:val="en-GB" w:eastAsia="cs-CZ"/>
        </w:rPr>
        <w:t xml:space="preserve">eds.), </w:t>
      </w:r>
      <w:r w:rsidR="0027314A" w:rsidRPr="0027314A">
        <w:rPr>
          <w:rFonts w:ascii="Calibri Light" w:eastAsia="Times New Roman" w:hAnsi="Calibri Light" w:cs="Times New Roman"/>
          <w:i/>
          <w:sz w:val="24"/>
          <w:szCs w:val="24"/>
          <w:lang w:val="en-GB" w:eastAsia="cs-CZ"/>
        </w:rPr>
        <w:t>Beyond the Body Proper: Reading the Anthropology of Material Life</w:t>
      </w:r>
      <w:r w:rsidR="0027314A" w:rsidRPr="0027314A">
        <w:rPr>
          <w:rFonts w:ascii="Calibri Light" w:eastAsia="Times New Roman" w:hAnsi="Calibri Light" w:cs="Times New Roman"/>
          <w:sz w:val="24"/>
          <w:szCs w:val="24"/>
          <w:lang w:val="en-GB" w:eastAsia="cs-CZ"/>
        </w:rPr>
        <w:t>.</w:t>
      </w:r>
      <w:r w:rsidR="0027314A">
        <w:rPr>
          <w:rFonts w:ascii="Calibri Light" w:eastAsia="Times New Roman" w:hAnsi="Calibri Light" w:cs="Times New Roman"/>
          <w:sz w:val="24"/>
          <w:szCs w:val="24"/>
          <w:lang w:val="en-GB" w:eastAsia="cs-CZ"/>
        </w:rPr>
        <w:t xml:space="preserve"> </w:t>
      </w:r>
      <w:r w:rsidR="0027314A" w:rsidRPr="0027314A">
        <w:rPr>
          <w:rFonts w:ascii="Calibri Light" w:eastAsia="Times New Roman" w:hAnsi="Calibri Light" w:cs="Times New Roman"/>
          <w:sz w:val="24"/>
          <w:szCs w:val="24"/>
          <w:lang w:val="en-GB" w:eastAsia="cs-CZ"/>
        </w:rPr>
        <w:t xml:space="preserve">Duke University Press. </w:t>
      </w:r>
    </w:p>
    <w:p w:rsidR="00553C1B" w:rsidRDefault="00553C1B" w:rsidP="008C614E">
      <w:pPr>
        <w:pStyle w:val="Odstavecseseznamem"/>
        <w:tabs>
          <w:tab w:val="left" w:pos="0"/>
        </w:tabs>
        <w:spacing w:before="100" w:beforeAutospacing="1" w:after="100" w:afterAutospacing="1" w:line="240" w:lineRule="auto"/>
        <w:ind w:left="0"/>
        <w:rPr>
          <w:rFonts w:ascii="Calibri Light" w:eastAsia="Times New Roman" w:hAnsi="Calibri Light" w:cs="Times New Roman"/>
          <w:i/>
          <w:sz w:val="24"/>
          <w:szCs w:val="24"/>
          <w:lang w:eastAsia="cs-CZ"/>
        </w:rPr>
      </w:pPr>
    </w:p>
    <w:p w:rsidR="00505E33" w:rsidRPr="00553C1B" w:rsidRDefault="00505E33" w:rsidP="003A1ED7">
      <w:pPr>
        <w:pStyle w:val="Odstavecseseznamem"/>
        <w:tabs>
          <w:tab w:val="left" w:pos="0"/>
        </w:tabs>
        <w:spacing w:after="0" w:line="240" w:lineRule="auto"/>
        <w:ind w:left="0"/>
        <w:rPr>
          <w:rFonts w:ascii="Calibri Light" w:eastAsia="Times New Roman" w:hAnsi="Calibri Light" w:cs="Times New Roman"/>
          <w:i/>
          <w:sz w:val="24"/>
          <w:szCs w:val="24"/>
          <w:lang w:eastAsia="cs-CZ"/>
        </w:rPr>
      </w:pPr>
      <w:r w:rsidRPr="00553C1B">
        <w:rPr>
          <w:rFonts w:ascii="Calibri Light" w:eastAsia="Times New Roman" w:hAnsi="Calibri Light" w:cs="Times New Roman"/>
          <w:i/>
          <w:sz w:val="24"/>
          <w:szCs w:val="24"/>
          <w:lang w:eastAsia="cs-CZ"/>
        </w:rPr>
        <w:t>Doplňující literatura:</w:t>
      </w:r>
    </w:p>
    <w:p w:rsidR="001F118B" w:rsidRPr="00E92BDD" w:rsidRDefault="001F118B" w:rsidP="002A04F8">
      <w:pPr>
        <w:pStyle w:val="Odstavecseseznamem"/>
        <w:spacing w:after="0" w:line="240" w:lineRule="auto"/>
        <w:ind w:left="851" w:hanging="851"/>
        <w:contextualSpacing w:val="0"/>
        <w:rPr>
          <w:rFonts w:ascii="Calibri Light" w:hAnsi="Calibri Light" w:cs="Arial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Calibri Light" w:hAnsi="Calibri Light" w:cs="Arial"/>
          <w:color w:val="222222"/>
          <w:sz w:val="24"/>
          <w:szCs w:val="24"/>
          <w:shd w:val="clear" w:color="auto" w:fill="FFFFFF"/>
        </w:rPr>
        <w:t>Bynum</w:t>
      </w:r>
      <w:proofErr w:type="spellEnd"/>
      <w:r>
        <w:rPr>
          <w:rFonts w:ascii="Calibri Light" w:hAnsi="Calibri Light" w:cs="Arial"/>
          <w:color w:val="222222"/>
          <w:sz w:val="24"/>
          <w:szCs w:val="24"/>
          <w:shd w:val="clear" w:color="auto" w:fill="FFFFFF"/>
        </w:rPr>
        <w:t xml:space="preserve">, W. </w:t>
      </w:r>
      <w:r w:rsidRPr="00E92BDD">
        <w:rPr>
          <w:rFonts w:ascii="Calibri Light" w:hAnsi="Calibri Light" w:cs="Arial"/>
          <w:color w:val="222222"/>
          <w:sz w:val="24"/>
          <w:szCs w:val="24"/>
          <w:shd w:val="clear" w:color="auto" w:fill="FFFFFF"/>
        </w:rPr>
        <w:t>2008.</w:t>
      </w:r>
      <w:r w:rsidRPr="00E92BDD">
        <w:rPr>
          <w:rFonts w:ascii="Calibri Light" w:hAnsi="Calibri Light" w:cs="Arial"/>
          <w:color w:val="222222"/>
          <w:sz w:val="24"/>
          <w:szCs w:val="24"/>
        </w:rPr>
        <w:t> </w:t>
      </w:r>
      <w:proofErr w:type="spellStart"/>
      <w:r w:rsidRPr="00E92BDD">
        <w:rPr>
          <w:rFonts w:ascii="Calibri Light" w:hAnsi="Calibri Light" w:cs="Arial"/>
          <w:i/>
          <w:iCs/>
          <w:color w:val="222222"/>
          <w:sz w:val="24"/>
          <w:szCs w:val="24"/>
          <w:shd w:val="clear" w:color="auto" w:fill="FFFFFF"/>
        </w:rPr>
        <w:t>The</w:t>
      </w:r>
      <w:proofErr w:type="spellEnd"/>
      <w:r w:rsidRPr="00E92BDD">
        <w:rPr>
          <w:rFonts w:ascii="Calibri Light" w:hAnsi="Calibri Light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92BDD">
        <w:rPr>
          <w:rFonts w:ascii="Calibri Light" w:hAnsi="Calibri Light" w:cs="Arial"/>
          <w:i/>
          <w:iCs/>
          <w:color w:val="222222"/>
          <w:sz w:val="24"/>
          <w:szCs w:val="24"/>
          <w:shd w:val="clear" w:color="auto" w:fill="FFFFFF"/>
        </w:rPr>
        <w:t>history</w:t>
      </w:r>
      <w:proofErr w:type="spellEnd"/>
      <w:r w:rsidRPr="00E92BDD">
        <w:rPr>
          <w:rFonts w:ascii="Calibri Light" w:hAnsi="Calibri Light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92BDD">
        <w:rPr>
          <w:rFonts w:ascii="Calibri Light" w:hAnsi="Calibri Light" w:cs="Arial"/>
          <w:i/>
          <w:iCs/>
          <w:color w:val="222222"/>
          <w:sz w:val="24"/>
          <w:szCs w:val="24"/>
          <w:shd w:val="clear" w:color="auto" w:fill="FFFFFF"/>
        </w:rPr>
        <w:t>of</w:t>
      </w:r>
      <w:proofErr w:type="spellEnd"/>
      <w:r w:rsidRPr="00E92BDD">
        <w:rPr>
          <w:rFonts w:ascii="Calibri Light" w:hAnsi="Calibri Light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92BDD">
        <w:rPr>
          <w:rFonts w:ascii="Calibri Light" w:hAnsi="Calibri Light" w:cs="Arial"/>
          <w:i/>
          <w:iCs/>
          <w:color w:val="222222"/>
          <w:sz w:val="24"/>
          <w:szCs w:val="24"/>
          <w:shd w:val="clear" w:color="auto" w:fill="FFFFFF"/>
        </w:rPr>
        <w:t>medicine</w:t>
      </w:r>
      <w:proofErr w:type="spellEnd"/>
      <w:r w:rsidRPr="00E92BDD">
        <w:rPr>
          <w:rFonts w:ascii="Calibri Light" w:hAnsi="Calibri Light" w:cs="Arial"/>
          <w:i/>
          <w:iCs/>
          <w:color w:val="222222"/>
          <w:sz w:val="24"/>
          <w:szCs w:val="24"/>
          <w:shd w:val="clear" w:color="auto" w:fill="FFFFFF"/>
        </w:rPr>
        <w:t xml:space="preserve">: A very </w:t>
      </w:r>
      <w:proofErr w:type="spellStart"/>
      <w:r w:rsidRPr="00E92BDD">
        <w:rPr>
          <w:rFonts w:ascii="Calibri Light" w:hAnsi="Calibri Light" w:cs="Arial"/>
          <w:i/>
          <w:iCs/>
          <w:color w:val="222222"/>
          <w:sz w:val="24"/>
          <w:szCs w:val="24"/>
          <w:shd w:val="clear" w:color="auto" w:fill="FFFFFF"/>
        </w:rPr>
        <w:t>short</w:t>
      </w:r>
      <w:proofErr w:type="spellEnd"/>
      <w:r w:rsidRPr="00E92BDD">
        <w:rPr>
          <w:rFonts w:ascii="Calibri Light" w:hAnsi="Calibri Light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92BDD">
        <w:rPr>
          <w:rFonts w:ascii="Calibri Light" w:hAnsi="Calibri Light" w:cs="Arial"/>
          <w:i/>
          <w:iCs/>
          <w:color w:val="222222"/>
          <w:sz w:val="24"/>
          <w:szCs w:val="24"/>
          <w:shd w:val="clear" w:color="auto" w:fill="FFFFFF"/>
        </w:rPr>
        <w:t>introduction</w:t>
      </w:r>
      <w:proofErr w:type="spellEnd"/>
      <w:r w:rsidRPr="00E92BDD">
        <w:rPr>
          <w:rFonts w:ascii="Calibri Light" w:hAnsi="Calibri Light" w:cs="Arial"/>
          <w:color w:val="222222"/>
          <w:sz w:val="24"/>
          <w:szCs w:val="24"/>
          <w:shd w:val="clear" w:color="auto" w:fill="FFFFFF"/>
        </w:rPr>
        <w:t xml:space="preserve">. Oxford University </w:t>
      </w:r>
      <w:proofErr w:type="spellStart"/>
      <w:r w:rsidRPr="00E92BDD">
        <w:rPr>
          <w:rFonts w:ascii="Calibri Light" w:hAnsi="Calibri Light" w:cs="Arial"/>
          <w:color w:val="222222"/>
          <w:sz w:val="24"/>
          <w:szCs w:val="24"/>
          <w:shd w:val="clear" w:color="auto" w:fill="FFFFFF"/>
        </w:rPr>
        <w:t>Press</w:t>
      </w:r>
      <w:proofErr w:type="spellEnd"/>
      <w:r w:rsidRPr="00E92BDD">
        <w:rPr>
          <w:rFonts w:ascii="Calibri Light" w:hAnsi="Calibri Light" w:cs="Arial"/>
          <w:color w:val="222222"/>
          <w:sz w:val="24"/>
          <w:szCs w:val="24"/>
          <w:shd w:val="clear" w:color="auto" w:fill="FFFFFF"/>
        </w:rPr>
        <w:t>.</w:t>
      </w:r>
    </w:p>
    <w:p w:rsidR="001F118B" w:rsidRPr="00E92BDD" w:rsidRDefault="001F118B" w:rsidP="002A04F8">
      <w:pPr>
        <w:autoSpaceDE w:val="0"/>
        <w:spacing w:after="0" w:line="240" w:lineRule="auto"/>
        <w:ind w:left="851" w:hanging="851"/>
        <w:jc w:val="both"/>
        <w:rPr>
          <w:rFonts w:ascii="Calibri Light" w:hAnsi="Calibri Light"/>
          <w:b/>
          <w:sz w:val="24"/>
          <w:szCs w:val="24"/>
          <w:lang w:val="en-GB"/>
        </w:rPr>
      </w:pPr>
      <w:r w:rsidRPr="00E92BDD">
        <w:rPr>
          <w:rFonts w:ascii="Calibri Light" w:hAnsi="Calibri Light" w:cs="Arial"/>
          <w:color w:val="222222"/>
          <w:sz w:val="24"/>
          <w:szCs w:val="24"/>
          <w:shd w:val="clear" w:color="auto" w:fill="FFFFFF"/>
          <w:lang w:val="en-GB"/>
        </w:rPr>
        <w:t xml:space="preserve">Clarke, A. E., Shim, J. K., </w:t>
      </w:r>
      <w:proofErr w:type="spellStart"/>
      <w:r w:rsidRPr="00E92BDD">
        <w:rPr>
          <w:rFonts w:ascii="Calibri Light" w:hAnsi="Calibri Light" w:cs="Arial"/>
          <w:color w:val="222222"/>
          <w:sz w:val="24"/>
          <w:szCs w:val="24"/>
          <w:shd w:val="clear" w:color="auto" w:fill="FFFFFF"/>
          <w:lang w:val="en-GB"/>
        </w:rPr>
        <w:t>Mamo</w:t>
      </w:r>
      <w:proofErr w:type="spellEnd"/>
      <w:r w:rsidRPr="00E92BDD">
        <w:rPr>
          <w:rFonts w:ascii="Calibri Light" w:hAnsi="Calibri Light" w:cs="Arial"/>
          <w:color w:val="222222"/>
          <w:sz w:val="24"/>
          <w:szCs w:val="24"/>
          <w:shd w:val="clear" w:color="auto" w:fill="FFFFFF"/>
          <w:lang w:val="en-GB"/>
        </w:rPr>
        <w:t xml:space="preserve">, L., </w:t>
      </w:r>
      <w:proofErr w:type="spellStart"/>
      <w:r w:rsidRPr="00E92BDD">
        <w:rPr>
          <w:rFonts w:ascii="Calibri Light" w:hAnsi="Calibri Light" w:cs="Arial"/>
          <w:color w:val="222222"/>
          <w:sz w:val="24"/>
          <w:szCs w:val="24"/>
          <w:shd w:val="clear" w:color="auto" w:fill="FFFFFF"/>
          <w:lang w:val="en-GB"/>
        </w:rPr>
        <w:t>Fosket</w:t>
      </w:r>
      <w:proofErr w:type="spellEnd"/>
      <w:r w:rsidRPr="00E92BDD">
        <w:rPr>
          <w:rFonts w:ascii="Calibri Light" w:hAnsi="Calibri Light" w:cs="Arial"/>
          <w:color w:val="222222"/>
          <w:sz w:val="24"/>
          <w:szCs w:val="24"/>
          <w:shd w:val="clear" w:color="auto" w:fill="FFFFFF"/>
          <w:lang w:val="en-GB"/>
        </w:rPr>
        <w:t xml:space="preserve">, J. R., &amp; Fishman, J. R. (2003). </w:t>
      </w:r>
      <w:proofErr w:type="spellStart"/>
      <w:r w:rsidRPr="00E92BDD">
        <w:rPr>
          <w:rFonts w:ascii="Calibri Light" w:hAnsi="Calibri Light" w:cs="Arial"/>
          <w:color w:val="222222"/>
          <w:sz w:val="24"/>
          <w:szCs w:val="24"/>
          <w:shd w:val="clear" w:color="auto" w:fill="FFFFFF"/>
          <w:lang w:val="en-GB"/>
        </w:rPr>
        <w:t>Biomedicalization</w:t>
      </w:r>
      <w:proofErr w:type="spellEnd"/>
      <w:r w:rsidRPr="00E92BDD">
        <w:rPr>
          <w:rFonts w:ascii="Calibri Light" w:hAnsi="Calibri Light" w:cs="Arial"/>
          <w:color w:val="222222"/>
          <w:sz w:val="24"/>
          <w:szCs w:val="24"/>
          <w:shd w:val="clear" w:color="auto" w:fill="FFFFFF"/>
          <w:lang w:val="en-GB"/>
        </w:rPr>
        <w:t xml:space="preserve">: </w:t>
      </w:r>
      <w:proofErr w:type="spellStart"/>
      <w:r w:rsidRPr="00E92BDD">
        <w:rPr>
          <w:rFonts w:ascii="Calibri Light" w:hAnsi="Calibri Light" w:cs="Arial"/>
          <w:color w:val="222222"/>
          <w:sz w:val="24"/>
          <w:szCs w:val="24"/>
          <w:shd w:val="clear" w:color="auto" w:fill="FFFFFF"/>
          <w:lang w:val="en-GB"/>
        </w:rPr>
        <w:t>Technoscientific</w:t>
      </w:r>
      <w:proofErr w:type="spellEnd"/>
      <w:r w:rsidRPr="00E92BDD">
        <w:rPr>
          <w:rFonts w:ascii="Calibri Light" w:hAnsi="Calibri Light" w:cs="Arial"/>
          <w:color w:val="222222"/>
          <w:sz w:val="24"/>
          <w:szCs w:val="24"/>
          <w:shd w:val="clear" w:color="auto" w:fill="FFFFFF"/>
          <w:lang w:val="en-GB"/>
        </w:rPr>
        <w:t xml:space="preserve"> transformations of health, illness, and US biomedicine.</w:t>
      </w:r>
      <w:r w:rsidRPr="00E92BDD">
        <w:rPr>
          <w:rStyle w:val="apple-converted-space"/>
          <w:rFonts w:ascii="Calibri Light" w:hAnsi="Calibri Light" w:cs="Arial"/>
          <w:color w:val="222222"/>
          <w:sz w:val="24"/>
          <w:szCs w:val="24"/>
          <w:shd w:val="clear" w:color="auto" w:fill="FFFFFF"/>
          <w:lang w:val="en-GB"/>
        </w:rPr>
        <w:t> </w:t>
      </w:r>
      <w:proofErr w:type="gramStart"/>
      <w:r w:rsidRPr="00E92BDD">
        <w:rPr>
          <w:rFonts w:ascii="Calibri Light" w:hAnsi="Calibri Light" w:cs="Arial"/>
          <w:i/>
          <w:iCs/>
          <w:color w:val="222222"/>
          <w:sz w:val="24"/>
          <w:szCs w:val="24"/>
          <w:shd w:val="clear" w:color="auto" w:fill="FFFFFF"/>
          <w:lang w:val="en-GB"/>
        </w:rPr>
        <w:t>American sociological review</w:t>
      </w:r>
      <w:r w:rsidRPr="00E92BDD">
        <w:rPr>
          <w:rFonts w:ascii="Calibri Light" w:hAnsi="Calibri Light" w:cs="Arial"/>
          <w:color w:val="222222"/>
          <w:sz w:val="24"/>
          <w:szCs w:val="24"/>
          <w:shd w:val="clear" w:color="auto" w:fill="FFFFFF"/>
          <w:lang w:val="en-GB"/>
        </w:rPr>
        <w:t>, 161-194.</w:t>
      </w:r>
      <w:proofErr w:type="gramEnd"/>
      <w:r w:rsidRPr="00E92BDD">
        <w:rPr>
          <w:rFonts w:ascii="Calibri Light" w:hAnsi="Calibri Light"/>
          <w:b/>
          <w:sz w:val="24"/>
          <w:szCs w:val="24"/>
          <w:lang w:val="en-GB"/>
        </w:rPr>
        <w:t xml:space="preserve"> </w:t>
      </w:r>
    </w:p>
    <w:p w:rsidR="001F118B" w:rsidRPr="004834CB" w:rsidRDefault="001F118B" w:rsidP="002A04F8">
      <w:pPr>
        <w:spacing w:after="0" w:line="240" w:lineRule="auto"/>
        <w:ind w:left="851" w:hanging="851"/>
        <w:rPr>
          <w:rFonts w:ascii="Calibri Light" w:hAnsi="Calibri Light"/>
          <w:sz w:val="24"/>
          <w:szCs w:val="24"/>
        </w:rPr>
      </w:pPr>
      <w:proofErr w:type="spellStart"/>
      <w:r>
        <w:rPr>
          <w:rFonts w:ascii="Calibri Light" w:hAnsi="Calibri Light" w:cs="Arial"/>
          <w:color w:val="222222"/>
          <w:sz w:val="24"/>
          <w:szCs w:val="24"/>
          <w:shd w:val="clear" w:color="auto" w:fill="FFFFFF"/>
        </w:rPr>
        <w:t>Foucault</w:t>
      </w:r>
      <w:proofErr w:type="spellEnd"/>
      <w:r>
        <w:rPr>
          <w:rFonts w:ascii="Calibri Light" w:hAnsi="Calibri Light" w:cs="Arial"/>
          <w:color w:val="222222"/>
          <w:sz w:val="24"/>
          <w:szCs w:val="24"/>
          <w:shd w:val="clear" w:color="auto" w:fill="FFFFFF"/>
        </w:rPr>
        <w:t xml:space="preserve">, M. </w:t>
      </w:r>
      <w:r w:rsidRPr="003A1ED7">
        <w:rPr>
          <w:rFonts w:ascii="Calibri Light" w:hAnsi="Calibri Light" w:cs="Arial"/>
          <w:color w:val="222222"/>
          <w:sz w:val="24"/>
          <w:szCs w:val="24"/>
          <w:shd w:val="clear" w:color="auto" w:fill="FFFFFF"/>
        </w:rPr>
        <w:t>2010.</w:t>
      </w:r>
      <w:r w:rsidRPr="003A1ED7">
        <w:rPr>
          <w:rStyle w:val="apple-converted-space"/>
          <w:rFonts w:ascii="Calibri Light" w:hAnsi="Calibri Light" w:cs="Arial"/>
          <w:color w:val="222222"/>
          <w:sz w:val="24"/>
          <w:szCs w:val="24"/>
          <w:shd w:val="clear" w:color="auto" w:fill="FFFFFF"/>
        </w:rPr>
        <w:t> </w:t>
      </w:r>
      <w:r w:rsidRPr="003A1ED7">
        <w:rPr>
          <w:rFonts w:ascii="Calibri Light" w:hAnsi="Calibri Light" w:cs="Arial"/>
          <w:i/>
          <w:iCs/>
          <w:color w:val="222222"/>
          <w:sz w:val="24"/>
          <w:szCs w:val="24"/>
          <w:shd w:val="clear" w:color="auto" w:fill="FFFFFF"/>
        </w:rPr>
        <w:t>Zrození kliniky</w:t>
      </w:r>
      <w:r w:rsidRPr="003A1ED7">
        <w:rPr>
          <w:rFonts w:ascii="Calibri Light" w:hAnsi="Calibri Light" w:cs="Arial"/>
          <w:color w:val="222222"/>
          <w:sz w:val="24"/>
          <w:szCs w:val="24"/>
          <w:shd w:val="clear" w:color="auto" w:fill="FFFFFF"/>
        </w:rPr>
        <w:t>. Pavel Mervart.</w:t>
      </w:r>
      <w:r w:rsidRPr="003A1ED7">
        <w:rPr>
          <w:rFonts w:ascii="Calibri Light" w:hAnsi="Calibri Light"/>
          <w:sz w:val="24"/>
          <w:szCs w:val="24"/>
        </w:rPr>
        <w:t xml:space="preserve"> (kapitola 4, str. 73-85, kapitola 5, str. 85 -</w:t>
      </w:r>
      <w:r w:rsidRPr="004834CB">
        <w:rPr>
          <w:rFonts w:ascii="Calibri Light" w:hAnsi="Calibri Light"/>
          <w:sz w:val="24"/>
          <w:szCs w:val="24"/>
        </w:rPr>
        <w:t xml:space="preserve">111 a kapitola 7, </w:t>
      </w:r>
      <w:proofErr w:type="gramStart"/>
      <w:r w:rsidRPr="004834CB">
        <w:rPr>
          <w:rFonts w:ascii="Calibri Light" w:hAnsi="Calibri Light"/>
          <w:sz w:val="24"/>
          <w:szCs w:val="24"/>
        </w:rPr>
        <w:t>str.131</w:t>
      </w:r>
      <w:proofErr w:type="gramEnd"/>
      <w:r w:rsidRPr="004834CB">
        <w:rPr>
          <w:rFonts w:ascii="Calibri Light" w:hAnsi="Calibri Light"/>
          <w:sz w:val="24"/>
          <w:szCs w:val="24"/>
        </w:rPr>
        <w:t>-149).</w:t>
      </w:r>
    </w:p>
    <w:p w:rsidR="001F118B" w:rsidRPr="002A04F8" w:rsidRDefault="001F118B" w:rsidP="002A04F8">
      <w:pPr>
        <w:spacing w:after="0" w:line="240" w:lineRule="auto"/>
        <w:ind w:left="851" w:hanging="851"/>
        <w:rPr>
          <w:rFonts w:ascii="Calibri Light" w:hAnsi="Calibri Light"/>
          <w:sz w:val="24"/>
          <w:szCs w:val="24"/>
        </w:rPr>
      </w:pPr>
      <w:proofErr w:type="spellStart"/>
      <w:r w:rsidRPr="004834CB">
        <w:rPr>
          <w:rFonts w:ascii="Calibri Light" w:hAnsi="Calibri Light" w:cs="Arial"/>
          <w:color w:val="222222"/>
          <w:sz w:val="24"/>
          <w:szCs w:val="24"/>
          <w:shd w:val="clear" w:color="auto" w:fill="FFFFFF"/>
        </w:rPr>
        <w:t>Goffman</w:t>
      </w:r>
      <w:proofErr w:type="spellEnd"/>
      <w:r w:rsidRPr="004834CB">
        <w:rPr>
          <w:rFonts w:ascii="Calibri Light" w:hAnsi="Calibri Light" w:cs="Arial"/>
          <w:color w:val="222222"/>
          <w:sz w:val="24"/>
          <w:szCs w:val="24"/>
          <w:shd w:val="clear" w:color="auto" w:fill="FFFFFF"/>
        </w:rPr>
        <w:t>, E., &amp; Helmreich, W. B. (1961).</w:t>
      </w:r>
      <w:r w:rsidRPr="004834CB">
        <w:rPr>
          <w:rFonts w:ascii="Calibri Light" w:hAnsi="Calibri Light" w:cs="Arial"/>
          <w:color w:val="222222"/>
          <w:sz w:val="24"/>
          <w:szCs w:val="24"/>
        </w:rPr>
        <w:t> </w:t>
      </w:r>
      <w:proofErr w:type="spellStart"/>
      <w:r w:rsidRPr="004834CB">
        <w:rPr>
          <w:rFonts w:ascii="Calibri Light" w:hAnsi="Calibri Light" w:cs="Arial"/>
          <w:i/>
          <w:iCs/>
          <w:color w:val="222222"/>
          <w:sz w:val="24"/>
          <w:szCs w:val="24"/>
          <w:shd w:val="clear" w:color="auto" w:fill="FFFFFF"/>
        </w:rPr>
        <w:t>Asylums</w:t>
      </w:r>
      <w:proofErr w:type="spellEnd"/>
      <w:r w:rsidRPr="002A04F8">
        <w:rPr>
          <w:rFonts w:ascii="Calibri Light" w:hAnsi="Calibri Light" w:cs="Arial"/>
          <w:i/>
          <w:iCs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2A04F8">
        <w:rPr>
          <w:rFonts w:ascii="Calibri Light" w:hAnsi="Calibri Light" w:cs="Arial"/>
          <w:i/>
          <w:iCs/>
          <w:color w:val="222222"/>
          <w:sz w:val="24"/>
          <w:szCs w:val="24"/>
          <w:shd w:val="clear" w:color="auto" w:fill="FFFFFF"/>
        </w:rPr>
        <w:t>Essays</w:t>
      </w:r>
      <w:proofErr w:type="spellEnd"/>
      <w:r w:rsidRPr="002A04F8">
        <w:rPr>
          <w:rFonts w:ascii="Calibri Light" w:hAnsi="Calibri Light" w:cs="Arial"/>
          <w:i/>
          <w:iCs/>
          <w:color w:val="222222"/>
          <w:sz w:val="24"/>
          <w:szCs w:val="24"/>
          <w:shd w:val="clear" w:color="auto" w:fill="FFFFFF"/>
        </w:rPr>
        <w:t xml:space="preserve"> on </w:t>
      </w:r>
      <w:proofErr w:type="spellStart"/>
      <w:r w:rsidRPr="002A04F8">
        <w:rPr>
          <w:rFonts w:ascii="Calibri Light" w:hAnsi="Calibri Light" w:cs="Arial"/>
          <w:i/>
          <w:iCs/>
          <w:color w:val="222222"/>
          <w:sz w:val="24"/>
          <w:szCs w:val="24"/>
          <w:shd w:val="clear" w:color="auto" w:fill="FFFFFF"/>
        </w:rPr>
        <w:t>the</w:t>
      </w:r>
      <w:proofErr w:type="spellEnd"/>
      <w:r w:rsidRPr="002A04F8">
        <w:rPr>
          <w:rFonts w:ascii="Calibri Light" w:hAnsi="Calibri Light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A04F8">
        <w:rPr>
          <w:rFonts w:ascii="Calibri Light" w:hAnsi="Calibri Light" w:cs="Arial"/>
          <w:i/>
          <w:iCs/>
          <w:color w:val="222222"/>
          <w:sz w:val="24"/>
          <w:szCs w:val="24"/>
          <w:shd w:val="clear" w:color="auto" w:fill="FFFFFF"/>
        </w:rPr>
        <w:t>social</w:t>
      </w:r>
      <w:proofErr w:type="spellEnd"/>
      <w:r w:rsidRPr="002A04F8">
        <w:rPr>
          <w:rFonts w:ascii="Calibri Light" w:hAnsi="Calibri Light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A04F8">
        <w:rPr>
          <w:rFonts w:ascii="Calibri Light" w:hAnsi="Calibri Light" w:cs="Arial"/>
          <w:i/>
          <w:iCs/>
          <w:color w:val="222222"/>
          <w:sz w:val="24"/>
          <w:szCs w:val="24"/>
          <w:shd w:val="clear" w:color="auto" w:fill="FFFFFF"/>
        </w:rPr>
        <w:t>situation</w:t>
      </w:r>
      <w:proofErr w:type="spellEnd"/>
      <w:r w:rsidRPr="002A04F8">
        <w:rPr>
          <w:rFonts w:ascii="Calibri Light" w:hAnsi="Calibri Light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A04F8">
        <w:rPr>
          <w:rFonts w:ascii="Calibri Light" w:hAnsi="Calibri Light" w:cs="Arial"/>
          <w:i/>
          <w:iCs/>
          <w:color w:val="222222"/>
          <w:sz w:val="24"/>
          <w:szCs w:val="24"/>
          <w:shd w:val="clear" w:color="auto" w:fill="FFFFFF"/>
        </w:rPr>
        <w:t>of</w:t>
      </w:r>
      <w:proofErr w:type="spellEnd"/>
      <w:r w:rsidRPr="002A04F8">
        <w:rPr>
          <w:rFonts w:ascii="Calibri Light" w:hAnsi="Calibri Light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A04F8">
        <w:rPr>
          <w:rFonts w:ascii="Calibri Light" w:hAnsi="Calibri Light" w:cs="Arial"/>
          <w:i/>
          <w:iCs/>
          <w:color w:val="222222"/>
          <w:sz w:val="24"/>
          <w:szCs w:val="24"/>
          <w:shd w:val="clear" w:color="auto" w:fill="FFFFFF"/>
        </w:rPr>
        <w:t>mental</w:t>
      </w:r>
      <w:proofErr w:type="spellEnd"/>
      <w:r w:rsidRPr="002A04F8">
        <w:rPr>
          <w:rFonts w:ascii="Calibri Light" w:hAnsi="Calibri Light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A04F8">
        <w:rPr>
          <w:rFonts w:ascii="Calibri Light" w:hAnsi="Calibri Light" w:cs="Arial"/>
          <w:i/>
          <w:iCs/>
          <w:color w:val="222222"/>
          <w:sz w:val="24"/>
          <w:szCs w:val="24"/>
          <w:shd w:val="clear" w:color="auto" w:fill="FFFFFF"/>
        </w:rPr>
        <w:t>patients</w:t>
      </w:r>
      <w:proofErr w:type="spellEnd"/>
      <w:r w:rsidRPr="002A04F8">
        <w:rPr>
          <w:rFonts w:ascii="Calibri Light" w:hAnsi="Calibri Light" w:cs="Arial"/>
          <w:i/>
          <w:iCs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2A04F8">
        <w:rPr>
          <w:rFonts w:ascii="Calibri Light" w:hAnsi="Calibri Light" w:cs="Arial"/>
          <w:i/>
          <w:iCs/>
          <w:color w:val="222222"/>
          <w:sz w:val="24"/>
          <w:szCs w:val="24"/>
          <w:shd w:val="clear" w:color="auto" w:fill="FFFFFF"/>
        </w:rPr>
        <w:t>other</w:t>
      </w:r>
      <w:proofErr w:type="spellEnd"/>
      <w:r w:rsidRPr="002A04F8">
        <w:rPr>
          <w:rFonts w:ascii="Calibri Light" w:hAnsi="Calibri Light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A04F8">
        <w:rPr>
          <w:rFonts w:ascii="Calibri Light" w:hAnsi="Calibri Light" w:cs="Arial"/>
          <w:i/>
          <w:iCs/>
          <w:color w:val="222222"/>
          <w:sz w:val="24"/>
          <w:szCs w:val="24"/>
          <w:shd w:val="clear" w:color="auto" w:fill="FFFFFF"/>
        </w:rPr>
        <w:t>inmates</w:t>
      </w:r>
      <w:proofErr w:type="spellEnd"/>
      <w:r w:rsidRPr="002A04F8">
        <w:rPr>
          <w:rFonts w:ascii="Calibri Light" w:hAnsi="Calibri Light" w:cs="Arial"/>
          <w:color w:val="222222"/>
          <w:sz w:val="24"/>
          <w:szCs w:val="24"/>
        </w:rPr>
        <w:t> </w:t>
      </w:r>
      <w:r w:rsidRPr="002A04F8">
        <w:rPr>
          <w:rFonts w:ascii="Calibri Light" w:hAnsi="Calibri Light" w:cs="Arial"/>
          <w:color w:val="222222"/>
          <w:sz w:val="24"/>
          <w:szCs w:val="24"/>
          <w:shd w:val="clear" w:color="auto" w:fill="FFFFFF"/>
        </w:rPr>
        <w:t xml:space="preserve">(Vol. 277). New York: </w:t>
      </w:r>
      <w:proofErr w:type="spellStart"/>
      <w:r w:rsidRPr="002A04F8">
        <w:rPr>
          <w:rFonts w:ascii="Calibri Light" w:hAnsi="Calibri Light" w:cs="Arial"/>
          <w:color w:val="222222"/>
          <w:sz w:val="24"/>
          <w:szCs w:val="24"/>
          <w:shd w:val="clear" w:color="auto" w:fill="FFFFFF"/>
        </w:rPr>
        <w:t>Anchor</w:t>
      </w:r>
      <w:proofErr w:type="spellEnd"/>
      <w:r w:rsidRPr="002A04F8">
        <w:rPr>
          <w:rFonts w:ascii="Calibri Light" w:hAnsi="Calibri Light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A04F8">
        <w:rPr>
          <w:rFonts w:ascii="Calibri Light" w:hAnsi="Calibri Light" w:cs="Arial"/>
          <w:color w:val="222222"/>
          <w:sz w:val="24"/>
          <w:szCs w:val="24"/>
          <w:shd w:val="clear" w:color="auto" w:fill="FFFFFF"/>
        </w:rPr>
        <w:t>Books</w:t>
      </w:r>
      <w:proofErr w:type="spellEnd"/>
      <w:r w:rsidRPr="002A04F8">
        <w:rPr>
          <w:rFonts w:ascii="Calibri Light" w:hAnsi="Calibri Light" w:cs="Arial"/>
          <w:color w:val="222222"/>
          <w:sz w:val="24"/>
          <w:szCs w:val="24"/>
          <w:shd w:val="clear" w:color="auto" w:fill="FFFFFF"/>
        </w:rPr>
        <w:t>.</w:t>
      </w:r>
    </w:p>
    <w:p w:rsidR="001F118B" w:rsidRDefault="001F118B" w:rsidP="002A04F8">
      <w:pPr>
        <w:tabs>
          <w:tab w:val="left" w:pos="0"/>
        </w:tabs>
        <w:spacing w:after="0" w:line="240" w:lineRule="auto"/>
        <w:ind w:left="851" w:hanging="851"/>
        <w:rPr>
          <w:rFonts w:ascii="Calibri Light" w:hAnsi="Calibri Light"/>
          <w:sz w:val="24"/>
          <w:szCs w:val="24"/>
        </w:rPr>
      </w:pPr>
      <w:proofErr w:type="spellStart"/>
      <w:r>
        <w:rPr>
          <w:rFonts w:ascii="Calibri Light" w:hAnsi="Calibri Light"/>
          <w:sz w:val="24"/>
          <w:szCs w:val="24"/>
        </w:rPr>
        <w:t>Good</w:t>
      </w:r>
      <w:proofErr w:type="spellEnd"/>
      <w:r>
        <w:rPr>
          <w:rFonts w:ascii="Calibri Light" w:hAnsi="Calibri Light"/>
          <w:sz w:val="24"/>
          <w:szCs w:val="24"/>
        </w:rPr>
        <w:t xml:space="preserve">, R. </w:t>
      </w:r>
      <w:r w:rsidRPr="002A04F8">
        <w:rPr>
          <w:rFonts w:ascii="Calibri Light" w:hAnsi="Calibri Light"/>
          <w:i/>
          <w:sz w:val="24"/>
          <w:szCs w:val="24"/>
          <w:lang w:val="en-GB"/>
        </w:rPr>
        <w:t>Medical Anthropology and the Problem of Belief</w:t>
      </w:r>
    </w:p>
    <w:p w:rsidR="001F118B" w:rsidRPr="004834CB" w:rsidRDefault="001F118B" w:rsidP="002A04F8">
      <w:pPr>
        <w:spacing w:after="0" w:line="240" w:lineRule="auto"/>
        <w:ind w:left="851" w:hanging="851"/>
        <w:rPr>
          <w:rFonts w:ascii="Calibri Light" w:hAnsi="Calibri Light"/>
          <w:sz w:val="24"/>
          <w:szCs w:val="24"/>
        </w:rPr>
      </w:pPr>
      <w:proofErr w:type="spellStart"/>
      <w:r w:rsidRPr="004834CB">
        <w:rPr>
          <w:rFonts w:ascii="Calibri Light" w:hAnsi="Calibri Light"/>
          <w:sz w:val="23"/>
          <w:szCs w:val="23"/>
        </w:rPr>
        <w:t>Kleinman</w:t>
      </w:r>
      <w:proofErr w:type="spellEnd"/>
      <w:r w:rsidRPr="004834CB">
        <w:rPr>
          <w:rFonts w:ascii="Calibri Light" w:hAnsi="Calibri Light"/>
          <w:sz w:val="23"/>
          <w:szCs w:val="23"/>
        </w:rPr>
        <w:t xml:space="preserve">, </w:t>
      </w:r>
      <w:r w:rsidRPr="004834CB">
        <w:rPr>
          <w:rFonts w:ascii="Calibri Light" w:hAnsi="Calibri Light"/>
          <w:sz w:val="23"/>
          <w:szCs w:val="23"/>
          <w:lang w:val="en-GB"/>
        </w:rPr>
        <w:t>A. 1995. “What is Specific to Biomedicine?” Writing at the Margin: Discourse between Anthropology and Medicine, pp. 21-40.</w:t>
      </w:r>
    </w:p>
    <w:p w:rsidR="001F118B" w:rsidRPr="002A04F8" w:rsidRDefault="001F118B" w:rsidP="002A04F8">
      <w:pPr>
        <w:tabs>
          <w:tab w:val="left" w:pos="0"/>
        </w:tabs>
        <w:spacing w:after="0" w:line="240" w:lineRule="auto"/>
        <w:ind w:left="851" w:hanging="851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Porter, R. </w:t>
      </w:r>
      <w:r w:rsidRPr="002A04F8">
        <w:rPr>
          <w:rFonts w:ascii="Calibri Light" w:hAnsi="Calibri Light"/>
          <w:sz w:val="24"/>
          <w:szCs w:val="24"/>
        </w:rPr>
        <w:t xml:space="preserve">2013. </w:t>
      </w:r>
      <w:r w:rsidRPr="002A04F8">
        <w:rPr>
          <w:rFonts w:ascii="Calibri Light" w:hAnsi="Calibri Light"/>
          <w:i/>
          <w:sz w:val="24"/>
          <w:szCs w:val="24"/>
        </w:rPr>
        <w:t xml:space="preserve">Dějiny medicíny. Od starověku po současnost. </w:t>
      </w:r>
      <w:r w:rsidRPr="002A04F8">
        <w:rPr>
          <w:rFonts w:ascii="Calibri Light" w:hAnsi="Calibri Light"/>
          <w:sz w:val="24"/>
          <w:szCs w:val="24"/>
        </w:rPr>
        <w:t>(1983</w:t>
      </w:r>
      <w:r w:rsidRPr="002A04F8">
        <w:rPr>
          <w:rFonts w:ascii="Calibri Light" w:hAnsi="Calibri Light"/>
          <w:i/>
          <w:sz w:val="24"/>
          <w:szCs w:val="24"/>
        </w:rPr>
        <w:t>).</w:t>
      </w:r>
      <w:r w:rsidRPr="002A04F8">
        <w:rPr>
          <w:rFonts w:ascii="Calibri Light" w:hAnsi="Calibri Light"/>
          <w:sz w:val="24"/>
          <w:szCs w:val="24"/>
        </w:rPr>
        <w:t xml:space="preserve"> Praha: Prostor (úvod, kapitola 10, 20, 21, 22).</w:t>
      </w:r>
    </w:p>
    <w:p w:rsidR="00980592" w:rsidRPr="008C614E" w:rsidRDefault="00980592" w:rsidP="00553C1B">
      <w:pPr>
        <w:tabs>
          <w:tab w:val="left" w:pos="0"/>
        </w:tabs>
        <w:spacing w:after="0" w:line="240" w:lineRule="auto"/>
        <w:rPr>
          <w:rFonts w:ascii="Calibri Light" w:hAnsi="Calibri Light"/>
          <w:sz w:val="24"/>
          <w:szCs w:val="24"/>
        </w:rPr>
      </w:pPr>
    </w:p>
    <w:p w:rsidR="0074111E" w:rsidRPr="00710313" w:rsidRDefault="00F334F8" w:rsidP="00553C1B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</w:pPr>
      <w:r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 xml:space="preserve">4.10. </w:t>
      </w:r>
      <w:r w:rsidR="0074111E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N</w:t>
      </w:r>
      <w:r w:rsidR="0074111E" w:rsidRPr="00710313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 xml:space="preserve">emoc jako metafora, nemoc a </w:t>
      </w:r>
      <w:proofErr w:type="spellStart"/>
      <w:r w:rsidR="0074111E" w:rsidRPr="00710313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narativa</w:t>
      </w:r>
      <w:proofErr w:type="spellEnd"/>
      <w:r w:rsidR="0074111E" w:rsidRPr="00710313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, infekční choroby</w:t>
      </w:r>
    </w:p>
    <w:p w:rsidR="0074111E" w:rsidRPr="00505E33" w:rsidRDefault="00183119" w:rsidP="0074111E">
      <w:pPr>
        <w:pStyle w:val="Odstavecseseznamem"/>
        <w:tabs>
          <w:tab w:val="left" w:pos="142"/>
        </w:tabs>
        <w:spacing w:before="100" w:beforeAutospacing="1" w:after="100" w:afterAutospacing="1" w:line="240" w:lineRule="auto"/>
        <w:ind w:left="0"/>
        <w:rPr>
          <w:rFonts w:ascii="Calibri Light" w:eastAsia="Times New Roman" w:hAnsi="Calibri Light" w:cs="Times New Roman"/>
          <w:i/>
          <w:szCs w:val="24"/>
          <w:lang w:eastAsia="cs-CZ"/>
        </w:rPr>
      </w:pPr>
      <w:r>
        <w:rPr>
          <w:rFonts w:ascii="Calibri Light" w:eastAsia="Times New Roman" w:hAnsi="Calibri Light" w:cs="Times New Roman"/>
          <w:i/>
          <w:szCs w:val="24"/>
          <w:lang w:eastAsia="cs-CZ"/>
        </w:rPr>
        <w:t>Co je to nemoc/</w:t>
      </w:r>
      <w:r w:rsidR="0074111E" w:rsidRPr="00505E33">
        <w:rPr>
          <w:rFonts w:ascii="Calibri Light" w:eastAsia="Times New Roman" w:hAnsi="Calibri Light" w:cs="Times New Roman"/>
          <w:i/>
          <w:szCs w:val="24"/>
          <w:lang w:eastAsia="cs-CZ"/>
        </w:rPr>
        <w:t xml:space="preserve"> zdraví, diagnózy, nemoc jako metafora, jazyk a nemoc</w:t>
      </w:r>
      <w:r w:rsidR="0074111E">
        <w:rPr>
          <w:rFonts w:ascii="Calibri Light" w:eastAsia="Times New Roman" w:hAnsi="Calibri Light" w:cs="Times New Roman"/>
          <w:i/>
          <w:szCs w:val="24"/>
          <w:lang w:eastAsia="cs-CZ"/>
        </w:rPr>
        <w:t>, AIDS, rakovina</w:t>
      </w:r>
      <w:r w:rsidR="00E92BDD">
        <w:rPr>
          <w:rFonts w:ascii="Calibri Light" w:eastAsia="Times New Roman" w:hAnsi="Calibri Light" w:cs="Times New Roman"/>
          <w:i/>
          <w:szCs w:val="24"/>
          <w:lang w:eastAsia="cs-CZ"/>
        </w:rPr>
        <w:t>, mor</w:t>
      </w:r>
      <w:r>
        <w:rPr>
          <w:rFonts w:ascii="Calibri Light" w:eastAsia="Times New Roman" w:hAnsi="Calibri Light" w:cs="Times New Roman"/>
          <w:i/>
          <w:szCs w:val="24"/>
          <w:lang w:eastAsia="cs-CZ"/>
        </w:rPr>
        <w:t>, epidemie</w:t>
      </w:r>
    </w:p>
    <w:p w:rsidR="0074111E" w:rsidRDefault="0074111E" w:rsidP="0074111E">
      <w:pPr>
        <w:pStyle w:val="Odstavecseseznamem"/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libri Light" w:eastAsia="Times New Roman" w:hAnsi="Calibri Light" w:cs="Times New Roman"/>
          <w:sz w:val="24"/>
          <w:szCs w:val="24"/>
          <w:lang w:eastAsia="cs-CZ"/>
        </w:rPr>
      </w:pPr>
    </w:p>
    <w:p w:rsidR="0074111E" w:rsidRPr="00505E33" w:rsidRDefault="0074111E" w:rsidP="0074111E">
      <w:pPr>
        <w:pStyle w:val="Odstavecseseznamem"/>
        <w:tabs>
          <w:tab w:val="left" w:pos="0"/>
        </w:tabs>
        <w:spacing w:before="100" w:beforeAutospacing="1" w:after="100" w:afterAutospacing="1" w:line="240" w:lineRule="auto"/>
        <w:ind w:left="0"/>
        <w:rPr>
          <w:rFonts w:ascii="Calibri Light" w:eastAsia="Times New Roman" w:hAnsi="Calibri Light" w:cs="Times New Roman"/>
          <w:i/>
          <w:sz w:val="24"/>
          <w:szCs w:val="24"/>
          <w:lang w:eastAsia="cs-CZ"/>
        </w:rPr>
      </w:pPr>
      <w:r w:rsidRPr="00505E33">
        <w:rPr>
          <w:rFonts w:ascii="Calibri Light" w:eastAsia="Times New Roman" w:hAnsi="Calibri Light" w:cs="Times New Roman"/>
          <w:i/>
          <w:sz w:val="24"/>
          <w:szCs w:val="24"/>
          <w:lang w:eastAsia="cs-CZ"/>
        </w:rPr>
        <w:t>Povinná literatura:</w:t>
      </w:r>
    </w:p>
    <w:p w:rsidR="0074111E" w:rsidRPr="008C614E" w:rsidRDefault="004834CB" w:rsidP="005A5C41">
      <w:pPr>
        <w:pStyle w:val="Odstavecseseznamem"/>
        <w:tabs>
          <w:tab w:val="left" w:pos="851"/>
        </w:tabs>
        <w:spacing w:after="0" w:line="240" w:lineRule="auto"/>
        <w:ind w:left="851" w:hanging="851"/>
        <w:rPr>
          <w:rFonts w:ascii="Calibri Light" w:eastAsia="Times New Roman" w:hAnsi="Calibri Light" w:cs="Arial"/>
          <w:sz w:val="24"/>
          <w:szCs w:val="30"/>
          <w:lang w:eastAsia="cs-CZ"/>
        </w:rPr>
      </w:pPr>
      <w:proofErr w:type="spellStart"/>
      <w:r>
        <w:rPr>
          <w:rFonts w:ascii="Calibri Light" w:eastAsia="Times New Roman" w:hAnsi="Calibri Light" w:cs="Arial"/>
          <w:sz w:val="24"/>
          <w:szCs w:val="30"/>
          <w:lang w:eastAsia="cs-CZ"/>
        </w:rPr>
        <w:t>Sontag</w:t>
      </w:r>
      <w:proofErr w:type="spellEnd"/>
      <w:r>
        <w:rPr>
          <w:rFonts w:ascii="Calibri Light" w:eastAsia="Times New Roman" w:hAnsi="Calibri Light" w:cs="Arial"/>
          <w:sz w:val="24"/>
          <w:szCs w:val="30"/>
          <w:lang w:eastAsia="cs-CZ"/>
        </w:rPr>
        <w:t xml:space="preserve">, S. </w:t>
      </w:r>
      <w:r w:rsidR="0074111E" w:rsidRPr="008C614E">
        <w:rPr>
          <w:rFonts w:ascii="Calibri Light" w:eastAsia="Times New Roman" w:hAnsi="Calibri Light" w:cs="Arial"/>
          <w:sz w:val="24"/>
          <w:szCs w:val="30"/>
          <w:lang w:eastAsia="cs-CZ"/>
        </w:rPr>
        <w:t xml:space="preserve">1997. </w:t>
      </w:r>
      <w:r w:rsidR="0074111E" w:rsidRPr="008C614E">
        <w:rPr>
          <w:rFonts w:ascii="Calibri Light" w:eastAsia="Times New Roman" w:hAnsi="Calibri Light" w:cs="Arial"/>
          <w:i/>
          <w:sz w:val="24"/>
          <w:szCs w:val="30"/>
          <w:lang w:eastAsia="cs-CZ"/>
        </w:rPr>
        <w:t>Nemoc jako metafora, AIDS a jeho metafory</w:t>
      </w:r>
      <w:r w:rsidR="0074111E" w:rsidRPr="008C614E">
        <w:rPr>
          <w:rFonts w:ascii="Calibri Light" w:eastAsia="Times New Roman" w:hAnsi="Calibri Light" w:cs="Arial"/>
          <w:sz w:val="24"/>
          <w:szCs w:val="30"/>
          <w:lang w:eastAsia="cs-CZ"/>
        </w:rPr>
        <w:t>. Praha: Mladá fronta. (</w:t>
      </w:r>
      <w:r w:rsidR="00E02CC3">
        <w:rPr>
          <w:rFonts w:ascii="Calibri Light" w:eastAsia="Times New Roman" w:hAnsi="Calibri Light" w:cs="Arial"/>
          <w:sz w:val="24"/>
          <w:szCs w:val="30"/>
          <w:lang w:eastAsia="cs-CZ"/>
        </w:rPr>
        <w:t>kapitola Nemoc jako metafora).</w:t>
      </w:r>
    </w:p>
    <w:p w:rsidR="0074111E" w:rsidRPr="00505E33" w:rsidRDefault="0074111E" w:rsidP="0074111E">
      <w:pPr>
        <w:pStyle w:val="Odstavecseseznamem"/>
        <w:tabs>
          <w:tab w:val="left" w:pos="0"/>
        </w:tabs>
        <w:spacing w:before="100" w:beforeAutospacing="1" w:after="100" w:afterAutospacing="1" w:line="240" w:lineRule="auto"/>
        <w:ind w:left="0"/>
        <w:rPr>
          <w:rFonts w:ascii="Calibri Light" w:eastAsia="Times New Roman" w:hAnsi="Calibri Light" w:cs="Times New Roman"/>
          <w:i/>
          <w:sz w:val="24"/>
          <w:szCs w:val="24"/>
          <w:lang w:eastAsia="cs-CZ"/>
        </w:rPr>
      </w:pPr>
    </w:p>
    <w:p w:rsidR="0074111E" w:rsidRDefault="0074111E" w:rsidP="00724A05">
      <w:pPr>
        <w:pStyle w:val="Odstavecseseznamem"/>
        <w:tabs>
          <w:tab w:val="left" w:pos="0"/>
        </w:tabs>
        <w:spacing w:after="0" w:line="240" w:lineRule="auto"/>
        <w:ind w:left="0"/>
        <w:rPr>
          <w:rFonts w:ascii="Calibri Light" w:eastAsia="Times New Roman" w:hAnsi="Calibri Light" w:cs="Times New Roman"/>
          <w:i/>
          <w:sz w:val="24"/>
          <w:szCs w:val="24"/>
          <w:lang w:eastAsia="cs-CZ"/>
        </w:rPr>
      </w:pPr>
      <w:r w:rsidRPr="00505E33">
        <w:rPr>
          <w:rFonts w:ascii="Calibri Light" w:eastAsia="Times New Roman" w:hAnsi="Calibri Light" w:cs="Times New Roman"/>
          <w:i/>
          <w:sz w:val="24"/>
          <w:szCs w:val="24"/>
          <w:lang w:eastAsia="cs-CZ"/>
        </w:rPr>
        <w:t>Doplňující literatura:</w:t>
      </w:r>
    </w:p>
    <w:p w:rsidR="001F118B" w:rsidRPr="003306E4" w:rsidRDefault="001F118B" w:rsidP="00724A05">
      <w:pPr>
        <w:pStyle w:val="Normlnweb"/>
        <w:spacing w:after="0" w:line="240" w:lineRule="auto"/>
        <w:ind w:left="851" w:hanging="851"/>
        <w:rPr>
          <w:rFonts w:ascii="Calibri Light" w:hAnsi="Calibri Light"/>
        </w:rPr>
      </w:pPr>
      <w:r>
        <w:rPr>
          <w:rFonts w:ascii="Calibri Light" w:hAnsi="Calibri Light"/>
          <w:lang w:val="en-US"/>
        </w:rPr>
        <w:t xml:space="preserve">Douglas, Marry. </w:t>
      </w:r>
      <w:proofErr w:type="gramStart"/>
      <w:r>
        <w:rPr>
          <w:rFonts w:ascii="Calibri Light" w:hAnsi="Calibri Light"/>
          <w:lang w:val="en-US"/>
        </w:rPr>
        <w:t>1991 (</w:t>
      </w:r>
      <w:r w:rsidRPr="003306E4">
        <w:rPr>
          <w:rFonts w:ascii="Calibri Light" w:hAnsi="Calibri Light"/>
          <w:lang w:val="en-US"/>
        </w:rPr>
        <w:t>1966</w:t>
      </w:r>
      <w:r>
        <w:rPr>
          <w:rFonts w:ascii="Calibri Light" w:hAnsi="Calibri Light"/>
          <w:lang w:val="en-US"/>
        </w:rPr>
        <w:t>)</w:t>
      </w:r>
      <w:r w:rsidRPr="003306E4">
        <w:rPr>
          <w:rFonts w:ascii="Calibri Light" w:hAnsi="Calibri Light"/>
          <w:lang w:val="en-US"/>
        </w:rPr>
        <w:t>.</w:t>
      </w:r>
      <w:proofErr w:type="gramEnd"/>
      <w:r w:rsidRPr="003306E4">
        <w:rPr>
          <w:rFonts w:ascii="Calibri Light" w:hAnsi="Calibri Light"/>
          <w:lang w:val="en-US"/>
        </w:rPr>
        <w:t xml:space="preserve"> </w:t>
      </w:r>
      <w:bookmarkStart w:id="0" w:name="OLE_LINK2"/>
      <w:bookmarkStart w:id="1" w:name="OLE_LINK3"/>
      <w:proofErr w:type="gramStart"/>
      <w:r w:rsidRPr="003306E4">
        <w:rPr>
          <w:rFonts w:ascii="Calibri Light" w:hAnsi="Calibri Light"/>
          <w:i/>
          <w:lang w:val="en-US"/>
        </w:rPr>
        <w:t>Purity and Danger.</w:t>
      </w:r>
      <w:proofErr w:type="gramEnd"/>
      <w:r w:rsidRPr="003306E4">
        <w:rPr>
          <w:rFonts w:ascii="Calibri Light" w:hAnsi="Calibri Light"/>
          <w:i/>
          <w:lang w:val="en-US"/>
        </w:rPr>
        <w:t xml:space="preserve"> </w:t>
      </w:r>
      <w:proofErr w:type="gramStart"/>
      <w:r w:rsidRPr="003306E4">
        <w:rPr>
          <w:rFonts w:ascii="Calibri Light" w:hAnsi="Calibri Light"/>
          <w:i/>
          <w:lang w:val="en-US"/>
        </w:rPr>
        <w:t>An Analysis of the Concepts of Pollution and Taboo</w:t>
      </w:r>
      <w:bookmarkEnd w:id="0"/>
      <w:bookmarkEnd w:id="1"/>
      <w:r>
        <w:rPr>
          <w:rFonts w:ascii="Calibri Light" w:hAnsi="Calibri Light"/>
          <w:i/>
          <w:lang w:val="en-US"/>
        </w:rPr>
        <w:t>.</w:t>
      </w:r>
      <w:proofErr w:type="gramEnd"/>
      <w:r w:rsidRPr="003306E4">
        <w:rPr>
          <w:rFonts w:ascii="Calibri Light" w:hAnsi="Calibri Light"/>
          <w:lang w:val="en-US"/>
        </w:rPr>
        <w:t xml:space="preserve"> London: </w:t>
      </w:r>
      <w:proofErr w:type="spellStart"/>
      <w:r w:rsidRPr="003306E4">
        <w:rPr>
          <w:rFonts w:ascii="Calibri Light" w:hAnsi="Calibri Light"/>
          <w:lang w:val="en-US"/>
        </w:rPr>
        <w:t>Routledge</w:t>
      </w:r>
      <w:proofErr w:type="spellEnd"/>
      <w:r>
        <w:rPr>
          <w:rFonts w:ascii="Calibri Light" w:hAnsi="Calibri Light"/>
          <w:lang w:val="en-US"/>
        </w:rPr>
        <w:t>, s</w:t>
      </w:r>
      <w:r w:rsidRPr="003306E4">
        <w:rPr>
          <w:rFonts w:ascii="Calibri Light" w:hAnsi="Calibri Light"/>
          <w:lang w:val="en-US"/>
        </w:rPr>
        <w:t>. 159-179.</w:t>
      </w:r>
    </w:p>
    <w:p w:rsidR="001F118B" w:rsidRPr="00E02CC3" w:rsidRDefault="001F118B" w:rsidP="00724A05">
      <w:pPr>
        <w:pStyle w:val="Odstavecseseznamem"/>
        <w:tabs>
          <w:tab w:val="left" w:pos="851"/>
        </w:tabs>
        <w:spacing w:after="0" w:line="240" w:lineRule="auto"/>
        <w:ind w:left="851" w:hanging="851"/>
        <w:contextualSpacing w:val="0"/>
        <w:jc w:val="both"/>
        <w:rPr>
          <w:rFonts w:ascii="Calibri Light" w:hAnsi="Calibri Light" w:cs="Arial"/>
          <w:sz w:val="24"/>
          <w:szCs w:val="24"/>
          <w:shd w:val="clear" w:color="auto" w:fill="FFFFFF"/>
          <w:lang w:val="en-GB"/>
        </w:rPr>
      </w:pPr>
      <w:r>
        <w:rPr>
          <w:rFonts w:ascii="Calibri Light" w:hAnsi="Calibri Light" w:cs="Arial"/>
          <w:sz w:val="24"/>
          <w:szCs w:val="24"/>
          <w:shd w:val="clear" w:color="auto" w:fill="FFFFFF"/>
          <w:lang w:val="en-GB"/>
        </w:rPr>
        <w:t>Gilman, E. B. 2010</w:t>
      </w:r>
      <w:r w:rsidRPr="00E02CC3">
        <w:rPr>
          <w:rFonts w:ascii="Calibri Light" w:hAnsi="Calibri Light" w:cs="Arial"/>
          <w:sz w:val="24"/>
          <w:szCs w:val="24"/>
          <w:shd w:val="clear" w:color="auto" w:fill="FFFFFF"/>
          <w:lang w:val="en-GB"/>
        </w:rPr>
        <w:t xml:space="preserve">. </w:t>
      </w:r>
      <w:proofErr w:type="gramStart"/>
      <w:r w:rsidRPr="00E02CC3">
        <w:rPr>
          <w:rFonts w:ascii="Calibri Light" w:hAnsi="Calibri Light" w:cs="Arial"/>
          <w:sz w:val="24"/>
          <w:szCs w:val="24"/>
          <w:shd w:val="clear" w:color="auto" w:fill="FFFFFF"/>
          <w:lang w:val="en-GB"/>
        </w:rPr>
        <w:t>“The subject of the plague”.</w:t>
      </w:r>
      <w:proofErr w:type="gramEnd"/>
      <w:r w:rsidRPr="00E02CC3">
        <w:rPr>
          <w:rFonts w:ascii="Calibri Light" w:hAnsi="Calibri Light" w:cs="Arial"/>
          <w:sz w:val="24"/>
          <w:szCs w:val="24"/>
          <w:lang w:val="en-GB"/>
        </w:rPr>
        <w:t> </w:t>
      </w:r>
      <w:r w:rsidRPr="00E02CC3">
        <w:rPr>
          <w:rFonts w:ascii="Calibri Light" w:hAnsi="Calibri Light" w:cs="Arial"/>
          <w:i/>
          <w:iCs/>
          <w:sz w:val="24"/>
          <w:szCs w:val="24"/>
          <w:shd w:val="clear" w:color="auto" w:fill="FFFFFF"/>
          <w:lang w:val="en-GB"/>
        </w:rPr>
        <w:t>Journal for Early Modern Cultural Studies</w:t>
      </w:r>
      <w:r w:rsidRPr="00E02CC3">
        <w:rPr>
          <w:rFonts w:ascii="Calibri Light" w:hAnsi="Calibri Light" w:cs="Arial"/>
          <w:sz w:val="24"/>
          <w:szCs w:val="24"/>
          <w:shd w:val="clear" w:color="auto" w:fill="FFFFFF"/>
          <w:lang w:val="en-GB"/>
        </w:rPr>
        <w:t>,</w:t>
      </w:r>
      <w:r w:rsidRPr="00E02CC3">
        <w:rPr>
          <w:rFonts w:ascii="Calibri Light" w:hAnsi="Calibri Light" w:cs="Arial"/>
          <w:sz w:val="24"/>
          <w:szCs w:val="24"/>
          <w:lang w:val="en-GB"/>
        </w:rPr>
        <w:t> </w:t>
      </w:r>
      <w:r w:rsidRPr="00E02CC3">
        <w:rPr>
          <w:rFonts w:ascii="Calibri Light" w:hAnsi="Calibri Light" w:cs="Arial"/>
          <w:i/>
          <w:iCs/>
          <w:sz w:val="24"/>
          <w:szCs w:val="24"/>
          <w:shd w:val="clear" w:color="auto" w:fill="FFFFFF"/>
          <w:lang w:val="en-GB"/>
        </w:rPr>
        <w:t>10</w:t>
      </w:r>
      <w:r w:rsidRPr="00E02CC3">
        <w:rPr>
          <w:rFonts w:ascii="Calibri Light" w:hAnsi="Calibri Light" w:cs="Arial"/>
          <w:sz w:val="24"/>
          <w:szCs w:val="24"/>
          <w:shd w:val="clear" w:color="auto" w:fill="FFFFFF"/>
          <w:lang w:val="en-GB"/>
        </w:rPr>
        <w:t>(2), 23-44.</w:t>
      </w:r>
    </w:p>
    <w:p w:rsidR="001F118B" w:rsidRPr="00E02CC3" w:rsidRDefault="001F118B" w:rsidP="005A5C41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Calibri Light" w:hAnsi="Calibri Light"/>
          <w:sz w:val="24"/>
          <w:szCs w:val="24"/>
          <w:lang w:val="de-DE"/>
        </w:rPr>
      </w:pPr>
      <w:proofErr w:type="spellStart"/>
      <w:r w:rsidRPr="00E02CC3">
        <w:rPr>
          <w:rFonts w:ascii="Calibri Light" w:hAnsi="Calibri Light" w:cs="Tahoma"/>
          <w:sz w:val="24"/>
          <w:szCs w:val="24"/>
        </w:rPr>
        <w:t>Hansen</w:t>
      </w:r>
      <w:proofErr w:type="spellEnd"/>
      <w:r w:rsidRPr="00E02CC3">
        <w:rPr>
          <w:rFonts w:ascii="Calibri Light" w:hAnsi="Calibri Light" w:cs="Tahoma"/>
          <w:sz w:val="24"/>
          <w:szCs w:val="24"/>
        </w:rPr>
        <w:t xml:space="preserve">, Ch., </w:t>
      </w:r>
      <w:proofErr w:type="spellStart"/>
      <w:r w:rsidRPr="00E02CC3">
        <w:rPr>
          <w:rFonts w:ascii="Calibri Light" w:hAnsi="Calibri Light" w:cs="Tahoma"/>
          <w:sz w:val="24"/>
          <w:szCs w:val="24"/>
        </w:rPr>
        <w:t>Needham</w:t>
      </w:r>
      <w:proofErr w:type="spellEnd"/>
      <w:r w:rsidRPr="00E02CC3">
        <w:rPr>
          <w:rFonts w:ascii="Calibri Light" w:hAnsi="Calibri Light" w:cs="Tahoma"/>
          <w:sz w:val="24"/>
          <w:szCs w:val="24"/>
        </w:rPr>
        <w:t xml:space="preserve">, C., </w:t>
      </w:r>
      <w:proofErr w:type="spellStart"/>
      <w:r w:rsidRPr="00E02CC3">
        <w:rPr>
          <w:rFonts w:ascii="Calibri Light" w:hAnsi="Calibri Light" w:cs="Tahoma"/>
          <w:sz w:val="24"/>
          <w:szCs w:val="24"/>
        </w:rPr>
        <w:t>Nichols</w:t>
      </w:r>
      <w:proofErr w:type="spellEnd"/>
      <w:r w:rsidRPr="00E02CC3">
        <w:rPr>
          <w:rFonts w:ascii="Calibri Light" w:hAnsi="Calibri Light" w:cs="Tahoma"/>
          <w:sz w:val="24"/>
          <w:szCs w:val="24"/>
        </w:rPr>
        <w:t xml:space="preserve">, B. 1991 (2010). </w:t>
      </w:r>
      <w:r w:rsidRPr="00E02CC3">
        <w:rPr>
          <w:rFonts w:ascii="Calibri Light" w:hAnsi="Calibri Light" w:cs="Tahoma"/>
          <w:i/>
          <w:sz w:val="24"/>
          <w:szCs w:val="24"/>
        </w:rPr>
        <w:t>Pornografie, etnografie a diskurzy moci</w:t>
      </w:r>
      <w:r w:rsidRPr="00E02CC3">
        <w:rPr>
          <w:rFonts w:ascii="Calibri Light" w:hAnsi="Calibri Light" w:cs="Tahoma"/>
          <w:sz w:val="24"/>
          <w:szCs w:val="24"/>
        </w:rPr>
        <w:t xml:space="preserve">. </w:t>
      </w:r>
      <w:r w:rsidRPr="00E02CC3">
        <w:rPr>
          <w:rFonts w:ascii="Calibri Light" w:hAnsi="Calibri Light"/>
          <w:sz w:val="24"/>
          <w:szCs w:val="24"/>
          <w:lang w:val="de-DE"/>
        </w:rPr>
        <w:t xml:space="preserve">In: </w:t>
      </w:r>
      <w:r w:rsidRPr="00E02CC3">
        <w:rPr>
          <w:rFonts w:ascii="Calibri Light" w:hAnsi="Calibri Light"/>
          <w:sz w:val="24"/>
          <w:szCs w:val="24"/>
        </w:rPr>
        <w:t>Vizuální antropologie. Kultura žitá a viděná.</w:t>
      </w:r>
      <w:r w:rsidRPr="00E02CC3">
        <w:rPr>
          <w:rFonts w:ascii="Calibri Light" w:hAnsi="Calibri Light"/>
          <w:sz w:val="24"/>
          <w:szCs w:val="24"/>
          <w:lang w:val="de-DE"/>
        </w:rPr>
        <w:t xml:space="preserve"> </w:t>
      </w:r>
      <w:proofErr w:type="spellStart"/>
      <w:r w:rsidRPr="00E02CC3">
        <w:rPr>
          <w:rFonts w:ascii="Calibri Light" w:hAnsi="Calibri Light"/>
          <w:sz w:val="24"/>
          <w:szCs w:val="24"/>
          <w:lang w:val="de-DE"/>
        </w:rPr>
        <w:t>Nakladatelství</w:t>
      </w:r>
      <w:proofErr w:type="spellEnd"/>
      <w:r w:rsidRPr="00E02CC3">
        <w:rPr>
          <w:rFonts w:ascii="Calibri Light" w:hAnsi="Calibri Light"/>
          <w:sz w:val="24"/>
          <w:szCs w:val="24"/>
          <w:lang w:val="de-DE"/>
        </w:rPr>
        <w:t xml:space="preserve"> Pavel </w:t>
      </w:r>
      <w:proofErr w:type="spellStart"/>
      <w:r w:rsidRPr="00E02CC3">
        <w:rPr>
          <w:rFonts w:ascii="Calibri Light" w:hAnsi="Calibri Light"/>
          <w:sz w:val="24"/>
          <w:szCs w:val="24"/>
          <w:lang w:val="de-DE"/>
        </w:rPr>
        <w:t>Mervart</w:t>
      </w:r>
      <w:proofErr w:type="spellEnd"/>
      <w:r w:rsidRPr="00E02CC3">
        <w:rPr>
          <w:rFonts w:ascii="Calibri Light" w:hAnsi="Calibri Light"/>
          <w:sz w:val="24"/>
          <w:szCs w:val="24"/>
          <w:lang w:val="de-DE"/>
        </w:rPr>
        <w:t xml:space="preserve">. </w:t>
      </w:r>
    </w:p>
    <w:p w:rsidR="001F118B" w:rsidRPr="00E02CC3" w:rsidRDefault="001F118B" w:rsidP="005A5C41">
      <w:pPr>
        <w:pStyle w:val="Odstavecseseznamem"/>
        <w:tabs>
          <w:tab w:val="left" w:pos="851"/>
        </w:tabs>
        <w:spacing w:after="0" w:line="240" w:lineRule="auto"/>
        <w:ind w:left="851" w:hanging="851"/>
        <w:jc w:val="both"/>
        <w:rPr>
          <w:rFonts w:ascii="Calibri Light" w:hAnsi="Calibri Light" w:cs="Arial"/>
          <w:sz w:val="24"/>
          <w:szCs w:val="24"/>
          <w:shd w:val="clear" w:color="auto" w:fill="FFFFFF"/>
          <w:lang w:val="en-GB"/>
        </w:rPr>
      </w:pPr>
      <w:r>
        <w:rPr>
          <w:rFonts w:ascii="Calibri Light" w:hAnsi="Calibri Light" w:cs="Arial"/>
          <w:sz w:val="24"/>
          <w:szCs w:val="24"/>
          <w:shd w:val="clear" w:color="auto" w:fill="FFFFFF"/>
          <w:lang w:val="en-GB"/>
        </w:rPr>
        <w:t xml:space="preserve">Lupton, D. </w:t>
      </w:r>
      <w:r w:rsidRPr="00E02CC3">
        <w:rPr>
          <w:rFonts w:ascii="Calibri Light" w:hAnsi="Calibri Light" w:cs="Arial"/>
          <w:sz w:val="24"/>
          <w:szCs w:val="24"/>
          <w:shd w:val="clear" w:color="auto" w:fill="FFFFFF"/>
          <w:lang w:val="en-GB"/>
        </w:rPr>
        <w:t>2012.</w:t>
      </w:r>
      <w:r w:rsidRPr="00E02CC3">
        <w:rPr>
          <w:rFonts w:ascii="Calibri Light" w:hAnsi="Calibri Light" w:cs="Arial"/>
          <w:sz w:val="24"/>
          <w:szCs w:val="24"/>
          <w:lang w:val="en-GB"/>
        </w:rPr>
        <w:t> </w:t>
      </w:r>
      <w:r w:rsidRPr="00E02CC3">
        <w:rPr>
          <w:rFonts w:ascii="Calibri Light" w:hAnsi="Calibri Light" w:cs="Arial"/>
          <w:i/>
          <w:iCs/>
          <w:sz w:val="24"/>
          <w:szCs w:val="24"/>
          <w:shd w:val="clear" w:color="auto" w:fill="FFFFFF"/>
          <w:lang w:val="en-GB"/>
        </w:rPr>
        <w:t>Medicine as culture: illness, disease and the body</w:t>
      </w:r>
      <w:r w:rsidRPr="00E02CC3">
        <w:rPr>
          <w:rFonts w:ascii="Calibri Light" w:hAnsi="Calibri Light" w:cs="Arial"/>
          <w:sz w:val="24"/>
          <w:szCs w:val="24"/>
          <w:shd w:val="clear" w:color="auto" w:fill="FFFFFF"/>
          <w:lang w:val="en-GB"/>
        </w:rPr>
        <w:t xml:space="preserve">. </w:t>
      </w:r>
      <w:proofErr w:type="gramStart"/>
      <w:r w:rsidRPr="00E02CC3">
        <w:rPr>
          <w:rFonts w:ascii="Calibri Light" w:hAnsi="Calibri Light" w:cs="Arial"/>
          <w:sz w:val="24"/>
          <w:szCs w:val="24"/>
          <w:shd w:val="clear" w:color="auto" w:fill="FFFFFF"/>
          <w:lang w:val="en-GB"/>
        </w:rPr>
        <w:t>SAGE.</w:t>
      </w:r>
      <w:proofErr w:type="gramEnd"/>
    </w:p>
    <w:p w:rsidR="001F118B" w:rsidRDefault="001F118B" w:rsidP="005A5C41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Calibri Light" w:hAnsi="Calibri Light"/>
          <w:sz w:val="24"/>
          <w:szCs w:val="24"/>
          <w:lang w:val="en-GB"/>
        </w:rPr>
      </w:pPr>
      <w:r w:rsidRPr="00E02CC3">
        <w:rPr>
          <w:rFonts w:ascii="Calibri Light" w:hAnsi="Calibri Light"/>
          <w:sz w:val="24"/>
          <w:szCs w:val="24"/>
        </w:rPr>
        <w:t xml:space="preserve">Martin, E. 1991. </w:t>
      </w:r>
      <w:r w:rsidRPr="00E02CC3">
        <w:rPr>
          <w:rFonts w:ascii="Calibri Light" w:hAnsi="Calibri Light"/>
          <w:sz w:val="24"/>
          <w:szCs w:val="24"/>
          <w:lang w:val="en-GB"/>
        </w:rPr>
        <w:t xml:space="preserve"> „The Egg and the Sperm: How Science Has Constructed a Romance Based on Stereotypical Male-Female Roles</w:t>
      </w:r>
      <w:proofErr w:type="gramStart"/>
      <w:r w:rsidRPr="00E02CC3">
        <w:rPr>
          <w:rFonts w:ascii="Calibri Light" w:hAnsi="Calibri Light"/>
          <w:sz w:val="24"/>
          <w:szCs w:val="24"/>
          <w:lang w:val="en-GB"/>
        </w:rPr>
        <w:t>“ in</w:t>
      </w:r>
      <w:proofErr w:type="gramEnd"/>
      <w:r w:rsidRPr="00E02CC3">
        <w:rPr>
          <w:rFonts w:ascii="Calibri Light" w:hAnsi="Calibri Light"/>
          <w:sz w:val="24"/>
          <w:szCs w:val="24"/>
          <w:lang w:val="en-GB"/>
        </w:rPr>
        <w:t xml:space="preserve"> </w:t>
      </w:r>
      <w:r w:rsidRPr="00E02CC3">
        <w:rPr>
          <w:rFonts w:ascii="Calibri Light" w:hAnsi="Calibri Light"/>
          <w:i/>
          <w:sz w:val="24"/>
          <w:szCs w:val="24"/>
          <w:lang w:val="en-GB"/>
        </w:rPr>
        <w:t xml:space="preserve"> Signs</w:t>
      </w:r>
      <w:r w:rsidRPr="00E02CC3">
        <w:rPr>
          <w:rFonts w:ascii="Calibri Light" w:hAnsi="Calibri Light"/>
          <w:sz w:val="24"/>
          <w:szCs w:val="24"/>
          <w:lang w:val="en-GB"/>
        </w:rPr>
        <w:t xml:space="preserve">, Vol. 16, No. 3, pp. 485–501. </w:t>
      </w:r>
      <w:proofErr w:type="gramStart"/>
      <w:r w:rsidRPr="00E02CC3">
        <w:rPr>
          <w:rFonts w:ascii="Calibri Light" w:hAnsi="Calibri Light"/>
          <w:sz w:val="24"/>
          <w:szCs w:val="24"/>
          <w:lang w:val="en-GB"/>
        </w:rPr>
        <w:t>The University of Chicago Press.</w:t>
      </w:r>
      <w:proofErr w:type="gramEnd"/>
    </w:p>
    <w:p w:rsidR="00B058C3" w:rsidRPr="00E02CC3" w:rsidRDefault="00B058C3" w:rsidP="005A5C41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Calibri Light" w:hAnsi="Calibri Light"/>
          <w:sz w:val="24"/>
          <w:szCs w:val="24"/>
        </w:rPr>
      </w:pPr>
    </w:p>
    <w:p w:rsidR="002A04F8" w:rsidRPr="002A04F8" w:rsidRDefault="002A04F8" w:rsidP="00E92BDD">
      <w:pPr>
        <w:pStyle w:val="Odstavecseseznamem"/>
        <w:tabs>
          <w:tab w:val="left" w:pos="0"/>
        </w:tabs>
        <w:spacing w:after="0" w:line="240" w:lineRule="auto"/>
        <w:ind w:left="0"/>
        <w:rPr>
          <w:rFonts w:ascii="Calibri Light" w:hAnsi="Calibri Light" w:cs="Arial"/>
          <w:color w:val="222222"/>
          <w:sz w:val="24"/>
          <w:szCs w:val="24"/>
          <w:shd w:val="clear" w:color="auto" w:fill="FFFFFF"/>
          <w:lang w:val="de-DE"/>
        </w:rPr>
      </w:pPr>
    </w:p>
    <w:p w:rsidR="00627511" w:rsidRDefault="00F334F8" w:rsidP="00553C1B">
      <w:pPr>
        <w:pStyle w:val="Odstavecseseznamem"/>
        <w:numPr>
          <w:ilvl w:val="0"/>
          <w:numId w:val="5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</w:pPr>
      <w:r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 xml:space="preserve">11.10. </w:t>
      </w:r>
      <w:r w:rsidR="00881962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K</w:t>
      </w:r>
      <w:r w:rsidR="00627511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ulturní pojetí těla a medicín</w:t>
      </w:r>
      <w:r w:rsidR="00472DE5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y</w:t>
      </w:r>
      <w:r w:rsidR="00627511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 xml:space="preserve">, magie, šamani, rituál </w:t>
      </w:r>
    </w:p>
    <w:p w:rsidR="00627511" w:rsidRPr="006F26F6" w:rsidRDefault="00627511" w:rsidP="00E00770">
      <w:pPr>
        <w:pStyle w:val="Odstavecseseznamem"/>
        <w:tabs>
          <w:tab w:val="left" w:pos="0"/>
        </w:tabs>
        <w:spacing w:before="100" w:beforeAutospacing="1" w:after="100" w:afterAutospacing="1" w:line="240" w:lineRule="auto"/>
        <w:ind w:left="0"/>
        <w:rPr>
          <w:rFonts w:ascii="Calibri Light" w:eastAsia="Times New Roman" w:hAnsi="Calibri Light" w:cs="Times New Roman"/>
          <w:i/>
          <w:szCs w:val="24"/>
          <w:lang w:eastAsia="cs-CZ"/>
        </w:rPr>
      </w:pPr>
      <w:r w:rsidRPr="006F26F6">
        <w:rPr>
          <w:rFonts w:ascii="Calibri Light" w:eastAsia="Times New Roman" w:hAnsi="Calibri Light" w:cs="Times New Roman"/>
          <w:i/>
          <w:szCs w:val="24"/>
          <w:lang w:eastAsia="cs-CZ"/>
        </w:rPr>
        <w:t>medicínský pluralismus, komplementární medicína, racionalita a medicína</w:t>
      </w:r>
    </w:p>
    <w:p w:rsidR="00627511" w:rsidRDefault="00627511" w:rsidP="00627511">
      <w:pPr>
        <w:pStyle w:val="Odstavecseseznamem"/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libri Light" w:eastAsia="Times New Roman" w:hAnsi="Calibri Light" w:cs="Times New Roman"/>
          <w:i/>
          <w:sz w:val="24"/>
          <w:szCs w:val="24"/>
          <w:lang w:eastAsia="cs-CZ"/>
        </w:rPr>
      </w:pPr>
    </w:p>
    <w:p w:rsidR="000B06C4" w:rsidRPr="00505E33" w:rsidRDefault="000B06C4" w:rsidP="00E00770">
      <w:pPr>
        <w:pStyle w:val="Odstavecseseznamem"/>
        <w:tabs>
          <w:tab w:val="left" w:pos="0"/>
        </w:tabs>
        <w:spacing w:before="100" w:beforeAutospacing="1" w:after="100" w:afterAutospacing="1" w:line="240" w:lineRule="auto"/>
        <w:ind w:left="0"/>
        <w:rPr>
          <w:rFonts w:ascii="Calibri Light" w:eastAsia="Times New Roman" w:hAnsi="Calibri Light" w:cs="Times New Roman"/>
          <w:i/>
          <w:sz w:val="24"/>
          <w:szCs w:val="24"/>
          <w:lang w:eastAsia="cs-CZ"/>
        </w:rPr>
      </w:pPr>
      <w:r w:rsidRPr="00505E33">
        <w:rPr>
          <w:rFonts w:ascii="Calibri Light" w:eastAsia="Times New Roman" w:hAnsi="Calibri Light" w:cs="Times New Roman"/>
          <w:i/>
          <w:sz w:val="24"/>
          <w:szCs w:val="24"/>
          <w:lang w:eastAsia="cs-CZ"/>
        </w:rPr>
        <w:t>Povinná literatura:</w:t>
      </w:r>
    </w:p>
    <w:p w:rsidR="00B977D9" w:rsidRDefault="00B977D9" w:rsidP="00B977D9">
      <w:pPr>
        <w:pStyle w:val="Odstavecseseznamem"/>
        <w:tabs>
          <w:tab w:val="left" w:pos="0"/>
        </w:tabs>
        <w:spacing w:before="100" w:beforeAutospacing="1" w:after="100" w:afterAutospacing="1" w:line="240" w:lineRule="auto"/>
        <w:ind w:left="0"/>
        <w:rPr>
          <w:rFonts w:ascii="Calibri Light" w:eastAsia="Times New Roman" w:hAnsi="Calibri Light" w:cs="Times New Roman"/>
          <w:sz w:val="24"/>
          <w:szCs w:val="24"/>
          <w:lang w:eastAsia="cs-CZ"/>
        </w:rPr>
      </w:pPr>
      <w:r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Dušek, P. </w:t>
      </w:r>
      <w:r w:rsidRPr="00B977D9">
        <w:rPr>
          <w:rFonts w:ascii="Calibri Light" w:eastAsia="Times New Roman" w:hAnsi="Calibri Light" w:cs="Times New Roman"/>
          <w:i/>
          <w:sz w:val="24"/>
          <w:szCs w:val="24"/>
          <w:lang w:eastAsia="cs-CZ"/>
        </w:rPr>
        <w:t>Cesty k transu</w:t>
      </w:r>
      <w:r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, </w:t>
      </w:r>
      <w:hyperlink r:id="rId8" w:history="1">
        <w:r w:rsidRPr="00941C61">
          <w:rPr>
            <w:rStyle w:val="Hypertextovodkaz"/>
            <w:rFonts w:ascii="Calibri Light" w:eastAsia="Times New Roman" w:hAnsi="Calibri Light" w:cs="Times New Roman"/>
            <w:sz w:val="24"/>
            <w:szCs w:val="24"/>
            <w:lang w:eastAsia="cs-CZ"/>
          </w:rPr>
          <w:t>http://www.dingir.cz/archiv/Dingir408.pdf</w:t>
        </w:r>
      </w:hyperlink>
      <w:r>
        <w:rPr>
          <w:rStyle w:val="Hypertextovodkaz"/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</w:p>
    <w:p w:rsidR="00B977D9" w:rsidRDefault="00B977D9" w:rsidP="00E00770">
      <w:pPr>
        <w:pStyle w:val="Odstavecseseznamem"/>
        <w:tabs>
          <w:tab w:val="left" w:pos="0"/>
        </w:tabs>
        <w:spacing w:before="100" w:beforeAutospacing="1" w:after="100" w:afterAutospacing="1" w:line="240" w:lineRule="auto"/>
        <w:ind w:left="0"/>
        <w:rPr>
          <w:rFonts w:ascii="Calibri Light" w:eastAsia="Times New Roman" w:hAnsi="Calibri Light" w:cs="Times New Roman"/>
          <w:sz w:val="24"/>
          <w:szCs w:val="24"/>
          <w:lang w:eastAsia="cs-CZ"/>
        </w:rPr>
      </w:pPr>
      <w:r w:rsidRPr="00B977D9">
        <w:rPr>
          <w:rFonts w:ascii="Calibri Light" w:eastAsia="Times New Roman" w:hAnsi="Calibri Light" w:cs="Times New Roman"/>
          <w:i/>
          <w:sz w:val="24"/>
          <w:szCs w:val="24"/>
          <w:lang w:eastAsia="cs-CZ"/>
        </w:rPr>
        <w:t>Rozhovor s Petrou Brzákovou</w:t>
      </w:r>
      <w:r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, </w:t>
      </w:r>
      <w:hyperlink r:id="rId9" w:history="1">
        <w:r w:rsidRPr="00941C61">
          <w:rPr>
            <w:rStyle w:val="Hypertextovodkaz"/>
            <w:rFonts w:ascii="Calibri Light" w:eastAsia="Times New Roman" w:hAnsi="Calibri Light" w:cs="Times New Roman"/>
            <w:sz w:val="24"/>
            <w:szCs w:val="24"/>
            <w:lang w:eastAsia="cs-CZ"/>
          </w:rPr>
          <w:t>http://www.dingir.cz/archiv/Dingir408.pdf</w:t>
        </w:r>
      </w:hyperlink>
    </w:p>
    <w:p w:rsidR="00B058C3" w:rsidRDefault="00B058C3" w:rsidP="00E00770">
      <w:pPr>
        <w:pStyle w:val="Odstavecseseznamem"/>
        <w:tabs>
          <w:tab w:val="left" w:pos="0"/>
        </w:tabs>
        <w:spacing w:before="100" w:beforeAutospacing="1" w:after="100" w:afterAutospacing="1" w:line="240" w:lineRule="auto"/>
        <w:ind w:left="0"/>
        <w:rPr>
          <w:rFonts w:ascii="Calibri Light" w:eastAsia="Times New Roman" w:hAnsi="Calibri Light" w:cs="Times New Roman"/>
          <w:i/>
          <w:sz w:val="24"/>
          <w:szCs w:val="24"/>
          <w:lang w:eastAsia="cs-CZ"/>
        </w:rPr>
      </w:pPr>
      <w:bookmarkStart w:id="2" w:name="_GoBack"/>
      <w:bookmarkEnd w:id="2"/>
    </w:p>
    <w:p w:rsidR="00B058C3" w:rsidRPr="00505E33" w:rsidRDefault="00B058C3" w:rsidP="00E00770">
      <w:pPr>
        <w:pStyle w:val="Odstavecseseznamem"/>
        <w:tabs>
          <w:tab w:val="left" w:pos="0"/>
        </w:tabs>
        <w:spacing w:before="100" w:beforeAutospacing="1" w:after="100" w:afterAutospacing="1" w:line="240" w:lineRule="auto"/>
        <w:ind w:left="0"/>
        <w:rPr>
          <w:rFonts w:ascii="Calibri Light" w:eastAsia="Times New Roman" w:hAnsi="Calibri Light" w:cs="Times New Roman"/>
          <w:i/>
          <w:sz w:val="24"/>
          <w:szCs w:val="24"/>
          <w:lang w:eastAsia="cs-CZ"/>
        </w:rPr>
      </w:pPr>
    </w:p>
    <w:p w:rsidR="000B06C4" w:rsidRDefault="000B06C4" w:rsidP="00B058C3">
      <w:pPr>
        <w:pStyle w:val="Odstavecseseznamem"/>
        <w:tabs>
          <w:tab w:val="left" w:pos="0"/>
        </w:tabs>
        <w:spacing w:after="0" w:line="240" w:lineRule="auto"/>
        <w:ind w:left="0"/>
        <w:rPr>
          <w:rFonts w:ascii="Calibri Light" w:eastAsia="Times New Roman" w:hAnsi="Calibri Light" w:cs="Times New Roman"/>
          <w:i/>
          <w:sz w:val="24"/>
          <w:szCs w:val="24"/>
          <w:lang w:eastAsia="cs-CZ"/>
        </w:rPr>
      </w:pPr>
      <w:r w:rsidRPr="00505E33">
        <w:rPr>
          <w:rFonts w:ascii="Calibri Light" w:eastAsia="Times New Roman" w:hAnsi="Calibri Light" w:cs="Times New Roman"/>
          <w:i/>
          <w:sz w:val="24"/>
          <w:szCs w:val="24"/>
          <w:lang w:eastAsia="cs-CZ"/>
        </w:rPr>
        <w:lastRenderedPageBreak/>
        <w:t>Doplňující literatura:</w:t>
      </w:r>
    </w:p>
    <w:p w:rsidR="001F118B" w:rsidRPr="00B058C3" w:rsidRDefault="001F118B" w:rsidP="00B058C3">
      <w:pPr>
        <w:spacing w:after="0" w:line="240" w:lineRule="auto"/>
        <w:ind w:left="851" w:hanging="851"/>
        <w:jc w:val="both"/>
        <w:rPr>
          <w:rFonts w:ascii="Calibri Light" w:eastAsia="Times New Roman" w:hAnsi="Calibri Light" w:cs="Times New Roman"/>
          <w:sz w:val="24"/>
          <w:szCs w:val="24"/>
          <w:lang w:val="en-GB" w:eastAsia="cs-CZ"/>
        </w:rPr>
      </w:pPr>
      <w:proofErr w:type="gramStart"/>
      <w:r w:rsidRPr="00B058C3">
        <w:rPr>
          <w:rFonts w:ascii="Calibri Light" w:eastAsia="Times New Roman" w:hAnsi="Calibri Light" w:cs="Times New Roman"/>
          <w:sz w:val="24"/>
          <w:szCs w:val="24"/>
          <w:lang w:val="en-GB" w:eastAsia="cs-CZ"/>
        </w:rPr>
        <w:t>Elias, N.</w:t>
      </w:r>
      <w:r w:rsidRPr="00B058C3">
        <w:rPr>
          <w:rFonts w:ascii="Calibri Light" w:eastAsia="Times New Roman" w:hAnsi="Calibri Light" w:cs="Times New Roman"/>
          <w:i/>
          <w:sz w:val="24"/>
          <w:szCs w:val="24"/>
          <w:lang w:val="en-GB" w:eastAsia="cs-CZ"/>
        </w:rPr>
        <w:t xml:space="preserve"> </w:t>
      </w:r>
      <w:r w:rsidRPr="00B058C3">
        <w:rPr>
          <w:rFonts w:ascii="Calibri Light" w:eastAsia="Times New Roman" w:hAnsi="Calibri Light" w:cs="Times New Roman"/>
          <w:sz w:val="24"/>
          <w:szCs w:val="24"/>
          <w:lang w:val="en-GB" w:eastAsia="cs-CZ"/>
        </w:rPr>
        <w:t>1939 (2006).</w:t>
      </w:r>
      <w:proofErr w:type="gramEnd"/>
      <w:r w:rsidRPr="00B058C3">
        <w:rPr>
          <w:rFonts w:ascii="Calibri Light" w:eastAsia="Times New Roman" w:hAnsi="Calibri Light" w:cs="Times New Roman"/>
          <w:sz w:val="24"/>
          <w:szCs w:val="24"/>
          <w:lang w:val="en-GB" w:eastAsia="cs-CZ"/>
        </w:rPr>
        <w:t xml:space="preserve"> </w:t>
      </w:r>
      <w:r w:rsidRPr="00B058C3">
        <w:rPr>
          <w:rFonts w:ascii="Calibri Light" w:eastAsia="Times New Roman" w:hAnsi="Calibri Light" w:cs="Times New Roman"/>
          <w:i/>
          <w:sz w:val="24"/>
          <w:szCs w:val="24"/>
          <w:lang w:val="en-GB" w:eastAsia="cs-CZ"/>
        </w:rPr>
        <w:t xml:space="preserve">O </w:t>
      </w:r>
      <w:proofErr w:type="spellStart"/>
      <w:r w:rsidRPr="00B058C3">
        <w:rPr>
          <w:rFonts w:ascii="Calibri Light" w:eastAsia="Times New Roman" w:hAnsi="Calibri Light" w:cs="Times New Roman"/>
          <w:i/>
          <w:sz w:val="24"/>
          <w:szCs w:val="24"/>
          <w:lang w:val="en-GB" w:eastAsia="cs-CZ"/>
        </w:rPr>
        <w:t>procesu</w:t>
      </w:r>
      <w:proofErr w:type="spellEnd"/>
      <w:r w:rsidRPr="00B058C3">
        <w:rPr>
          <w:rFonts w:ascii="Calibri Light" w:eastAsia="Times New Roman" w:hAnsi="Calibri Light" w:cs="Times New Roman"/>
          <w:i/>
          <w:sz w:val="24"/>
          <w:szCs w:val="24"/>
          <w:lang w:val="en-GB" w:eastAsia="cs-CZ"/>
        </w:rPr>
        <w:t xml:space="preserve"> </w:t>
      </w:r>
      <w:proofErr w:type="spellStart"/>
      <w:r w:rsidRPr="00B058C3">
        <w:rPr>
          <w:rFonts w:ascii="Calibri Light" w:eastAsia="Times New Roman" w:hAnsi="Calibri Light" w:cs="Times New Roman"/>
          <w:i/>
          <w:sz w:val="24"/>
          <w:szCs w:val="24"/>
          <w:lang w:val="en-GB" w:eastAsia="cs-CZ"/>
        </w:rPr>
        <w:t>civilizace</w:t>
      </w:r>
      <w:proofErr w:type="spellEnd"/>
      <w:r w:rsidRPr="00B058C3">
        <w:rPr>
          <w:rFonts w:ascii="Calibri Light" w:eastAsia="Times New Roman" w:hAnsi="Calibri Light" w:cs="Times New Roman"/>
          <w:i/>
          <w:sz w:val="24"/>
          <w:szCs w:val="24"/>
          <w:lang w:val="en-GB" w:eastAsia="cs-CZ"/>
        </w:rPr>
        <w:t xml:space="preserve">. </w:t>
      </w:r>
      <w:proofErr w:type="spellStart"/>
      <w:r w:rsidRPr="00B058C3">
        <w:rPr>
          <w:rFonts w:ascii="Calibri Light" w:eastAsia="Times New Roman" w:hAnsi="Calibri Light" w:cs="Times New Roman"/>
          <w:i/>
          <w:sz w:val="24"/>
          <w:szCs w:val="24"/>
          <w:lang w:val="en-GB" w:eastAsia="cs-CZ"/>
        </w:rPr>
        <w:t>Sociogenetická</w:t>
      </w:r>
      <w:proofErr w:type="spellEnd"/>
      <w:r w:rsidRPr="00B058C3">
        <w:rPr>
          <w:rFonts w:ascii="Calibri Light" w:eastAsia="Times New Roman" w:hAnsi="Calibri Light" w:cs="Times New Roman"/>
          <w:i/>
          <w:sz w:val="24"/>
          <w:szCs w:val="24"/>
          <w:lang w:val="en-GB" w:eastAsia="cs-CZ"/>
        </w:rPr>
        <w:t xml:space="preserve"> a </w:t>
      </w:r>
      <w:proofErr w:type="spellStart"/>
      <w:r w:rsidRPr="00B058C3">
        <w:rPr>
          <w:rFonts w:ascii="Calibri Light" w:eastAsia="Times New Roman" w:hAnsi="Calibri Light" w:cs="Times New Roman"/>
          <w:i/>
          <w:sz w:val="24"/>
          <w:szCs w:val="24"/>
          <w:lang w:val="en-GB" w:eastAsia="cs-CZ"/>
        </w:rPr>
        <w:t>psychogenetická</w:t>
      </w:r>
      <w:proofErr w:type="spellEnd"/>
      <w:r w:rsidRPr="00B058C3">
        <w:rPr>
          <w:rFonts w:ascii="Calibri Light" w:eastAsia="Times New Roman" w:hAnsi="Calibri Light" w:cs="Times New Roman"/>
          <w:i/>
          <w:sz w:val="24"/>
          <w:szCs w:val="24"/>
          <w:lang w:val="en-GB" w:eastAsia="cs-CZ"/>
        </w:rPr>
        <w:t xml:space="preserve"> </w:t>
      </w:r>
      <w:proofErr w:type="spellStart"/>
      <w:r w:rsidRPr="00B058C3">
        <w:rPr>
          <w:rFonts w:ascii="Calibri Light" w:eastAsia="Times New Roman" w:hAnsi="Calibri Light" w:cs="Times New Roman"/>
          <w:i/>
          <w:sz w:val="24"/>
          <w:szCs w:val="24"/>
          <w:lang w:val="en-GB" w:eastAsia="cs-CZ"/>
        </w:rPr>
        <w:t>zkoumání</w:t>
      </w:r>
      <w:proofErr w:type="spellEnd"/>
      <w:r w:rsidRPr="00B058C3">
        <w:rPr>
          <w:rFonts w:ascii="Calibri Light" w:eastAsia="Times New Roman" w:hAnsi="Calibri Light" w:cs="Times New Roman"/>
          <w:i/>
          <w:sz w:val="24"/>
          <w:szCs w:val="24"/>
          <w:lang w:val="en-GB" w:eastAsia="cs-CZ"/>
        </w:rPr>
        <w:t xml:space="preserve"> (1.-2.)</w:t>
      </w:r>
      <w:r w:rsidRPr="00B058C3">
        <w:rPr>
          <w:rFonts w:ascii="Calibri Light" w:eastAsia="Times New Roman" w:hAnsi="Calibri Light" w:cs="Times New Roman"/>
          <w:sz w:val="24"/>
          <w:szCs w:val="24"/>
          <w:lang w:val="en-GB" w:eastAsia="cs-CZ"/>
        </w:rPr>
        <w:t xml:space="preserve">, </w:t>
      </w:r>
      <w:proofErr w:type="spellStart"/>
      <w:r w:rsidRPr="00B058C3">
        <w:rPr>
          <w:rFonts w:ascii="Calibri Light" w:eastAsia="Times New Roman" w:hAnsi="Calibri Light" w:cs="Times New Roman"/>
          <w:sz w:val="24"/>
          <w:szCs w:val="24"/>
          <w:lang w:val="en-GB" w:eastAsia="cs-CZ"/>
        </w:rPr>
        <w:t>Praha</w:t>
      </w:r>
      <w:proofErr w:type="spellEnd"/>
      <w:r w:rsidRPr="00B058C3">
        <w:rPr>
          <w:rFonts w:ascii="Calibri Light" w:eastAsia="Times New Roman" w:hAnsi="Calibri Light" w:cs="Times New Roman"/>
          <w:sz w:val="24"/>
          <w:szCs w:val="24"/>
          <w:lang w:val="en-GB" w:eastAsia="cs-CZ"/>
        </w:rPr>
        <w:t>: ARGO.</w:t>
      </w:r>
    </w:p>
    <w:p w:rsidR="001F118B" w:rsidRPr="00B058C3" w:rsidRDefault="001F118B" w:rsidP="00B058C3">
      <w:pPr>
        <w:spacing w:after="0" w:line="240" w:lineRule="auto"/>
        <w:ind w:left="851" w:hanging="851"/>
        <w:jc w:val="both"/>
        <w:rPr>
          <w:rFonts w:ascii="Calibri Light" w:hAnsi="Calibri Light"/>
          <w:sz w:val="24"/>
          <w:szCs w:val="24"/>
        </w:rPr>
      </w:pPr>
      <w:r w:rsidRPr="00B058C3">
        <w:rPr>
          <w:rFonts w:ascii="Calibri Light" w:eastAsia="Times New Roman" w:hAnsi="Calibri Light" w:cs="Times New Roman"/>
          <w:sz w:val="24"/>
          <w:szCs w:val="24"/>
          <w:lang w:val="en-GB" w:eastAsia="cs-CZ"/>
        </w:rPr>
        <w:t>Evans-Pritchard, E. 1937 (2010)</w:t>
      </w:r>
      <w:proofErr w:type="gramStart"/>
      <w:r w:rsidRPr="00B058C3">
        <w:rPr>
          <w:rFonts w:ascii="Calibri Light" w:eastAsia="Times New Roman" w:hAnsi="Calibri Light" w:cs="Times New Roman"/>
          <w:sz w:val="24"/>
          <w:szCs w:val="24"/>
          <w:lang w:val="en-GB" w:eastAsia="cs-CZ"/>
        </w:rPr>
        <w:t>.“</w:t>
      </w:r>
      <w:proofErr w:type="gramEnd"/>
      <w:r w:rsidRPr="00B058C3">
        <w:rPr>
          <w:rFonts w:ascii="Calibri Light" w:eastAsia="Times New Roman" w:hAnsi="Calibri Light" w:cs="Times New Roman"/>
          <w:sz w:val="24"/>
          <w:szCs w:val="24"/>
          <w:lang w:val="en-GB" w:eastAsia="cs-CZ"/>
        </w:rPr>
        <w:t xml:space="preserve">The Notion of Witchcraft Explains Unfortunate Events”, In </w:t>
      </w:r>
      <w:r w:rsidRPr="00B058C3">
        <w:rPr>
          <w:rStyle w:val="addmd"/>
          <w:rFonts w:ascii="Calibri Light" w:hAnsi="Calibri Light"/>
          <w:sz w:val="24"/>
          <w:szCs w:val="24"/>
          <w:lang w:val="en-GB"/>
        </w:rPr>
        <w:t xml:space="preserve">Byron J. </w:t>
      </w:r>
      <w:proofErr w:type="spellStart"/>
      <w:r w:rsidRPr="00B058C3">
        <w:rPr>
          <w:rStyle w:val="addmd"/>
          <w:rFonts w:ascii="Calibri Light" w:hAnsi="Calibri Light"/>
          <w:sz w:val="24"/>
          <w:szCs w:val="24"/>
          <w:lang w:val="en-GB"/>
        </w:rPr>
        <w:t>Good</w:t>
      </w:r>
      <w:proofErr w:type="gramStart"/>
      <w:r w:rsidRPr="00B058C3">
        <w:rPr>
          <w:rStyle w:val="addmd"/>
          <w:rFonts w:ascii="Calibri Light" w:hAnsi="Calibri Light"/>
          <w:sz w:val="24"/>
          <w:szCs w:val="24"/>
          <w:lang w:val="en-GB"/>
        </w:rPr>
        <w:t>,Michael</w:t>
      </w:r>
      <w:proofErr w:type="spellEnd"/>
      <w:proofErr w:type="gramEnd"/>
      <w:r w:rsidRPr="00B058C3">
        <w:rPr>
          <w:rStyle w:val="addmd"/>
          <w:rFonts w:ascii="Calibri Light" w:hAnsi="Calibri Light"/>
          <w:sz w:val="24"/>
          <w:szCs w:val="24"/>
          <w:lang w:val="en-GB"/>
        </w:rPr>
        <w:t xml:space="preserve"> M. J. </w:t>
      </w:r>
      <w:proofErr w:type="spellStart"/>
      <w:r w:rsidRPr="00B058C3">
        <w:rPr>
          <w:rStyle w:val="addmd"/>
          <w:rFonts w:ascii="Calibri Light" w:hAnsi="Calibri Light"/>
          <w:sz w:val="24"/>
          <w:szCs w:val="24"/>
          <w:lang w:val="en-GB"/>
        </w:rPr>
        <w:t>Fischer,Sarah</w:t>
      </w:r>
      <w:proofErr w:type="spellEnd"/>
      <w:r w:rsidRPr="00B058C3">
        <w:rPr>
          <w:rStyle w:val="addmd"/>
          <w:rFonts w:ascii="Calibri Light" w:hAnsi="Calibri Light"/>
          <w:sz w:val="24"/>
          <w:szCs w:val="24"/>
          <w:lang w:val="en-GB"/>
        </w:rPr>
        <w:t xml:space="preserve"> S. </w:t>
      </w:r>
      <w:proofErr w:type="spellStart"/>
      <w:r w:rsidRPr="00B058C3">
        <w:rPr>
          <w:rStyle w:val="addmd"/>
          <w:rFonts w:ascii="Calibri Light" w:hAnsi="Calibri Light"/>
          <w:sz w:val="24"/>
          <w:szCs w:val="24"/>
          <w:lang w:val="en-GB"/>
        </w:rPr>
        <w:t>Willen,Mary</w:t>
      </w:r>
      <w:proofErr w:type="spellEnd"/>
      <w:r w:rsidRPr="00B058C3">
        <w:rPr>
          <w:rStyle w:val="addmd"/>
          <w:rFonts w:ascii="Calibri Light" w:hAnsi="Calibri Light"/>
          <w:sz w:val="24"/>
          <w:szCs w:val="24"/>
          <w:lang w:val="en-GB"/>
        </w:rPr>
        <w:t xml:space="preserve">-Jo </w:t>
      </w:r>
      <w:proofErr w:type="spellStart"/>
      <w:r w:rsidRPr="00B058C3">
        <w:rPr>
          <w:rStyle w:val="addmd"/>
          <w:rFonts w:ascii="Calibri Light" w:hAnsi="Calibri Light"/>
          <w:sz w:val="24"/>
          <w:szCs w:val="24"/>
          <w:lang w:val="en-GB"/>
        </w:rPr>
        <w:t>DelVecchio</w:t>
      </w:r>
      <w:proofErr w:type="spellEnd"/>
      <w:r w:rsidRPr="00B058C3">
        <w:rPr>
          <w:rStyle w:val="addmd"/>
          <w:rFonts w:ascii="Calibri Light" w:hAnsi="Calibri Light"/>
          <w:sz w:val="24"/>
          <w:szCs w:val="24"/>
          <w:lang w:val="en-GB"/>
        </w:rPr>
        <w:t xml:space="preserve"> Good</w:t>
      </w:r>
      <w:r w:rsidRPr="00B058C3">
        <w:rPr>
          <w:rStyle w:val="addmd"/>
          <w:rFonts w:ascii="Calibri Light" w:hAnsi="Calibri Light"/>
          <w:sz w:val="24"/>
          <w:szCs w:val="24"/>
          <w:lang w:val="en-GB"/>
        </w:rPr>
        <w:t xml:space="preserve"> (eds.) </w:t>
      </w:r>
      <w:r w:rsidRPr="00B058C3">
        <w:rPr>
          <w:rFonts w:ascii="Calibri Light" w:hAnsi="Calibri Light"/>
          <w:sz w:val="24"/>
          <w:szCs w:val="24"/>
          <w:lang w:val="en-GB"/>
        </w:rPr>
        <w:t>A Reader in Medical Anthropology: Theoretical Trajectories, Emergent Realities</w:t>
      </w:r>
      <w:r w:rsidRPr="00B058C3">
        <w:rPr>
          <w:rFonts w:ascii="Calibri Light" w:hAnsi="Calibri Light"/>
          <w:sz w:val="24"/>
          <w:szCs w:val="24"/>
          <w:lang w:val="en-GB"/>
        </w:rPr>
        <w:t xml:space="preserve">. </w:t>
      </w:r>
      <w:proofErr w:type="gramStart"/>
      <w:r w:rsidRPr="00B058C3">
        <w:rPr>
          <w:rFonts w:ascii="Calibri Light" w:hAnsi="Calibri Light"/>
          <w:sz w:val="24"/>
          <w:szCs w:val="24"/>
          <w:lang w:val="en-GB"/>
        </w:rPr>
        <w:t>Willey-Blackwell Publishing</w:t>
      </w:r>
      <w:r w:rsidRPr="00B058C3">
        <w:rPr>
          <w:rFonts w:ascii="Calibri Light" w:hAnsi="Calibri Light"/>
          <w:sz w:val="24"/>
          <w:szCs w:val="24"/>
        </w:rPr>
        <w:t>.</w:t>
      </w:r>
      <w:proofErr w:type="gramEnd"/>
    </w:p>
    <w:p w:rsidR="001F118B" w:rsidRPr="000B06C4" w:rsidRDefault="001F118B" w:rsidP="00B058C3">
      <w:pPr>
        <w:pStyle w:val="Odstavecseseznamem"/>
        <w:tabs>
          <w:tab w:val="left" w:pos="851"/>
        </w:tabs>
        <w:spacing w:before="100" w:beforeAutospacing="1" w:after="100" w:afterAutospacing="1" w:line="240" w:lineRule="auto"/>
        <w:ind w:left="851" w:hanging="851"/>
        <w:jc w:val="both"/>
        <w:rPr>
          <w:rFonts w:ascii="Calibri Light" w:eastAsia="Times New Roman" w:hAnsi="Calibri Light" w:cs="Times New Roman"/>
          <w:sz w:val="24"/>
          <w:szCs w:val="24"/>
          <w:lang w:eastAsia="cs-CZ"/>
        </w:rPr>
      </w:pPr>
      <w:proofErr w:type="spellStart"/>
      <w:r w:rsidRPr="00B058C3">
        <w:rPr>
          <w:rFonts w:ascii="Calibri Light" w:eastAsia="Times New Roman" w:hAnsi="Calibri Light" w:cs="Times New Roman"/>
          <w:sz w:val="24"/>
          <w:szCs w:val="24"/>
          <w:lang w:eastAsia="cs-CZ"/>
        </w:rPr>
        <w:t>L</w:t>
      </w:r>
      <w:r>
        <w:rPr>
          <w:rFonts w:ascii="Calibri Light" w:eastAsia="Times New Roman" w:hAnsi="Calibri Light" w:cs="Times New Roman"/>
          <w:sz w:val="24"/>
          <w:szCs w:val="24"/>
          <w:lang w:eastAsia="cs-CZ"/>
        </w:rPr>
        <w:t>ock</w:t>
      </w:r>
      <w:proofErr w:type="spellEnd"/>
      <w:r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Calibri Light" w:eastAsia="Times New Roman" w:hAnsi="Calibri Light" w:cs="Times New Roman"/>
          <w:sz w:val="24"/>
          <w:szCs w:val="24"/>
          <w:lang w:eastAsia="cs-CZ"/>
        </w:rPr>
        <w:t>Nguyen</w:t>
      </w:r>
      <w:proofErr w:type="spellEnd"/>
      <w:r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. 2010. </w:t>
      </w:r>
      <w:r w:rsidRPr="00B058C3">
        <w:rPr>
          <w:rFonts w:ascii="Calibri Light" w:eastAsia="Times New Roman" w:hAnsi="Calibri Light" w:cs="Times New Roman"/>
          <w:sz w:val="24"/>
          <w:szCs w:val="24"/>
          <w:lang w:eastAsia="cs-CZ"/>
        </w:rPr>
        <w:t>„</w:t>
      </w:r>
      <w:proofErr w:type="spellStart"/>
      <w:r w:rsidRPr="00B058C3">
        <w:rPr>
          <w:rFonts w:ascii="Calibri Light" w:eastAsia="Times New Roman" w:hAnsi="Calibri Light" w:cs="Times New Roman"/>
          <w:sz w:val="24"/>
          <w:szCs w:val="24"/>
          <w:lang w:eastAsia="cs-CZ"/>
        </w:rPr>
        <w:t>Medical</w:t>
      </w:r>
      <w:proofErr w:type="spellEnd"/>
      <w:r w:rsidRPr="00B058C3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  <w:proofErr w:type="spellStart"/>
      <w:r w:rsidRPr="00B058C3">
        <w:rPr>
          <w:rFonts w:ascii="Calibri Light" w:eastAsia="Times New Roman" w:hAnsi="Calibri Light" w:cs="Times New Roman"/>
          <w:sz w:val="24"/>
          <w:szCs w:val="24"/>
          <w:lang w:eastAsia="cs-CZ"/>
        </w:rPr>
        <w:t>Pluralism</w:t>
      </w:r>
      <w:proofErr w:type="spellEnd"/>
      <w:r w:rsidRPr="00B058C3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“, In </w:t>
      </w:r>
      <w:proofErr w:type="spellStart"/>
      <w:r w:rsidRPr="00B058C3">
        <w:rPr>
          <w:rFonts w:ascii="Calibri Light" w:eastAsia="Times New Roman" w:hAnsi="Calibri Light" w:cs="Times New Roman"/>
          <w:sz w:val="24"/>
          <w:szCs w:val="24"/>
          <w:lang w:eastAsia="cs-CZ"/>
        </w:rPr>
        <w:t>Anthropology</w:t>
      </w:r>
      <w:proofErr w:type="spellEnd"/>
      <w:r w:rsidRPr="00B058C3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  <w:proofErr w:type="spellStart"/>
      <w:r w:rsidRPr="00B058C3">
        <w:rPr>
          <w:rFonts w:ascii="Calibri Light" w:eastAsia="Times New Roman" w:hAnsi="Calibri Light" w:cs="Times New Roman"/>
          <w:sz w:val="24"/>
          <w:szCs w:val="24"/>
          <w:lang w:eastAsia="cs-CZ"/>
        </w:rPr>
        <w:t>of</w:t>
      </w:r>
      <w:proofErr w:type="spellEnd"/>
      <w:r w:rsidRPr="00B058C3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  <w:proofErr w:type="spellStart"/>
      <w:r w:rsidRPr="00B058C3">
        <w:rPr>
          <w:rFonts w:ascii="Calibri Light" w:eastAsia="Times New Roman" w:hAnsi="Calibri Light" w:cs="Times New Roman"/>
          <w:sz w:val="24"/>
          <w:szCs w:val="24"/>
          <w:lang w:eastAsia="cs-CZ"/>
        </w:rPr>
        <w:t>Biomedicine</w:t>
      </w:r>
      <w:proofErr w:type="spellEnd"/>
      <w:r w:rsidRPr="00B058C3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, </w:t>
      </w:r>
      <w:r w:rsidRPr="00B058C3">
        <w:rPr>
          <w:rFonts w:ascii="Calibri Light" w:hAnsi="Calibri Light"/>
          <w:sz w:val="24"/>
          <w:szCs w:val="24"/>
          <w:lang w:val="en-GB"/>
        </w:rPr>
        <w:t>Willey-Blackwell Publishing</w:t>
      </w:r>
      <w:r w:rsidRPr="00B058C3">
        <w:rPr>
          <w:rFonts w:ascii="Calibri Light" w:hAnsi="Calibri Light"/>
          <w:sz w:val="24"/>
          <w:szCs w:val="24"/>
        </w:rPr>
        <w:t xml:space="preserve">, </w:t>
      </w:r>
      <w:r w:rsidRPr="00B058C3">
        <w:rPr>
          <w:rFonts w:ascii="Calibri Light" w:eastAsia="Times New Roman" w:hAnsi="Calibri Light" w:cs="Times New Roman"/>
          <w:sz w:val="24"/>
          <w:szCs w:val="24"/>
          <w:lang w:eastAsia="cs-CZ"/>
        </w:rPr>
        <w:t>str. 61 -65</w:t>
      </w:r>
      <w:r>
        <w:rPr>
          <w:rFonts w:ascii="Calibri Light" w:eastAsia="Times New Roman" w:hAnsi="Calibri Light" w:cs="Times New Roman"/>
          <w:sz w:val="24"/>
          <w:szCs w:val="24"/>
          <w:lang w:eastAsia="cs-CZ"/>
        </w:rPr>
        <w:t>.</w:t>
      </w:r>
    </w:p>
    <w:p w:rsidR="001F118B" w:rsidRPr="00B058C3" w:rsidRDefault="001F118B" w:rsidP="00B058C3">
      <w:pPr>
        <w:pStyle w:val="Odstavecseseznamem"/>
        <w:tabs>
          <w:tab w:val="left" w:pos="0"/>
        </w:tabs>
        <w:spacing w:after="0" w:line="240" w:lineRule="auto"/>
        <w:ind w:left="851" w:hanging="851"/>
        <w:jc w:val="both"/>
        <w:rPr>
          <w:rFonts w:ascii="Calibri Light" w:eastAsia="Times New Roman" w:hAnsi="Calibri Light" w:cs="Times New Roman"/>
          <w:sz w:val="24"/>
          <w:szCs w:val="24"/>
          <w:lang w:val="en-GB" w:eastAsia="cs-CZ"/>
        </w:rPr>
      </w:pPr>
      <w:proofErr w:type="spellStart"/>
      <w:proofErr w:type="gramStart"/>
      <w:r w:rsidRPr="00B058C3">
        <w:rPr>
          <w:rFonts w:ascii="Calibri Light" w:eastAsia="Times New Roman" w:hAnsi="Calibri Light" w:cs="Times New Roman"/>
          <w:sz w:val="24"/>
          <w:szCs w:val="24"/>
          <w:lang w:val="en-GB" w:eastAsia="cs-CZ"/>
        </w:rPr>
        <w:t>Ong</w:t>
      </w:r>
      <w:proofErr w:type="spellEnd"/>
      <w:r w:rsidRPr="00B058C3">
        <w:rPr>
          <w:rFonts w:ascii="Calibri Light" w:eastAsia="Times New Roman" w:hAnsi="Calibri Light" w:cs="Times New Roman"/>
          <w:sz w:val="24"/>
          <w:szCs w:val="24"/>
          <w:lang w:val="en-GB" w:eastAsia="cs-CZ"/>
        </w:rPr>
        <w:t>, A. 2007.</w:t>
      </w:r>
      <w:proofErr w:type="gramEnd"/>
      <w:r w:rsidRPr="00B058C3">
        <w:rPr>
          <w:rFonts w:ascii="Calibri Light" w:eastAsia="Times New Roman" w:hAnsi="Calibri Light" w:cs="Times New Roman"/>
          <w:sz w:val="24"/>
          <w:szCs w:val="24"/>
          <w:lang w:val="en-GB" w:eastAsia="cs-CZ"/>
        </w:rPr>
        <w:t xml:space="preserve"> “The Production of Possession, Spirits and the Multinational Corporation” in Malaysia, </w:t>
      </w:r>
      <w:r w:rsidRPr="00B058C3">
        <w:rPr>
          <w:rFonts w:ascii="Calibri Light" w:eastAsia="Times New Roman" w:hAnsi="Calibri Light" w:cs="Times New Roman"/>
          <w:sz w:val="24"/>
          <w:szCs w:val="24"/>
          <w:lang w:val="en-GB" w:eastAsia="cs-CZ"/>
        </w:rPr>
        <w:t xml:space="preserve">In: Lock and </w:t>
      </w:r>
      <w:proofErr w:type="spellStart"/>
      <w:r w:rsidRPr="00B058C3">
        <w:rPr>
          <w:rFonts w:ascii="Calibri Light" w:eastAsia="Times New Roman" w:hAnsi="Calibri Light" w:cs="Times New Roman"/>
          <w:sz w:val="24"/>
          <w:szCs w:val="24"/>
          <w:lang w:val="en-GB" w:eastAsia="cs-CZ"/>
        </w:rPr>
        <w:t>Farqhuar</w:t>
      </w:r>
      <w:proofErr w:type="spellEnd"/>
      <w:r w:rsidRPr="00B058C3">
        <w:rPr>
          <w:rFonts w:ascii="Calibri Light" w:eastAsia="Times New Roman" w:hAnsi="Calibri Light" w:cs="Times New Roman"/>
          <w:sz w:val="24"/>
          <w:szCs w:val="24"/>
          <w:lang w:val="en-GB" w:eastAsia="cs-CZ"/>
        </w:rPr>
        <w:t xml:space="preserve"> (eds.), </w:t>
      </w:r>
      <w:r w:rsidRPr="00B058C3">
        <w:rPr>
          <w:rFonts w:ascii="Calibri Light" w:eastAsia="Times New Roman" w:hAnsi="Calibri Light" w:cs="Times New Roman"/>
          <w:i/>
          <w:sz w:val="24"/>
          <w:szCs w:val="24"/>
          <w:lang w:val="en-GB" w:eastAsia="cs-CZ"/>
        </w:rPr>
        <w:t>Beyond the Body Proper: Reading the Anthropology of Material Life</w:t>
      </w:r>
      <w:r w:rsidRPr="00B058C3">
        <w:rPr>
          <w:rFonts w:ascii="Calibri Light" w:eastAsia="Times New Roman" w:hAnsi="Calibri Light" w:cs="Times New Roman"/>
          <w:sz w:val="24"/>
          <w:szCs w:val="24"/>
          <w:lang w:val="en-GB" w:eastAsia="cs-CZ"/>
        </w:rPr>
        <w:t>. Duke University Press.</w:t>
      </w:r>
    </w:p>
    <w:p w:rsidR="00505E33" w:rsidRDefault="00505E33" w:rsidP="00553C1B">
      <w:pPr>
        <w:pStyle w:val="Odstavecseseznamem"/>
        <w:tabs>
          <w:tab w:val="left" w:pos="0"/>
        </w:tabs>
        <w:spacing w:before="100" w:beforeAutospacing="1" w:after="100" w:afterAutospacing="1" w:line="240" w:lineRule="auto"/>
        <w:ind w:left="0"/>
        <w:rPr>
          <w:rFonts w:ascii="Calibri Light" w:eastAsia="Times New Roman" w:hAnsi="Calibri Light" w:cs="Times New Roman"/>
          <w:sz w:val="24"/>
          <w:szCs w:val="24"/>
          <w:lang w:eastAsia="cs-CZ"/>
        </w:rPr>
      </w:pPr>
    </w:p>
    <w:p w:rsidR="00505E33" w:rsidRPr="00505E33" w:rsidRDefault="00505E33" w:rsidP="00505E33">
      <w:pPr>
        <w:pStyle w:val="Odstavecseseznamem"/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libri Light" w:eastAsia="Times New Roman" w:hAnsi="Calibri Light" w:cs="Times New Roman"/>
          <w:sz w:val="24"/>
          <w:szCs w:val="24"/>
          <w:lang w:eastAsia="cs-CZ"/>
        </w:rPr>
      </w:pPr>
    </w:p>
    <w:p w:rsidR="00D50BC6" w:rsidRPr="00710313" w:rsidRDefault="00F334F8" w:rsidP="00553C1B">
      <w:pPr>
        <w:pStyle w:val="Odstavecseseznamem"/>
        <w:numPr>
          <w:ilvl w:val="0"/>
          <w:numId w:val="5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</w:pPr>
      <w:r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 xml:space="preserve">18.10. </w:t>
      </w:r>
      <w:r w:rsidR="00881962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B</w:t>
      </w:r>
      <w:r w:rsidR="00D50BC6" w:rsidRPr="00710313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iopolitika, politika a</w:t>
      </w:r>
      <w:r w:rsidR="00505E33" w:rsidRPr="00710313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 xml:space="preserve"> tělo</w:t>
      </w:r>
      <w:r w:rsidR="00D50BC6" w:rsidRPr="00710313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_</w:t>
      </w:r>
      <w:r w:rsidR="00505E33" w:rsidRPr="00710313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 xml:space="preserve"> </w:t>
      </w:r>
      <w:proofErr w:type="spellStart"/>
      <w:r w:rsidR="00D50BC6" w:rsidRPr="00710313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biomoc</w:t>
      </w:r>
      <w:proofErr w:type="spellEnd"/>
      <w:r w:rsidR="00D50BC6" w:rsidRPr="00710313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 xml:space="preserve"> a medicína</w:t>
      </w:r>
    </w:p>
    <w:p w:rsidR="00505E33" w:rsidRPr="00D50BC6" w:rsidRDefault="00505E33" w:rsidP="00E00770">
      <w:pPr>
        <w:pStyle w:val="Odstavecseseznamem"/>
        <w:spacing w:before="100" w:beforeAutospacing="1" w:after="100" w:afterAutospacing="1" w:line="240" w:lineRule="auto"/>
        <w:ind w:left="0"/>
        <w:rPr>
          <w:rFonts w:ascii="Calibri Light" w:eastAsia="Times New Roman" w:hAnsi="Calibri Light" w:cs="Times New Roman"/>
          <w:i/>
          <w:szCs w:val="24"/>
          <w:lang w:eastAsia="cs-CZ"/>
        </w:rPr>
      </w:pPr>
      <w:proofErr w:type="spellStart"/>
      <w:r w:rsidRPr="00D50BC6">
        <w:rPr>
          <w:rFonts w:ascii="Calibri Light" w:eastAsia="Times New Roman" w:hAnsi="Calibri Light" w:cs="Times New Roman"/>
          <w:i/>
          <w:szCs w:val="24"/>
          <w:lang w:eastAsia="cs-CZ"/>
        </w:rPr>
        <w:t>biosocialita</w:t>
      </w:r>
      <w:proofErr w:type="spellEnd"/>
      <w:r w:rsidR="00C60D40">
        <w:rPr>
          <w:rFonts w:ascii="Calibri Light" w:eastAsia="Times New Roman" w:hAnsi="Calibri Light" w:cs="Times New Roman"/>
          <w:i/>
          <w:szCs w:val="24"/>
          <w:lang w:eastAsia="cs-CZ"/>
        </w:rPr>
        <w:t xml:space="preserve">, </w:t>
      </w:r>
      <w:proofErr w:type="spellStart"/>
      <w:r w:rsidR="00C60D40">
        <w:rPr>
          <w:rFonts w:ascii="Calibri Light" w:eastAsia="Times New Roman" w:hAnsi="Calibri Light" w:cs="Times New Roman"/>
          <w:i/>
          <w:szCs w:val="24"/>
          <w:lang w:eastAsia="cs-CZ"/>
        </w:rPr>
        <w:t>biobanky</w:t>
      </w:r>
      <w:proofErr w:type="spellEnd"/>
      <w:r w:rsidR="00C60D40">
        <w:rPr>
          <w:rFonts w:ascii="Calibri Light" w:eastAsia="Times New Roman" w:hAnsi="Calibri Light" w:cs="Times New Roman"/>
          <w:i/>
          <w:szCs w:val="24"/>
          <w:lang w:eastAsia="cs-CZ"/>
        </w:rPr>
        <w:t>, tělo a medicína v</w:t>
      </w:r>
      <w:r w:rsidR="006C4A70">
        <w:rPr>
          <w:rFonts w:ascii="Calibri Light" w:eastAsia="Times New Roman" w:hAnsi="Calibri Light" w:cs="Times New Roman"/>
          <w:i/>
          <w:szCs w:val="24"/>
          <w:lang w:eastAsia="cs-CZ"/>
        </w:rPr>
        <w:t> </w:t>
      </w:r>
      <w:r w:rsidR="00C60D40">
        <w:rPr>
          <w:rFonts w:ascii="Calibri Light" w:eastAsia="Times New Roman" w:hAnsi="Calibri Light" w:cs="Times New Roman"/>
          <w:i/>
          <w:szCs w:val="24"/>
          <w:lang w:eastAsia="cs-CZ"/>
        </w:rPr>
        <w:t>politice</w:t>
      </w:r>
      <w:r w:rsidR="006C4A70">
        <w:rPr>
          <w:rFonts w:ascii="Calibri Light" w:eastAsia="Times New Roman" w:hAnsi="Calibri Light" w:cs="Times New Roman"/>
          <w:i/>
          <w:szCs w:val="24"/>
          <w:lang w:eastAsia="cs-CZ"/>
        </w:rPr>
        <w:t xml:space="preserve">, </w:t>
      </w:r>
      <w:proofErr w:type="spellStart"/>
      <w:r w:rsidR="006C4A70">
        <w:rPr>
          <w:rFonts w:ascii="Calibri Light" w:eastAsia="Times New Roman" w:hAnsi="Calibri Light" w:cs="Times New Roman"/>
          <w:i/>
          <w:szCs w:val="24"/>
          <w:lang w:eastAsia="cs-CZ"/>
        </w:rPr>
        <w:t>neo</w:t>
      </w:r>
      <w:proofErr w:type="spellEnd"/>
      <w:r w:rsidR="006C4A70">
        <w:rPr>
          <w:rFonts w:ascii="Calibri Light" w:eastAsia="Times New Roman" w:hAnsi="Calibri Light" w:cs="Times New Roman"/>
          <w:i/>
          <w:szCs w:val="24"/>
          <w:lang w:eastAsia="cs-CZ"/>
        </w:rPr>
        <w:t>-materialismus, teorií sítí a aktérů a tělo</w:t>
      </w:r>
    </w:p>
    <w:p w:rsidR="00505E33" w:rsidRDefault="00505E33" w:rsidP="00505E33">
      <w:pPr>
        <w:pStyle w:val="Odstavecseseznamem"/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libri Light" w:eastAsia="Times New Roman" w:hAnsi="Calibri Light" w:cs="Times New Roman"/>
          <w:sz w:val="24"/>
          <w:szCs w:val="24"/>
          <w:lang w:eastAsia="cs-CZ"/>
        </w:rPr>
      </w:pPr>
    </w:p>
    <w:p w:rsidR="00EF53D9" w:rsidRPr="00505E33" w:rsidRDefault="00EF53D9" w:rsidP="009343B9">
      <w:pPr>
        <w:pStyle w:val="Odstavecseseznamem"/>
        <w:tabs>
          <w:tab w:val="left" w:pos="0"/>
        </w:tabs>
        <w:spacing w:after="0" w:line="240" w:lineRule="auto"/>
        <w:ind w:left="0"/>
        <w:rPr>
          <w:rFonts w:ascii="Calibri Light" w:eastAsia="Times New Roman" w:hAnsi="Calibri Light" w:cs="Times New Roman"/>
          <w:i/>
          <w:sz w:val="24"/>
          <w:szCs w:val="24"/>
          <w:lang w:eastAsia="cs-CZ"/>
        </w:rPr>
      </w:pPr>
      <w:r w:rsidRPr="00505E33">
        <w:rPr>
          <w:rFonts w:ascii="Calibri Light" w:eastAsia="Times New Roman" w:hAnsi="Calibri Light" w:cs="Times New Roman"/>
          <w:i/>
          <w:sz w:val="24"/>
          <w:szCs w:val="24"/>
          <w:lang w:eastAsia="cs-CZ"/>
        </w:rPr>
        <w:t>Povinná literatura:</w:t>
      </w:r>
    </w:p>
    <w:p w:rsidR="002A04F8" w:rsidRPr="00603B6E" w:rsidRDefault="002A04F8" w:rsidP="00B058C3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Calibri Light" w:hAnsi="Calibri Light" w:cs="AmorSerifPro"/>
          <w:sz w:val="24"/>
          <w:szCs w:val="24"/>
        </w:rPr>
      </w:pPr>
      <w:proofErr w:type="spellStart"/>
      <w:r w:rsidRPr="00603B6E">
        <w:rPr>
          <w:rFonts w:ascii="Calibri Light" w:hAnsi="Calibri Light" w:cs="AmorSerifPro"/>
          <w:sz w:val="24"/>
          <w:szCs w:val="24"/>
        </w:rPr>
        <w:t>Foucault</w:t>
      </w:r>
      <w:proofErr w:type="spellEnd"/>
      <w:r w:rsidRPr="00603B6E">
        <w:rPr>
          <w:rFonts w:ascii="Calibri Light" w:hAnsi="Calibri Light" w:cs="AmorSerifPro"/>
          <w:sz w:val="24"/>
          <w:szCs w:val="24"/>
        </w:rPr>
        <w:t xml:space="preserve">, M. 1999. </w:t>
      </w:r>
      <w:r w:rsidRPr="00603B6E">
        <w:rPr>
          <w:rFonts w:ascii="Calibri Light" w:hAnsi="Calibri Light" w:cs="AmorSerifPro-Italic"/>
          <w:iCs/>
          <w:sz w:val="24"/>
          <w:szCs w:val="24"/>
        </w:rPr>
        <w:t xml:space="preserve">Dějiny sexuality I. Vůle k vědění. </w:t>
      </w:r>
      <w:r w:rsidRPr="00603B6E">
        <w:rPr>
          <w:rFonts w:ascii="Calibri Light" w:hAnsi="Calibri Light" w:cs="AmorSerifPro"/>
          <w:sz w:val="24"/>
          <w:szCs w:val="24"/>
        </w:rPr>
        <w:t xml:space="preserve">Přeložil Č. Pelikán. </w:t>
      </w:r>
      <w:proofErr w:type="spellStart"/>
      <w:r w:rsidRPr="00603B6E">
        <w:rPr>
          <w:rFonts w:ascii="Calibri Light" w:hAnsi="Calibri Light" w:cs="AmorSerifPro"/>
          <w:sz w:val="24"/>
          <w:szCs w:val="24"/>
        </w:rPr>
        <w:t>Praha:Herrmann</w:t>
      </w:r>
      <w:proofErr w:type="spellEnd"/>
      <w:r w:rsidRPr="00603B6E">
        <w:rPr>
          <w:rFonts w:ascii="Calibri Light" w:hAnsi="Calibri Light" w:cs="AmorSerifPro"/>
          <w:sz w:val="24"/>
          <w:szCs w:val="24"/>
        </w:rPr>
        <w:t xml:space="preserve"> &amp; synové., 1 a 4 kapitola</w:t>
      </w:r>
      <w:r w:rsidR="003374AB">
        <w:rPr>
          <w:rFonts w:ascii="Calibri Light" w:hAnsi="Calibri Light" w:cs="AmorSerifPro"/>
          <w:sz w:val="24"/>
          <w:szCs w:val="24"/>
        </w:rPr>
        <w:t>.</w:t>
      </w:r>
    </w:p>
    <w:p w:rsidR="009343B9" w:rsidRDefault="009343B9" w:rsidP="00183119">
      <w:pPr>
        <w:pStyle w:val="Odstavecseseznamem"/>
        <w:tabs>
          <w:tab w:val="left" w:pos="0"/>
        </w:tabs>
        <w:spacing w:after="0" w:line="240" w:lineRule="auto"/>
        <w:ind w:left="0"/>
        <w:rPr>
          <w:rFonts w:ascii="Calibri Light" w:eastAsia="Times New Roman" w:hAnsi="Calibri Light" w:cs="Times New Roman"/>
          <w:i/>
          <w:sz w:val="24"/>
          <w:szCs w:val="24"/>
          <w:lang w:eastAsia="cs-CZ"/>
        </w:rPr>
      </w:pPr>
    </w:p>
    <w:p w:rsidR="00EF53D9" w:rsidRDefault="00EF53D9" w:rsidP="00183119">
      <w:pPr>
        <w:pStyle w:val="Odstavecseseznamem"/>
        <w:tabs>
          <w:tab w:val="left" w:pos="0"/>
        </w:tabs>
        <w:spacing w:after="0" w:line="240" w:lineRule="auto"/>
        <w:ind w:left="0"/>
        <w:rPr>
          <w:rFonts w:ascii="Calibri Light" w:eastAsia="Times New Roman" w:hAnsi="Calibri Light" w:cs="Times New Roman"/>
          <w:i/>
          <w:sz w:val="24"/>
          <w:szCs w:val="24"/>
          <w:lang w:eastAsia="cs-CZ"/>
        </w:rPr>
      </w:pPr>
      <w:r w:rsidRPr="00505E33">
        <w:rPr>
          <w:rFonts w:ascii="Calibri Light" w:eastAsia="Times New Roman" w:hAnsi="Calibri Light" w:cs="Times New Roman"/>
          <w:i/>
          <w:sz w:val="24"/>
          <w:szCs w:val="24"/>
          <w:lang w:eastAsia="cs-CZ"/>
        </w:rPr>
        <w:t>Doplňující literatura:</w:t>
      </w:r>
    </w:p>
    <w:p w:rsidR="001F118B" w:rsidRPr="001F118B" w:rsidRDefault="001F118B" w:rsidP="00B058C3">
      <w:pPr>
        <w:pStyle w:val="Odstavecseseznamem"/>
        <w:tabs>
          <w:tab w:val="left" w:pos="851"/>
        </w:tabs>
        <w:spacing w:after="0" w:line="240" w:lineRule="auto"/>
        <w:ind w:left="851" w:hanging="851"/>
        <w:jc w:val="both"/>
        <w:rPr>
          <w:rFonts w:ascii="Calibri Light" w:hAnsi="Calibri Light" w:cs="Times New Roman"/>
          <w:sz w:val="24"/>
          <w:szCs w:val="24"/>
        </w:rPr>
      </w:pPr>
      <w:proofErr w:type="spellStart"/>
      <w:r w:rsidRPr="001F118B">
        <w:rPr>
          <w:rFonts w:ascii="Calibri Light" w:hAnsi="Calibri Light" w:cs="Times New Roman"/>
          <w:sz w:val="24"/>
          <w:szCs w:val="24"/>
        </w:rPr>
        <w:t>Foucault</w:t>
      </w:r>
      <w:proofErr w:type="spellEnd"/>
      <w:r w:rsidRPr="001F118B">
        <w:rPr>
          <w:rFonts w:ascii="Calibri Light" w:hAnsi="Calibri Light" w:cs="Times New Roman"/>
          <w:sz w:val="24"/>
          <w:szCs w:val="24"/>
        </w:rPr>
        <w:t xml:space="preserve">, M. 2009. </w:t>
      </w:r>
      <w:r w:rsidRPr="001F118B">
        <w:rPr>
          <w:rFonts w:ascii="Calibri Light" w:hAnsi="Calibri Light" w:cs="Times New Roman"/>
          <w:i/>
          <w:iCs/>
          <w:sz w:val="24"/>
          <w:szCs w:val="24"/>
        </w:rPr>
        <w:t>Zrození biopolitiky</w:t>
      </w:r>
      <w:r w:rsidRPr="001F118B">
        <w:rPr>
          <w:rFonts w:ascii="Calibri Light" w:hAnsi="Calibri Light" w:cs="Times New Roman"/>
          <w:sz w:val="24"/>
          <w:szCs w:val="24"/>
        </w:rPr>
        <w:t>. Přeložil P. Horák. Brno: CDK.</w:t>
      </w:r>
    </w:p>
    <w:p w:rsidR="001F118B" w:rsidRPr="001F118B" w:rsidRDefault="001F118B" w:rsidP="00B058C3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Calibri Light" w:hAnsi="Calibri Light" w:cs="Times New Roman"/>
          <w:sz w:val="24"/>
          <w:szCs w:val="16"/>
        </w:rPr>
      </w:pPr>
      <w:proofErr w:type="spellStart"/>
      <w:r w:rsidRPr="001F118B">
        <w:rPr>
          <w:rFonts w:ascii="Calibri Light" w:hAnsi="Calibri Light" w:cs="Times New Roman"/>
          <w:sz w:val="24"/>
          <w:szCs w:val="16"/>
        </w:rPr>
        <w:t>Ingold</w:t>
      </w:r>
      <w:proofErr w:type="spellEnd"/>
      <w:r w:rsidRPr="001F118B">
        <w:rPr>
          <w:rFonts w:ascii="Calibri Light" w:hAnsi="Calibri Light" w:cs="Times New Roman"/>
          <w:sz w:val="24"/>
          <w:szCs w:val="16"/>
        </w:rPr>
        <w:t xml:space="preserve">, T. a </w:t>
      </w:r>
      <w:proofErr w:type="spellStart"/>
      <w:r w:rsidRPr="001F118B">
        <w:rPr>
          <w:rFonts w:ascii="Calibri Light" w:hAnsi="Calibri Light" w:cs="Times New Roman"/>
          <w:sz w:val="24"/>
          <w:szCs w:val="16"/>
        </w:rPr>
        <w:t>Pálsson</w:t>
      </w:r>
      <w:proofErr w:type="spellEnd"/>
      <w:r w:rsidRPr="001F118B">
        <w:rPr>
          <w:rFonts w:ascii="Calibri Light" w:hAnsi="Calibri Light" w:cs="Times New Roman"/>
          <w:sz w:val="24"/>
          <w:szCs w:val="16"/>
        </w:rPr>
        <w:t>, G.(</w:t>
      </w:r>
      <w:proofErr w:type="spellStart"/>
      <w:r w:rsidRPr="001F118B">
        <w:rPr>
          <w:rFonts w:ascii="Calibri Light" w:hAnsi="Calibri Light" w:cs="Times New Roman"/>
          <w:sz w:val="24"/>
          <w:szCs w:val="16"/>
        </w:rPr>
        <w:t>eds</w:t>
      </w:r>
      <w:proofErr w:type="spellEnd"/>
      <w:r w:rsidRPr="001F118B">
        <w:rPr>
          <w:rFonts w:ascii="Calibri Light" w:hAnsi="Calibri Light" w:cs="Times New Roman"/>
          <w:sz w:val="24"/>
          <w:szCs w:val="16"/>
        </w:rPr>
        <w:t xml:space="preserve">.). 2013. </w:t>
      </w:r>
      <w:proofErr w:type="spellStart"/>
      <w:r w:rsidRPr="001F118B">
        <w:rPr>
          <w:rFonts w:ascii="Calibri Light" w:hAnsi="Calibri Light" w:cs="Times New Roman"/>
          <w:i/>
          <w:iCs/>
          <w:sz w:val="24"/>
          <w:szCs w:val="16"/>
        </w:rPr>
        <w:t>Biosocial</w:t>
      </w:r>
      <w:proofErr w:type="spellEnd"/>
      <w:r w:rsidRPr="001F118B">
        <w:rPr>
          <w:rFonts w:ascii="Calibri Light" w:hAnsi="Calibri Light" w:cs="Times New Roman"/>
          <w:i/>
          <w:iCs/>
          <w:sz w:val="24"/>
          <w:szCs w:val="16"/>
        </w:rPr>
        <w:t xml:space="preserve"> </w:t>
      </w:r>
      <w:proofErr w:type="spellStart"/>
      <w:r w:rsidRPr="001F118B">
        <w:rPr>
          <w:rFonts w:ascii="Calibri Light" w:hAnsi="Calibri Light" w:cs="Times New Roman"/>
          <w:i/>
          <w:iCs/>
          <w:sz w:val="24"/>
          <w:szCs w:val="16"/>
        </w:rPr>
        <w:t>Becomings</w:t>
      </w:r>
      <w:proofErr w:type="spellEnd"/>
      <w:r w:rsidRPr="001F118B">
        <w:rPr>
          <w:rFonts w:ascii="Calibri Light" w:hAnsi="Calibri Light" w:cs="Times New Roman"/>
          <w:i/>
          <w:iCs/>
          <w:sz w:val="24"/>
          <w:szCs w:val="16"/>
        </w:rPr>
        <w:t xml:space="preserve">: </w:t>
      </w:r>
      <w:proofErr w:type="spellStart"/>
      <w:r w:rsidRPr="001F118B">
        <w:rPr>
          <w:rFonts w:ascii="Calibri Light" w:hAnsi="Calibri Light" w:cs="Times New Roman"/>
          <w:i/>
          <w:iCs/>
          <w:sz w:val="24"/>
          <w:szCs w:val="16"/>
        </w:rPr>
        <w:t>Integrating</w:t>
      </w:r>
      <w:proofErr w:type="spellEnd"/>
      <w:r w:rsidRPr="001F118B">
        <w:rPr>
          <w:rFonts w:ascii="Calibri Light" w:hAnsi="Calibri Light" w:cs="Times New Roman"/>
          <w:i/>
          <w:iCs/>
          <w:sz w:val="24"/>
          <w:szCs w:val="16"/>
        </w:rPr>
        <w:t xml:space="preserve"> </w:t>
      </w:r>
      <w:proofErr w:type="spellStart"/>
      <w:r w:rsidRPr="001F118B">
        <w:rPr>
          <w:rFonts w:ascii="Calibri Light" w:hAnsi="Calibri Light" w:cs="Times New Roman"/>
          <w:i/>
          <w:iCs/>
          <w:sz w:val="24"/>
          <w:szCs w:val="16"/>
        </w:rPr>
        <w:t>Social</w:t>
      </w:r>
      <w:proofErr w:type="spellEnd"/>
      <w:r w:rsidRPr="001F118B">
        <w:rPr>
          <w:rFonts w:ascii="Calibri Light" w:hAnsi="Calibri Light" w:cs="Times New Roman"/>
          <w:i/>
          <w:iCs/>
          <w:sz w:val="24"/>
          <w:szCs w:val="16"/>
        </w:rPr>
        <w:t xml:space="preserve"> and </w:t>
      </w:r>
      <w:proofErr w:type="spellStart"/>
      <w:r w:rsidRPr="001F118B">
        <w:rPr>
          <w:rFonts w:ascii="Calibri Light" w:hAnsi="Calibri Light" w:cs="Times New Roman"/>
          <w:i/>
          <w:iCs/>
          <w:sz w:val="24"/>
          <w:szCs w:val="16"/>
        </w:rPr>
        <w:t>Biological</w:t>
      </w:r>
      <w:proofErr w:type="spellEnd"/>
      <w:r w:rsidRPr="001F118B">
        <w:rPr>
          <w:rFonts w:ascii="Calibri Light" w:hAnsi="Calibri Light" w:cs="Times New Roman"/>
          <w:i/>
          <w:iCs/>
          <w:sz w:val="24"/>
          <w:szCs w:val="16"/>
        </w:rPr>
        <w:t xml:space="preserve"> </w:t>
      </w:r>
      <w:proofErr w:type="spellStart"/>
      <w:r w:rsidRPr="001F118B">
        <w:rPr>
          <w:rFonts w:ascii="Calibri Light" w:hAnsi="Calibri Light" w:cs="Times New Roman"/>
          <w:i/>
          <w:iCs/>
          <w:sz w:val="24"/>
          <w:szCs w:val="16"/>
        </w:rPr>
        <w:t>Anthropology</w:t>
      </w:r>
      <w:proofErr w:type="spellEnd"/>
      <w:r w:rsidRPr="001F118B">
        <w:rPr>
          <w:rFonts w:ascii="Calibri Light" w:hAnsi="Calibri Light" w:cs="Times New Roman"/>
          <w:sz w:val="24"/>
          <w:szCs w:val="16"/>
        </w:rPr>
        <w:t xml:space="preserve">, Cambridge: Cambridge University </w:t>
      </w:r>
      <w:proofErr w:type="spellStart"/>
      <w:r w:rsidRPr="001F118B">
        <w:rPr>
          <w:rFonts w:ascii="Calibri Light" w:hAnsi="Calibri Light" w:cs="Times New Roman"/>
          <w:sz w:val="24"/>
          <w:szCs w:val="16"/>
        </w:rPr>
        <w:t>Press</w:t>
      </w:r>
      <w:proofErr w:type="spellEnd"/>
      <w:r w:rsidRPr="001F118B">
        <w:rPr>
          <w:rFonts w:ascii="Calibri Light" w:hAnsi="Calibri Light" w:cs="Times New Roman"/>
          <w:sz w:val="24"/>
          <w:szCs w:val="16"/>
        </w:rPr>
        <w:t>.</w:t>
      </w:r>
    </w:p>
    <w:p w:rsidR="001F118B" w:rsidRPr="001F118B" w:rsidRDefault="001F118B" w:rsidP="00B058C3">
      <w:pPr>
        <w:spacing w:after="0" w:line="240" w:lineRule="auto"/>
        <w:ind w:left="851" w:hanging="851"/>
        <w:rPr>
          <w:rFonts w:ascii="Calibri Light" w:hAnsi="Calibri Light"/>
          <w:sz w:val="24"/>
          <w:szCs w:val="24"/>
          <w:lang w:val="en-GB"/>
        </w:rPr>
      </w:pPr>
      <w:proofErr w:type="gramStart"/>
      <w:r w:rsidRPr="001F118B">
        <w:rPr>
          <w:rFonts w:ascii="Calibri Light" w:hAnsi="Calibri Light" w:cs="Arial"/>
          <w:sz w:val="24"/>
          <w:szCs w:val="24"/>
          <w:shd w:val="clear" w:color="auto" w:fill="FFFFFF"/>
          <w:lang w:val="en-GB"/>
        </w:rPr>
        <w:t>Lemke, T. (2011).</w:t>
      </w:r>
      <w:proofErr w:type="gramEnd"/>
      <w:r w:rsidRPr="001F118B">
        <w:rPr>
          <w:rFonts w:ascii="Calibri Light" w:hAnsi="Calibri Light" w:cs="Arial"/>
          <w:sz w:val="24"/>
          <w:szCs w:val="24"/>
          <w:lang w:val="en-GB"/>
        </w:rPr>
        <w:t> </w:t>
      </w:r>
      <w:proofErr w:type="spellStart"/>
      <w:r w:rsidRPr="001F118B">
        <w:rPr>
          <w:rFonts w:ascii="Calibri Light" w:hAnsi="Calibri Light" w:cs="Arial"/>
          <w:i/>
          <w:iCs/>
          <w:sz w:val="24"/>
          <w:szCs w:val="24"/>
          <w:shd w:val="clear" w:color="auto" w:fill="FFFFFF"/>
          <w:lang w:val="en-GB"/>
        </w:rPr>
        <w:t>Biopolitics</w:t>
      </w:r>
      <w:proofErr w:type="spellEnd"/>
      <w:r w:rsidRPr="001F118B">
        <w:rPr>
          <w:rFonts w:ascii="Calibri Light" w:hAnsi="Calibri Light" w:cs="Arial"/>
          <w:i/>
          <w:iCs/>
          <w:sz w:val="24"/>
          <w:szCs w:val="24"/>
          <w:shd w:val="clear" w:color="auto" w:fill="FFFFFF"/>
          <w:lang w:val="en-GB"/>
        </w:rPr>
        <w:t>: An advanced introduction</w:t>
      </w:r>
      <w:r w:rsidRPr="001F118B">
        <w:rPr>
          <w:rFonts w:ascii="Calibri Light" w:hAnsi="Calibri Light" w:cs="Arial"/>
          <w:sz w:val="24"/>
          <w:szCs w:val="24"/>
          <w:shd w:val="clear" w:color="auto" w:fill="FFFFFF"/>
          <w:lang w:val="en-GB"/>
        </w:rPr>
        <w:t xml:space="preserve">. </w:t>
      </w:r>
      <w:proofErr w:type="gramStart"/>
      <w:r w:rsidRPr="001F118B">
        <w:rPr>
          <w:rFonts w:ascii="Calibri Light" w:hAnsi="Calibri Light" w:cs="Arial"/>
          <w:sz w:val="24"/>
          <w:szCs w:val="24"/>
          <w:shd w:val="clear" w:color="auto" w:fill="FFFFFF"/>
          <w:lang w:val="en-GB"/>
        </w:rPr>
        <w:t>NYU Press.</w:t>
      </w:r>
      <w:proofErr w:type="gramEnd"/>
    </w:p>
    <w:p w:rsidR="001F118B" w:rsidRPr="001F118B" w:rsidRDefault="001F118B" w:rsidP="00B058C3">
      <w:pPr>
        <w:pStyle w:val="Odstavecseseznamem"/>
        <w:tabs>
          <w:tab w:val="left" w:pos="851"/>
        </w:tabs>
        <w:spacing w:after="0" w:line="240" w:lineRule="auto"/>
        <w:ind w:left="851" w:hanging="851"/>
        <w:jc w:val="both"/>
        <w:rPr>
          <w:rFonts w:ascii="Calibri Light" w:hAnsi="Calibri Light" w:cs="Arial"/>
          <w:sz w:val="24"/>
          <w:szCs w:val="24"/>
          <w:shd w:val="clear" w:color="auto" w:fill="FFFFFF"/>
          <w:lang w:val="en-GB"/>
        </w:rPr>
      </w:pPr>
      <w:proofErr w:type="spellStart"/>
      <w:r w:rsidRPr="001F118B">
        <w:rPr>
          <w:rFonts w:ascii="Calibri Light" w:eastAsia="Times New Roman" w:hAnsi="Calibri Light" w:cs="Times New Roman"/>
          <w:sz w:val="24"/>
          <w:szCs w:val="24"/>
          <w:lang w:eastAsia="cs-CZ"/>
        </w:rPr>
        <w:t>L</w:t>
      </w:r>
      <w:r w:rsidRPr="001F118B">
        <w:rPr>
          <w:rFonts w:ascii="Calibri Light" w:eastAsia="Times New Roman" w:hAnsi="Calibri Light" w:cs="Times New Roman"/>
          <w:sz w:val="24"/>
          <w:szCs w:val="24"/>
          <w:lang w:eastAsia="cs-CZ"/>
        </w:rPr>
        <w:t>ock</w:t>
      </w:r>
      <w:proofErr w:type="spellEnd"/>
      <w:r w:rsidRPr="001F118B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, </w:t>
      </w:r>
      <w:proofErr w:type="spellStart"/>
      <w:r w:rsidRPr="001F118B">
        <w:rPr>
          <w:rFonts w:ascii="Calibri Light" w:eastAsia="Times New Roman" w:hAnsi="Calibri Light" w:cs="Times New Roman"/>
          <w:sz w:val="24"/>
          <w:szCs w:val="24"/>
          <w:lang w:eastAsia="cs-CZ"/>
        </w:rPr>
        <w:t>Nguyen</w:t>
      </w:r>
      <w:proofErr w:type="spellEnd"/>
      <w:r w:rsidRPr="001F118B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. 2010. </w:t>
      </w:r>
      <w:r w:rsidRPr="001F118B">
        <w:rPr>
          <w:rFonts w:ascii="Calibri Light" w:eastAsia="Times New Roman" w:hAnsi="Calibri Light" w:cs="Times New Roman"/>
          <w:sz w:val="24"/>
          <w:szCs w:val="24"/>
          <w:lang w:eastAsia="cs-CZ"/>
        </w:rPr>
        <w:t>„</w:t>
      </w:r>
      <w:r w:rsidRPr="001F118B">
        <w:rPr>
          <w:rFonts w:ascii="Calibri Light" w:hAnsi="Calibri Light" w:cs="Arial"/>
          <w:sz w:val="24"/>
          <w:szCs w:val="24"/>
          <w:shd w:val="clear" w:color="auto" w:fill="FFFFFF"/>
          <w:lang w:val="en-GB"/>
        </w:rPr>
        <w:t>Population as a Problem</w:t>
      </w:r>
      <w:r w:rsidRPr="001F118B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“, In </w:t>
      </w:r>
      <w:proofErr w:type="spellStart"/>
      <w:r w:rsidRPr="001F118B">
        <w:rPr>
          <w:rFonts w:ascii="Calibri Light" w:eastAsia="Times New Roman" w:hAnsi="Calibri Light" w:cs="Times New Roman"/>
          <w:sz w:val="24"/>
          <w:szCs w:val="24"/>
          <w:lang w:eastAsia="cs-CZ"/>
        </w:rPr>
        <w:t>Anthropology</w:t>
      </w:r>
      <w:proofErr w:type="spellEnd"/>
      <w:r w:rsidRPr="001F118B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  <w:proofErr w:type="spellStart"/>
      <w:r w:rsidRPr="001F118B">
        <w:rPr>
          <w:rFonts w:ascii="Calibri Light" w:eastAsia="Times New Roman" w:hAnsi="Calibri Light" w:cs="Times New Roman"/>
          <w:sz w:val="24"/>
          <w:szCs w:val="24"/>
          <w:lang w:eastAsia="cs-CZ"/>
        </w:rPr>
        <w:t>of</w:t>
      </w:r>
      <w:proofErr w:type="spellEnd"/>
      <w:r w:rsidRPr="001F118B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  <w:proofErr w:type="spellStart"/>
      <w:r w:rsidRPr="001F118B">
        <w:rPr>
          <w:rFonts w:ascii="Calibri Light" w:eastAsia="Times New Roman" w:hAnsi="Calibri Light" w:cs="Times New Roman"/>
          <w:sz w:val="24"/>
          <w:szCs w:val="24"/>
          <w:lang w:eastAsia="cs-CZ"/>
        </w:rPr>
        <w:t>Biomedicine</w:t>
      </w:r>
      <w:proofErr w:type="spellEnd"/>
      <w:r w:rsidRPr="001F118B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, </w:t>
      </w:r>
      <w:r w:rsidRPr="001F118B">
        <w:rPr>
          <w:rFonts w:ascii="Calibri Light" w:hAnsi="Calibri Light"/>
          <w:sz w:val="24"/>
          <w:szCs w:val="24"/>
          <w:lang w:val="en-GB"/>
        </w:rPr>
        <w:t>Willey-Blackwell Publishing</w:t>
      </w:r>
      <w:r w:rsidRPr="001F118B">
        <w:rPr>
          <w:rFonts w:ascii="Calibri Light" w:hAnsi="Calibri Light"/>
          <w:sz w:val="24"/>
          <w:szCs w:val="24"/>
        </w:rPr>
        <w:t xml:space="preserve">, </w:t>
      </w:r>
      <w:r w:rsidRPr="001F118B">
        <w:rPr>
          <w:rFonts w:ascii="Calibri Light" w:hAnsi="Calibri Light" w:cs="Arial"/>
          <w:sz w:val="24"/>
          <w:szCs w:val="24"/>
          <w:shd w:val="clear" w:color="auto" w:fill="FFFFFF"/>
          <w:lang w:val="en-GB"/>
        </w:rPr>
        <w:t xml:space="preserve">Anthropology of Medicine. </w:t>
      </w:r>
    </w:p>
    <w:p w:rsidR="001F118B" w:rsidRPr="001F118B" w:rsidRDefault="001F118B" w:rsidP="00B058C3">
      <w:pPr>
        <w:pStyle w:val="Odstavecseseznamem"/>
        <w:tabs>
          <w:tab w:val="left" w:pos="851"/>
        </w:tabs>
        <w:spacing w:after="0" w:line="240" w:lineRule="auto"/>
        <w:ind w:left="851" w:hanging="851"/>
        <w:jc w:val="both"/>
        <w:rPr>
          <w:rFonts w:ascii="Calibri Light" w:hAnsi="Calibri Light" w:cs="Arial"/>
          <w:sz w:val="24"/>
          <w:szCs w:val="24"/>
          <w:shd w:val="clear" w:color="auto" w:fill="FFFFFF"/>
          <w:lang w:val="en-GB"/>
        </w:rPr>
      </w:pPr>
      <w:proofErr w:type="spellStart"/>
      <w:r w:rsidRPr="001F118B">
        <w:rPr>
          <w:rFonts w:ascii="Calibri Light" w:eastAsia="Times New Roman" w:hAnsi="Calibri Light" w:cs="Times New Roman"/>
          <w:sz w:val="24"/>
          <w:szCs w:val="24"/>
          <w:lang w:eastAsia="cs-CZ"/>
        </w:rPr>
        <w:t>Lock</w:t>
      </w:r>
      <w:proofErr w:type="spellEnd"/>
      <w:r w:rsidRPr="001F118B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, </w:t>
      </w:r>
      <w:proofErr w:type="spellStart"/>
      <w:r w:rsidRPr="001F118B">
        <w:rPr>
          <w:rFonts w:ascii="Calibri Light" w:eastAsia="Times New Roman" w:hAnsi="Calibri Light" w:cs="Times New Roman"/>
          <w:sz w:val="24"/>
          <w:szCs w:val="24"/>
          <w:lang w:eastAsia="cs-CZ"/>
        </w:rPr>
        <w:t>Nguyen</w:t>
      </w:r>
      <w:proofErr w:type="spellEnd"/>
      <w:r w:rsidRPr="001F118B">
        <w:rPr>
          <w:rFonts w:ascii="Calibri Light" w:eastAsia="Times New Roman" w:hAnsi="Calibri Light" w:cs="Times New Roman"/>
          <w:sz w:val="24"/>
          <w:szCs w:val="24"/>
          <w:lang w:eastAsia="cs-CZ"/>
        </w:rPr>
        <w:t>. 2010. „</w:t>
      </w:r>
      <w:r w:rsidRPr="001F118B">
        <w:rPr>
          <w:rFonts w:ascii="Calibri Light" w:hAnsi="Calibri Light" w:cs="Arial"/>
          <w:sz w:val="24"/>
          <w:szCs w:val="24"/>
          <w:shd w:val="clear" w:color="auto" w:fill="FFFFFF"/>
          <w:lang w:val="en-GB"/>
        </w:rPr>
        <w:t>The Social Life of Organs</w:t>
      </w:r>
      <w:r w:rsidRPr="001F118B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“, In </w:t>
      </w:r>
      <w:proofErr w:type="spellStart"/>
      <w:r w:rsidRPr="001F118B">
        <w:rPr>
          <w:rFonts w:ascii="Calibri Light" w:eastAsia="Times New Roman" w:hAnsi="Calibri Light" w:cs="Times New Roman"/>
          <w:sz w:val="24"/>
          <w:szCs w:val="24"/>
          <w:lang w:eastAsia="cs-CZ"/>
        </w:rPr>
        <w:t>Anthropology</w:t>
      </w:r>
      <w:proofErr w:type="spellEnd"/>
      <w:r w:rsidRPr="001F118B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  <w:proofErr w:type="spellStart"/>
      <w:r w:rsidRPr="001F118B">
        <w:rPr>
          <w:rFonts w:ascii="Calibri Light" w:eastAsia="Times New Roman" w:hAnsi="Calibri Light" w:cs="Times New Roman"/>
          <w:sz w:val="24"/>
          <w:szCs w:val="24"/>
          <w:lang w:eastAsia="cs-CZ"/>
        </w:rPr>
        <w:t>of</w:t>
      </w:r>
      <w:proofErr w:type="spellEnd"/>
      <w:r w:rsidRPr="001F118B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  <w:proofErr w:type="spellStart"/>
      <w:r w:rsidRPr="001F118B">
        <w:rPr>
          <w:rFonts w:ascii="Calibri Light" w:eastAsia="Times New Roman" w:hAnsi="Calibri Light" w:cs="Times New Roman"/>
          <w:sz w:val="24"/>
          <w:szCs w:val="24"/>
          <w:lang w:eastAsia="cs-CZ"/>
        </w:rPr>
        <w:t>Biomedicine</w:t>
      </w:r>
      <w:proofErr w:type="spellEnd"/>
      <w:r w:rsidRPr="001F118B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, </w:t>
      </w:r>
      <w:r w:rsidRPr="001F118B">
        <w:rPr>
          <w:rFonts w:ascii="Calibri Light" w:hAnsi="Calibri Light"/>
          <w:sz w:val="24"/>
          <w:szCs w:val="24"/>
          <w:lang w:val="en-GB"/>
        </w:rPr>
        <w:t>Willey-Blackwell Publishing</w:t>
      </w:r>
      <w:r w:rsidRPr="001F118B">
        <w:rPr>
          <w:rFonts w:ascii="Calibri Light" w:hAnsi="Calibri Light"/>
          <w:sz w:val="24"/>
          <w:szCs w:val="24"/>
        </w:rPr>
        <w:t xml:space="preserve">, </w:t>
      </w:r>
      <w:r w:rsidRPr="001F118B">
        <w:rPr>
          <w:rFonts w:ascii="Calibri Light" w:hAnsi="Calibri Light" w:cs="Arial"/>
          <w:sz w:val="24"/>
          <w:szCs w:val="24"/>
          <w:shd w:val="clear" w:color="auto" w:fill="FFFFFF"/>
          <w:lang w:val="en-GB"/>
        </w:rPr>
        <w:t xml:space="preserve">Anthropology of Medicine. </w:t>
      </w:r>
    </w:p>
    <w:p w:rsidR="001F118B" w:rsidRPr="001F118B" w:rsidRDefault="001F118B" w:rsidP="00A07C50">
      <w:pPr>
        <w:spacing w:after="0" w:line="240" w:lineRule="auto"/>
        <w:ind w:left="851" w:hanging="851"/>
        <w:rPr>
          <w:rFonts w:ascii="Calibri Light" w:hAnsi="Calibri Light" w:cs="Arial"/>
          <w:sz w:val="24"/>
          <w:szCs w:val="24"/>
          <w:shd w:val="clear" w:color="auto" w:fill="FFFFFF"/>
          <w:lang w:val="en-GB"/>
        </w:rPr>
      </w:pPr>
      <w:r w:rsidRPr="001F118B">
        <w:rPr>
          <w:rFonts w:ascii="Calibri Light" w:hAnsi="Calibri Light" w:cs="Arial"/>
          <w:sz w:val="24"/>
          <w:szCs w:val="24"/>
          <w:shd w:val="clear" w:color="auto" w:fill="FFFFFF"/>
          <w:lang w:val="en-GB"/>
        </w:rPr>
        <w:t>Morgan, L. (2009).</w:t>
      </w:r>
      <w:r w:rsidRPr="001F118B">
        <w:rPr>
          <w:rFonts w:ascii="Calibri Light" w:hAnsi="Calibri Light" w:cs="Arial"/>
          <w:sz w:val="24"/>
          <w:szCs w:val="24"/>
          <w:lang w:val="en-GB"/>
        </w:rPr>
        <w:t> </w:t>
      </w:r>
      <w:r w:rsidRPr="001F118B">
        <w:rPr>
          <w:rFonts w:ascii="Calibri Light" w:hAnsi="Calibri Light" w:cs="Arial"/>
          <w:i/>
          <w:iCs/>
          <w:sz w:val="24"/>
          <w:szCs w:val="24"/>
          <w:shd w:val="clear" w:color="auto" w:fill="FFFFFF"/>
          <w:lang w:val="en-GB"/>
        </w:rPr>
        <w:t>Icons of life: A cultural history of human embryos</w:t>
      </w:r>
      <w:r w:rsidRPr="001F118B">
        <w:rPr>
          <w:rFonts w:ascii="Calibri Light" w:hAnsi="Calibri Light" w:cs="Arial"/>
          <w:sz w:val="24"/>
          <w:szCs w:val="24"/>
          <w:shd w:val="clear" w:color="auto" w:fill="FFFFFF"/>
          <w:lang w:val="en-GB"/>
        </w:rPr>
        <w:t xml:space="preserve">. </w:t>
      </w:r>
      <w:proofErr w:type="gramStart"/>
      <w:r w:rsidRPr="001F118B">
        <w:rPr>
          <w:rFonts w:ascii="Calibri Light" w:hAnsi="Calibri Light" w:cs="Arial"/>
          <w:sz w:val="24"/>
          <w:szCs w:val="24"/>
          <w:shd w:val="clear" w:color="auto" w:fill="FFFFFF"/>
          <w:lang w:val="en-GB"/>
        </w:rPr>
        <w:t>University of California Press.</w:t>
      </w:r>
      <w:proofErr w:type="gramEnd"/>
    </w:p>
    <w:p w:rsidR="001F118B" w:rsidRPr="001F118B" w:rsidRDefault="001F118B" w:rsidP="00A07C50">
      <w:pPr>
        <w:spacing w:after="0" w:line="240" w:lineRule="auto"/>
        <w:ind w:left="851" w:hanging="851"/>
        <w:rPr>
          <w:rFonts w:ascii="Calibri Light" w:hAnsi="Calibri Light" w:cs="Arial"/>
          <w:sz w:val="24"/>
          <w:szCs w:val="24"/>
          <w:shd w:val="clear" w:color="auto" w:fill="FFFFFF"/>
          <w:lang w:val="en-GB"/>
        </w:rPr>
      </w:pPr>
      <w:r w:rsidRPr="001F118B">
        <w:rPr>
          <w:rFonts w:ascii="Calibri Light" w:hAnsi="Calibri Light" w:cs="Arial"/>
          <w:sz w:val="24"/>
          <w:szCs w:val="24"/>
          <w:shd w:val="clear" w:color="auto" w:fill="FFFFFF"/>
          <w:lang w:val="en-GB"/>
        </w:rPr>
        <w:t>Rose, N. (2007).</w:t>
      </w:r>
      <w:r w:rsidRPr="001F118B">
        <w:rPr>
          <w:rFonts w:ascii="Calibri Light" w:hAnsi="Calibri Light" w:cs="Arial"/>
          <w:sz w:val="24"/>
          <w:szCs w:val="24"/>
          <w:lang w:val="en-GB"/>
        </w:rPr>
        <w:t> </w:t>
      </w:r>
      <w:r w:rsidRPr="001F118B">
        <w:rPr>
          <w:rFonts w:ascii="Calibri Light" w:hAnsi="Calibri Light" w:cs="Arial"/>
          <w:i/>
          <w:iCs/>
          <w:sz w:val="24"/>
          <w:szCs w:val="24"/>
          <w:shd w:val="clear" w:color="auto" w:fill="FFFFFF"/>
          <w:lang w:val="en-GB"/>
        </w:rPr>
        <w:t>The politics of life itself: Biomedicine, power, and subjectivity in the twenty-first century</w:t>
      </w:r>
      <w:r w:rsidRPr="001F118B">
        <w:rPr>
          <w:rFonts w:ascii="Calibri Light" w:hAnsi="Calibri Light" w:cs="Arial"/>
          <w:sz w:val="24"/>
          <w:szCs w:val="24"/>
          <w:shd w:val="clear" w:color="auto" w:fill="FFFFFF"/>
          <w:lang w:val="en-GB"/>
        </w:rPr>
        <w:t xml:space="preserve">. </w:t>
      </w:r>
      <w:proofErr w:type="gramStart"/>
      <w:r w:rsidRPr="001F118B">
        <w:rPr>
          <w:rFonts w:ascii="Calibri Light" w:hAnsi="Calibri Light" w:cs="Arial"/>
          <w:sz w:val="24"/>
          <w:szCs w:val="24"/>
          <w:shd w:val="clear" w:color="auto" w:fill="FFFFFF"/>
          <w:lang w:val="en-GB"/>
        </w:rPr>
        <w:t>Princeton University Press.</w:t>
      </w:r>
      <w:proofErr w:type="gramEnd"/>
    </w:p>
    <w:p w:rsidR="002A04F8" w:rsidRPr="00603B6E" w:rsidRDefault="002A04F8" w:rsidP="00880669">
      <w:pPr>
        <w:pStyle w:val="Nadpis1"/>
        <w:keepNext w:val="0"/>
        <w:keepLines w:val="0"/>
        <w:tabs>
          <w:tab w:val="left" w:pos="426"/>
        </w:tabs>
        <w:spacing w:before="0" w:line="240" w:lineRule="auto"/>
        <w:jc w:val="both"/>
        <w:rPr>
          <w:rFonts w:ascii="Calibri Light" w:hAnsi="Calibri Light" w:cs="Times New Roman"/>
          <w:b w:val="0"/>
          <w:color w:val="auto"/>
          <w:sz w:val="24"/>
          <w:szCs w:val="24"/>
          <w:lang w:val="en-GB"/>
        </w:rPr>
      </w:pPr>
      <w:r w:rsidRPr="00603B6E">
        <w:rPr>
          <w:rFonts w:ascii="Calibri Light" w:hAnsi="Calibri Light" w:cs="Times New Roman"/>
          <w:b w:val="0"/>
          <w:color w:val="auto"/>
          <w:sz w:val="24"/>
          <w:szCs w:val="24"/>
          <w:lang w:val="en-GB"/>
        </w:rPr>
        <w:t xml:space="preserve">FILM: </w:t>
      </w:r>
      <w:proofErr w:type="spellStart"/>
      <w:r w:rsidRPr="00603B6E">
        <w:rPr>
          <w:rFonts w:ascii="Calibri Light" w:hAnsi="Calibri Light" w:cs="Times New Roman"/>
          <w:b w:val="0"/>
          <w:color w:val="auto"/>
          <w:sz w:val="24"/>
          <w:szCs w:val="24"/>
          <w:lang w:val="en-GB"/>
        </w:rPr>
        <w:t>Gattaca</w:t>
      </w:r>
      <w:proofErr w:type="spellEnd"/>
      <w:r w:rsidRPr="00603B6E">
        <w:rPr>
          <w:rFonts w:ascii="Calibri Light" w:hAnsi="Calibri Light" w:cs="Times New Roman"/>
          <w:b w:val="0"/>
          <w:color w:val="auto"/>
          <w:sz w:val="24"/>
          <w:szCs w:val="24"/>
          <w:lang w:val="en-GB"/>
        </w:rPr>
        <w:t xml:space="preserve"> (</w:t>
      </w:r>
      <w:hyperlink r:id="rId10" w:history="1">
        <w:r w:rsidRPr="00603B6E">
          <w:rPr>
            <w:rStyle w:val="Hypertextovodkaz"/>
            <w:rFonts w:ascii="Calibri Light" w:hAnsi="Calibri Light"/>
            <w:b w:val="0"/>
            <w:color w:val="auto"/>
            <w:sz w:val="24"/>
            <w:szCs w:val="24"/>
            <w:lang w:val="en-GB"/>
          </w:rPr>
          <w:t>http://www.csfd.cz/film/11993-gattaca/</w:t>
        </w:r>
      </w:hyperlink>
      <w:r w:rsidRPr="00603B6E">
        <w:rPr>
          <w:rFonts w:ascii="Calibri Light" w:hAnsi="Calibri Light" w:cs="Times New Roman"/>
          <w:b w:val="0"/>
          <w:color w:val="auto"/>
          <w:sz w:val="24"/>
          <w:szCs w:val="24"/>
          <w:lang w:val="en-GB"/>
        </w:rPr>
        <w:t>)</w:t>
      </w:r>
    </w:p>
    <w:p w:rsidR="00EF53D9" w:rsidRPr="002A04F8" w:rsidRDefault="00EF53D9" w:rsidP="00505E33">
      <w:pPr>
        <w:pStyle w:val="Odstavecseseznamem"/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libri Light" w:eastAsia="Times New Roman" w:hAnsi="Calibri Light" w:cs="Times New Roman"/>
          <w:sz w:val="24"/>
          <w:szCs w:val="24"/>
          <w:lang w:val="en-GB" w:eastAsia="cs-CZ"/>
        </w:rPr>
      </w:pPr>
    </w:p>
    <w:p w:rsidR="00F334F8" w:rsidRPr="00F334F8" w:rsidRDefault="00F334F8" w:rsidP="00B62F37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Calibri Light" w:eastAsia="Times New Roman" w:hAnsi="Calibri Light" w:cs="Times New Roman"/>
          <w:sz w:val="24"/>
          <w:szCs w:val="24"/>
          <w:highlight w:val="lightGray"/>
          <w:lang w:eastAsia="cs-CZ"/>
        </w:rPr>
      </w:pPr>
      <w:proofErr w:type="gramStart"/>
      <w:r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 xml:space="preserve">25.10. </w:t>
      </w:r>
      <w:r w:rsidRPr="00710313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čtecí</w:t>
      </w:r>
      <w:proofErr w:type="gramEnd"/>
      <w:r w:rsidRPr="00710313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 xml:space="preserve"> týden</w:t>
      </w:r>
      <w:r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 xml:space="preserve"> </w:t>
      </w:r>
    </w:p>
    <w:p w:rsidR="00F334F8" w:rsidRPr="00F334F8" w:rsidRDefault="00F334F8" w:rsidP="00F334F8">
      <w:pPr>
        <w:pStyle w:val="Odstavecseseznamem"/>
        <w:tabs>
          <w:tab w:val="left" w:pos="426"/>
        </w:tabs>
        <w:spacing w:after="0" w:line="240" w:lineRule="auto"/>
        <w:ind w:left="0"/>
        <w:rPr>
          <w:rFonts w:ascii="Calibri Light" w:eastAsia="Times New Roman" w:hAnsi="Calibri Light" w:cs="Times New Roman"/>
          <w:sz w:val="24"/>
          <w:szCs w:val="24"/>
          <w:highlight w:val="lightGray"/>
          <w:lang w:eastAsia="cs-CZ"/>
        </w:rPr>
      </w:pPr>
    </w:p>
    <w:p w:rsidR="00D50BC6" w:rsidRPr="00710313" w:rsidRDefault="00427173" w:rsidP="00B62F37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Calibri Light" w:eastAsia="Times New Roman" w:hAnsi="Calibri Light" w:cs="Times New Roman"/>
          <w:sz w:val="24"/>
          <w:szCs w:val="24"/>
          <w:highlight w:val="lightGray"/>
          <w:lang w:eastAsia="cs-CZ"/>
        </w:rPr>
      </w:pPr>
      <w:r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 xml:space="preserve">1.11. </w:t>
      </w:r>
      <w:proofErr w:type="spellStart"/>
      <w:r w:rsidR="00881962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B</w:t>
      </w:r>
      <w:r w:rsidR="008C614E" w:rsidRPr="00710313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iotechnologizace</w:t>
      </w:r>
      <w:proofErr w:type="spellEnd"/>
      <w:r w:rsidR="008C614E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 xml:space="preserve"> těla a medicíny_ </w:t>
      </w:r>
      <w:r w:rsidR="00C60D40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b</w:t>
      </w:r>
      <w:r w:rsidR="00D50BC6" w:rsidRPr="00710313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io-objekty</w:t>
      </w:r>
      <w:r w:rsidR="008C614E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 xml:space="preserve">, </w:t>
      </w:r>
      <w:r w:rsidR="00505E33" w:rsidRPr="00710313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 xml:space="preserve">DNA, kmenové buňky </w:t>
      </w:r>
    </w:p>
    <w:p w:rsidR="00505E33" w:rsidRPr="00B62F37" w:rsidRDefault="00D50BC6" w:rsidP="00B62F37">
      <w:pPr>
        <w:tabs>
          <w:tab w:val="left" w:pos="426"/>
        </w:tabs>
        <w:spacing w:after="0" w:line="240" w:lineRule="auto"/>
        <w:rPr>
          <w:rFonts w:ascii="Calibri Light" w:eastAsia="Times New Roman" w:hAnsi="Calibri Light" w:cs="Times New Roman"/>
          <w:i/>
          <w:lang w:eastAsia="cs-CZ"/>
        </w:rPr>
      </w:pPr>
      <w:r w:rsidRPr="00B62F37">
        <w:rPr>
          <w:rFonts w:ascii="Calibri Light" w:eastAsia="Times New Roman" w:hAnsi="Calibri Light" w:cs="Times New Roman"/>
          <w:i/>
          <w:lang w:eastAsia="cs-CZ"/>
        </w:rPr>
        <w:t xml:space="preserve">bio-objekty, syntetická biologie, </w:t>
      </w:r>
      <w:proofErr w:type="spellStart"/>
      <w:r w:rsidR="00505E33" w:rsidRPr="00B62F37">
        <w:rPr>
          <w:rFonts w:ascii="Calibri Light" w:eastAsia="Times New Roman" w:hAnsi="Calibri Light" w:cs="Times New Roman"/>
          <w:i/>
          <w:lang w:eastAsia="cs-CZ"/>
        </w:rPr>
        <w:t>technoantropos</w:t>
      </w:r>
      <w:proofErr w:type="spellEnd"/>
      <w:r w:rsidR="00C60D40" w:rsidRPr="00B62F37">
        <w:rPr>
          <w:rFonts w:ascii="Calibri Light" w:eastAsia="Times New Roman" w:hAnsi="Calibri Light" w:cs="Times New Roman"/>
          <w:i/>
          <w:lang w:eastAsia="cs-CZ"/>
        </w:rPr>
        <w:t xml:space="preserve">, </w:t>
      </w:r>
      <w:proofErr w:type="spellStart"/>
      <w:r w:rsidR="00C60D40" w:rsidRPr="00B62F37">
        <w:rPr>
          <w:rFonts w:ascii="Calibri Light" w:eastAsia="Times New Roman" w:hAnsi="Calibri Light" w:cs="Times New Roman"/>
          <w:i/>
          <w:lang w:eastAsia="cs-CZ"/>
        </w:rPr>
        <w:t>molekularizace</w:t>
      </w:r>
      <w:proofErr w:type="spellEnd"/>
      <w:r w:rsidR="00C60D40" w:rsidRPr="00B62F37">
        <w:rPr>
          <w:rFonts w:ascii="Calibri Light" w:eastAsia="Times New Roman" w:hAnsi="Calibri Light" w:cs="Times New Roman"/>
          <w:i/>
          <w:lang w:eastAsia="cs-CZ"/>
        </w:rPr>
        <w:t xml:space="preserve"> života</w:t>
      </w:r>
      <w:r w:rsidR="00B62F37">
        <w:rPr>
          <w:rFonts w:ascii="Calibri Light" w:eastAsia="Times New Roman" w:hAnsi="Calibri Light" w:cs="Times New Roman"/>
          <w:i/>
          <w:lang w:eastAsia="cs-CZ"/>
        </w:rPr>
        <w:t xml:space="preserve">, </w:t>
      </w:r>
      <w:r w:rsidR="005F40A3">
        <w:rPr>
          <w:rFonts w:ascii="Calibri Light" w:eastAsia="Times New Roman" w:hAnsi="Calibri Light" w:cs="Times New Roman"/>
          <w:i/>
          <w:lang w:eastAsia="cs-CZ"/>
        </w:rPr>
        <w:t>DNA</w:t>
      </w:r>
    </w:p>
    <w:p w:rsidR="00183119" w:rsidRDefault="00183119" w:rsidP="00E00770">
      <w:pPr>
        <w:pStyle w:val="Odstavecseseznamem"/>
        <w:tabs>
          <w:tab w:val="left" w:pos="142"/>
        </w:tabs>
        <w:spacing w:after="0" w:line="240" w:lineRule="auto"/>
        <w:ind w:left="0"/>
        <w:rPr>
          <w:rFonts w:ascii="Calibri Light" w:eastAsia="Times New Roman" w:hAnsi="Calibri Light" w:cs="Times New Roman"/>
          <w:i/>
          <w:sz w:val="24"/>
          <w:szCs w:val="24"/>
          <w:lang w:eastAsia="cs-CZ"/>
        </w:rPr>
      </w:pPr>
    </w:p>
    <w:p w:rsidR="00EF53D9" w:rsidRPr="00505E33" w:rsidRDefault="00EF53D9" w:rsidP="00E00770">
      <w:pPr>
        <w:pStyle w:val="Odstavecseseznamem"/>
        <w:tabs>
          <w:tab w:val="left" w:pos="142"/>
        </w:tabs>
        <w:spacing w:after="0" w:line="240" w:lineRule="auto"/>
        <w:ind w:left="0"/>
        <w:rPr>
          <w:rFonts w:ascii="Calibri Light" w:eastAsia="Times New Roman" w:hAnsi="Calibri Light" w:cs="Times New Roman"/>
          <w:i/>
          <w:sz w:val="24"/>
          <w:szCs w:val="24"/>
          <w:lang w:eastAsia="cs-CZ"/>
        </w:rPr>
      </w:pPr>
      <w:r w:rsidRPr="00505E33">
        <w:rPr>
          <w:rFonts w:ascii="Calibri Light" w:eastAsia="Times New Roman" w:hAnsi="Calibri Light" w:cs="Times New Roman"/>
          <w:i/>
          <w:sz w:val="24"/>
          <w:szCs w:val="24"/>
          <w:lang w:eastAsia="cs-CZ"/>
        </w:rPr>
        <w:t>Povinná literatura:</w:t>
      </w:r>
    </w:p>
    <w:p w:rsidR="00C24428" w:rsidRPr="00572ACE" w:rsidRDefault="00C24428" w:rsidP="00C24428">
      <w:pPr>
        <w:spacing w:after="0" w:line="240" w:lineRule="auto"/>
        <w:ind w:left="851" w:hanging="851"/>
        <w:jc w:val="both"/>
        <w:rPr>
          <w:rFonts w:ascii="Calibri Light" w:hAnsi="Calibri Light" w:cs="Times New Roman"/>
          <w:sz w:val="24"/>
        </w:rPr>
      </w:pPr>
      <w:proofErr w:type="spellStart"/>
      <w:r w:rsidRPr="00572ACE">
        <w:rPr>
          <w:rFonts w:ascii="Calibri Light" w:hAnsi="Calibri Light" w:cs="Times New Roman"/>
          <w:sz w:val="24"/>
        </w:rPr>
        <w:t>Rabinow</w:t>
      </w:r>
      <w:proofErr w:type="spellEnd"/>
      <w:r w:rsidRPr="00572ACE">
        <w:rPr>
          <w:rFonts w:ascii="Calibri Light" w:hAnsi="Calibri Light" w:cs="Times New Roman"/>
          <w:sz w:val="24"/>
        </w:rPr>
        <w:t>, P., N. Rose. 2006. „</w:t>
      </w:r>
      <w:proofErr w:type="spellStart"/>
      <w:r w:rsidRPr="00572ACE">
        <w:rPr>
          <w:rFonts w:ascii="Calibri Light" w:hAnsi="Calibri Light" w:cs="Times New Roman"/>
          <w:sz w:val="24"/>
        </w:rPr>
        <w:t>Biopower</w:t>
      </w:r>
      <w:proofErr w:type="spellEnd"/>
      <w:r w:rsidRPr="00572ACE">
        <w:rPr>
          <w:rFonts w:ascii="Calibri Light" w:hAnsi="Calibri Light" w:cs="Times New Roman"/>
          <w:sz w:val="24"/>
        </w:rPr>
        <w:t xml:space="preserve"> </w:t>
      </w:r>
      <w:proofErr w:type="spellStart"/>
      <w:r w:rsidRPr="00572ACE">
        <w:rPr>
          <w:rFonts w:ascii="Calibri Light" w:hAnsi="Calibri Light" w:cs="Times New Roman"/>
          <w:sz w:val="24"/>
        </w:rPr>
        <w:t>Today</w:t>
      </w:r>
      <w:proofErr w:type="spellEnd"/>
      <w:r w:rsidRPr="00572ACE">
        <w:rPr>
          <w:rFonts w:ascii="Calibri Light" w:hAnsi="Calibri Light" w:cs="Times New Roman"/>
          <w:sz w:val="24"/>
        </w:rPr>
        <w:t xml:space="preserve">.“ </w:t>
      </w:r>
      <w:proofErr w:type="spellStart"/>
      <w:r w:rsidRPr="00572ACE">
        <w:rPr>
          <w:rFonts w:ascii="Calibri Light" w:hAnsi="Calibri Light" w:cs="Times New Roman"/>
          <w:i/>
          <w:iCs/>
          <w:sz w:val="24"/>
        </w:rPr>
        <w:t>BioSocieties</w:t>
      </w:r>
      <w:proofErr w:type="spellEnd"/>
      <w:r w:rsidRPr="00572ACE">
        <w:rPr>
          <w:rFonts w:ascii="Calibri Light" w:hAnsi="Calibri Light" w:cs="Times New Roman"/>
          <w:i/>
          <w:iCs/>
          <w:sz w:val="24"/>
        </w:rPr>
        <w:t xml:space="preserve"> </w:t>
      </w:r>
      <w:r w:rsidRPr="00572ACE">
        <w:rPr>
          <w:rFonts w:ascii="Calibri Light" w:hAnsi="Calibri Light" w:cs="Times New Roman"/>
          <w:sz w:val="24"/>
        </w:rPr>
        <w:t>1: 195–217.</w:t>
      </w:r>
    </w:p>
    <w:p w:rsidR="00EF53D9" w:rsidRDefault="00EF53D9" w:rsidP="00E00770">
      <w:pPr>
        <w:pStyle w:val="Odstavecseseznamem"/>
        <w:tabs>
          <w:tab w:val="left" w:pos="142"/>
        </w:tabs>
        <w:spacing w:after="0" w:line="240" w:lineRule="auto"/>
        <w:ind w:left="0"/>
        <w:rPr>
          <w:rFonts w:ascii="Calibri Light" w:eastAsia="Times New Roman" w:hAnsi="Calibri Light" w:cs="Times New Roman"/>
          <w:i/>
          <w:sz w:val="24"/>
          <w:szCs w:val="24"/>
          <w:lang w:eastAsia="cs-CZ"/>
        </w:rPr>
      </w:pPr>
    </w:p>
    <w:p w:rsidR="00C24428" w:rsidRPr="00505E33" w:rsidRDefault="00C24428" w:rsidP="00E00770">
      <w:pPr>
        <w:pStyle w:val="Odstavecseseznamem"/>
        <w:tabs>
          <w:tab w:val="left" w:pos="142"/>
        </w:tabs>
        <w:spacing w:after="0" w:line="240" w:lineRule="auto"/>
        <w:ind w:left="0"/>
        <w:rPr>
          <w:rFonts w:ascii="Calibri Light" w:eastAsia="Times New Roman" w:hAnsi="Calibri Light" w:cs="Times New Roman"/>
          <w:i/>
          <w:sz w:val="24"/>
          <w:szCs w:val="24"/>
          <w:lang w:eastAsia="cs-CZ"/>
        </w:rPr>
      </w:pPr>
    </w:p>
    <w:p w:rsidR="00EF53D9" w:rsidRPr="00505E33" w:rsidRDefault="00EF53D9" w:rsidP="00E00770">
      <w:pPr>
        <w:pStyle w:val="Odstavecseseznamem"/>
        <w:tabs>
          <w:tab w:val="left" w:pos="142"/>
        </w:tabs>
        <w:spacing w:after="0" w:line="240" w:lineRule="auto"/>
        <w:ind w:left="0"/>
        <w:rPr>
          <w:rFonts w:ascii="Calibri Light" w:eastAsia="Times New Roman" w:hAnsi="Calibri Light" w:cs="Times New Roman"/>
          <w:i/>
          <w:sz w:val="24"/>
          <w:szCs w:val="24"/>
          <w:lang w:eastAsia="cs-CZ"/>
        </w:rPr>
      </w:pPr>
      <w:r w:rsidRPr="00505E33">
        <w:rPr>
          <w:rFonts w:ascii="Calibri Light" w:eastAsia="Times New Roman" w:hAnsi="Calibri Light" w:cs="Times New Roman"/>
          <w:i/>
          <w:sz w:val="24"/>
          <w:szCs w:val="24"/>
          <w:lang w:eastAsia="cs-CZ"/>
        </w:rPr>
        <w:lastRenderedPageBreak/>
        <w:t>Doplňující literatura:</w:t>
      </w:r>
    </w:p>
    <w:p w:rsidR="001F118B" w:rsidRDefault="001F118B" w:rsidP="006B0FAF">
      <w:pPr>
        <w:tabs>
          <w:tab w:val="left" w:pos="142"/>
        </w:tabs>
        <w:spacing w:after="0" w:line="240" w:lineRule="auto"/>
        <w:ind w:left="851" w:hanging="851"/>
        <w:jc w:val="both"/>
        <w:rPr>
          <w:rFonts w:ascii="Calibri Light" w:hAnsi="Calibri Light" w:cs="Arial"/>
          <w:iCs/>
          <w:sz w:val="24"/>
          <w:szCs w:val="24"/>
          <w:shd w:val="clear" w:color="auto" w:fill="FFFFFF"/>
          <w:lang w:val="en-GB"/>
        </w:rPr>
      </w:pPr>
      <w:r w:rsidRPr="001F118B">
        <w:rPr>
          <w:rFonts w:ascii="Calibri Light" w:hAnsi="Calibri Light" w:cs="Arial"/>
          <w:iCs/>
          <w:sz w:val="24"/>
          <w:szCs w:val="24"/>
          <w:shd w:val="clear" w:color="auto" w:fill="FFFFFF"/>
          <w:lang w:val="de-DE"/>
        </w:rPr>
        <w:t xml:space="preserve">Bock von </w:t>
      </w:r>
      <w:proofErr w:type="spellStart"/>
      <w:r w:rsidRPr="001F118B">
        <w:rPr>
          <w:rFonts w:ascii="Calibri Light" w:hAnsi="Calibri Light" w:cs="Arial"/>
          <w:iCs/>
          <w:sz w:val="24"/>
          <w:szCs w:val="24"/>
          <w:shd w:val="clear" w:color="auto" w:fill="FFFFFF"/>
          <w:lang w:val="de-DE"/>
        </w:rPr>
        <w:t>Wülfingen</w:t>
      </w:r>
      <w:proofErr w:type="spellEnd"/>
      <w:r w:rsidRPr="001F118B">
        <w:rPr>
          <w:rFonts w:ascii="Calibri Light" w:hAnsi="Calibri Light" w:cs="Arial"/>
          <w:iCs/>
          <w:sz w:val="24"/>
          <w:szCs w:val="24"/>
          <w:shd w:val="clear" w:color="auto" w:fill="FFFFFF"/>
          <w:lang w:val="de-DE"/>
        </w:rPr>
        <w:t xml:space="preserve">, B. (2012). </w:t>
      </w:r>
      <w:proofErr w:type="gramStart"/>
      <w:r w:rsidRPr="005F40A3">
        <w:rPr>
          <w:rFonts w:ascii="Calibri Light" w:hAnsi="Calibri Light" w:cs="Arial"/>
          <w:iCs/>
          <w:sz w:val="24"/>
          <w:szCs w:val="24"/>
          <w:shd w:val="clear" w:color="auto" w:fill="FFFFFF"/>
          <w:lang w:val="en-GB"/>
        </w:rPr>
        <w:t>From Re-Pair and Re-Production to (re)generation: Bio-Objects as Indicators of Cultural Change.</w:t>
      </w:r>
      <w:proofErr w:type="gramEnd"/>
      <w:r w:rsidRPr="005F40A3">
        <w:rPr>
          <w:rFonts w:ascii="Calibri Light" w:hAnsi="Calibri Light" w:cs="Arial"/>
          <w:iCs/>
          <w:sz w:val="24"/>
          <w:szCs w:val="24"/>
          <w:shd w:val="clear" w:color="auto" w:fill="FFFFFF"/>
          <w:lang w:val="en-GB"/>
        </w:rPr>
        <w:t xml:space="preserve"> </w:t>
      </w:r>
      <w:r w:rsidRPr="005F40A3">
        <w:rPr>
          <w:rFonts w:ascii="Calibri Light" w:hAnsi="Calibri Light" w:cs="Arial"/>
          <w:i/>
          <w:iCs/>
          <w:sz w:val="24"/>
          <w:szCs w:val="24"/>
          <w:shd w:val="clear" w:color="auto" w:fill="FFFFFF"/>
          <w:lang w:val="en-GB"/>
        </w:rPr>
        <w:t>Croat Med. J.</w:t>
      </w:r>
      <w:r w:rsidRPr="005F40A3">
        <w:rPr>
          <w:rFonts w:ascii="Calibri Light" w:hAnsi="Calibri Light" w:cs="Arial"/>
          <w:iCs/>
          <w:sz w:val="24"/>
          <w:szCs w:val="24"/>
          <w:shd w:val="clear" w:color="auto" w:fill="FFFFFF"/>
          <w:lang w:val="en-GB"/>
        </w:rPr>
        <w:t xml:space="preserve"> 53 (5):502-504.</w:t>
      </w:r>
    </w:p>
    <w:p w:rsidR="001F118B" w:rsidRDefault="001F118B" w:rsidP="006B0FAF">
      <w:pPr>
        <w:tabs>
          <w:tab w:val="left" w:pos="142"/>
        </w:tabs>
        <w:spacing w:after="0" w:line="240" w:lineRule="auto"/>
        <w:ind w:left="851" w:hanging="851"/>
        <w:jc w:val="both"/>
        <w:rPr>
          <w:rFonts w:ascii="Calibri Light" w:hAnsi="Calibri Light"/>
          <w:bCs/>
          <w:sz w:val="24"/>
          <w:szCs w:val="24"/>
          <w:lang w:val="en-GB" w:eastAsia="cs-CZ"/>
        </w:rPr>
      </w:pPr>
      <w:proofErr w:type="gramStart"/>
      <w:r w:rsidRPr="005F40A3">
        <w:rPr>
          <w:rFonts w:ascii="Calibri Light" w:hAnsi="Calibri Light"/>
          <w:bCs/>
          <w:sz w:val="24"/>
          <w:szCs w:val="24"/>
          <w:lang w:val="en-GB" w:eastAsia="cs-CZ"/>
        </w:rPr>
        <w:t>Braun, B. 2007.</w:t>
      </w:r>
      <w:proofErr w:type="gramEnd"/>
      <w:r w:rsidRPr="005F40A3">
        <w:rPr>
          <w:rFonts w:ascii="Calibri Light" w:hAnsi="Calibri Light"/>
          <w:bCs/>
          <w:sz w:val="24"/>
          <w:szCs w:val="24"/>
          <w:lang w:val="en-GB" w:eastAsia="cs-CZ"/>
        </w:rPr>
        <w:t xml:space="preserve"> „</w:t>
      </w:r>
      <w:proofErr w:type="spellStart"/>
      <w:r w:rsidRPr="005F40A3">
        <w:rPr>
          <w:rFonts w:ascii="Calibri Light" w:hAnsi="Calibri Light"/>
          <w:bCs/>
          <w:sz w:val="24"/>
          <w:szCs w:val="24"/>
          <w:lang w:val="en-GB" w:eastAsia="cs-CZ"/>
        </w:rPr>
        <w:t>Biopolitics</w:t>
      </w:r>
      <w:proofErr w:type="spellEnd"/>
      <w:r w:rsidRPr="005F40A3">
        <w:rPr>
          <w:rFonts w:ascii="Calibri Light" w:hAnsi="Calibri Light"/>
          <w:bCs/>
          <w:sz w:val="24"/>
          <w:szCs w:val="24"/>
          <w:lang w:val="en-GB" w:eastAsia="cs-CZ"/>
        </w:rPr>
        <w:t xml:space="preserve"> and the </w:t>
      </w:r>
      <w:proofErr w:type="spellStart"/>
      <w:r w:rsidRPr="005F40A3">
        <w:rPr>
          <w:rFonts w:ascii="Calibri Light" w:hAnsi="Calibri Light"/>
          <w:bCs/>
          <w:sz w:val="24"/>
          <w:szCs w:val="24"/>
          <w:lang w:val="en-GB" w:eastAsia="cs-CZ"/>
        </w:rPr>
        <w:t>Molecularization</w:t>
      </w:r>
      <w:proofErr w:type="spellEnd"/>
      <w:r w:rsidRPr="005F40A3">
        <w:rPr>
          <w:rFonts w:ascii="Calibri Light" w:hAnsi="Calibri Light"/>
          <w:bCs/>
          <w:sz w:val="24"/>
          <w:szCs w:val="24"/>
          <w:lang w:val="en-GB" w:eastAsia="cs-CZ"/>
        </w:rPr>
        <w:t xml:space="preserve"> of </w:t>
      </w:r>
      <w:proofErr w:type="spellStart"/>
      <w:r w:rsidRPr="005F40A3">
        <w:rPr>
          <w:rFonts w:ascii="Calibri Light" w:hAnsi="Calibri Light"/>
          <w:bCs/>
          <w:sz w:val="24"/>
          <w:szCs w:val="24"/>
          <w:lang w:val="en-GB" w:eastAsia="cs-CZ"/>
        </w:rPr>
        <w:t>Life</w:t>
      </w:r>
      <w:proofErr w:type="gramStart"/>
      <w:r w:rsidRPr="005F40A3">
        <w:rPr>
          <w:rFonts w:ascii="Calibri Light" w:hAnsi="Calibri Light"/>
          <w:bCs/>
          <w:sz w:val="24"/>
          <w:szCs w:val="24"/>
          <w:lang w:val="en-GB" w:eastAsia="cs-CZ"/>
        </w:rPr>
        <w:t>.“</w:t>
      </w:r>
      <w:proofErr w:type="gramEnd"/>
      <w:r w:rsidRPr="005F40A3">
        <w:rPr>
          <w:rFonts w:ascii="Calibri Light" w:hAnsi="Calibri Light"/>
          <w:bCs/>
          <w:i/>
          <w:sz w:val="24"/>
          <w:szCs w:val="24"/>
          <w:lang w:val="en-GB" w:eastAsia="cs-CZ"/>
        </w:rPr>
        <w:t>Cultural</w:t>
      </w:r>
      <w:proofErr w:type="spellEnd"/>
      <w:r w:rsidRPr="005F40A3">
        <w:rPr>
          <w:rFonts w:ascii="Calibri Light" w:hAnsi="Calibri Light"/>
          <w:bCs/>
          <w:i/>
          <w:sz w:val="24"/>
          <w:szCs w:val="24"/>
          <w:lang w:val="en-GB" w:eastAsia="cs-CZ"/>
        </w:rPr>
        <w:t xml:space="preserve"> Geographies</w:t>
      </w:r>
      <w:r w:rsidRPr="005F40A3">
        <w:rPr>
          <w:rFonts w:ascii="Calibri Light" w:hAnsi="Calibri Light"/>
          <w:bCs/>
          <w:sz w:val="24"/>
          <w:szCs w:val="24"/>
          <w:lang w:val="en-GB" w:eastAsia="cs-CZ"/>
        </w:rPr>
        <w:t xml:space="preserve"> 14(1): 6-8.</w:t>
      </w:r>
    </w:p>
    <w:p w:rsidR="001F118B" w:rsidRDefault="001F118B" w:rsidP="006B0FAF">
      <w:pPr>
        <w:spacing w:after="0" w:line="240" w:lineRule="auto"/>
        <w:ind w:left="851" w:hanging="851"/>
        <w:jc w:val="both"/>
        <w:rPr>
          <w:rStyle w:val="CittHTML"/>
          <w:rFonts w:ascii="Calibri Light" w:hAnsi="Calibri Light" w:cs="Times New Roman"/>
          <w:sz w:val="24"/>
          <w:szCs w:val="24"/>
        </w:rPr>
      </w:pPr>
      <w:r w:rsidRPr="00572ACE">
        <w:rPr>
          <w:rStyle w:val="author"/>
          <w:rFonts w:ascii="Calibri Light" w:hAnsi="Calibri Light" w:cs="Times New Roman"/>
          <w:iCs/>
          <w:sz w:val="24"/>
          <w:szCs w:val="24"/>
        </w:rPr>
        <w:t>Brown, N. a</w:t>
      </w:r>
      <w:r w:rsidRPr="00572ACE">
        <w:rPr>
          <w:rStyle w:val="CittHTML"/>
          <w:rFonts w:ascii="Calibri Light" w:hAnsi="Calibri Light" w:cs="Times New Roman"/>
          <w:sz w:val="24"/>
          <w:szCs w:val="24"/>
        </w:rPr>
        <w:t xml:space="preserve"> </w:t>
      </w:r>
      <w:proofErr w:type="spellStart"/>
      <w:r w:rsidRPr="00572ACE">
        <w:rPr>
          <w:rStyle w:val="author"/>
          <w:rFonts w:ascii="Calibri Light" w:hAnsi="Calibri Light" w:cs="Times New Roman"/>
          <w:iCs/>
          <w:sz w:val="24"/>
          <w:szCs w:val="24"/>
        </w:rPr>
        <w:t>Webster</w:t>
      </w:r>
      <w:proofErr w:type="spellEnd"/>
      <w:r w:rsidRPr="00572ACE">
        <w:rPr>
          <w:rStyle w:val="author"/>
          <w:rFonts w:ascii="Calibri Light" w:hAnsi="Calibri Light" w:cs="Times New Roman"/>
          <w:iCs/>
          <w:sz w:val="24"/>
          <w:szCs w:val="24"/>
        </w:rPr>
        <w:t>, A. 2004.</w:t>
      </w:r>
      <w:r w:rsidRPr="00572ACE">
        <w:rPr>
          <w:rStyle w:val="CittHTML"/>
          <w:rFonts w:ascii="Calibri Light" w:hAnsi="Calibri Light" w:cs="Times New Roman"/>
          <w:sz w:val="24"/>
          <w:szCs w:val="24"/>
        </w:rPr>
        <w:t xml:space="preserve"> </w:t>
      </w:r>
      <w:r w:rsidRPr="00572ACE">
        <w:rPr>
          <w:rStyle w:val="booktitle"/>
          <w:rFonts w:ascii="Calibri Light" w:hAnsi="Calibri Light" w:cs="Times New Roman"/>
          <w:i/>
          <w:iCs/>
          <w:sz w:val="24"/>
          <w:szCs w:val="24"/>
        </w:rPr>
        <w:t xml:space="preserve">New </w:t>
      </w:r>
      <w:proofErr w:type="spellStart"/>
      <w:r w:rsidRPr="00572ACE">
        <w:rPr>
          <w:rStyle w:val="booktitle"/>
          <w:rFonts w:ascii="Calibri Light" w:hAnsi="Calibri Light" w:cs="Times New Roman"/>
          <w:i/>
          <w:iCs/>
          <w:sz w:val="24"/>
          <w:szCs w:val="24"/>
        </w:rPr>
        <w:t>Medical</w:t>
      </w:r>
      <w:proofErr w:type="spellEnd"/>
      <w:r w:rsidRPr="00572ACE">
        <w:rPr>
          <w:rStyle w:val="booktitle"/>
          <w:rFonts w:ascii="Calibri Light" w:hAnsi="Calibri Light" w:cs="Times New Roman"/>
          <w:i/>
          <w:iCs/>
          <w:sz w:val="24"/>
          <w:szCs w:val="24"/>
        </w:rPr>
        <w:t xml:space="preserve"> Technologies and Society: </w:t>
      </w:r>
      <w:proofErr w:type="spellStart"/>
      <w:r w:rsidRPr="00572ACE">
        <w:rPr>
          <w:rStyle w:val="booktitle"/>
          <w:rFonts w:ascii="Calibri Light" w:hAnsi="Calibri Light" w:cs="Times New Roman"/>
          <w:i/>
          <w:iCs/>
          <w:sz w:val="24"/>
          <w:szCs w:val="24"/>
        </w:rPr>
        <w:t>Reordering</w:t>
      </w:r>
      <w:proofErr w:type="spellEnd"/>
      <w:r w:rsidRPr="00572ACE">
        <w:rPr>
          <w:rStyle w:val="booktitle"/>
          <w:rFonts w:ascii="Calibri Light" w:hAnsi="Calibri Light" w:cs="Times New Roman"/>
          <w:i/>
          <w:iCs/>
          <w:sz w:val="24"/>
          <w:szCs w:val="24"/>
        </w:rPr>
        <w:t xml:space="preserve"> </w:t>
      </w:r>
      <w:proofErr w:type="spellStart"/>
      <w:r w:rsidRPr="00572ACE">
        <w:rPr>
          <w:rStyle w:val="booktitle"/>
          <w:rFonts w:ascii="Calibri Light" w:hAnsi="Calibri Light" w:cs="Times New Roman"/>
          <w:i/>
          <w:iCs/>
          <w:sz w:val="24"/>
          <w:szCs w:val="24"/>
        </w:rPr>
        <w:t>life</w:t>
      </w:r>
      <w:proofErr w:type="spellEnd"/>
      <w:r w:rsidRPr="00572ACE">
        <w:rPr>
          <w:rStyle w:val="CittHTML"/>
          <w:rFonts w:ascii="Calibri Light" w:hAnsi="Calibri Light" w:cs="Times New Roman"/>
          <w:sz w:val="24"/>
          <w:szCs w:val="24"/>
        </w:rPr>
        <w:t>. Cambridge: Polity.</w:t>
      </w:r>
    </w:p>
    <w:p w:rsidR="001F118B" w:rsidRPr="005A5C41" w:rsidRDefault="001F118B" w:rsidP="00C24428">
      <w:pPr>
        <w:tabs>
          <w:tab w:val="left" w:pos="142"/>
        </w:tabs>
        <w:spacing w:after="0" w:line="240" w:lineRule="auto"/>
        <w:ind w:left="851" w:hanging="851"/>
        <w:rPr>
          <w:rFonts w:ascii="Calibri Light" w:hAnsi="Calibri Light" w:cs="Arial"/>
          <w:sz w:val="24"/>
          <w:szCs w:val="24"/>
          <w:shd w:val="clear" w:color="auto" w:fill="FFFFFF"/>
        </w:rPr>
      </w:pPr>
      <w:r w:rsidRPr="005A5C41">
        <w:rPr>
          <w:rFonts w:ascii="Calibri Light" w:hAnsi="Calibri Light" w:cs="Arial"/>
          <w:sz w:val="24"/>
          <w:szCs w:val="24"/>
          <w:shd w:val="clear" w:color="auto" w:fill="FFFFFF"/>
        </w:rPr>
        <w:t xml:space="preserve">Franklin, S., &amp; </w:t>
      </w:r>
      <w:proofErr w:type="spellStart"/>
      <w:r w:rsidRPr="005A5C41">
        <w:rPr>
          <w:rFonts w:ascii="Calibri Light" w:hAnsi="Calibri Light" w:cs="Arial"/>
          <w:sz w:val="24"/>
          <w:szCs w:val="24"/>
          <w:shd w:val="clear" w:color="auto" w:fill="FFFFFF"/>
        </w:rPr>
        <w:t>Roberts</w:t>
      </w:r>
      <w:proofErr w:type="spellEnd"/>
      <w:r w:rsidRPr="005A5C41">
        <w:rPr>
          <w:rFonts w:ascii="Calibri Light" w:hAnsi="Calibri Light" w:cs="Arial"/>
          <w:sz w:val="24"/>
          <w:szCs w:val="24"/>
          <w:shd w:val="clear" w:color="auto" w:fill="FFFFFF"/>
        </w:rPr>
        <w:t>, C. 2006.</w:t>
      </w:r>
      <w:r w:rsidRPr="005A5C41">
        <w:rPr>
          <w:rFonts w:ascii="Calibri Light" w:hAnsi="Calibri Light" w:cs="Arial"/>
          <w:sz w:val="24"/>
          <w:szCs w:val="24"/>
        </w:rPr>
        <w:t> </w:t>
      </w:r>
      <w:r w:rsidRPr="005A5C41">
        <w:rPr>
          <w:rFonts w:ascii="Calibri Light" w:hAnsi="Calibri Light" w:cs="Arial"/>
          <w:i/>
          <w:iCs/>
          <w:sz w:val="24"/>
          <w:szCs w:val="24"/>
          <w:shd w:val="clear" w:color="auto" w:fill="FFFFFF"/>
        </w:rPr>
        <w:t xml:space="preserve">Born and made: </w:t>
      </w:r>
      <w:proofErr w:type="spellStart"/>
      <w:r w:rsidRPr="005A5C41">
        <w:rPr>
          <w:rFonts w:ascii="Calibri Light" w:hAnsi="Calibri Light" w:cs="Arial"/>
          <w:i/>
          <w:iCs/>
          <w:sz w:val="24"/>
          <w:szCs w:val="24"/>
          <w:shd w:val="clear" w:color="auto" w:fill="FFFFFF"/>
        </w:rPr>
        <w:t>An</w:t>
      </w:r>
      <w:proofErr w:type="spellEnd"/>
      <w:r w:rsidRPr="005A5C41">
        <w:rPr>
          <w:rFonts w:ascii="Calibri Light" w:hAnsi="Calibri Light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A5C41">
        <w:rPr>
          <w:rFonts w:ascii="Calibri Light" w:hAnsi="Calibri Light" w:cs="Arial"/>
          <w:i/>
          <w:iCs/>
          <w:sz w:val="24"/>
          <w:szCs w:val="24"/>
          <w:shd w:val="clear" w:color="auto" w:fill="FFFFFF"/>
        </w:rPr>
        <w:t>ethnography</w:t>
      </w:r>
      <w:proofErr w:type="spellEnd"/>
      <w:r w:rsidRPr="005A5C41">
        <w:rPr>
          <w:rFonts w:ascii="Calibri Light" w:hAnsi="Calibri Light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A5C41">
        <w:rPr>
          <w:rFonts w:ascii="Calibri Light" w:hAnsi="Calibri Light" w:cs="Arial"/>
          <w:i/>
          <w:iCs/>
          <w:sz w:val="24"/>
          <w:szCs w:val="24"/>
          <w:shd w:val="clear" w:color="auto" w:fill="FFFFFF"/>
        </w:rPr>
        <w:t>of</w:t>
      </w:r>
      <w:proofErr w:type="spellEnd"/>
      <w:r w:rsidRPr="005A5C41">
        <w:rPr>
          <w:rFonts w:ascii="Calibri Light" w:hAnsi="Calibri Light" w:cs="Arial"/>
          <w:i/>
          <w:iCs/>
          <w:sz w:val="24"/>
          <w:szCs w:val="24"/>
          <w:shd w:val="clear" w:color="auto" w:fill="FFFFFF"/>
        </w:rPr>
        <w:t xml:space="preserve"> preimplantation </w:t>
      </w:r>
      <w:proofErr w:type="spellStart"/>
      <w:r w:rsidRPr="005A5C41">
        <w:rPr>
          <w:rFonts w:ascii="Calibri Light" w:hAnsi="Calibri Light" w:cs="Arial"/>
          <w:i/>
          <w:iCs/>
          <w:sz w:val="24"/>
          <w:szCs w:val="24"/>
          <w:shd w:val="clear" w:color="auto" w:fill="FFFFFF"/>
        </w:rPr>
        <w:t>genetic</w:t>
      </w:r>
      <w:proofErr w:type="spellEnd"/>
      <w:r w:rsidRPr="005A5C41">
        <w:rPr>
          <w:rFonts w:ascii="Calibri Light" w:hAnsi="Calibri Light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A5C41">
        <w:rPr>
          <w:rFonts w:ascii="Calibri Light" w:hAnsi="Calibri Light" w:cs="Arial"/>
          <w:i/>
          <w:iCs/>
          <w:sz w:val="24"/>
          <w:szCs w:val="24"/>
          <w:shd w:val="clear" w:color="auto" w:fill="FFFFFF"/>
        </w:rPr>
        <w:t>diagnosis</w:t>
      </w:r>
      <w:proofErr w:type="spellEnd"/>
      <w:r w:rsidRPr="005A5C41">
        <w:rPr>
          <w:rFonts w:ascii="Calibri Light" w:hAnsi="Calibri Light" w:cs="Arial"/>
          <w:sz w:val="24"/>
          <w:szCs w:val="24"/>
          <w:shd w:val="clear" w:color="auto" w:fill="FFFFFF"/>
        </w:rPr>
        <w:t xml:space="preserve">. </w:t>
      </w:r>
      <w:proofErr w:type="spellStart"/>
      <w:r w:rsidRPr="005A5C41">
        <w:rPr>
          <w:rFonts w:ascii="Calibri Light" w:hAnsi="Calibri Light" w:cs="Arial"/>
          <w:sz w:val="24"/>
          <w:szCs w:val="24"/>
          <w:shd w:val="clear" w:color="auto" w:fill="FFFFFF"/>
        </w:rPr>
        <w:t>Princeton</w:t>
      </w:r>
      <w:proofErr w:type="spellEnd"/>
      <w:r w:rsidRPr="005A5C41">
        <w:rPr>
          <w:rFonts w:ascii="Calibri Light" w:hAnsi="Calibri Light" w:cs="Arial"/>
          <w:sz w:val="24"/>
          <w:szCs w:val="24"/>
          <w:shd w:val="clear" w:color="auto" w:fill="FFFFFF"/>
        </w:rPr>
        <w:t xml:space="preserve"> University </w:t>
      </w:r>
      <w:proofErr w:type="spellStart"/>
      <w:r w:rsidRPr="005A5C41">
        <w:rPr>
          <w:rFonts w:ascii="Calibri Light" w:hAnsi="Calibri Light" w:cs="Arial"/>
          <w:sz w:val="24"/>
          <w:szCs w:val="24"/>
          <w:shd w:val="clear" w:color="auto" w:fill="FFFFFF"/>
        </w:rPr>
        <w:t>Press</w:t>
      </w:r>
      <w:proofErr w:type="spellEnd"/>
      <w:r w:rsidRPr="005A5C41">
        <w:rPr>
          <w:rFonts w:ascii="Calibri Light" w:hAnsi="Calibri Light" w:cs="Arial"/>
          <w:sz w:val="24"/>
          <w:szCs w:val="24"/>
          <w:shd w:val="clear" w:color="auto" w:fill="FFFFFF"/>
        </w:rPr>
        <w:t>.</w:t>
      </w:r>
    </w:p>
    <w:p w:rsidR="001F118B" w:rsidRDefault="001F118B" w:rsidP="006B0FAF">
      <w:pPr>
        <w:tabs>
          <w:tab w:val="left" w:pos="142"/>
        </w:tabs>
        <w:spacing w:after="0" w:line="240" w:lineRule="auto"/>
        <w:ind w:left="851" w:hanging="851"/>
        <w:jc w:val="both"/>
        <w:rPr>
          <w:rFonts w:ascii="Calibri Light" w:eastAsia="Times New Roman" w:hAnsi="Calibri Light" w:cs="Arial"/>
          <w:sz w:val="24"/>
          <w:szCs w:val="24"/>
          <w:lang w:val="en-GB" w:eastAsia="cs-CZ"/>
        </w:rPr>
      </w:pPr>
      <w:proofErr w:type="spellStart"/>
      <w:r w:rsidRPr="005F40A3">
        <w:rPr>
          <w:rFonts w:ascii="Calibri Light" w:hAnsi="Calibri Light" w:cs="Arial"/>
          <w:sz w:val="24"/>
          <w:szCs w:val="24"/>
          <w:shd w:val="clear" w:color="auto" w:fill="FFFFFF"/>
          <w:lang w:val="en-GB"/>
        </w:rPr>
        <w:t>Nelkin</w:t>
      </w:r>
      <w:proofErr w:type="spellEnd"/>
      <w:r w:rsidRPr="005F40A3">
        <w:rPr>
          <w:rFonts w:ascii="Calibri Light" w:hAnsi="Calibri Light" w:cs="Arial"/>
          <w:sz w:val="24"/>
          <w:szCs w:val="24"/>
          <w:shd w:val="clear" w:color="auto" w:fill="FFFFFF"/>
          <w:lang w:val="en-GB"/>
        </w:rPr>
        <w:t xml:space="preserve">, D., &amp; </w:t>
      </w:r>
      <w:proofErr w:type="spellStart"/>
      <w:r w:rsidRPr="005F40A3">
        <w:rPr>
          <w:rFonts w:ascii="Calibri Light" w:hAnsi="Calibri Light" w:cs="Arial"/>
          <w:sz w:val="24"/>
          <w:szCs w:val="24"/>
          <w:shd w:val="clear" w:color="auto" w:fill="FFFFFF"/>
          <w:lang w:val="en-GB"/>
        </w:rPr>
        <w:t>Lindee</w:t>
      </w:r>
      <w:proofErr w:type="spellEnd"/>
      <w:r w:rsidRPr="005F40A3">
        <w:rPr>
          <w:rFonts w:ascii="Calibri Light" w:hAnsi="Calibri Light" w:cs="Arial"/>
          <w:sz w:val="24"/>
          <w:szCs w:val="24"/>
          <w:shd w:val="clear" w:color="auto" w:fill="FFFFFF"/>
          <w:lang w:val="en-GB"/>
        </w:rPr>
        <w:t>, M. S. (2004).</w:t>
      </w:r>
      <w:r w:rsidRPr="005F40A3">
        <w:rPr>
          <w:rStyle w:val="apple-converted-space"/>
          <w:rFonts w:ascii="Calibri Light" w:hAnsi="Calibri Light" w:cs="Arial"/>
          <w:sz w:val="24"/>
          <w:szCs w:val="24"/>
          <w:shd w:val="clear" w:color="auto" w:fill="FFFFFF"/>
          <w:lang w:val="en-GB"/>
        </w:rPr>
        <w:t> </w:t>
      </w:r>
      <w:r w:rsidRPr="005F40A3">
        <w:rPr>
          <w:rFonts w:ascii="Calibri Light" w:hAnsi="Calibri Light" w:cs="Arial"/>
          <w:i/>
          <w:iCs/>
          <w:sz w:val="24"/>
          <w:szCs w:val="24"/>
          <w:shd w:val="clear" w:color="auto" w:fill="FFFFFF"/>
          <w:lang w:val="en-GB"/>
        </w:rPr>
        <w:t>The DNA mystique: the gene as a cultural icon</w:t>
      </w:r>
      <w:proofErr w:type="gramStart"/>
      <w:r w:rsidRPr="005F40A3">
        <w:rPr>
          <w:rFonts w:ascii="Calibri Light" w:hAnsi="Calibri Light" w:cs="Arial"/>
          <w:i/>
          <w:iCs/>
          <w:sz w:val="24"/>
          <w:szCs w:val="24"/>
          <w:shd w:val="clear" w:color="auto" w:fill="FFFFFF"/>
          <w:lang w:val="en-GB"/>
        </w:rPr>
        <w:t>:[</w:t>
      </w:r>
      <w:proofErr w:type="gramEnd"/>
      <w:r w:rsidRPr="005F40A3">
        <w:rPr>
          <w:rFonts w:ascii="Calibri Light" w:hAnsi="Calibri Light" w:cs="Arial"/>
          <w:i/>
          <w:iCs/>
          <w:sz w:val="24"/>
          <w:szCs w:val="24"/>
          <w:shd w:val="clear" w:color="auto" w:fill="FFFFFF"/>
          <w:lang w:val="en-GB"/>
        </w:rPr>
        <w:t>with a new preface and conclusion]</w:t>
      </w:r>
      <w:r w:rsidRPr="005F40A3">
        <w:rPr>
          <w:rFonts w:ascii="Calibri Light" w:hAnsi="Calibri Light" w:cs="Arial"/>
          <w:sz w:val="24"/>
          <w:szCs w:val="24"/>
          <w:shd w:val="clear" w:color="auto" w:fill="FFFFFF"/>
          <w:lang w:val="en-GB"/>
        </w:rPr>
        <w:t xml:space="preserve">. </w:t>
      </w:r>
      <w:proofErr w:type="gramStart"/>
      <w:r w:rsidRPr="005F40A3">
        <w:rPr>
          <w:rFonts w:ascii="Calibri Light" w:hAnsi="Calibri Light" w:cs="Arial"/>
          <w:sz w:val="24"/>
          <w:szCs w:val="24"/>
          <w:shd w:val="clear" w:color="auto" w:fill="FFFFFF"/>
          <w:lang w:val="en-GB"/>
        </w:rPr>
        <w:t>University of Michigan Press.</w:t>
      </w:r>
      <w:proofErr w:type="gramEnd"/>
      <w:r w:rsidRPr="005F40A3">
        <w:rPr>
          <w:rFonts w:ascii="Calibri Light" w:eastAsia="Times New Roman" w:hAnsi="Calibri Light" w:cs="Arial"/>
          <w:sz w:val="24"/>
          <w:szCs w:val="24"/>
          <w:lang w:val="en-GB" w:eastAsia="cs-CZ"/>
        </w:rPr>
        <w:t xml:space="preserve"> (</w:t>
      </w:r>
      <w:proofErr w:type="spellStart"/>
      <w:proofErr w:type="gramStart"/>
      <w:r w:rsidRPr="005F40A3">
        <w:rPr>
          <w:rFonts w:ascii="Calibri Light" w:eastAsia="Times New Roman" w:hAnsi="Calibri Light" w:cs="Arial"/>
          <w:sz w:val="24"/>
          <w:szCs w:val="24"/>
          <w:lang w:val="en-GB" w:eastAsia="cs-CZ"/>
        </w:rPr>
        <w:t>kapitola</w:t>
      </w:r>
      <w:proofErr w:type="spellEnd"/>
      <w:proofErr w:type="gramEnd"/>
      <w:r w:rsidRPr="005F40A3">
        <w:rPr>
          <w:rFonts w:ascii="Calibri Light" w:eastAsia="Times New Roman" w:hAnsi="Calibri Light" w:cs="Arial"/>
          <w:sz w:val="24"/>
          <w:szCs w:val="24"/>
          <w:lang w:val="en-GB" w:eastAsia="cs-CZ"/>
        </w:rPr>
        <w:t xml:space="preserve"> 1, str. 1 - 19, a </w:t>
      </w:r>
      <w:proofErr w:type="spellStart"/>
      <w:r w:rsidRPr="005F40A3">
        <w:rPr>
          <w:rFonts w:ascii="Calibri Light" w:eastAsia="Times New Roman" w:hAnsi="Calibri Light" w:cs="Arial"/>
          <w:sz w:val="24"/>
          <w:szCs w:val="24"/>
          <w:lang w:val="en-GB" w:eastAsia="cs-CZ"/>
        </w:rPr>
        <w:t>kapitola</w:t>
      </w:r>
      <w:proofErr w:type="spellEnd"/>
      <w:r w:rsidRPr="005F40A3">
        <w:rPr>
          <w:rFonts w:ascii="Calibri Light" w:eastAsia="Times New Roman" w:hAnsi="Calibri Light" w:cs="Arial"/>
          <w:sz w:val="24"/>
          <w:szCs w:val="24"/>
          <w:lang w:val="en-GB" w:eastAsia="cs-CZ"/>
        </w:rPr>
        <w:t xml:space="preserve"> 10, str. 192 - 204).</w:t>
      </w:r>
    </w:p>
    <w:p w:rsidR="001F118B" w:rsidRDefault="001F118B" w:rsidP="002A04F8">
      <w:pPr>
        <w:pStyle w:val="normalniLEVIV"/>
        <w:spacing w:before="0" w:line="240" w:lineRule="auto"/>
        <w:ind w:left="851" w:hanging="851"/>
        <w:rPr>
          <w:lang w:val="cs-CZ"/>
        </w:rPr>
      </w:pPr>
      <w:proofErr w:type="spellStart"/>
      <w:r w:rsidRPr="00572ACE">
        <w:rPr>
          <w:lang w:val="cs-CZ"/>
        </w:rPr>
        <w:t>Pálsson</w:t>
      </w:r>
      <w:proofErr w:type="spellEnd"/>
      <w:r w:rsidRPr="00572ACE">
        <w:rPr>
          <w:lang w:val="cs-CZ"/>
        </w:rPr>
        <w:t xml:space="preserve">, G. 2007. </w:t>
      </w:r>
      <w:proofErr w:type="spellStart"/>
      <w:r w:rsidRPr="00572ACE">
        <w:rPr>
          <w:i/>
          <w:lang w:val="cs-CZ"/>
        </w:rPr>
        <w:t>Anthropology</w:t>
      </w:r>
      <w:proofErr w:type="spellEnd"/>
      <w:r w:rsidRPr="00572ACE">
        <w:rPr>
          <w:i/>
          <w:lang w:val="cs-CZ"/>
        </w:rPr>
        <w:t xml:space="preserve"> and </w:t>
      </w:r>
      <w:proofErr w:type="spellStart"/>
      <w:r w:rsidRPr="00572ACE">
        <w:rPr>
          <w:i/>
          <w:lang w:val="cs-CZ"/>
        </w:rPr>
        <w:t>the</w:t>
      </w:r>
      <w:proofErr w:type="spellEnd"/>
      <w:r w:rsidRPr="00572ACE">
        <w:rPr>
          <w:i/>
          <w:lang w:val="cs-CZ"/>
        </w:rPr>
        <w:t xml:space="preserve"> New </w:t>
      </w:r>
      <w:proofErr w:type="spellStart"/>
      <w:r w:rsidRPr="00572ACE">
        <w:rPr>
          <w:i/>
          <w:lang w:val="cs-CZ"/>
        </w:rPr>
        <w:t>Genetics</w:t>
      </w:r>
      <w:proofErr w:type="spellEnd"/>
      <w:r w:rsidRPr="00572ACE">
        <w:rPr>
          <w:lang w:val="cs-CZ"/>
        </w:rPr>
        <w:t xml:space="preserve">. Cambridge University </w:t>
      </w:r>
      <w:proofErr w:type="spellStart"/>
      <w:r w:rsidRPr="00572ACE">
        <w:rPr>
          <w:lang w:val="cs-CZ"/>
        </w:rPr>
        <w:t>Press</w:t>
      </w:r>
      <w:proofErr w:type="spellEnd"/>
      <w:r w:rsidRPr="00572ACE">
        <w:rPr>
          <w:lang w:val="cs-CZ"/>
        </w:rPr>
        <w:t>.</w:t>
      </w:r>
    </w:p>
    <w:p w:rsidR="001F118B" w:rsidRPr="005F40A3" w:rsidRDefault="001F118B" w:rsidP="006B0FAF">
      <w:pPr>
        <w:tabs>
          <w:tab w:val="left" w:pos="142"/>
        </w:tabs>
        <w:spacing w:after="0" w:line="240" w:lineRule="auto"/>
        <w:ind w:left="851" w:hanging="851"/>
        <w:jc w:val="both"/>
        <w:rPr>
          <w:rFonts w:ascii="Calibri Light" w:hAnsi="Calibri Light" w:cs="Arial"/>
          <w:sz w:val="24"/>
          <w:szCs w:val="24"/>
          <w:shd w:val="clear" w:color="auto" w:fill="FFFFFF"/>
          <w:lang w:val="en-GB"/>
        </w:rPr>
      </w:pPr>
      <w:r w:rsidRPr="005F40A3">
        <w:rPr>
          <w:rFonts w:ascii="Calibri Light" w:hAnsi="Calibri Light" w:cs="Arial"/>
          <w:sz w:val="24"/>
          <w:szCs w:val="24"/>
          <w:shd w:val="clear" w:color="auto" w:fill="FFFFFF"/>
          <w:lang w:val="en-GB"/>
        </w:rPr>
        <w:t>Rose, N. (2007).</w:t>
      </w:r>
      <w:r w:rsidRPr="005F40A3">
        <w:rPr>
          <w:rFonts w:ascii="Calibri Light" w:hAnsi="Calibri Light" w:cs="Arial"/>
          <w:sz w:val="24"/>
          <w:szCs w:val="24"/>
          <w:lang w:val="en-GB"/>
        </w:rPr>
        <w:t> </w:t>
      </w:r>
      <w:r w:rsidRPr="005F40A3">
        <w:rPr>
          <w:rFonts w:ascii="Calibri Light" w:hAnsi="Calibri Light" w:cs="Arial"/>
          <w:i/>
          <w:iCs/>
          <w:sz w:val="24"/>
          <w:szCs w:val="24"/>
          <w:shd w:val="clear" w:color="auto" w:fill="FFFFFF"/>
          <w:lang w:val="en-GB"/>
        </w:rPr>
        <w:t>The politics of life itself: Biomedicine, power, and subjectivity in the twenty-first century</w:t>
      </w:r>
      <w:r w:rsidRPr="005F40A3">
        <w:rPr>
          <w:rFonts w:ascii="Calibri Light" w:hAnsi="Calibri Light" w:cs="Arial"/>
          <w:sz w:val="24"/>
          <w:szCs w:val="24"/>
          <w:shd w:val="clear" w:color="auto" w:fill="FFFFFF"/>
          <w:lang w:val="en-GB"/>
        </w:rPr>
        <w:t xml:space="preserve">. </w:t>
      </w:r>
      <w:proofErr w:type="gramStart"/>
      <w:r w:rsidRPr="005F40A3">
        <w:rPr>
          <w:rFonts w:ascii="Calibri Light" w:hAnsi="Calibri Light" w:cs="Arial"/>
          <w:sz w:val="24"/>
          <w:szCs w:val="24"/>
          <w:shd w:val="clear" w:color="auto" w:fill="FFFFFF"/>
          <w:lang w:val="en-GB"/>
        </w:rPr>
        <w:t>Princeton University Press.</w:t>
      </w:r>
      <w:proofErr w:type="gramEnd"/>
    </w:p>
    <w:p w:rsidR="001F118B" w:rsidRPr="00572ACE" w:rsidRDefault="001F118B" w:rsidP="003374AB">
      <w:pPr>
        <w:spacing w:after="0" w:line="240" w:lineRule="auto"/>
        <w:ind w:left="851" w:hanging="851"/>
        <w:jc w:val="both"/>
        <w:rPr>
          <w:rFonts w:ascii="Calibri Light" w:hAnsi="Calibri Light" w:cs="Times New Roman"/>
          <w:sz w:val="24"/>
          <w:szCs w:val="24"/>
        </w:rPr>
      </w:pPr>
      <w:proofErr w:type="spellStart"/>
      <w:proofErr w:type="gramStart"/>
      <w:r w:rsidRPr="00572ACE">
        <w:rPr>
          <w:rFonts w:ascii="Calibri Light" w:hAnsi="Calibri Light" w:cs="Times New Roman"/>
          <w:sz w:val="24"/>
          <w:szCs w:val="24"/>
          <w:lang w:val="en-GB"/>
        </w:rPr>
        <w:t>Šlesingerová</w:t>
      </w:r>
      <w:proofErr w:type="spellEnd"/>
      <w:r w:rsidRPr="00572ACE">
        <w:rPr>
          <w:rFonts w:ascii="Calibri Light" w:hAnsi="Calibri Light" w:cs="Times New Roman"/>
          <w:sz w:val="24"/>
          <w:szCs w:val="24"/>
          <w:lang w:val="en-GB"/>
        </w:rPr>
        <w:t>, E. 2014.</w:t>
      </w:r>
      <w:proofErr w:type="gramEnd"/>
      <w:r w:rsidRPr="00572ACE">
        <w:rPr>
          <w:rFonts w:ascii="Calibri Light" w:hAnsi="Calibri Light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572ACE">
        <w:rPr>
          <w:rFonts w:ascii="Calibri Light" w:hAnsi="Calibri Light" w:cs="Times New Roman"/>
          <w:i/>
          <w:sz w:val="24"/>
          <w:szCs w:val="24"/>
          <w:lang w:val="en-GB"/>
        </w:rPr>
        <w:t>Imaginace</w:t>
      </w:r>
      <w:proofErr w:type="spellEnd"/>
      <w:r w:rsidRPr="00572ACE">
        <w:rPr>
          <w:rFonts w:ascii="Calibri Light" w:hAnsi="Calibri Light" w:cs="Times New Roman"/>
          <w:i/>
          <w:sz w:val="24"/>
          <w:szCs w:val="24"/>
          <w:lang w:val="en-GB"/>
        </w:rPr>
        <w:t xml:space="preserve"> </w:t>
      </w:r>
      <w:proofErr w:type="spellStart"/>
      <w:r w:rsidRPr="00572ACE">
        <w:rPr>
          <w:rFonts w:ascii="Calibri Light" w:hAnsi="Calibri Light" w:cs="Times New Roman"/>
          <w:i/>
          <w:sz w:val="24"/>
          <w:szCs w:val="24"/>
          <w:lang w:val="en-GB"/>
        </w:rPr>
        <w:t>genů</w:t>
      </w:r>
      <w:proofErr w:type="spellEnd"/>
      <w:r w:rsidRPr="00572ACE">
        <w:rPr>
          <w:rFonts w:ascii="Calibri Light" w:hAnsi="Calibri Light" w:cs="Times New Roman"/>
          <w:i/>
          <w:sz w:val="24"/>
          <w:szCs w:val="24"/>
          <w:lang w:val="en-GB"/>
        </w:rPr>
        <w:t>.</w:t>
      </w:r>
      <w:proofErr w:type="gramEnd"/>
      <w:r w:rsidRPr="00572ACE">
        <w:rPr>
          <w:rFonts w:ascii="Calibri Light" w:hAnsi="Calibri Light" w:cs="Times New Roman"/>
          <w:i/>
          <w:sz w:val="24"/>
          <w:szCs w:val="24"/>
          <w:lang w:val="en-GB"/>
        </w:rPr>
        <w:t xml:space="preserve"> </w:t>
      </w:r>
      <w:proofErr w:type="spellStart"/>
      <w:proofErr w:type="gramStart"/>
      <w:r w:rsidRPr="00572ACE">
        <w:rPr>
          <w:rFonts w:ascii="Calibri Light" w:hAnsi="Calibri Light" w:cs="Times New Roman"/>
          <w:i/>
          <w:sz w:val="24"/>
          <w:szCs w:val="24"/>
          <w:lang w:val="en-GB"/>
        </w:rPr>
        <w:t>Sociologická</w:t>
      </w:r>
      <w:proofErr w:type="spellEnd"/>
      <w:r w:rsidRPr="00572ACE">
        <w:rPr>
          <w:rFonts w:ascii="Calibri Light" w:hAnsi="Calibri Light" w:cs="Times New Roman"/>
          <w:i/>
          <w:sz w:val="24"/>
          <w:szCs w:val="24"/>
          <w:lang w:val="en-GB"/>
        </w:rPr>
        <w:t xml:space="preserve"> </w:t>
      </w:r>
      <w:proofErr w:type="spellStart"/>
      <w:r w:rsidRPr="00572ACE">
        <w:rPr>
          <w:rFonts w:ascii="Calibri Light" w:hAnsi="Calibri Light" w:cs="Times New Roman"/>
          <w:i/>
          <w:sz w:val="24"/>
          <w:szCs w:val="24"/>
          <w:lang w:val="en-GB"/>
        </w:rPr>
        <w:t>perspektiva</w:t>
      </w:r>
      <w:proofErr w:type="spellEnd"/>
      <w:r w:rsidRPr="00572ACE">
        <w:rPr>
          <w:rFonts w:ascii="Calibri Light" w:hAnsi="Calibri Light" w:cs="Times New Roman"/>
          <w:sz w:val="24"/>
          <w:szCs w:val="24"/>
          <w:lang w:val="en-GB"/>
        </w:rPr>
        <w:t>.</w:t>
      </w:r>
      <w:proofErr w:type="gramEnd"/>
      <w:r w:rsidRPr="00572ACE">
        <w:rPr>
          <w:rFonts w:ascii="Calibri Light" w:hAnsi="Calibri Light" w:cs="Times New Roman"/>
          <w:sz w:val="24"/>
          <w:szCs w:val="24"/>
          <w:lang w:val="en-GB"/>
        </w:rPr>
        <w:t xml:space="preserve"> </w:t>
      </w:r>
      <w:proofErr w:type="spellStart"/>
      <w:r w:rsidRPr="00572ACE">
        <w:rPr>
          <w:rFonts w:ascii="Calibri Light" w:hAnsi="Calibri Light" w:cs="Times New Roman"/>
          <w:sz w:val="24"/>
          <w:szCs w:val="24"/>
          <w:lang w:val="en-GB"/>
        </w:rPr>
        <w:t>Praha</w:t>
      </w:r>
      <w:proofErr w:type="spellEnd"/>
      <w:r w:rsidRPr="00572ACE">
        <w:rPr>
          <w:rFonts w:ascii="Calibri Light" w:hAnsi="Calibri Light" w:cs="Times New Roman"/>
          <w:sz w:val="24"/>
          <w:szCs w:val="24"/>
          <w:lang w:val="en-GB"/>
        </w:rPr>
        <w:t xml:space="preserve">: </w:t>
      </w:r>
      <w:proofErr w:type="spellStart"/>
      <w:r w:rsidRPr="00572ACE">
        <w:rPr>
          <w:rFonts w:ascii="Calibri Light" w:hAnsi="Calibri Light" w:cs="Times New Roman"/>
          <w:sz w:val="24"/>
          <w:szCs w:val="24"/>
          <w:lang w:val="en-GB"/>
        </w:rPr>
        <w:t>Sociologické</w:t>
      </w:r>
      <w:proofErr w:type="spellEnd"/>
      <w:r w:rsidRPr="00572ACE">
        <w:rPr>
          <w:rFonts w:ascii="Calibri Light" w:hAnsi="Calibri Light" w:cs="Times New Roman"/>
          <w:sz w:val="24"/>
          <w:szCs w:val="24"/>
          <w:lang w:val="en-GB"/>
        </w:rPr>
        <w:t xml:space="preserve"> </w:t>
      </w:r>
      <w:proofErr w:type="spellStart"/>
      <w:r w:rsidRPr="00572ACE">
        <w:rPr>
          <w:rFonts w:ascii="Calibri Light" w:hAnsi="Calibri Light" w:cs="Times New Roman"/>
          <w:sz w:val="24"/>
          <w:szCs w:val="24"/>
          <w:lang w:val="en-GB"/>
        </w:rPr>
        <w:t>nakladatelství</w:t>
      </w:r>
      <w:proofErr w:type="spellEnd"/>
      <w:r w:rsidRPr="00572ACE">
        <w:rPr>
          <w:rFonts w:ascii="Calibri Light" w:hAnsi="Calibri Light" w:cs="Times New Roman"/>
          <w:sz w:val="24"/>
          <w:szCs w:val="24"/>
          <w:lang w:val="en-GB"/>
        </w:rPr>
        <w:t xml:space="preserve"> SLON.</w:t>
      </w:r>
    </w:p>
    <w:p w:rsidR="001F118B" w:rsidRPr="005F40A3" w:rsidRDefault="001F118B" w:rsidP="006B0FAF">
      <w:pPr>
        <w:tabs>
          <w:tab w:val="left" w:pos="142"/>
        </w:tabs>
        <w:spacing w:after="0" w:line="240" w:lineRule="auto"/>
        <w:ind w:left="851" w:hanging="851"/>
        <w:jc w:val="both"/>
        <w:rPr>
          <w:rFonts w:ascii="Calibri Light" w:hAnsi="Calibri Light" w:cs="Arial"/>
          <w:iCs/>
          <w:sz w:val="24"/>
          <w:szCs w:val="24"/>
          <w:shd w:val="clear" w:color="auto" w:fill="FFFFFF"/>
          <w:lang w:val="en-GB"/>
        </w:rPr>
      </w:pPr>
      <w:proofErr w:type="spellStart"/>
      <w:r w:rsidRPr="00E90CA9">
        <w:rPr>
          <w:rFonts w:ascii="Calibri Light" w:hAnsi="Calibri Light" w:cs="Arial"/>
          <w:iCs/>
          <w:sz w:val="24"/>
          <w:szCs w:val="24"/>
          <w:shd w:val="clear" w:color="auto" w:fill="FFFFFF"/>
          <w:lang w:val="de-DE"/>
        </w:rPr>
        <w:t>Vermeulen</w:t>
      </w:r>
      <w:proofErr w:type="spellEnd"/>
      <w:r w:rsidRPr="00E90CA9">
        <w:rPr>
          <w:rFonts w:ascii="Calibri Light" w:hAnsi="Calibri Light" w:cs="Arial"/>
          <w:iCs/>
          <w:sz w:val="24"/>
          <w:szCs w:val="24"/>
          <w:shd w:val="clear" w:color="auto" w:fill="FFFFFF"/>
          <w:lang w:val="de-DE"/>
        </w:rPr>
        <w:t xml:space="preserve"> N., S. </w:t>
      </w:r>
      <w:proofErr w:type="spellStart"/>
      <w:r w:rsidRPr="00E90CA9">
        <w:rPr>
          <w:rFonts w:ascii="Calibri Light" w:hAnsi="Calibri Light" w:cs="Arial"/>
          <w:iCs/>
          <w:sz w:val="24"/>
          <w:szCs w:val="24"/>
          <w:shd w:val="clear" w:color="auto" w:fill="FFFFFF"/>
          <w:lang w:val="de-DE"/>
        </w:rPr>
        <w:t>Tamminen</w:t>
      </w:r>
      <w:proofErr w:type="spellEnd"/>
      <w:r w:rsidRPr="00E90CA9">
        <w:rPr>
          <w:rFonts w:ascii="Calibri Light" w:hAnsi="Calibri Light" w:cs="Arial"/>
          <w:iCs/>
          <w:sz w:val="24"/>
          <w:szCs w:val="24"/>
          <w:shd w:val="clear" w:color="auto" w:fill="FFFFFF"/>
          <w:lang w:val="de-DE"/>
        </w:rPr>
        <w:t>, A. Webster (</w:t>
      </w:r>
      <w:proofErr w:type="spellStart"/>
      <w:r w:rsidRPr="00E90CA9">
        <w:rPr>
          <w:rFonts w:ascii="Calibri Light" w:hAnsi="Calibri Light" w:cs="Arial"/>
          <w:iCs/>
          <w:sz w:val="24"/>
          <w:szCs w:val="24"/>
          <w:shd w:val="clear" w:color="auto" w:fill="FFFFFF"/>
          <w:lang w:val="de-DE"/>
        </w:rPr>
        <w:t>eds</w:t>
      </w:r>
      <w:proofErr w:type="spellEnd"/>
      <w:r w:rsidRPr="00E90CA9">
        <w:rPr>
          <w:rFonts w:ascii="Calibri Light" w:hAnsi="Calibri Light" w:cs="Arial"/>
          <w:iCs/>
          <w:sz w:val="24"/>
          <w:szCs w:val="24"/>
          <w:shd w:val="clear" w:color="auto" w:fill="FFFFFF"/>
          <w:lang w:val="de-DE"/>
        </w:rPr>
        <w:t xml:space="preserve">.). </w:t>
      </w:r>
      <w:r w:rsidRPr="005F40A3">
        <w:rPr>
          <w:rFonts w:ascii="Calibri Light" w:hAnsi="Calibri Light" w:cs="Arial"/>
          <w:iCs/>
          <w:sz w:val="24"/>
          <w:szCs w:val="24"/>
          <w:shd w:val="clear" w:color="auto" w:fill="FFFFFF"/>
          <w:lang w:val="en-GB"/>
        </w:rPr>
        <w:t xml:space="preserve">(2012). </w:t>
      </w:r>
      <w:r w:rsidRPr="005F40A3">
        <w:rPr>
          <w:rFonts w:ascii="Calibri Light" w:hAnsi="Calibri Light" w:cs="Arial"/>
          <w:i/>
          <w:iCs/>
          <w:sz w:val="24"/>
          <w:szCs w:val="24"/>
          <w:shd w:val="clear" w:color="auto" w:fill="FFFFFF"/>
          <w:lang w:val="en-GB"/>
        </w:rPr>
        <w:t>Bio-Objects, Life in the 21st Century.</w:t>
      </w:r>
      <w:r w:rsidRPr="005F40A3">
        <w:rPr>
          <w:rFonts w:ascii="Calibri Light" w:hAnsi="Calibri Light" w:cs="Arial"/>
          <w:iCs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proofErr w:type="gramStart"/>
      <w:r w:rsidRPr="005F40A3">
        <w:rPr>
          <w:rFonts w:ascii="Calibri Light" w:hAnsi="Calibri Light" w:cs="Arial"/>
          <w:iCs/>
          <w:sz w:val="24"/>
          <w:szCs w:val="24"/>
          <w:shd w:val="clear" w:color="auto" w:fill="FFFFFF"/>
          <w:lang w:val="en-GB"/>
        </w:rPr>
        <w:t>Ashgate</w:t>
      </w:r>
      <w:proofErr w:type="spellEnd"/>
      <w:r w:rsidRPr="005F40A3">
        <w:rPr>
          <w:rFonts w:ascii="Calibri Light" w:hAnsi="Calibri Light" w:cs="Arial"/>
          <w:iCs/>
          <w:sz w:val="24"/>
          <w:szCs w:val="24"/>
          <w:shd w:val="clear" w:color="auto" w:fill="FFFFFF"/>
          <w:lang w:val="en-GB"/>
        </w:rPr>
        <w:t>.</w:t>
      </w:r>
      <w:proofErr w:type="gramEnd"/>
      <w:r w:rsidRPr="005F40A3">
        <w:rPr>
          <w:rFonts w:ascii="Calibri Light" w:hAnsi="Calibri Light" w:cs="Arial"/>
          <w:iCs/>
          <w:sz w:val="24"/>
          <w:szCs w:val="24"/>
          <w:shd w:val="clear" w:color="auto" w:fill="FFFFFF"/>
          <w:lang w:val="en-GB"/>
        </w:rPr>
        <w:t xml:space="preserve"> (16-25).</w:t>
      </w:r>
    </w:p>
    <w:p w:rsidR="00505E33" w:rsidRPr="00427173" w:rsidRDefault="00427173" w:rsidP="00553C1B">
      <w:pPr>
        <w:pStyle w:val="Odstavecseseznamem"/>
        <w:numPr>
          <w:ilvl w:val="0"/>
          <w:numId w:val="5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</w:pPr>
      <w:r w:rsidRPr="00427173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8</w:t>
      </w:r>
      <w:r w:rsidR="00F334F8" w:rsidRPr="00427173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.11.</w:t>
      </w:r>
      <w:r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 xml:space="preserve"> </w:t>
      </w:r>
      <w:r w:rsidR="00881962" w:rsidRPr="00427173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T</w:t>
      </w:r>
      <w:r w:rsidR="00505E33" w:rsidRPr="00427173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ělo, umění, t</w:t>
      </w:r>
      <w:r w:rsidR="00D50BC6" w:rsidRPr="00427173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echnologie</w:t>
      </w:r>
      <w:r w:rsidR="00C60D40" w:rsidRPr="00427173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 xml:space="preserve"> a </w:t>
      </w:r>
      <w:proofErr w:type="spellStart"/>
      <w:r w:rsidR="00505E33" w:rsidRPr="00427173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posthumanismus</w:t>
      </w:r>
      <w:proofErr w:type="spellEnd"/>
      <w:r w:rsidR="00505E33" w:rsidRPr="00427173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 xml:space="preserve">_ </w:t>
      </w:r>
      <w:r w:rsidR="00D50BC6" w:rsidRPr="00427173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p</w:t>
      </w:r>
      <w:r w:rsidR="00505E33" w:rsidRPr="00427173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 xml:space="preserve">řípad </w:t>
      </w:r>
      <w:proofErr w:type="spellStart"/>
      <w:r w:rsidR="00C60D40" w:rsidRPr="00427173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SciArt</w:t>
      </w:r>
      <w:proofErr w:type="spellEnd"/>
      <w:r w:rsidR="00C60D40" w:rsidRPr="00427173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/</w:t>
      </w:r>
      <w:proofErr w:type="spellStart"/>
      <w:r w:rsidR="00505E33" w:rsidRPr="00427173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BioArt</w:t>
      </w:r>
      <w:proofErr w:type="spellEnd"/>
      <w:r w:rsidR="00EF53D9" w:rsidRPr="00427173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 xml:space="preserve"> I.</w:t>
      </w:r>
    </w:p>
    <w:p w:rsidR="00C60D40" w:rsidRPr="00C60D40" w:rsidRDefault="00C60D40" w:rsidP="00E00770">
      <w:pPr>
        <w:pStyle w:val="Odstavecseseznamem"/>
        <w:tabs>
          <w:tab w:val="left" w:pos="0"/>
        </w:tabs>
        <w:spacing w:before="100" w:beforeAutospacing="1" w:after="100" w:afterAutospacing="1" w:line="240" w:lineRule="auto"/>
        <w:ind w:left="0"/>
        <w:rPr>
          <w:rFonts w:ascii="Calibri Light" w:eastAsia="Times New Roman" w:hAnsi="Calibri Light" w:cs="Times New Roman"/>
          <w:i/>
          <w:lang w:eastAsia="cs-CZ"/>
        </w:rPr>
      </w:pPr>
      <w:r w:rsidRPr="00C60D40">
        <w:rPr>
          <w:rFonts w:ascii="Calibri Light" w:eastAsia="Times New Roman" w:hAnsi="Calibri Light" w:cs="Times New Roman"/>
          <w:i/>
          <w:lang w:eastAsia="cs-CZ"/>
        </w:rPr>
        <w:t xml:space="preserve">biotechnologické umění, </w:t>
      </w:r>
      <w:r>
        <w:rPr>
          <w:rFonts w:ascii="Calibri Light" w:eastAsia="Times New Roman" w:hAnsi="Calibri Light" w:cs="Times New Roman"/>
          <w:i/>
          <w:lang w:eastAsia="cs-CZ"/>
        </w:rPr>
        <w:t xml:space="preserve">umělý život, </w:t>
      </w:r>
      <w:r w:rsidRPr="00C60D40">
        <w:rPr>
          <w:rFonts w:ascii="Calibri Light" w:eastAsia="Times New Roman" w:hAnsi="Calibri Light" w:cs="Times New Roman"/>
          <w:i/>
          <w:lang w:eastAsia="cs-CZ"/>
        </w:rPr>
        <w:t xml:space="preserve">STS (Science and Technology </w:t>
      </w:r>
      <w:proofErr w:type="spellStart"/>
      <w:r w:rsidRPr="00C60D40">
        <w:rPr>
          <w:rFonts w:ascii="Calibri Light" w:eastAsia="Times New Roman" w:hAnsi="Calibri Light" w:cs="Times New Roman"/>
          <w:i/>
          <w:lang w:eastAsia="cs-CZ"/>
        </w:rPr>
        <w:t>studies</w:t>
      </w:r>
      <w:proofErr w:type="spellEnd"/>
      <w:r w:rsidRPr="00C60D40">
        <w:rPr>
          <w:rFonts w:ascii="Calibri Light" w:eastAsia="Times New Roman" w:hAnsi="Calibri Light" w:cs="Times New Roman"/>
          <w:i/>
          <w:lang w:eastAsia="cs-CZ"/>
        </w:rPr>
        <w:t xml:space="preserve">), </w:t>
      </w:r>
      <w:r w:rsidRPr="00C60D40">
        <w:rPr>
          <w:rFonts w:ascii="Calibri Light" w:hAnsi="Calibri Light"/>
          <w:i/>
        </w:rPr>
        <w:t>idea sítě, tělo bez orgánů, kolektivní těla</w:t>
      </w:r>
      <w:r w:rsidR="00B62F37">
        <w:rPr>
          <w:rFonts w:ascii="Calibri Light" w:hAnsi="Calibri Light"/>
          <w:i/>
        </w:rPr>
        <w:t>, antropologie živého</w:t>
      </w:r>
    </w:p>
    <w:p w:rsidR="00FD506C" w:rsidRDefault="00FD506C" w:rsidP="00E00770">
      <w:pPr>
        <w:pStyle w:val="Odstavecseseznamem"/>
        <w:tabs>
          <w:tab w:val="left" w:pos="0"/>
        </w:tabs>
        <w:spacing w:before="100" w:beforeAutospacing="1" w:after="100" w:afterAutospacing="1" w:line="240" w:lineRule="auto"/>
        <w:ind w:left="0"/>
        <w:rPr>
          <w:rFonts w:ascii="Calibri Light" w:eastAsia="Times New Roman" w:hAnsi="Calibri Light" w:cs="Times New Roman"/>
          <w:i/>
          <w:sz w:val="24"/>
          <w:szCs w:val="24"/>
          <w:lang w:eastAsia="cs-CZ"/>
        </w:rPr>
      </w:pPr>
    </w:p>
    <w:p w:rsidR="00EF53D9" w:rsidRPr="000D7009" w:rsidRDefault="00EF53D9" w:rsidP="000D7009">
      <w:pPr>
        <w:pStyle w:val="Odstavecseseznamem"/>
        <w:tabs>
          <w:tab w:val="left" w:pos="0"/>
        </w:tabs>
        <w:spacing w:after="0" w:line="240" w:lineRule="auto"/>
        <w:ind w:left="0"/>
        <w:rPr>
          <w:rFonts w:ascii="Calibri Light" w:eastAsia="Times New Roman" w:hAnsi="Calibri Light" w:cs="Times New Roman"/>
          <w:i/>
          <w:sz w:val="24"/>
          <w:szCs w:val="24"/>
          <w:lang w:eastAsia="cs-CZ"/>
        </w:rPr>
      </w:pPr>
      <w:r w:rsidRPr="000D7009">
        <w:rPr>
          <w:rFonts w:ascii="Calibri Light" w:eastAsia="Times New Roman" w:hAnsi="Calibri Light" w:cs="Times New Roman"/>
          <w:i/>
          <w:sz w:val="24"/>
          <w:szCs w:val="24"/>
          <w:lang w:eastAsia="cs-CZ"/>
        </w:rPr>
        <w:t>Povinná literatura:</w:t>
      </w:r>
    </w:p>
    <w:p w:rsidR="000D7009" w:rsidRDefault="000D7009" w:rsidP="005A5C41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Calibri Light" w:hAnsi="Calibri Light"/>
          <w:sz w:val="24"/>
          <w:szCs w:val="24"/>
        </w:rPr>
      </w:pPr>
      <w:proofErr w:type="spellStart"/>
      <w:r w:rsidRPr="000D7009">
        <w:rPr>
          <w:rFonts w:ascii="Calibri Light" w:hAnsi="Calibri Light" w:cs="Calibri"/>
          <w:color w:val="191919"/>
          <w:sz w:val="24"/>
          <w:szCs w:val="24"/>
        </w:rPr>
        <w:t>Bostrom</w:t>
      </w:r>
      <w:proofErr w:type="spellEnd"/>
      <w:r w:rsidRPr="000D7009">
        <w:rPr>
          <w:rFonts w:ascii="Calibri Light" w:hAnsi="Calibri Light"/>
          <w:sz w:val="24"/>
          <w:szCs w:val="24"/>
        </w:rPr>
        <w:t xml:space="preserve">, N. 2003. </w:t>
      </w:r>
      <w:proofErr w:type="spellStart"/>
      <w:r w:rsidRPr="000D7009">
        <w:rPr>
          <w:rFonts w:ascii="Calibri Light" w:hAnsi="Calibri Light"/>
          <w:sz w:val="24"/>
          <w:szCs w:val="24"/>
        </w:rPr>
        <w:t>The</w:t>
      </w:r>
      <w:proofErr w:type="spellEnd"/>
      <w:r w:rsidRPr="000D700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0D7009">
        <w:rPr>
          <w:rFonts w:ascii="Calibri Light" w:hAnsi="Calibri Light"/>
          <w:sz w:val="24"/>
          <w:szCs w:val="24"/>
        </w:rPr>
        <w:t>Transhumanist</w:t>
      </w:r>
      <w:proofErr w:type="spellEnd"/>
      <w:r w:rsidRPr="000D7009">
        <w:rPr>
          <w:rFonts w:ascii="Calibri Light" w:hAnsi="Calibri Light"/>
          <w:sz w:val="24"/>
          <w:szCs w:val="24"/>
        </w:rPr>
        <w:t xml:space="preserve"> FAQ: A General </w:t>
      </w:r>
      <w:proofErr w:type="spellStart"/>
      <w:r w:rsidRPr="000D7009">
        <w:rPr>
          <w:rFonts w:ascii="Calibri Light" w:hAnsi="Calibri Light"/>
          <w:sz w:val="24"/>
          <w:szCs w:val="24"/>
        </w:rPr>
        <w:t>Introduction</w:t>
      </w:r>
      <w:proofErr w:type="spellEnd"/>
      <w:r w:rsidRPr="000D7009">
        <w:rPr>
          <w:rFonts w:ascii="Calibri Light" w:hAnsi="Calibri Light"/>
          <w:sz w:val="24"/>
          <w:szCs w:val="24"/>
        </w:rPr>
        <w:t xml:space="preserve">. </w:t>
      </w:r>
      <w:proofErr w:type="spellStart"/>
      <w:r w:rsidRPr="000D7009">
        <w:rPr>
          <w:rFonts w:ascii="Calibri Light" w:hAnsi="Calibri Light"/>
          <w:i/>
          <w:iCs/>
          <w:sz w:val="24"/>
          <w:szCs w:val="24"/>
        </w:rPr>
        <w:t>Transhumanism</w:t>
      </w:r>
      <w:proofErr w:type="spellEnd"/>
      <w:r w:rsidRPr="000D7009">
        <w:rPr>
          <w:rFonts w:ascii="Calibri Light" w:hAnsi="Calibri Light"/>
          <w:sz w:val="24"/>
          <w:szCs w:val="24"/>
        </w:rPr>
        <w:t>. Oxford University: Oxford. Dostupné z:</w:t>
      </w:r>
      <w:r w:rsidR="002A04F8">
        <w:rPr>
          <w:rFonts w:ascii="Calibri Light" w:hAnsi="Calibri Light"/>
          <w:sz w:val="24"/>
          <w:szCs w:val="24"/>
        </w:rPr>
        <w:t xml:space="preserve"> </w:t>
      </w:r>
      <w:hyperlink r:id="rId11" w:history="1">
        <w:r w:rsidRPr="002A04F8">
          <w:rPr>
            <w:rStyle w:val="Hypertextovodkaz"/>
            <w:rFonts w:ascii="Calibri Light" w:hAnsi="Calibri Light"/>
            <w:szCs w:val="24"/>
          </w:rPr>
          <w:t>http://www.transhumanism.org/resources/FAQv21.pdf</w:t>
        </w:r>
      </w:hyperlink>
    </w:p>
    <w:p w:rsidR="009343B9" w:rsidRDefault="009343B9" w:rsidP="000D7009">
      <w:pPr>
        <w:pStyle w:val="Odstavecseseznamem"/>
        <w:tabs>
          <w:tab w:val="left" w:pos="0"/>
        </w:tabs>
        <w:spacing w:after="0" w:line="240" w:lineRule="auto"/>
        <w:ind w:left="0"/>
        <w:rPr>
          <w:rFonts w:ascii="Calibri Light" w:eastAsia="Times New Roman" w:hAnsi="Calibri Light" w:cs="Times New Roman"/>
          <w:i/>
          <w:sz w:val="24"/>
          <w:szCs w:val="24"/>
          <w:lang w:eastAsia="cs-CZ"/>
        </w:rPr>
      </w:pPr>
    </w:p>
    <w:p w:rsidR="00EF53D9" w:rsidRDefault="00EF53D9" w:rsidP="00C24428">
      <w:pPr>
        <w:pStyle w:val="Odstavecseseznamem"/>
        <w:tabs>
          <w:tab w:val="left" w:pos="0"/>
        </w:tabs>
        <w:spacing w:after="0" w:line="240" w:lineRule="auto"/>
        <w:ind w:left="0"/>
        <w:jc w:val="both"/>
        <w:rPr>
          <w:rFonts w:ascii="Calibri Light" w:eastAsia="Times New Roman" w:hAnsi="Calibri Light" w:cs="Times New Roman"/>
          <w:i/>
          <w:sz w:val="24"/>
          <w:szCs w:val="24"/>
          <w:lang w:eastAsia="cs-CZ"/>
        </w:rPr>
      </w:pPr>
      <w:r w:rsidRPr="00505E33">
        <w:rPr>
          <w:rFonts w:ascii="Calibri Light" w:eastAsia="Times New Roman" w:hAnsi="Calibri Light" w:cs="Times New Roman"/>
          <w:i/>
          <w:sz w:val="24"/>
          <w:szCs w:val="24"/>
          <w:lang w:eastAsia="cs-CZ"/>
        </w:rPr>
        <w:t>Doplňující literatura:</w:t>
      </w:r>
    </w:p>
    <w:p w:rsidR="001F118B" w:rsidRPr="00572ACE" w:rsidRDefault="001F118B" w:rsidP="00C24428">
      <w:pPr>
        <w:spacing w:after="0" w:line="240" w:lineRule="auto"/>
        <w:ind w:left="851" w:hanging="851"/>
        <w:jc w:val="both"/>
        <w:rPr>
          <w:rFonts w:ascii="Calibri Light" w:hAnsi="Calibri Light" w:cs="Times New Roman"/>
          <w:sz w:val="24"/>
          <w:szCs w:val="24"/>
        </w:rPr>
      </w:pPr>
      <w:r w:rsidRPr="00572ACE">
        <w:rPr>
          <w:rFonts w:ascii="Calibri Light" w:hAnsi="Calibri Light" w:cs="Times New Roman"/>
          <w:noProof/>
          <w:sz w:val="24"/>
          <w:szCs w:val="24"/>
          <w:lang w:val="en-GB"/>
        </w:rPr>
        <w:t xml:space="preserve">Agamben, G. 1995. </w:t>
      </w:r>
      <w:r w:rsidRPr="00572ACE">
        <w:rPr>
          <w:rFonts w:ascii="Calibri Light" w:hAnsi="Calibri Light" w:cs="Times New Roman"/>
          <w:i/>
          <w:noProof/>
          <w:sz w:val="24"/>
          <w:szCs w:val="24"/>
          <w:lang w:val="en-GB"/>
        </w:rPr>
        <w:t>Homo Sacer: Sovereign Power and Bare Life</w:t>
      </w:r>
      <w:r w:rsidRPr="00572ACE">
        <w:rPr>
          <w:rFonts w:ascii="Calibri Light" w:hAnsi="Calibri Light" w:cs="Times New Roman"/>
          <w:noProof/>
          <w:sz w:val="24"/>
          <w:szCs w:val="24"/>
          <w:lang w:val="en-GB"/>
        </w:rPr>
        <w:t xml:space="preserve">. </w:t>
      </w:r>
      <w:r w:rsidRPr="00572ACE">
        <w:rPr>
          <w:rFonts w:ascii="Calibri Light" w:hAnsi="Calibri Light" w:cs="Times New Roman"/>
          <w:noProof/>
          <w:sz w:val="24"/>
          <w:szCs w:val="24"/>
          <w:lang w:val="en-GB" w:eastAsia="cs-CZ"/>
        </w:rPr>
        <w:t xml:space="preserve">Stanford. California: Stanford University Press. </w:t>
      </w:r>
    </w:p>
    <w:p w:rsidR="001F118B" w:rsidRPr="008017F9" w:rsidRDefault="001F118B" w:rsidP="00C24428">
      <w:pPr>
        <w:spacing w:after="0" w:line="240" w:lineRule="auto"/>
        <w:ind w:left="851" w:hanging="851"/>
        <w:jc w:val="both"/>
        <w:rPr>
          <w:rFonts w:ascii="Calibri Light" w:hAnsi="Calibri Light" w:cs="Tahoma"/>
          <w:sz w:val="24"/>
          <w:szCs w:val="24"/>
          <w:lang w:val="en-GB"/>
        </w:rPr>
      </w:pPr>
      <w:r w:rsidRPr="008017F9">
        <w:rPr>
          <w:rFonts w:ascii="Calibri Light" w:hAnsi="Calibri Light" w:cs="Tahoma"/>
          <w:sz w:val="24"/>
          <w:szCs w:val="24"/>
          <w:lang w:val="en-GB"/>
        </w:rPr>
        <w:t xml:space="preserve">Ascott, Roy. Shanken, A. Edward.  2003. </w:t>
      </w:r>
      <w:r w:rsidRPr="008017F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3374AB">
        <w:rPr>
          <w:rFonts w:ascii="Calibri Light" w:hAnsi="Calibri Light"/>
          <w:i/>
          <w:iCs/>
          <w:sz w:val="24"/>
          <w:szCs w:val="24"/>
          <w:lang w:val="en-GB"/>
        </w:rPr>
        <w:t>Telematic</w:t>
      </w:r>
      <w:proofErr w:type="spellEnd"/>
      <w:r w:rsidRPr="003374AB">
        <w:rPr>
          <w:rFonts w:ascii="Calibri Light" w:hAnsi="Calibri Light"/>
          <w:i/>
          <w:iCs/>
          <w:sz w:val="24"/>
          <w:szCs w:val="24"/>
          <w:lang w:val="en-GB"/>
        </w:rPr>
        <w:t xml:space="preserve"> </w:t>
      </w:r>
      <w:proofErr w:type="gramStart"/>
      <w:r w:rsidRPr="003374AB">
        <w:rPr>
          <w:rFonts w:ascii="Calibri Light" w:hAnsi="Calibri Light"/>
          <w:i/>
          <w:iCs/>
          <w:sz w:val="24"/>
          <w:szCs w:val="24"/>
          <w:lang w:val="en-GB"/>
        </w:rPr>
        <w:t>embrace</w:t>
      </w:r>
      <w:proofErr w:type="gramEnd"/>
      <w:r w:rsidRPr="003374AB">
        <w:rPr>
          <w:rFonts w:ascii="Calibri Light" w:hAnsi="Calibri Light"/>
          <w:i/>
          <w:iCs/>
          <w:sz w:val="24"/>
          <w:szCs w:val="24"/>
          <w:lang w:val="en-GB"/>
        </w:rPr>
        <w:t>: visionary theories of art, technology, and consciousness</w:t>
      </w:r>
      <w:r w:rsidRPr="003374AB">
        <w:rPr>
          <w:rFonts w:ascii="Calibri Light" w:hAnsi="Calibri Light"/>
          <w:sz w:val="24"/>
          <w:szCs w:val="24"/>
          <w:lang w:val="en-GB"/>
        </w:rPr>
        <w:t xml:space="preserve">. </w:t>
      </w:r>
      <w:proofErr w:type="spellStart"/>
      <w:r w:rsidRPr="008017F9">
        <w:rPr>
          <w:rFonts w:ascii="Calibri Light" w:hAnsi="Calibri Light"/>
          <w:sz w:val="24"/>
          <w:szCs w:val="24"/>
        </w:rPr>
        <w:t>Berkeley</w:t>
      </w:r>
      <w:proofErr w:type="spellEnd"/>
      <w:r w:rsidRPr="008017F9">
        <w:rPr>
          <w:rFonts w:ascii="Calibri Light" w:hAnsi="Calibri Light"/>
          <w:sz w:val="24"/>
          <w:szCs w:val="24"/>
        </w:rPr>
        <w:t xml:space="preserve">: University </w:t>
      </w:r>
      <w:proofErr w:type="spellStart"/>
      <w:r w:rsidRPr="008017F9">
        <w:rPr>
          <w:rFonts w:ascii="Calibri Light" w:hAnsi="Calibri Light"/>
          <w:sz w:val="24"/>
          <w:szCs w:val="24"/>
        </w:rPr>
        <w:t>of</w:t>
      </w:r>
      <w:proofErr w:type="spellEnd"/>
      <w:r w:rsidRPr="008017F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8017F9">
        <w:rPr>
          <w:rFonts w:ascii="Calibri Light" w:hAnsi="Calibri Light"/>
          <w:sz w:val="24"/>
          <w:szCs w:val="24"/>
        </w:rPr>
        <w:t>California</w:t>
      </w:r>
      <w:proofErr w:type="spellEnd"/>
      <w:r w:rsidRPr="008017F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8017F9">
        <w:rPr>
          <w:rFonts w:ascii="Calibri Light" w:hAnsi="Calibri Light"/>
          <w:sz w:val="24"/>
          <w:szCs w:val="24"/>
        </w:rPr>
        <w:t>Press</w:t>
      </w:r>
      <w:proofErr w:type="spellEnd"/>
      <w:r w:rsidRPr="008017F9">
        <w:rPr>
          <w:rFonts w:ascii="Calibri Light" w:hAnsi="Calibri Light"/>
          <w:sz w:val="24"/>
          <w:szCs w:val="24"/>
        </w:rPr>
        <w:t>.</w:t>
      </w:r>
    </w:p>
    <w:p w:rsidR="001F118B" w:rsidRPr="008017F9" w:rsidRDefault="001F118B" w:rsidP="00C24428">
      <w:pPr>
        <w:tabs>
          <w:tab w:val="left" w:pos="284"/>
        </w:tabs>
        <w:spacing w:after="0" w:line="240" w:lineRule="auto"/>
        <w:ind w:left="851" w:hanging="851"/>
        <w:jc w:val="both"/>
        <w:rPr>
          <w:rFonts w:ascii="Calibri Light" w:hAnsi="Calibri Light" w:cs="Tahoma"/>
          <w:sz w:val="24"/>
          <w:szCs w:val="24"/>
          <w:lang w:val="en-GB"/>
        </w:rPr>
      </w:pPr>
      <w:proofErr w:type="spellStart"/>
      <w:r w:rsidRPr="008017F9">
        <w:rPr>
          <w:rFonts w:ascii="Calibri Light" w:hAnsi="Calibri Light" w:cs="Tahoma"/>
          <w:sz w:val="24"/>
          <w:szCs w:val="24"/>
          <w:lang w:val="en-GB"/>
        </w:rPr>
        <w:t>Kac</w:t>
      </w:r>
      <w:proofErr w:type="spellEnd"/>
      <w:r w:rsidRPr="008017F9">
        <w:rPr>
          <w:rFonts w:ascii="Calibri Light" w:hAnsi="Calibri Light" w:cs="Tahoma"/>
          <w:sz w:val="24"/>
          <w:szCs w:val="24"/>
          <w:lang w:val="en-GB"/>
        </w:rPr>
        <w:t>, Eduardo (</w:t>
      </w:r>
      <w:proofErr w:type="spellStart"/>
      <w:proofErr w:type="gramStart"/>
      <w:r w:rsidRPr="008017F9">
        <w:rPr>
          <w:rFonts w:ascii="Calibri Light" w:hAnsi="Calibri Light" w:cs="Tahoma"/>
          <w:sz w:val="24"/>
          <w:szCs w:val="24"/>
          <w:lang w:val="en-GB"/>
        </w:rPr>
        <w:t>ed</w:t>
      </w:r>
      <w:proofErr w:type="spellEnd"/>
      <w:proofErr w:type="gramEnd"/>
      <w:r w:rsidRPr="008017F9">
        <w:rPr>
          <w:rFonts w:ascii="Calibri Light" w:hAnsi="Calibri Light" w:cs="Tahoma"/>
          <w:sz w:val="24"/>
          <w:szCs w:val="24"/>
          <w:lang w:val="en-GB"/>
        </w:rPr>
        <w:t xml:space="preserve">) 2007. </w:t>
      </w:r>
      <w:proofErr w:type="gramStart"/>
      <w:r w:rsidRPr="008017F9">
        <w:rPr>
          <w:rFonts w:ascii="Calibri Light" w:hAnsi="Calibri Light" w:cs="Tahoma"/>
          <w:i/>
          <w:sz w:val="24"/>
          <w:szCs w:val="24"/>
          <w:lang w:val="en-GB"/>
        </w:rPr>
        <w:t>Signs of Life</w:t>
      </w:r>
      <w:r w:rsidRPr="008017F9">
        <w:rPr>
          <w:rFonts w:ascii="Calibri Light" w:hAnsi="Calibri Light" w:cs="Tahoma"/>
          <w:sz w:val="24"/>
          <w:szCs w:val="24"/>
          <w:lang w:val="en-GB"/>
        </w:rPr>
        <w:t>.</w:t>
      </w:r>
      <w:proofErr w:type="gramEnd"/>
      <w:r w:rsidRPr="008017F9">
        <w:rPr>
          <w:rFonts w:ascii="Calibri Light" w:hAnsi="Calibri Light" w:cs="Tahoma"/>
          <w:sz w:val="24"/>
          <w:szCs w:val="24"/>
          <w:lang w:val="en-GB"/>
        </w:rPr>
        <w:t xml:space="preserve"> </w:t>
      </w:r>
      <w:proofErr w:type="spellStart"/>
      <w:r w:rsidRPr="008017F9">
        <w:rPr>
          <w:rFonts w:ascii="Calibri Light" w:hAnsi="Calibri Light" w:cs="Tahoma"/>
          <w:sz w:val="24"/>
          <w:szCs w:val="24"/>
          <w:lang w:val="en-GB"/>
        </w:rPr>
        <w:t>Massachusets</w:t>
      </w:r>
      <w:proofErr w:type="spellEnd"/>
      <w:r w:rsidRPr="008017F9">
        <w:rPr>
          <w:rFonts w:ascii="Calibri Light" w:hAnsi="Calibri Light" w:cs="Tahoma"/>
          <w:sz w:val="24"/>
          <w:szCs w:val="24"/>
          <w:lang w:val="en-GB"/>
        </w:rPr>
        <w:t xml:space="preserve"> Institute of Technology, </w:t>
      </w:r>
      <w:proofErr w:type="spellStart"/>
      <w:proofErr w:type="gramStart"/>
      <w:r w:rsidRPr="008017F9">
        <w:rPr>
          <w:rFonts w:ascii="Calibri Light" w:hAnsi="Calibri Light" w:cs="Tahoma"/>
          <w:sz w:val="24"/>
          <w:szCs w:val="24"/>
          <w:lang w:val="en-GB"/>
        </w:rPr>
        <w:t>str</w:t>
      </w:r>
      <w:proofErr w:type="spellEnd"/>
      <w:proofErr w:type="gramEnd"/>
      <w:r w:rsidRPr="008017F9">
        <w:rPr>
          <w:rFonts w:ascii="Calibri Light" w:hAnsi="Calibri Light" w:cs="Tahoma"/>
          <w:sz w:val="24"/>
          <w:szCs w:val="24"/>
          <w:lang w:val="en-GB"/>
        </w:rPr>
        <w:t>: 1-28.</w:t>
      </w:r>
    </w:p>
    <w:p w:rsidR="001F118B" w:rsidRDefault="001F118B" w:rsidP="00C24428">
      <w:pPr>
        <w:pStyle w:val="Odstavecseseznamem"/>
        <w:spacing w:after="0" w:line="240" w:lineRule="auto"/>
        <w:ind w:left="851" w:hanging="851"/>
        <w:jc w:val="both"/>
        <w:rPr>
          <w:rFonts w:ascii="Calibri Light" w:hAnsi="Calibri Light"/>
          <w:sz w:val="24"/>
        </w:rPr>
      </w:pPr>
      <w:r w:rsidRPr="00996968">
        <w:rPr>
          <w:rFonts w:ascii="Calibri Light" w:hAnsi="Calibri Light"/>
          <w:sz w:val="24"/>
        </w:rPr>
        <w:t>P</w:t>
      </w:r>
      <w:r>
        <w:rPr>
          <w:rFonts w:ascii="Calibri Light" w:hAnsi="Calibri Light"/>
          <w:sz w:val="24"/>
        </w:rPr>
        <w:t>erson</w:t>
      </w:r>
      <w:r w:rsidRPr="00996968">
        <w:rPr>
          <w:rFonts w:ascii="Calibri Light" w:hAnsi="Calibri Light"/>
          <w:sz w:val="24"/>
        </w:rPr>
        <w:t xml:space="preserve">, </w:t>
      </w:r>
      <w:proofErr w:type="spellStart"/>
      <w:r w:rsidRPr="00996968">
        <w:rPr>
          <w:rFonts w:ascii="Calibri Light" w:hAnsi="Calibri Light"/>
          <w:sz w:val="24"/>
        </w:rPr>
        <w:t>Lawrence</w:t>
      </w:r>
      <w:proofErr w:type="spellEnd"/>
      <w:r w:rsidRPr="00996968">
        <w:rPr>
          <w:rFonts w:ascii="Calibri Light" w:hAnsi="Calibri Light"/>
          <w:sz w:val="24"/>
        </w:rPr>
        <w:t xml:space="preserve">, 1998. Notes </w:t>
      </w:r>
      <w:proofErr w:type="spellStart"/>
      <w:r w:rsidRPr="00996968">
        <w:rPr>
          <w:rFonts w:ascii="Calibri Light" w:hAnsi="Calibri Light"/>
          <w:sz w:val="24"/>
        </w:rPr>
        <w:t>Toward</w:t>
      </w:r>
      <w:proofErr w:type="spellEnd"/>
      <w:r w:rsidRPr="00996968">
        <w:rPr>
          <w:rFonts w:ascii="Calibri Light" w:hAnsi="Calibri Light"/>
          <w:sz w:val="24"/>
        </w:rPr>
        <w:t xml:space="preserve"> a </w:t>
      </w:r>
      <w:proofErr w:type="spellStart"/>
      <w:r w:rsidRPr="00996968">
        <w:rPr>
          <w:rFonts w:ascii="Calibri Light" w:hAnsi="Calibri Light"/>
          <w:sz w:val="24"/>
        </w:rPr>
        <w:t>Postcyberpunk</w:t>
      </w:r>
      <w:proofErr w:type="spellEnd"/>
      <w:r w:rsidRPr="00996968">
        <w:rPr>
          <w:rFonts w:ascii="Calibri Light" w:hAnsi="Calibri Light"/>
          <w:sz w:val="24"/>
        </w:rPr>
        <w:t xml:space="preserve"> </w:t>
      </w:r>
      <w:proofErr w:type="spellStart"/>
      <w:r w:rsidRPr="00996968">
        <w:rPr>
          <w:rFonts w:ascii="Calibri Light" w:hAnsi="Calibri Light"/>
          <w:sz w:val="24"/>
        </w:rPr>
        <w:t>Manifesto</w:t>
      </w:r>
      <w:proofErr w:type="spellEnd"/>
      <w:r w:rsidRPr="00996968">
        <w:rPr>
          <w:rFonts w:ascii="Calibri Light" w:hAnsi="Calibri Light"/>
          <w:sz w:val="24"/>
        </w:rPr>
        <w:t xml:space="preserve">. </w:t>
      </w:r>
      <w:proofErr w:type="spellStart"/>
      <w:r w:rsidRPr="00996968">
        <w:rPr>
          <w:rFonts w:ascii="Calibri Light" w:hAnsi="Calibri Light"/>
          <w:i/>
          <w:iCs/>
          <w:sz w:val="24"/>
        </w:rPr>
        <w:t>The</w:t>
      </w:r>
      <w:proofErr w:type="spellEnd"/>
      <w:r w:rsidRPr="00996968">
        <w:rPr>
          <w:rFonts w:ascii="Calibri Light" w:hAnsi="Calibri Light"/>
          <w:i/>
          <w:iCs/>
          <w:sz w:val="24"/>
        </w:rPr>
        <w:t xml:space="preserve"> </w:t>
      </w:r>
      <w:proofErr w:type="spellStart"/>
      <w:r w:rsidRPr="00996968">
        <w:rPr>
          <w:rFonts w:ascii="Calibri Light" w:hAnsi="Calibri Light"/>
          <w:i/>
          <w:iCs/>
          <w:sz w:val="24"/>
        </w:rPr>
        <w:t>Cyberpunk</w:t>
      </w:r>
      <w:proofErr w:type="spellEnd"/>
      <w:r w:rsidRPr="00996968">
        <w:rPr>
          <w:rFonts w:ascii="Calibri Light" w:hAnsi="Calibri Light"/>
          <w:i/>
          <w:iCs/>
          <w:sz w:val="24"/>
        </w:rPr>
        <w:t xml:space="preserve"> Project</w:t>
      </w:r>
      <w:r>
        <w:rPr>
          <w:rFonts w:ascii="Calibri Light" w:hAnsi="Calibri Light"/>
          <w:sz w:val="24"/>
        </w:rPr>
        <w:t xml:space="preserve">. </w:t>
      </w:r>
      <w:r w:rsidRPr="00996968">
        <w:rPr>
          <w:rFonts w:ascii="Calibri Light" w:hAnsi="Calibri Light"/>
          <w:sz w:val="24"/>
        </w:rPr>
        <w:t xml:space="preserve">Dostupné z: </w:t>
      </w:r>
      <w:hyperlink r:id="rId12" w:history="1">
        <w:r w:rsidRPr="009343B9">
          <w:rPr>
            <w:rStyle w:val="Hypertextovodkaz"/>
            <w:rFonts w:ascii="Calibri Light" w:hAnsi="Calibri Light"/>
            <w:sz w:val="18"/>
          </w:rPr>
          <w:t>http://project.cyberpunk.ru/idb/notes_toward_a_postcyberpunk_manifesto.html</w:t>
        </w:r>
      </w:hyperlink>
    </w:p>
    <w:p w:rsidR="001F118B" w:rsidRPr="000D7009" w:rsidRDefault="001F118B" w:rsidP="00C24428">
      <w:pPr>
        <w:tabs>
          <w:tab w:val="left" w:pos="426"/>
        </w:tabs>
        <w:spacing w:after="0" w:line="240" w:lineRule="auto"/>
        <w:ind w:left="851" w:hanging="851"/>
        <w:jc w:val="both"/>
        <w:rPr>
          <w:rFonts w:ascii="Calibri Light" w:eastAsia="Times New Roman" w:hAnsi="Calibri Light" w:cs="Times New Roman"/>
          <w:sz w:val="28"/>
          <w:szCs w:val="24"/>
          <w:lang w:eastAsia="cs-CZ"/>
        </w:rPr>
      </w:pPr>
      <w:r>
        <w:rPr>
          <w:rFonts w:ascii="Calibri Light" w:hAnsi="Calibri Light"/>
          <w:sz w:val="24"/>
        </w:rPr>
        <w:t xml:space="preserve">Šimůnková, K. </w:t>
      </w:r>
      <w:r w:rsidRPr="000D7009">
        <w:rPr>
          <w:rFonts w:ascii="Calibri Light" w:hAnsi="Calibri Light"/>
          <w:sz w:val="24"/>
        </w:rPr>
        <w:t xml:space="preserve">2013. Second </w:t>
      </w:r>
      <w:proofErr w:type="spellStart"/>
      <w:r w:rsidRPr="000D7009">
        <w:rPr>
          <w:rFonts w:ascii="Calibri Light" w:hAnsi="Calibri Light"/>
          <w:sz w:val="24"/>
        </w:rPr>
        <w:t>Life</w:t>
      </w:r>
      <w:proofErr w:type="spellEnd"/>
      <w:r w:rsidRPr="000D7009">
        <w:rPr>
          <w:rFonts w:ascii="Calibri Light" w:hAnsi="Calibri Light"/>
          <w:sz w:val="24"/>
        </w:rPr>
        <w:t xml:space="preserve">: Míst mezi Zemí a Měsícem. O současných virtuálních podobách těla, </w:t>
      </w:r>
      <w:proofErr w:type="spellStart"/>
      <w:r w:rsidRPr="000D7009">
        <w:rPr>
          <w:rFonts w:ascii="Calibri Light" w:hAnsi="Calibri Light"/>
          <w:sz w:val="24"/>
        </w:rPr>
        <w:t>self</w:t>
      </w:r>
      <w:proofErr w:type="spellEnd"/>
      <w:r w:rsidRPr="000D7009">
        <w:rPr>
          <w:rFonts w:ascii="Calibri Light" w:hAnsi="Calibri Light"/>
          <w:sz w:val="24"/>
        </w:rPr>
        <w:t xml:space="preserve"> a genderu. Mediální studia r. 8, č. 3: 338-356. Dostupné z: </w:t>
      </w:r>
      <w:hyperlink r:id="rId13" w:tgtFrame="_blank" w:history="1">
        <w:r w:rsidRPr="00C24428">
          <w:rPr>
            <w:rStyle w:val="Hypertextovodkaz"/>
            <w:rFonts w:ascii="Calibri Light" w:hAnsi="Calibri Light"/>
          </w:rPr>
          <w:t>https://medialnistudia.files.wordpress.com/2013/12/ms_2013_3_web_simunkova.pdf</w:t>
        </w:r>
      </w:hyperlink>
    </w:p>
    <w:p w:rsidR="001F118B" w:rsidRDefault="001F118B" w:rsidP="00C24428">
      <w:pPr>
        <w:pStyle w:val="Odstavecseseznamem"/>
        <w:spacing w:after="0" w:line="240" w:lineRule="auto"/>
        <w:ind w:left="851" w:hanging="851"/>
        <w:jc w:val="both"/>
        <w:rPr>
          <w:rFonts w:ascii="Calibri Light" w:hAnsi="Calibri Light"/>
          <w:sz w:val="24"/>
        </w:rPr>
      </w:pPr>
      <w:proofErr w:type="spellStart"/>
      <w:r>
        <w:rPr>
          <w:rFonts w:ascii="Calibri Light" w:hAnsi="Calibri Light"/>
          <w:sz w:val="24"/>
        </w:rPr>
        <w:t>Stelarc</w:t>
      </w:r>
      <w:proofErr w:type="spellEnd"/>
      <w:r>
        <w:rPr>
          <w:rFonts w:ascii="Calibri Light" w:hAnsi="Calibri Light"/>
          <w:sz w:val="24"/>
        </w:rPr>
        <w:t xml:space="preserve">. </w:t>
      </w:r>
      <w:proofErr w:type="spellStart"/>
      <w:r w:rsidRPr="005A5C41">
        <w:rPr>
          <w:rFonts w:ascii="Calibri Light" w:hAnsi="Calibri Light"/>
          <w:i/>
          <w:sz w:val="24"/>
        </w:rPr>
        <w:t>Ear</w:t>
      </w:r>
      <w:proofErr w:type="spellEnd"/>
      <w:r w:rsidRPr="005A5C41">
        <w:rPr>
          <w:rFonts w:ascii="Calibri Light" w:hAnsi="Calibri Light"/>
          <w:i/>
          <w:sz w:val="24"/>
        </w:rPr>
        <w:t xml:space="preserve"> on Arm</w:t>
      </w:r>
      <w:r>
        <w:rPr>
          <w:rFonts w:ascii="Calibri Light" w:hAnsi="Calibri Light"/>
          <w:sz w:val="24"/>
        </w:rPr>
        <w:t xml:space="preserve">. Dostupné z: </w:t>
      </w:r>
      <w:hyperlink r:id="rId14" w:history="1">
        <w:r w:rsidRPr="00945FC9">
          <w:rPr>
            <w:rStyle w:val="Hypertextovodkaz"/>
            <w:rFonts w:ascii="Calibri Light" w:hAnsi="Calibri Light"/>
            <w:sz w:val="24"/>
          </w:rPr>
          <w:t>http://stelarc.org/?catID=20242</w:t>
        </w:r>
      </w:hyperlink>
    </w:p>
    <w:p w:rsidR="003374AB" w:rsidRDefault="003374AB" w:rsidP="00553C1B">
      <w:pPr>
        <w:pStyle w:val="Odstavecseseznamem"/>
        <w:tabs>
          <w:tab w:val="left" w:pos="426"/>
        </w:tabs>
        <w:spacing w:after="0" w:line="240" w:lineRule="auto"/>
        <w:ind w:left="0"/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</w:pPr>
    </w:p>
    <w:p w:rsidR="00EF53D9" w:rsidRPr="00710313" w:rsidRDefault="00553C1B" w:rsidP="00553C1B">
      <w:pPr>
        <w:pStyle w:val="Odstavecseseznamem"/>
        <w:tabs>
          <w:tab w:val="left" w:pos="426"/>
        </w:tabs>
        <w:spacing w:after="0" w:line="240" w:lineRule="auto"/>
        <w:ind w:left="0"/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</w:pPr>
      <w:r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 xml:space="preserve">9. </w:t>
      </w:r>
      <w:r w:rsidR="00427173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 xml:space="preserve">15.11. </w:t>
      </w:r>
      <w:r w:rsidR="00881962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T</w:t>
      </w:r>
      <w:r w:rsidR="00EF53D9" w:rsidRPr="00710313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 xml:space="preserve">ělo, umění, </w:t>
      </w:r>
      <w:proofErr w:type="spellStart"/>
      <w:r w:rsidR="00EF53D9" w:rsidRPr="00710313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technologie_posthumanismus</w:t>
      </w:r>
      <w:proofErr w:type="spellEnd"/>
      <w:r w:rsidR="00EF53D9" w:rsidRPr="00710313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 xml:space="preserve">_ případ </w:t>
      </w:r>
      <w:proofErr w:type="spellStart"/>
      <w:r w:rsidR="00C60D40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SciArt</w:t>
      </w:r>
      <w:proofErr w:type="spellEnd"/>
      <w:r w:rsidR="00C60D40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/</w:t>
      </w:r>
      <w:proofErr w:type="spellStart"/>
      <w:r w:rsidR="00EF53D9" w:rsidRPr="00710313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BioArt</w:t>
      </w:r>
      <w:proofErr w:type="spellEnd"/>
      <w:r w:rsidR="00EF53D9" w:rsidRPr="00710313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 xml:space="preserve"> II.</w:t>
      </w:r>
    </w:p>
    <w:p w:rsidR="00C60D40" w:rsidRPr="006F26F6" w:rsidRDefault="00C60D40" w:rsidP="00E00770">
      <w:pPr>
        <w:tabs>
          <w:tab w:val="left" w:pos="0"/>
        </w:tabs>
        <w:spacing w:after="0" w:line="240" w:lineRule="auto"/>
        <w:rPr>
          <w:rFonts w:ascii="Calibri Light" w:eastAsia="Times New Roman" w:hAnsi="Calibri Light" w:cs="Times New Roman"/>
          <w:i/>
          <w:szCs w:val="24"/>
          <w:lang w:eastAsia="cs-CZ"/>
        </w:rPr>
      </w:pPr>
      <w:r w:rsidRPr="006F26F6">
        <w:rPr>
          <w:rFonts w:ascii="Calibri Light" w:eastAsia="Times New Roman" w:hAnsi="Calibri Light" w:cs="Times New Roman"/>
          <w:i/>
          <w:szCs w:val="24"/>
          <w:lang w:eastAsia="cs-CZ"/>
        </w:rPr>
        <w:t xml:space="preserve">roboti, digitální tělesnost, </w:t>
      </w:r>
      <w:proofErr w:type="spellStart"/>
      <w:r w:rsidR="00A07C50" w:rsidRPr="006F26F6">
        <w:rPr>
          <w:rFonts w:ascii="Calibri Light" w:hAnsi="Calibri Light"/>
          <w:i/>
        </w:rPr>
        <w:t>machine</w:t>
      </w:r>
      <w:proofErr w:type="spellEnd"/>
      <w:r w:rsidR="00A07C50" w:rsidRPr="006F26F6">
        <w:rPr>
          <w:rFonts w:ascii="Calibri Light" w:hAnsi="Calibri Light"/>
          <w:i/>
        </w:rPr>
        <w:t>/</w:t>
      </w:r>
      <w:proofErr w:type="spellStart"/>
      <w:r w:rsidR="00A07C50" w:rsidRPr="006F26F6">
        <w:rPr>
          <w:rFonts w:ascii="Calibri Light" w:hAnsi="Calibri Light"/>
          <w:i/>
        </w:rPr>
        <w:t>human</w:t>
      </w:r>
      <w:proofErr w:type="spellEnd"/>
      <w:r w:rsidR="00A07C50" w:rsidRPr="006F26F6">
        <w:rPr>
          <w:rFonts w:ascii="Calibri Light" w:hAnsi="Calibri Light"/>
          <w:i/>
        </w:rPr>
        <w:t>, postava kyborga, umělý, syntetický život</w:t>
      </w:r>
    </w:p>
    <w:p w:rsidR="00EF53D9" w:rsidRDefault="00EF53D9" w:rsidP="00E00770">
      <w:pPr>
        <w:pStyle w:val="Odstavecseseznamem"/>
        <w:tabs>
          <w:tab w:val="left" w:pos="0"/>
        </w:tabs>
        <w:spacing w:before="100" w:beforeAutospacing="1" w:after="100" w:afterAutospacing="1" w:line="240" w:lineRule="auto"/>
        <w:ind w:left="0"/>
        <w:rPr>
          <w:rFonts w:ascii="Calibri Light" w:eastAsia="Times New Roman" w:hAnsi="Calibri Light" w:cs="Times New Roman"/>
          <w:i/>
          <w:sz w:val="24"/>
          <w:szCs w:val="24"/>
          <w:lang w:eastAsia="cs-CZ"/>
        </w:rPr>
      </w:pPr>
      <w:r w:rsidRPr="00505E33">
        <w:rPr>
          <w:rFonts w:ascii="Calibri Light" w:eastAsia="Times New Roman" w:hAnsi="Calibri Light" w:cs="Times New Roman"/>
          <w:i/>
          <w:sz w:val="24"/>
          <w:szCs w:val="24"/>
          <w:lang w:eastAsia="cs-CZ"/>
        </w:rPr>
        <w:t>Povinná literatura:</w:t>
      </w:r>
    </w:p>
    <w:p w:rsidR="000D7009" w:rsidRPr="009A7C97" w:rsidRDefault="000D7009" w:rsidP="000D7009">
      <w:pPr>
        <w:pStyle w:val="Odstavecseseznamem"/>
        <w:spacing w:after="0" w:line="240" w:lineRule="auto"/>
        <w:ind w:left="0"/>
        <w:rPr>
          <w:rFonts w:ascii="Calibri Light" w:hAnsi="Calibri Light"/>
          <w:sz w:val="24"/>
          <w:szCs w:val="24"/>
        </w:rPr>
      </w:pPr>
      <w:r w:rsidRPr="009A7C97">
        <w:rPr>
          <w:rFonts w:ascii="Calibri Light" w:hAnsi="Calibri Light"/>
          <w:sz w:val="24"/>
          <w:szCs w:val="24"/>
        </w:rPr>
        <w:t>P</w:t>
      </w:r>
      <w:r>
        <w:rPr>
          <w:rFonts w:ascii="Calibri Light" w:hAnsi="Calibri Light"/>
          <w:sz w:val="24"/>
          <w:szCs w:val="24"/>
        </w:rPr>
        <w:t>etrů</w:t>
      </w:r>
      <w:r w:rsidRPr="009A7C97">
        <w:rPr>
          <w:rFonts w:ascii="Calibri Light" w:hAnsi="Calibri Light"/>
          <w:sz w:val="24"/>
          <w:szCs w:val="24"/>
        </w:rPr>
        <w:t xml:space="preserve">, Marek, 2005. </w:t>
      </w:r>
      <w:r w:rsidRPr="009A7C97">
        <w:rPr>
          <w:rFonts w:ascii="Calibri Light" w:hAnsi="Calibri Light"/>
          <w:i/>
          <w:iCs/>
          <w:sz w:val="24"/>
          <w:szCs w:val="24"/>
        </w:rPr>
        <w:t>Možnosti transgrese</w:t>
      </w:r>
      <w:r w:rsidRPr="009A7C97">
        <w:rPr>
          <w:rFonts w:ascii="Calibri Light" w:hAnsi="Calibri Light"/>
          <w:sz w:val="24"/>
          <w:szCs w:val="24"/>
        </w:rPr>
        <w:t xml:space="preserve">: </w:t>
      </w:r>
      <w:r w:rsidRPr="009A7C97">
        <w:rPr>
          <w:rFonts w:ascii="Calibri Light" w:hAnsi="Calibri Light"/>
          <w:i/>
          <w:iCs/>
          <w:sz w:val="24"/>
          <w:szCs w:val="24"/>
        </w:rPr>
        <w:t>je třeba vylepšovat člověka?</w:t>
      </w:r>
      <w:r w:rsidRPr="009A7C97">
        <w:rPr>
          <w:rFonts w:ascii="Calibri Light" w:hAnsi="Calibri Light"/>
          <w:sz w:val="24"/>
          <w:szCs w:val="24"/>
        </w:rPr>
        <w:t>. Praha: Triton.</w:t>
      </w:r>
    </w:p>
    <w:p w:rsidR="00500CA0" w:rsidRDefault="00500CA0" w:rsidP="00E00770">
      <w:pPr>
        <w:pStyle w:val="Odstavecseseznamem"/>
        <w:tabs>
          <w:tab w:val="left" w:pos="0"/>
        </w:tabs>
        <w:spacing w:before="100" w:beforeAutospacing="1" w:after="100" w:afterAutospacing="1" w:line="240" w:lineRule="auto"/>
        <w:ind w:left="0"/>
        <w:rPr>
          <w:rFonts w:ascii="Calibri Light" w:eastAsia="Times New Roman" w:hAnsi="Calibri Light" w:cs="Times New Roman"/>
          <w:i/>
          <w:sz w:val="24"/>
          <w:szCs w:val="24"/>
          <w:lang w:eastAsia="cs-CZ"/>
        </w:rPr>
      </w:pPr>
    </w:p>
    <w:p w:rsidR="00B977D9" w:rsidRDefault="00B977D9" w:rsidP="00E00770">
      <w:pPr>
        <w:pStyle w:val="Odstavecseseznamem"/>
        <w:tabs>
          <w:tab w:val="left" w:pos="0"/>
        </w:tabs>
        <w:spacing w:before="100" w:beforeAutospacing="1" w:after="100" w:afterAutospacing="1" w:line="240" w:lineRule="auto"/>
        <w:ind w:left="0"/>
        <w:rPr>
          <w:rFonts w:ascii="Calibri Light" w:eastAsia="Times New Roman" w:hAnsi="Calibri Light" w:cs="Times New Roman"/>
          <w:i/>
          <w:sz w:val="24"/>
          <w:szCs w:val="24"/>
          <w:lang w:eastAsia="cs-CZ"/>
        </w:rPr>
      </w:pPr>
    </w:p>
    <w:p w:rsidR="00EF53D9" w:rsidRDefault="00EF53D9" w:rsidP="00E00770">
      <w:pPr>
        <w:pStyle w:val="Odstavecseseznamem"/>
        <w:tabs>
          <w:tab w:val="left" w:pos="0"/>
        </w:tabs>
        <w:spacing w:before="100" w:beforeAutospacing="1" w:after="100" w:afterAutospacing="1" w:line="240" w:lineRule="auto"/>
        <w:ind w:left="0"/>
        <w:rPr>
          <w:rFonts w:ascii="Calibri Light" w:eastAsia="Times New Roman" w:hAnsi="Calibri Light" w:cs="Times New Roman"/>
          <w:i/>
          <w:sz w:val="24"/>
          <w:szCs w:val="24"/>
          <w:lang w:eastAsia="cs-CZ"/>
        </w:rPr>
      </w:pPr>
      <w:r w:rsidRPr="00505E33">
        <w:rPr>
          <w:rFonts w:ascii="Calibri Light" w:eastAsia="Times New Roman" w:hAnsi="Calibri Light" w:cs="Times New Roman"/>
          <w:i/>
          <w:sz w:val="24"/>
          <w:szCs w:val="24"/>
          <w:lang w:eastAsia="cs-CZ"/>
        </w:rPr>
        <w:lastRenderedPageBreak/>
        <w:t>Doplňující literatura:</w:t>
      </w:r>
    </w:p>
    <w:p w:rsidR="005A5C41" w:rsidRPr="00880669" w:rsidRDefault="005A5C41" w:rsidP="00880669">
      <w:pPr>
        <w:pStyle w:val="Odstavecseseznamem"/>
        <w:tabs>
          <w:tab w:val="left" w:pos="851"/>
        </w:tabs>
        <w:spacing w:after="0" w:line="240" w:lineRule="auto"/>
        <w:ind w:left="851" w:hanging="851"/>
        <w:jc w:val="both"/>
        <w:rPr>
          <w:rFonts w:ascii="Calibri Light" w:hAnsi="Calibri Light" w:cs="Times New Roman"/>
          <w:sz w:val="24"/>
          <w:szCs w:val="24"/>
        </w:rPr>
      </w:pPr>
      <w:proofErr w:type="spellStart"/>
      <w:r w:rsidRPr="00880669">
        <w:rPr>
          <w:rFonts w:ascii="Calibri Light" w:hAnsi="Calibri Light" w:cs="Times New Roman"/>
          <w:sz w:val="24"/>
          <w:szCs w:val="24"/>
        </w:rPr>
        <w:t>Anker</w:t>
      </w:r>
      <w:proofErr w:type="spellEnd"/>
      <w:r w:rsidRPr="00880669">
        <w:rPr>
          <w:rFonts w:ascii="Calibri Light" w:hAnsi="Calibri Light" w:cs="Times New Roman"/>
          <w:sz w:val="24"/>
          <w:szCs w:val="24"/>
        </w:rPr>
        <w:t xml:space="preserve">, S. a </w:t>
      </w:r>
      <w:proofErr w:type="spellStart"/>
      <w:r w:rsidRPr="00880669">
        <w:rPr>
          <w:rFonts w:ascii="Calibri Light" w:hAnsi="Calibri Light" w:cs="Times New Roman"/>
          <w:sz w:val="24"/>
          <w:szCs w:val="24"/>
        </w:rPr>
        <w:t>Nelkin</w:t>
      </w:r>
      <w:proofErr w:type="spellEnd"/>
      <w:r w:rsidRPr="00880669">
        <w:rPr>
          <w:rFonts w:ascii="Calibri Light" w:hAnsi="Calibri Light" w:cs="Times New Roman"/>
          <w:sz w:val="24"/>
          <w:szCs w:val="24"/>
        </w:rPr>
        <w:t xml:space="preserve">, D. 2003. </w:t>
      </w:r>
      <w:proofErr w:type="spellStart"/>
      <w:r w:rsidRPr="00880669">
        <w:rPr>
          <w:rFonts w:ascii="Calibri Light" w:hAnsi="Calibri Light" w:cs="Times New Roman"/>
          <w:i/>
          <w:sz w:val="24"/>
          <w:szCs w:val="24"/>
        </w:rPr>
        <w:t>The</w:t>
      </w:r>
      <w:proofErr w:type="spellEnd"/>
      <w:r w:rsidRPr="00880669">
        <w:rPr>
          <w:rFonts w:ascii="Calibri Light" w:hAnsi="Calibri Light" w:cs="Times New Roman"/>
          <w:i/>
          <w:sz w:val="24"/>
          <w:szCs w:val="24"/>
        </w:rPr>
        <w:t xml:space="preserve"> </w:t>
      </w:r>
      <w:proofErr w:type="spellStart"/>
      <w:r w:rsidRPr="00880669">
        <w:rPr>
          <w:rFonts w:ascii="Calibri Light" w:hAnsi="Calibri Light" w:cs="Times New Roman"/>
          <w:i/>
          <w:sz w:val="24"/>
          <w:szCs w:val="24"/>
        </w:rPr>
        <w:t>Molecular</w:t>
      </w:r>
      <w:proofErr w:type="spellEnd"/>
      <w:r w:rsidRPr="00880669">
        <w:rPr>
          <w:rFonts w:ascii="Calibri Light" w:hAnsi="Calibri Light" w:cs="Times New Roman"/>
          <w:i/>
          <w:sz w:val="24"/>
          <w:szCs w:val="24"/>
        </w:rPr>
        <w:t xml:space="preserve"> Gaze: Art in </w:t>
      </w:r>
      <w:proofErr w:type="spellStart"/>
      <w:r w:rsidRPr="00880669">
        <w:rPr>
          <w:rFonts w:ascii="Calibri Light" w:hAnsi="Calibri Light" w:cs="Times New Roman"/>
          <w:i/>
          <w:sz w:val="24"/>
          <w:szCs w:val="24"/>
        </w:rPr>
        <w:t>the</w:t>
      </w:r>
      <w:proofErr w:type="spellEnd"/>
      <w:r w:rsidRPr="00880669">
        <w:rPr>
          <w:rFonts w:ascii="Calibri Light" w:hAnsi="Calibri Light" w:cs="Times New Roman"/>
          <w:i/>
          <w:sz w:val="24"/>
          <w:szCs w:val="24"/>
        </w:rPr>
        <w:t xml:space="preserve"> </w:t>
      </w:r>
      <w:proofErr w:type="spellStart"/>
      <w:r w:rsidRPr="00880669">
        <w:rPr>
          <w:rFonts w:ascii="Calibri Light" w:hAnsi="Calibri Light" w:cs="Times New Roman"/>
          <w:i/>
          <w:sz w:val="24"/>
          <w:szCs w:val="24"/>
        </w:rPr>
        <w:t>Genetic</w:t>
      </w:r>
      <w:proofErr w:type="spellEnd"/>
      <w:r w:rsidRPr="00880669">
        <w:rPr>
          <w:rFonts w:ascii="Calibri Light" w:hAnsi="Calibri Light" w:cs="Times New Roman"/>
          <w:i/>
          <w:sz w:val="24"/>
          <w:szCs w:val="24"/>
        </w:rPr>
        <w:t xml:space="preserve"> Age</w:t>
      </w:r>
      <w:r w:rsidRPr="00880669">
        <w:rPr>
          <w:rFonts w:ascii="Calibri Light" w:hAnsi="Calibri Light" w:cs="Times New Roman"/>
          <w:sz w:val="24"/>
          <w:szCs w:val="24"/>
        </w:rPr>
        <w:t xml:space="preserve">. </w:t>
      </w:r>
      <w:proofErr w:type="spellStart"/>
      <w:r w:rsidRPr="00880669">
        <w:rPr>
          <w:rFonts w:ascii="Calibri Light" w:hAnsi="Calibri Light" w:cs="Times New Roman"/>
          <w:sz w:val="24"/>
          <w:szCs w:val="24"/>
        </w:rPr>
        <w:t>Cold</w:t>
      </w:r>
      <w:proofErr w:type="spellEnd"/>
      <w:r w:rsidRPr="00880669">
        <w:rPr>
          <w:rFonts w:ascii="Calibri Light" w:hAnsi="Calibri Light" w:cs="Times New Roman"/>
          <w:sz w:val="24"/>
          <w:szCs w:val="24"/>
        </w:rPr>
        <w:t xml:space="preserve"> </w:t>
      </w:r>
      <w:proofErr w:type="spellStart"/>
      <w:r w:rsidRPr="00880669">
        <w:rPr>
          <w:rFonts w:ascii="Calibri Light" w:hAnsi="Calibri Light" w:cs="Times New Roman"/>
          <w:sz w:val="24"/>
          <w:szCs w:val="24"/>
        </w:rPr>
        <w:t>Spring</w:t>
      </w:r>
      <w:proofErr w:type="spellEnd"/>
      <w:r w:rsidRPr="00880669">
        <w:rPr>
          <w:rFonts w:ascii="Calibri Light" w:hAnsi="Calibri Light" w:cs="Times New Roman"/>
          <w:sz w:val="24"/>
          <w:szCs w:val="24"/>
        </w:rPr>
        <w:t xml:space="preserve"> </w:t>
      </w:r>
      <w:proofErr w:type="spellStart"/>
      <w:r w:rsidRPr="00880669">
        <w:rPr>
          <w:rFonts w:ascii="Calibri Light" w:hAnsi="Calibri Light" w:cs="Times New Roman"/>
          <w:sz w:val="24"/>
          <w:szCs w:val="24"/>
        </w:rPr>
        <w:t>Harbor</w:t>
      </w:r>
      <w:proofErr w:type="spellEnd"/>
      <w:r w:rsidRPr="00880669">
        <w:rPr>
          <w:rFonts w:ascii="Calibri Light" w:hAnsi="Calibri Light" w:cs="Times New Roman"/>
          <w:sz w:val="24"/>
          <w:szCs w:val="24"/>
        </w:rPr>
        <w:t xml:space="preserve"> </w:t>
      </w:r>
      <w:proofErr w:type="spellStart"/>
      <w:r w:rsidRPr="00880669">
        <w:rPr>
          <w:rFonts w:ascii="Calibri Light" w:hAnsi="Calibri Light" w:cs="Times New Roman"/>
          <w:sz w:val="24"/>
          <w:szCs w:val="24"/>
        </w:rPr>
        <w:t>Laboratory</w:t>
      </w:r>
      <w:proofErr w:type="spellEnd"/>
      <w:r w:rsidRPr="00880669">
        <w:rPr>
          <w:rFonts w:ascii="Calibri Light" w:hAnsi="Calibri Light" w:cs="Times New Roman"/>
          <w:sz w:val="24"/>
          <w:szCs w:val="24"/>
        </w:rPr>
        <w:t xml:space="preserve"> </w:t>
      </w:r>
      <w:proofErr w:type="spellStart"/>
      <w:r w:rsidRPr="00880669">
        <w:rPr>
          <w:rFonts w:ascii="Calibri Light" w:hAnsi="Calibri Light" w:cs="Times New Roman"/>
          <w:sz w:val="24"/>
          <w:szCs w:val="24"/>
        </w:rPr>
        <w:t>Press</w:t>
      </w:r>
      <w:proofErr w:type="spellEnd"/>
      <w:r w:rsidRPr="00880669">
        <w:rPr>
          <w:rFonts w:ascii="Calibri Light" w:hAnsi="Calibri Light" w:cs="Times New Roman"/>
          <w:sz w:val="24"/>
          <w:szCs w:val="24"/>
        </w:rPr>
        <w:t>.</w:t>
      </w:r>
    </w:p>
    <w:p w:rsidR="005A5C41" w:rsidRPr="00880669" w:rsidRDefault="005A5C41" w:rsidP="008806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Calibri Light" w:hAnsi="Calibri Light" w:cs="Calibri"/>
          <w:color w:val="191919"/>
          <w:sz w:val="24"/>
          <w:szCs w:val="24"/>
        </w:rPr>
      </w:pPr>
      <w:proofErr w:type="spellStart"/>
      <w:r w:rsidRPr="00880669">
        <w:rPr>
          <w:rFonts w:ascii="Calibri Light" w:hAnsi="Calibri Light" w:cs="Bodoni-Book"/>
          <w:sz w:val="24"/>
          <w:szCs w:val="24"/>
        </w:rPr>
        <w:t>Braidotti</w:t>
      </w:r>
      <w:proofErr w:type="spellEnd"/>
      <w:r w:rsidRPr="00880669">
        <w:rPr>
          <w:rFonts w:ascii="Calibri Light" w:hAnsi="Calibri Light" w:cs="Bodoni-Book"/>
          <w:sz w:val="24"/>
          <w:szCs w:val="24"/>
        </w:rPr>
        <w:t>, Rosi. 2006. „</w:t>
      </w:r>
      <w:proofErr w:type="spellStart"/>
      <w:r w:rsidRPr="00880669">
        <w:rPr>
          <w:rFonts w:ascii="Calibri Light" w:hAnsi="Calibri Light" w:cs="Bodoni-Book"/>
          <w:sz w:val="24"/>
          <w:szCs w:val="24"/>
        </w:rPr>
        <w:t>Posthuman</w:t>
      </w:r>
      <w:proofErr w:type="spellEnd"/>
      <w:r w:rsidRPr="00880669">
        <w:rPr>
          <w:rFonts w:ascii="Calibri Light" w:hAnsi="Calibri Light" w:cs="Bodoni-Book"/>
          <w:sz w:val="24"/>
          <w:szCs w:val="24"/>
        </w:rPr>
        <w:t xml:space="preserve">, </w:t>
      </w:r>
      <w:proofErr w:type="spellStart"/>
      <w:r w:rsidRPr="00880669">
        <w:rPr>
          <w:rFonts w:ascii="Calibri Light" w:hAnsi="Calibri Light" w:cs="Bodoni-Book"/>
          <w:sz w:val="24"/>
          <w:szCs w:val="24"/>
        </w:rPr>
        <w:t>All</w:t>
      </w:r>
      <w:proofErr w:type="spellEnd"/>
      <w:r w:rsidRPr="00880669">
        <w:rPr>
          <w:rFonts w:ascii="Calibri Light" w:hAnsi="Calibri Light" w:cs="Bodoni-Book"/>
          <w:sz w:val="24"/>
          <w:szCs w:val="24"/>
        </w:rPr>
        <w:t xml:space="preserve"> </w:t>
      </w:r>
      <w:proofErr w:type="spellStart"/>
      <w:r w:rsidRPr="00880669">
        <w:rPr>
          <w:rFonts w:ascii="Calibri Light" w:hAnsi="Calibri Light" w:cs="Bodoni-Book"/>
          <w:sz w:val="24"/>
          <w:szCs w:val="24"/>
        </w:rPr>
        <w:t>Too</w:t>
      </w:r>
      <w:proofErr w:type="spellEnd"/>
      <w:r w:rsidRPr="00880669">
        <w:rPr>
          <w:rFonts w:ascii="Calibri Light" w:hAnsi="Calibri Light" w:cs="Bodoni-Book"/>
          <w:sz w:val="24"/>
          <w:szCs w:val="24"/>
        </w:rPr>
        <w:t xml:space="preserve"> </w:t>
      </w:r>
      <w:proofErr w:type="spellStart"/>
      <w:r w:rsidRPr="00880669">
        <w:rPr>
          <w:rFonts w:ascii="Calibri Light" w:hAnsi="Calibri Light" w:cs="Bodoni-Book"/>
          <w:sz w:val="24"/>
          <w:szCs w:val="24"/>
        </w:rPr>
        <w:t>Human</w:t>
      </w:r>
      <w:proofErr w:type="spellEnd"/>
      <w:r w:rsidRPr="00880669">
        <w:rPr>
          <w:rFonts w:ascii="Calibri Light" w:hAnsi="Calibri Light" w:cs="Bodoni-Book"/>
          <w:sz w:val="24"/>
          <w:szCs w:val="24"/>
        </w:rPr>
        <w:t xml:space="preserve">, </w:t>
      </w:r>
      <w:proofErr w:type="spellStart"/>
      <w:r w:rsidRPr="00880669">
        <w:rPr>
          <w:rFonts w:ascii="Calibri Light" w:hAnsi="Calibri Light" w:cs="Bodoni-Book"/>
          <w:sz w:val="24"/>
          <w:szCs w:val="24"/>
        </w:rPr>
        <w:t>Towards</w:t>
      </w:r>
      <w:proofErr w:type="spellEnd"/>
      <w:r w:rsidRPr="00880669">
        <w:rPr>
          <w:rFonts w:ascii="Calibri Light" w:hAnsi="Calibri Light" w:cs="Bodoni-Book"/>
          <w:sz w:val="24"/>
          <w:szCs w:val="24"/>
        </w:rPr>
        <w:t xml:space="preserve"> a New </w:t>
      </w:r>
      <w:proofErr w:type="spellStart"/>
      <w:r w:rsidRPr="00880669">
        <w:rPr>
          <w:rFonts w:ascii="Calibri Light" w:hAnsi="Calibri Light" w:cs="Bodoni-Book"/>
          <w:sz w:val="24"/>
          <w:szCs w:val="24"/>
        </w:rPr>
        <w:t>Process</w:t>
      </w:r>
      <w:proofErr w:type="spellEnd"/>
      <w:r w:rsidRPr="00880669">
        <w:rPr>
          <w:rFonts w:ascii="Calibri Light" w:hAnsi="Calibri Light" w:cs="Bodoni-Book"/>
          <w:sz w:val="24"/>
          <w:szCs w:val="24"/>
        </w:rPr>
        <w:t xml:space="preserve"> Ontology“, In: </w:t>
      </w:r>
      <w:proofErr w:type="spellStart"/>
      <w:r w:rsidRPr="00880669">
        <w:rPr>
          <w:rFonts w:ascii="Calibri Light" w:hAnsi="Calibri Light" w:cs="Bodoni-BookItalic"/>
          <w:i/>
          <w:iCs/>
          <w:sz w:val="24"/>
          <w:szCs w:val="24"/>
        </w:rPr>
        <w:t>Theory</w:t>
      </w:r>
      <w:proofErr w:type="spellEnd"/>
      <w:r w:rsidRPr="00880669">
        <w:rPr>
          <w:rFonts w:ascii="Calibri Light" w:hAnsi="Calibri Light" w:cs="Bodoni-BookItalic"/>
          <w:i/>
          <w:iCs/>
          <w:sz w:val="24"/>
          <w:szCs w:val="24"/>
        </w:rPr>
        <w:t xml:space="preserve">, </w:t>
      </w:r>
      <w:proofErr w:type="spellStart"/>
      <w:r w:rsidRPr="00880669">
        <w:rPr>
          <w:rFonts w:ascii="Calibri Light" w:hAnsi="Calibri Light" w:cs="Bodoni-BookItalic"/>
          <w:i/>
          <w:iCs/>
          <w:sz w:val="24"/>
          <w:szCs w:val="24"/>
        </w:rPr>
        <w:t>Culture</w:t>
      </w:r>
      <w:proofErr w:type="spellEnd"/>
      <w:r w:rsidRPr="00880669">
        <w:rPr>
          <w:rFonts w:ascii="Calibri Light" w:hAnsi="Calibri Light" w:cs="Bodoni-BookItalic"/>
          <w:i/>
          <w:iCs/>
          <w:sz w:val="24"/>
          <w:szCs w:val="24"/>
        </w:rPr>
        <w:t xml:space="preserve"> &amp; Society, </w:t>
      </w:r>
      <w:proofErr w:type="spellStart"/>
      <w:r w:rsidRPr="00880669">
        <w:rPr>
          <w:rFonts w:ascii="Calibri Light" w:hAnsi="Calibri Light" w:cs="Bodoni-Book"/>
          <w:sz w:val="24"/>
          <w:szCs w:val="24"/>
        </w:rPr>
        <w:t>London:SAGE</w:t>
      </w:r>
      <w:proofErr w:type="spellEnd"/>
      <w:r w:rsidRPr="00880669">
        <w:rPr>
          <w:rFonts w:ascii="Calibri Light" w:hAnsi="Calibri Light" w:cs="Bodoni-Book"/>
          <w:sz w:val="24"/>
          <w:szCs w:val="24"/>
        </w:rPr>
        <w:t>, 23(7–8): 197–208.</w:t>
      </w:r>
    </w:p>
    <w:p w:rsidR="005A5C41" w:rsidRPr="00880669" w:rsidRDefault="005A5C41" w:rsidP="00880669">
      <w:pPr>
        <w:pStyle w:val="Odstavecseseznamem"/>
        <w:tabs>
          <w:tab w:val="left" w:pos="851"/>
        </w:tabs>
        <w:spacing w:after="0" w:line="240" w:lineRule="auto"/>
        <w:ind w:left="851" w:hanging="851"/>
        <w:jc w:val="both"/>
        <w:rPr>
          <w:rFonts w:ascii="Calibri Light" w:hAnsi="Calibri Light"/>
          <w:sz w:val="24"/>
          <w:szCs w:val="24"/>
        </w:rPr>
      </w:pPr>
      <w:proofErr w:type="spellStart"/>
      <w:r w:rsidRPr="00880669">
        <w:rPr>
          <w:rFonts w:ascii="Calibri Light" w:hAnsi="Calibri Light"/>
          <w:sz w:val="24"/>
          <w:szCs w:val="24"/>
        </w:rPr>
        <w:t>Defining</w:t>
      </w:r>
      <w:proofErr w:type="spellEnd"/>
      <w:r w:rsidRPr="0088066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880669">
        <w:rPr>
          <w:rFonts w:ascii="Calibri Light" w:hAnsi="Calibri Light"/>
          <w:sz w:val="24"/>
          <w:szCs w:val="24"/>
        </w:rPr>
        <w:t>Cyborg</w:t>
      </w:r>
      <w:proofErr w:type="spellEnd"/>
      <w:r w:rsidRPr="0088066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880669">
        <w:rPr>
          <w:rFonts w:ascii="Calibri Light" w:hAnsi="Calibri Light"/>
          <w:sz w:val="24"/>
          <w:szCs w:val="24"/>
        </w:rPr>
        <w:t>Anthropology</w:t>
      </w:r>
      <w:proofErr w:type="spellEnd"/>
      <w:r w:rsidRPr="00880669">
        <w:rPr>
          <w:rFonts w:ascii="Calibri Light" w:hAnsi="Calibri Light"/>
          <w:sz w:val="24"/>
          <w:szCs w:val="24"/>
        </w:rPr>
        <w:t xml:space="preserve">, 2011. </w:t>
      </w:r>
      <w:proofErr w:type="spellStart"/>
      <w:r w:rsidRPr="00880669">
        <w:rPr>
          <w:rFonts w:ascii="Calibri Light" w:hAnsi="Calibri Light"/>
          <w:i/>
          <w:iCs/>
          <w:sz w:val="24"/>
          <w:szCs w:val="24"/>
        </w:rPr>
        <w:t>Cyborg</w:t>
      </w:r>
      <w:proofErr w:type="spellEnd"/>
      <w:r w:rsidRPr="00880669">
        <w:rPr>
          <w:rFonts w:ascii="Calibri Light" w:hAnsi="Calibri Light"/>
          <w:i/>
          <w:iCs/>
          <w:sz w:val="24"/>
          <w:szCs w:val="24"/>
        </w:rPr>
        <w:t xml:space="preserve"> </w:t>
      </w:r>
      <w:proofErr w:type="spellStart"/>
      <w:r w:rsidRPr="00880669">
        <w:rPr>
          <w:rFonts w:ascii="Calibri Light" w:hAnsi="Calibri Light"/>
          <w:i/>
          <w:iCs/>
          <w:sz w:val="24"/>
          <w:szCs w:val="24"/>
        </w:rPr>
        <w:t>Antrophology</w:t>
      </w:r>
      <w:proofErr w:type="spellEnd"/>
      <w:r w:rsidRPr="00880669">
        <w:rPr>
          <w:rFonts w:ascii="Calibri Light" w:hAnsi="Calibri Light"/>
          <w:sz w:val="24"/>
          <w:szCs w:val="24"/>
        </w:rPr>
        <w:t xml:space="preserve">. Dostupné z: </w:t>
      </w:r>
      <w:hyperlink r:id="rId15" w:history="1">
        <w:r w:rsidRPr="00880669">
          <w:rPr>
            <w:rStyle w:val="Hypertextovodkaz"/>
            <w:rFonts w:ascii="Calibri Light" w:hAnsi="Calibri Light"/>
            <w:sz w:val="24"/>
            <w:szCs w:val="24"/>
          </w:rPr>
          <w:t>http://cyborganthropology.com/Defining_Cyborg_Anthropology</w:t>
        </w:r>
      </w:hyperlink>
    </w:p>
    <w:p w:rsidR="005A5C41" w:rsidRPr="00880669" w:rsidRDefault="005A5C41" w:rsidP="008806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Calibri Light" w:hAnsi="Calibri Light" w:cs="Calibri"/>
          <w:color w:val="191919"/>
          <w:sz w:val="24"/>
          <w:szCs w:val="24"/>
        </w:rPr>
      </w:pPr>
      <w:r w:rsidRPr="00880669">
        <w:rPr>
          <w:rFonts w:ascii="Calibri Light" w:hAnsi="Calibri Light" w:cs="Calibri"/>
          <w:color w:val="191919"/>
          <w:sz w:val="24"/>
          <w:szCs w:val="24"/>
        </w:rPr>
        <w:t>Haraway, Donna. 1985. Manifest kyborg</w:t>
      </w:r>
      <w:r>
        <w:rPr>
          <w:rFonts w:ascii="Calibri Light" w:hAnsi="Calibri Light" w:cs="Calibri"/>
          <w:color w:val="191919"/>
          <w:sz w:val="24"/>
          <w:szCs w:val="24"/>
        </w:rPr>
        <w:t>ů</w:t>
      </w:r>
      <w:r w:rsidRPr="00880669">
        <w:rPr>
          <w:rFonts w:ascii="Calibri Light" w:hAnsi="Calibri Light" w:cs="Calibri"/>
          <w:color w:val="191919"/>
          <w:sz w:val="24"/>
          <w:szCs w:val="24"/>
        </w:rPr>
        <w:t xml:space="preserve">: Věda, technologie a socialistický feminismus ke konci dvacátého století. In </w:t>
      </w:r>
      <w:r w:rsidRPr="00880669">
        <w:rPr>
          <w:rFonts w:ascii="Calibri Light" w:hAnsi="Calibri Light" w:cs="Calibri-Italic"/>
          <w:i/>
          <w:iCs/>
          <w:color w:val="191919"/>
          <w:sz w:val="24"/>
          <w:szCs w:val="24"/>
        </w:rPr>
        <w:t>Sociální studia 7</w:t>
      </w:r>
      <w:r w:rsidRPr="00880669">
        <w:rPr>
          <w:rFonts w:ascii="Calibri Light" w:hAnsi="Calibri Light" w:cs="Calibri"/>
          <w:color w:val="191919"/>
          <w:sz w:val="24"/>
          <w:szCs w:val="24"/>
        </w:rPr>
        <w:t>. Brno: Masarykova univerzita, s. 51–58.</w:t>
      </w:r>
    </w:p>
    <w:p w:rsidR="005A5C41" w:rsidRPr="00880669" w:rsidRDefault="005A5C41" w:rsidP="00880669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Calibri Light" w:hAnsi="Calibri Light"/>
          <w:sz w:val="24"/>
        </w:rPr>
      </w:pPr>
      <w:proofErr w:type="spellStart"/>
      <w:r w:rsidRPr="00880669">
        <w:rPr>
          <w:rFonts w:ascii="Calibri Light" w:hAnsi="Calibri Light"/>
          <w:iCs/>
          <w:sz w:val="24"/>
        </w:rPr>
        <w:t>Hayles</w:t>
      </w:r>
      <w:proofErr w:type="spellEnd"/>
      <w:r w:rsidRPr="00880669">
        <w:rPr>
          <w:rFonts w:ascii="Calibri Light" w:hAnsi="Calibri Light"/>
          <w:iCs/>
          <w:sz w:val="24"/>
        </w:rPr>
        <w:t>, Katherine.</w:t>
      </w:r>
      <w:r>
        <w:rPr>
          <w:rFonts w:ascii="Calibri Light" w:hAnsi="Calibri Light"/>
          <w:iCs/>
          <w:sz w:val="24"/>
        </w:rPr>
        <w:t xml:space="preserve"> </w:t>
      </w:r>
      <w:r w:rsidRPr="00880669">
        <w:rPr>
          <w:rFonts w:ascii="Calibri Light" w:hAnsi="Calibri Light"/>
          <w:iCs/>
          <w:sz w:val="24"/>
        </w:rPr>
        <w:t>1999.</w:t>
      </w:r>
      <w:r w:rsidRPr="00880669">
        <w:rPr>
          <w:rFonts w:ascii="Calibri Light" w:hAnsi="Calibri Light"/>
          <w:i/>
          <w:iCs/>
          <w:sz w:val="24"/>
        </w:rPr>
        <w:t xml:space="preserve"> </w:t>
      </w:r>
      <w:r w:rsidRPr="00880669">
        <w:rPr>
          <w:rFonts w:ascii="Calibri Light" w:hAnsi="Calibri Light"/>
          <w:iCs/>
          <w:sz w:val="24"/>
        </w:rPr>
        <w:t>„</w:t>
      </w:r>
      <w:proofErr w:type="spellStart"/>
      <w:r w:rsidRPr="00880669">
        <w:rPr>
          <w:rFonts w:ascii="Calibri Light" w:hAnsi="Calibri Light"/>
          <w:iCs/>
          <w:sz w:val="24"/>
        </w:rPr>
        <w:t>How</w:t>
      </w:r>
      <w:proofErr w:type="spellEnd"/>
      <w:r w:rsidRPr="00880669">
        <w:rPr>
          <w:rFonts w:ascii="Calibri Light" w:hAnsi="Calibri Light"/>
          <w:iCs/>
          <w:sz w:val="24"/>
        </w:rPr>
        <w:t xml:space="preserve"> </w:t>
      </w:r>
      <w:proofErr w:type="spellStart"/>
      <w:r w:rsidRPr="00880669">
        <w:rPr>
          <w:rFonts w:ascii="Calibri Light" w:hAnsi="Calibri Light"/>
          <w:iCs/>
          <w:sz w:val="24"/>
        </w:rPr>
        <w:t>We</w:t>
      </w:r>
      <w:proofErr w:type="spellEnd"/>
      <w:r w:rsidRPr="00880669">
        <w:rPr>
          <w:rFonts w:ascii="Calibri Light" w:hAnsi="Calibri Light"/>
          <w:iCs/>
          <w:sz w:val="24"/>
        </w:rPr>
        <w:t xml:space="preserve"> </w:t>
      </w:r>
      <w:proofErr w:type="spellStart"/>
      <w:r w:rsidRPr="00880669">
        <w:rPr>
          <w:rFonts w:ascii="Calibri Light" w:hAnsi="Calibri Light"/>
          <w:iCs/>
          <w:sz w:val="24"/>
        </w:rPr>
        <w:t>Became</w:t>
      </w:r>
      <w:proofErr w:type="spellEnd"/>
      <w:r w:rsidRPr="00880669">
        <w:rPr>
          <w:rFonts w:ascii="Calibri Light" w:hAnsi="Calibri Light"/>
          <w:iCs/>
          <w:sz w:val="24"/>
        </w:rPr>
        <w:t xml:space="preserve"> </w:t>
      </w:r>
      <w:proofErr w:type="spellStart"/>
      <w:r w:rsidRPr="00880669">
        <w:rPr>
          <w:rFonts w:ascii="Calibri Light" w:hAnsi="Calibri Light"/>
          <w:iCs/>
          <w:sz w:val="24"/>
        </w:rPr>
        <w:t>Posthuman</w:t>
      </w:r>
      <w:proofErr w:type="spellEnd"/>
      <w:r w:rsidRPr="00880669">
        <w:rPr>
          <w:rFonts w:ascii="Calibri Light" w:hAnsi="Calibri Light"/>
          <w:iCs/>
          <w:sz w:val="24"/>
        </w:rPr>
        <w:t xml:space="preserve">: </w:t>
      </w:r>
      <w:proofErr w:type="spellStart"/>
      <w:r w:rsidRPr="00880669">
        <w:rPr>
          <w:rFonts w:ascii="Calibri Light" w:hAnsi="Calibri Light"/>
          <w:iCs/>
          <w:sz w:val="24"/>
        </w:rPr>
        <w:t>Virtual</w:t>
      </w:r>
      <w:proofErr w:type="spellEnd"/>
      <w:r w:rsidRPr="00880669">
        <w:rPr>
          <w:rFonts w:ascii="Calibri Light" w:hAnsi="Calibri Light"/>
          <w:iCs/>
          <w:sz w:val="24"/>
        </w:rPr>
        <w:t xml:space="preserve"> </w:t>
      </w:r>
      <w:proofErr w:type="spellStart"/>
      <w:r w:rsidRPr="00880669">
        <w:rPr>
          <w:rFonts w:ascii="Calibri Light" w:hAnsi="Calibri Light"/>
          <w:iCs/>
          <w:sz w:val="24"/>
        </w:rPr>
        <w:t>Bodies</w:t>
      </w:r>
      <w:proofErr w:type="spellEnd"/>
      <w:r w:rsidRPr="00880669">
        <w:rPr>
          <w:rFonts w:ascii="Calibri Light" w:hAnsi="Calibri Light"/>
          <w:iCs/>
          <w:sz w:val="24"/>
        </w:rPr>
        <w:t>“</w:t>
      </w:r>
      <w:r w:rsidRPr="00880669">
        <w:rPr>
          <w:rFonts w:ascii="Calibri Light" w:hAnsi="Calibri Light"/>
          <w:i/>
          <w:iCs/>
          <w:sz w:val="24"/>
        </w:rPr>
        <w:t xml:space="preserve">. </w:t>
      </w:r>
      <w:r w:rsidRPr="00880669">
        <w:rPr>
          <w:rFonts w:ascii="Calibri Light" w:hAnsi="Calibri Light"/>
          <w:iCs/>
          <w:sz w:val="24"/>
        </w:rPr>
        <w:t>In:</w:t>
      </w:r>
      <w:r w:rsidRPr="00880669">
        <w:rPr>
          <w:rFonts w:ascii="Calibri Light" w:hAnsi="Calibri Light"/>
          <w:i/>
          <w:iCs/>
          <w:sz w:val="24"/>
        </w:rPr>
        <w:t xml:space="preserve"> </w:t>
      </w:r>
      <w:proofErr w:type="spellStart"/>
      <w:r w:rsidRPr="00880669">
        <w:rPr>
          <w:rFonts w:ascii="Calibri Light" w:hAnsi="Calibri Light"/>
          <w:i/>
          <w:iCs/>
          <w:sz w:val="24"/>
        </w:rPr>
        <w:t>Cybernetics</w:t>
      </w:r>
      <w:proofErr w:type="spellEnd"/>
      <w:r w:rsidRPr="00880669">
        <w:rPr>
          <w:rFonts w:ascii="Calibri Light" w:hAnsi="Calibri Light"/>
          <w:i/>
          <w:iCs/>
          <w:sz w:val="24"/>
        </w:rPr>
        <w:t xml:space="preserve">, </w:t>
      </w:r>
      <w:proofErr w:type="spellStart"/>
      <w:r w:rsidRPr="00880669">
        <w:rPr>
          <w:rFonts w:ascii="Calibri Light" w:hAnsi="Calibri Light"/>
          <w:i/>
          <w:iCs/>
          <w:sz w:val="24"/>
        </w:rPr>
        <w:t>Literature</w:t>
      </w:r>
      <w:proofErr w:type="spellEnd"/>
      <w:r w:rsidRPr="00880669">
        <w:rPr>
          <w:rFonts w:ascii="Calibri Light" w:hAnsi="Calibri Light"/>
          <w:i/>
          <w:iCs/>
          <w:sz w:val="24"/>
        </w:rPr>
        <w:t xml:space="preserve"> and </w:t>
      </w:r>
      <w:proofErr w:type="spellStart"/>
      <w:r w:rsidRPr="00880669">
        <w:rPr>
          <w:rFonts w:ascii="Calibri Light" w:hAnsi="Calibri Light"/>
          <w:i/>
          <w:iCs/>
          <w:sz w:val="24"/>
        </w:rPr>
        <w:t>Informatics</w:t>
      </w:r>
      <w:proofErr w:type="spellEnd"/>
      <w:r w:rsidRPr="00880669">
        <w:rPr>
          <w:rFonts w:ascii="Calibri Light" w:hAnsi="Calibri Light"/>
          <w:sz w:val="24"/>
        </w:rPr>
        <w:t xml:space="preserve">, Chicago: </w:t>
      </w:r>
      <w:proofErr w:type="spellStart"/>
      <w:r w:rsidRPr="00880669">
        <w:rPr>
          <w:rFonts w:ascii="Calibri Light" w:hAnsi="Calibri Light"/>
          <w:sz w:val="24"/>
        </w:rPr>
        <w:t>The</w:t>
      </w:r>
      <w:proofErr w:type="spellEnd"/>
      <w:r w:rsidRPr="00880669">
        <w:rPr>
          <w:rFonts w:ascii="Calibri Light" w:hAnsi="Calibri Light"/>
          <w:sz w:val="24"/>
        </w:rPr>
        <w:t xml:space="preserve"> University </w:t>
      </w:r>
      <w:proofErr w:type="spellStart"/>
      <w:r w:rsidRPr="00880669">
        <w:rPr>
          <w:rFonts w:ascii="Calibri Light" w:hAnsi="Calibri Light"/>
          <w:sz w:val="24"/>
        </w:rPr>
        <w:t>of</w:t>
      </w:r>
      <w:proofErr w:type="spellEnd"/>
      <w:r w:rsidRPr="00880669">
        <w:rPr>
          <w:rFonts w:ascii="Calibri Light" w:hAnsi="Calibri Light"/>
          <w:sz w:val="24"/>
        </w:rPr>
        <w:t xml:space="preserve"> Chicago </w:t>
      </w:r>
      <w:proofErr w:type="spellStart"/>
      <w:r w:rsidRPr="00880669">
        <w:rPr>
          <w:rFonts w:ascii="Calibri Light" w:hAnsi="Calibri Light"/>
          <w:sz w:val="24"/>
        </w:rPr>
        <w:t>Press</w:t>
      </w:r>
      <w:proofErr w:type="spellEnd"/>
      <w:r w:rsidRPr="00880669">
        <w:rPr>
          <w:rFonts w:ascii="Calibri Light" w:hAnsi="Calibri Light"/>
          <w:sz w:val="24"/>
        </w:rPr>
        <w:t>.</w:t>
      </w:r>
    </w:p>
    <w:p w:rsidR="005A5C41" w:rsidRPr="00880669" w:rsidRDefault="005A5C41" w:rsidP="00880669">
      <w:pPr>
        <w:tabs>
          <w:tab w:val="left" w:pos="851"/>
          <w:tab w:val="left" w:pos="7797"/>
        </w:tabs>
        <w:spacing w:after="0" w:line="240" w:lineRule="auto"/>
        <w:ind w:left="851" w:hanging="851"/>
        <w:jc w:val="both"/>
        <w:rPr>
          <w:rFonts w:ascii="Calibri Light" w:hAnsi="Calibri Light"/>
          <w:sz w:val="24"/>
          <w:szCs w:val="24"/>
        </w:rPr>
      </w:pPr>
      <w:r w:rsidRPr="00880669">
        <w:rPr>
          <w:rFonts w:ascii="Calibri Light" w:hAnsi="Calibri Light"/>
          <w:sz w:val="24"/>
          <w:szCs w:val="24"/>
        </w:rPr>
        <w:t>Huxley, Julian. 1957. “</w:t>
      </w:r>
      <w:proofErr w:type="spellStart"/>
      <w:r w:rsidRPr="00880669">
        <w:rPr>
          <w:rFonts w:ascii="Calibri Light" w:hAnsi="Calibri Light"/>
          <w:sz w:val="24"/>
          <w:szCs w:val="24"/>
        </w:rPr>
        <w:t>Transhumanism</w:t>
      </w:r>
      <w:proofErr w:type="spellEnd"/>
      <w:r w:rsidRPr="00880669">
        <w:rPr>
          <w:rFonts w:ascii="Calibri Light" w:hAnsi="Calibri Light"/>
          <w:sz w:val="24"/>
          <w:szCs w:val="24"/>
        </w:rPr>
        <w:t xml:space="preserve">”. In </w:t>
      </w:r>
      <w:r w:rsidRPr="00880669">
        <w:rPr>
          <w:rFonts w:ascii="Calibri Light" w:hAnsi="Calibri Light"/>
          <w:i/>
          <w:sz w:val="24"/>
          <w:szCs w:val="24"/>
        </w:rPr>
        <w:t xml:space="preserve">New </w:t>
      </w:r>
      <w:proofErr w:type="spellStart"/>
      <w:r w:rsidRPr="00880669">
        <w:rPr>
          <w:rFonts w:ascii="Calibri Light" w:hAnsi="Calibri Light"/>
          <w:i/>
          <w:sz w:val="24"/>
          <w:szCs w:val="24"/>
        </w:rPr>
        <w:t>Bottles</w:t>
      </w:r>
      <w:proofErr w:type="spellEnd"/>
      <w:r w:rsidRPr="00880669">
        <w:rPr>
          <w:rFonts w:ascii="Calibri Light" w:hAnsi="Calibri Light"/>
          <w:i/>
          <w:sz w:val="24"/>
          <w:szCs w:val="24"/>
        </w:rPr>
        <w:t xml:space="preserve"> </w:t>
      </w:r>
      <w:proofErr w:type="spellStart"/>
      <w:r w:rsidRPr="00880669">
        <w:rPr>
          <w:rFonts w:ascii="Calibri Light" w:hAnsi="Calibri Light"/>
          <w:i/>
          <w:sz w:val="24"/>
          <w:szCs w:val="24"/>
        </w:rPr>
        <w:t>for</w:t>
      </w:r>
      <w:proofErr w:type="spellEnd"/>
      <w:r w:rsidRPr="00880669">
        <w:rPr>
          <w:rFonts w:ascii="Calibri Light" w:hAnsi="Calibri Light"/>
          <w:i/>
          <w:sz w:val="24"/>
          <w:szCs w:val="24"/>
        </w:rPr>
        <w:t xml:space="preserve"> New </w:t>
      </w:r>
      <w:proofErr w:type="spellStart"/>
      <w:r w:rsidRPr="00880669">
        <w:rPr>
          <w:rFonts w:ascii="Calibri Light" w:hAnsi="Calibri Light"/>
          <w:i/>
          <w:sz w:val="24"/>
          <w:szCs w:val="24"/>
        </w:rPr>
        <w:t>Wine</w:t>
      </w:r>
      <w:proofErr w:type="spellEnd"/>
      <w:r w:rsidRPr="00880669">
        <w:rPr>
          <w:rFonts w:ascii="Calibri Light" w:hAnsi="Calibri Light"/>
          <w:sz w:val="24"/>
          <w:szCs w:val="24"/>
        </w:rPr>
        <w:t xml:space="preserve">, pp 13-17. London: </w:t>
      </w:r>
      <w:proofErr w:type="spellStart"/>
      <w:r w:rsidRPr="00880669">
        <w:rPr>
          <w:rFonts w:ascii="Calibri Light" w:hAnsi="Calibri Light"/>
          <w:sz w:val="24"/>
          <w:szCs w:val="24"/>
        </w:rPr>
        <w:t>Chatto&amp;Windus</w:t>
      </w:r>
      <w:proofErr w:type="spellEnd"/>
      <w:r w:rsidRPr="00880669">
        <w:rPr>
          <w:rFonts w:ascii="Calibri Light" w:hAnsi="Calibri Light"/>
          <w:sz w:val="24"/>
          <w:szCs w:val="24"/>
        </w:rPr>
        <w:t xml:space="preserve">. Dostupné </w:t>
      </w:r>
      <w:proofErr w:type="gramStart"/>
      <w:r w:rsidRPr="00880669">
        <w:rPr>
          <w:rFonts w:ascii="Calibri Light" w:hAnsi="Calibri Light"/>
          <w:sz w:val="24"/>
          <w:szCs w:val="24"/>
        </w:rPr>
        <w:t>na</w:t>
      </w:r>
      <w:proofErr w:type="gramEnd"/>
      <w:r w:rsidRPr="00880669">
        <w:rPr>
          <w:rFonts w:ascii="Calibri Light" w:hAnsi="Calibri Light"/>
          <w:sz w:val="24"/>
          <w:szCs w:val="24"/>
        </w:rPr>
        <w:t xml:space="preserve">: </w:t>
      </w:r>
      <w:hyperlink r:id="rId16" w:history="1">
        <w:r w:rsidRPr="00880669">
          <w:rPr>
            <w:rStyle w:val="Hypertextovodkaz"/>
            <w:rFonts w:ascii="Calibri Light" w:hAnsi="Calibri Light"/>
            <w:sz w:val="20"/>
            <w:szCs w:val="20"/>
          </w:rPr>
          <w:t>http://www.transhumanism.org/index.php/WTA/more/huxley</w:t>
        </w:r>
      </w:hyperlink>
    </w:p>
    <w:p w:rsidR="000D7009" w:rsidRPr="00880669" w:rsidRDefault="000D7009" w:rsidP="00880669">
      <w:pPr>
        <w:pStyle w:val="Odstavecseseznamem"/>
        <w:tabs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 Light" w:hAnsi="Calibri Light" w:cs="Times New Roman"/>
          <w:sz w:val="24"/>
          <w:szCs w:val="24"/>
        </w:rPr>
      </w:pPr>
      <w:r w:rsidRPr="00880669">
        <w:rPr>
          <w:rFonts w:ascii="Calibri Light" w:hAnsi="Calibri Light" w:cs="Times New Roman"/>
          <w:sz w:val="24"/>
          <w:szCs w:val="24"/>
        </w:rPr>
        <w:t>F</w:t>
      </w:r>
      <w:r w:rsidR="00880669" w:rsidRPr="00880669">
        <w:rPr>
          <w:rFonts w:ascii="Calibri Light" w:hAnsi="Calibri Light" w:cs="Times New Roman"/>
          <w:sz w:val="24"/>
          <w:szCs w:val="24"/>
        </w:rPr>
        <w:t>ILM</w:t>
      </w:r>
      <w:r w:rsidR="00880669">
        <w:rPr>
          <w:rFonts w:ascii="Calibri Light" w:hAnsi="Calibri Light" w:cs="Times New Roman"/>
          <w:sz w:val="24"/>
          <w:szCs w:val="24"/>
        </w:rPr>
        <w:t>Y</w:t>
      </w:r>
      <w:r w:rsidR="00880669" w:rsidRPr="00880669">
        <w:rPr>
          <w:rFonts w:ascii="Calibri Light" w:hAnsi="Calibri Light" w:cs="Times New Roman"/>
          <w:sz w:val="24"/>
          <w:szCs w:val="24"/>
        </w:rPr>
        <w:t xml:space="preserve"> </w:t>
      </w:r>
      <w:r w:rsidRPr="00880669">
        <w:rPr>
          <w:rFonts w:ascii="Calibri Light" w:hAnsi="Calibri Light" w:cs="Times New Roman"/>
          <w:sz w:val="24"/>
          <w:szCs w:val="24"/>
        </w:rPr>
        <w:t xml:space="preserve">– </w:t>
      </w:r>
      <w:proofErr w:type="spellStart"/>
      <w:r w:rsidRPr="00880669">
        <w:rPr>
          <w:rFonts w:ascii="Calibri Light" w:hAnsi="Calibri Light" w:cs="Times New Roman"/>
          <w:sz w:val="24"/>
          <w:szCs w:val="24"/>
        </w:rPr>
        <w:t>Blade</w:t>
      </w:r>
      <w:proofErr w:type="spellEnd"/>
      <w:r w:rsidRPr="00880669">
        <w:rPr>
          <w:rFonts w:ascii="Calibri Light" w:hAnsi="Calibri Light" w:cs="Times New Roman"/>
          <w:sz w:val="24"/>
          <w:szCs w:val="24"/>
        </w:rPr>
        <w:t xml:space="preserve"> </w:t>
      </w:r>
      <w:proofErr w:type="spellStart"/>
      <w:r w:rsidRPr="00880669">
        <w:rPr>
          <w:rFonts w:ascii="Calibri Light" w:hAnsi="Calibri Light" w:cs="Times New Roman"/>
          <w:sz w:val="24"/>
          <w:szCs w:val="24"/>
        </w:rPr>
        <w:t>Runner</w:t>
      </w:r>
      <w:proofErr w:type="spellEnd"/>
      <w:r w:rsidR="00880669">
        <w:rPr>
          <w:rFonts w:ascii="Calibri Light" w:hAnsi="Calibri Light" w:cs="Times New Roman"/>
          <w:sz w:val="24"/>
          <w:szCs w:val="24"/>
        </w:rPr>
        <w:t xml:space="preserve">, Her, Transcendence, Vesmírná Odyssea 2001, atd. </w:t>
      </w:r>
    </w:p>
    <w:p w:rsidR="00EF53D9" w:rsidRDefault="00EF53D9" w:rsidP="00EF53D9">
      <w:pPr>
        <w:pStyle w:val="Odstavecseseznamem"/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libri Light" w:eastAsia="Times New Roman" w:hAnsi="Calibri Light" w:cs="Times New Roman"/>
          <w:sz w:val="28"/>
          <w:szCs w:val="24"/>
          <w:lang w:eastAsia="cs-CZ"/>
        </w:rPr>
      </w:pPr>
    </w:p>
    <w:p w:rsidR="00505E33" w:rsidRPr="00710313" w:rsidRDefault="00553C1B" w:rsidP="00553C1B">
      <w:pPr>
        <w:pStyle w:val="Odstavecseseznamem"/>
        <w:tabs>
          <w:tab w:val="left" w:pos="426"/>
        </w:tabs>
        <w:spacing w:before="100" w:beforeAutospacing="1" w:after="100" w:afterAutospacing="1" w:line="240" w:lineRule="auto"/>
        <w:ind w:left="0"/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</w:pPr>
      <w:r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 xml:space="preserve">10. </w:t>
      </w:r>
      <w:r w:rsidR="00427173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 xml:space="preserve">22.11. </w:t>
      </w:r>
      <w:proofErr w:type="spellStart"/>
      <w:r w:rsidR="00881962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K</w:t>
      </w:r>
      <w:r w:rsidR="00505E33" w:rsidRPr="00710313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inship</w:t>
      </w:r>
      <w:proofErr w:type="spellEnd"/>
      <w:r w:rsidR="00505E33" w:rsidRPr="00710313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 xml:space="preserve">, genetika, rasa a </w:t>
      </w:r>
      <w:proofErr w:type="spellStart"/>
      <w:r w:rsidR="00505E33" w:rsidRPr="00710313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tělo_případ</w:t>
      </w:r>
      <w:proofErr w:type="spellEnd"/>
      <w:r w:rsidR="00505E33" w:rsidRPr="00710313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 xml:space="preserve"> </w:t>
      </w:r>
      <w:proofErr w:type="spellStart"/>
      <w:r w:rsidR="00505E33" w:rsidRPr="00710313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genografie</w:t>
      </w:r>
      <w:proofErr w:type="spellEnd"/>
    </w:p>
    <w:p w:rsidR="00EF53D9" w:rsidRPr="006F26F6" w:rsidRDefault="00EF53D9" w:rsidP="00880669">
      <w:pPr>
        <w:pStyle w:val="Odstavecseseznamem"/>
        <w:tabs>
          <w:tab w:val="left" w:pos="0"/>
        </w:tabs>
        <w:spacing w:after="0" w:line="240" w:lineRule="auto"/>
        <w:ind w:left="0"/>
        <w:rPr>
          <w:rFonts w:ascii="Calibri Light" w:eastAsia="Times New Roman" w:hAnsi="Calibri Light" w:cs="Times New Roman"/>
          <w:i/>
          <w:lang w:eastAsia="cs-CZ"/>
        </w:rPr>
      </w:pPr>
      <w:proofErr w:type="spellStart"/>
      <w:r w:rsidRPr="006F26F6">
        <w:rPr>
          <w:rFonts w:ascii="Calibri Light" w:eastAsia="Times New Roman" w:hAnsi="Calibri Light" w:cs="Times New Roman"/>
          <w:i/>
          <w:lang w:eastAsia="cs-CZ"/>
        </w:rPr>
        <w:t>genografie</w:t>
      </w:r>
      <w:proofErr w:type="spellEnd"/>
      <w:r w:rsidRPr="006F26F6">
        <w:rPr>
          <w:rFonts w:ascii="Calibri Light" w:eastAsia="Times New Roman" w:hAnsi="Calibri Light" w:cs="Times New Roman"/>
          <w:i/>
          <w:lang w:eastAsia="cs-CZ"/>
        </w:rPr>
        <w:t xml:space="preserve">, nová genetika a společnost, </w:t>
      </w:r>
      <w:r w:rsidR="00710313" w:rsidRPr="006F26F6">
        <w:rPr>
          <w:rFonts w:ascii="Calibri Light" w:eastAsia="Times New Roman" w:hAnsi="Calibri Light" w:cs="Times New Roman"/>
          <w:i/>
          <w:lang w:eastAsia="cs-CZ"/>
        </w:rPr>
        <w:t>idea rasy a tělesnost dnes</w:t>
      </w:r>
      <w:r w:rsidR="00402499" w:rsidRPr="006F26F6">
        <w:rPr>
          <w:rFonts w:ascii="Calibri Light" w:eastAsia="Times New Roman" w:hAnsi="Calibri Light" w:cs="Times New Roman"/>
          <w:i/>
          <w:lang w:eastAsia="cs-CZ"/>
        </w:rPr>
        <w:t xml:space="preserve">, koloniální těla, </w:t>
      </w:r>
      <w:proofErr w:type="spellStart"/>
      <w:r w:rsidR="00402499" w:rsidRPr="006F26F6">
        <w:rPr>
          <w:rFonts w:ascii="Calibri Light" w:eastAsia="Times New Roman" w:hAnsi="Calibri Light" w:cs="Times New Roman"/>
          <w:i/>
          <w:lang w:eastAsia="cs-CZ"/>
        </w:rPr>
        <w:t>postkolonialismus</w:t>
      </w:r>
      <w:proofErr w:type="spellEnd"/>
      <w:r w:rsidR="00402499" w:rsidRPr="006F26F6">
        <w:rPr>
          <w:rFonts w:ascii="Calibri Light" w:eastAsia="Times New Roman" w:hAnsi="Calibri Light" w:cs="Times New Roman"/>
          <w:i/>
          <w:lang w:eastAsia="cs-CZ"/>
        </w:rPr>
        <w:t xml:space="preserve"> a medicína</w:t>
      </w:r>
      <w:r w:rsidR="00FA7FC2" w:rsidRPr="006F26F6">
        <w:rPr>
          <w:rFonts w:ascii="Calibri Light" w:eastAsia="Times New Roman" w:hAnsi="Calibri Light" w:cs="Times New Roman"/>
          <w:i/>
          <w:lang w:eastAsia="cs-CZ"/>
        </w:rPr>
        <w:t xml:space="preserve">, </w:t>
      </w:r>
      <w:proofErr w:type="spellStart"/>
      <w:r w:rsidR="00FA7FC2" w:rsidRPr="006F26F6">
        <w:rPr>
          <w:rFonts w:ascii="Calibri Light" w:eastAsia="Times New Roman" w:hAnsi="Calibri Light" w:cs="Times New Roman"/>
          <w:i/>
          <w:lang w:eastAsia="cs-CZ"/>
        </w:rPr>
        <w:t>molekularizovaná</w:t>
      </w:r>
      <w:proofErr w:type="spellEnd"/>
      <w:r w:rsidR="00FA7FC2" w:rsidRPr="006F26F6">
        <w:rPr>
          <w:rFonts w:ascii="Calibri Light" w:eastAsia="Times New Roman" w:hAnsi="Calibri Light" w:cs="Times New Roman"/>
          <w:i/>
          <w:lang w:eastAsia="cs-CZ"/>
        </w:rPr>
        <w:t xml:space="preserve"> těla a medicína</w:t>
      </w:r>
    </w:p>
    <w:p w:rsidR="00EF53D9" w:rsidRPr="00880669" w:rsidRDefault="00EF53D9" w:rsidP="00880669">
      <w:pPr>
        <w:pStyle w:val="Odstavecseseznamem"/>
        <w:tabs>
          <w:tab w:val="left" w:pos="0"/>
        </w:tabs>
        <w:spacing w:after="0" w:line="240" w:lineRule="auto"/>
        <w:ind w:left="0"/>
        <w:rPr>
          <w:rFonts w:ascii="Calibri Light" w:eastAsia="Times New Roman" w:hAnsi="Calibri Light" w:cs="Times New Roman"/>
          <w:i/>
          <w:sz w:val="24"/>
          <w:szCs w:val="24"/>
          <w:lang w:eastAsia="cs-CZ"/>
        </w:rPr>
      </w:pPr>
    </w:p>
    <w:p w:rsidR="00EF53D9" w:rsidRPr="00880669" w:rsidRDefault="00EF53D9" w:rsidP="00880669">
      <w:pPr>
        <w:pStyle w:val="Odstavecseseznamem"/>
        <w:tabs>
          <w:tab w:val="left" w:pos="0"/>
        </w:tabs>
        <w:spacing w:after="0" w:line="240" w:lineRule="auto"/>
        <w:ind w:left="0"/>
        <w:rPr>
          <w:rFonts w:ascii="Calibri Light" w:eastAsia="Times New Roman" w:hAnsi="Calibri Light" w:cs="Times New Roman"/>
          <w:i/>
          <w:sz w:val="24"/>
          <w:szCs w:val="24"/>
          <w:lang w:eastAsia="cs-CZ"/>
        </w:rPr>
      </w:pPr>
      <w:r w:rsidRPr="00880669">
        <w:rPr>
          <w:rFonts w:ascii="Calibri Light" w:eastAsia="Times New Roman" w:hAnsi="Calibri Light" w:cs="Times New Roman"/>
          <w:i/>
          <w:sz w:val="24"/>
          <w:szCs w:val="24"/>
          <w:lang w:eastAsia="cs-CZ"/>
        </w:rPr>
        <w:t>Povinná literatura:</w:t>
      </w:r>
    </w:p>
    <w:p w:rsidR="00880669" w:rsidRDefault="00880669" w:rsidP="004834CB">
      <w:pPr>
        <w:spacing w:after="0" w:line="240" w:lineRule="auto"/>
        <w:ind w:left="851" w:hanging="851"/>
        <w:rPr>
          <w:rFonts w:ascii="Calibri Light" w:eastAsia="Times New Roman" w:hAnsi="Calibri Light" w:cs="Times New Roman"/>
          <w:sz w:val="24"/>
          <w:szCs w:val="24"/>
          <w:lang w:eastAsia="cs-CZ"/>
        </w:rPr>
      </w:pPr>
      <w:proofErr w:type="spellStart"/>
      <w:r w:rsidRPr="00880669">
        <w:rPr>
          <w:rFonts w:ascii="Calibri Light" w:eastAsia="Times New Roman" w:hAnsi="Calibri Light" w:cs="Times New Roman"/>
          <w:sz w:val="24"/>
          <w:szCs w:val="24"/>
          <w:lang w:eastAsia="cs-CZ"/>
        </w:rPr>
        <w:t>Skinner</w:t>
      </w:r>
      <w:proofErr w:type="spellEnd"/>
      <w:r w:rsidRPr="00880669">
        <w:rPr>
          <w:rFonts w:ascii="Calibri Light" w:eastAsia="Times New Roman" w:hAnsi="Calibri Light" w:cs="Times New Roman"/>
          <w:sz w:val="24"/>
          <w:szCs w:val="24"/>
          <w:lang w:eastAsia="cs-CZ"/>
        </w:rPr>
        <w:t>, D: „</w:t>
      </w:r>
      <w:proofErr w:type="spellStart"/>
      <w:r w:rsidRPr="00880669">
        <w:rPr>
          <w:rFonts w:ascii="Calibri Light" w:eastAsia="Times New Roman" w:hAnsi="Calibri Light" w:cs="Times New Roman"/>
          <w:sz w:val="24"/>
          <w:szCs w:val="24"/>
          <w:lang w:eastAsia="cs-CZ"/>
        </w:rPr>
        <w:t>Racialized</w:t>
      </w:r>
      <w:proofErr w:type="spellEnd"/>
      <w:r w:rsidRPr="00880669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  <w:proofErr w:type="spellStart"/>
      <w:r w:rsidRPr="00880669">
        <w:rPr>
          <w:rFonts w:ascii="Calibri Light" w:eastAsia="Times New Roman" w:hAnsi="Calibri Light" w:cs="Times New Roman"/>
          <w:sz w:val="24"/>
          <w:szCs w:val="24"/>
          <w:lang w:eastAsia="cs-CZ"/>
        </w:rPr>
        <w:t>Futures</w:t>
      </w:r>
      <w:proofErr w:type="spellEnd"/>
      <w:r w:rsidRPr="00880669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: </w:t>
      </w:r>
      <w:proofErr w:type="spellStart"/>
      <w:r w:rsidRPr="00880669">
        <w:rPr>
          <w:rFonts w:ascii="Calibri Light" w:eastAsia="Times New Roman" w:hAnsi="Calibri Light" w:cs="Times New Roman"/>
          <w:sz w:val="24"/>
          <w:szCs w:val="24"/>
          <w:lang w:eastAsia="cs-CZ"/>
        </w:rPr>
        <w:t>Biologism</w:t>
      </w:r>
      <w:proofErr w:type="spellEnd"/>
      <w:r w:rsidRPr="00880669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and </w:t>
      </w:r>
      <w:proofErr w:type="spellStart"/>
      <w:r w:rsidRPr="00880669">
        <w:rPr>
          <w:rFonts w:ascii="Calibri Light" w:eastAsia="Times New Roman" w:hAnsi="Calibri Light" w:cs="Times New Roman"/>
          <w:sz w:val="24"/>
          <w:szCs w:val="24"/>
          <w:lang w:eastAsia="cs-CZ"/>
        </w:rPr>
        <w:t>the</w:t>
      </w:r>
      <w:proofErr w:type="spellEnd"/>
      <w:r w:rsidRPr="00880669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  <w:proofErr w:type="spellStart"/>
      <w:r w:rsidRPr="00880669">
        <w:rPr>
          <w:rFonts w:ascii="Calibri Light" w:eastAsia="Times New Roman" w:hAnsi="Calibri Light" w:cs="Times New Roman"/>
          <w:sz w:val="24"/>
          <w:szCs w:val="24"/>
          <w:lang w:eastAsia="cs-CZ"/>
        </w:rPr>
        <w:t>Changing</w:t>
      </w:r>
      <w:proofErr w:type="spellEnd"/>
      <w:r w:rsidRPr="00880669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  <w:proofErr w:type="spellStart"/>
      <w:r w:rsidRPr="00880669">
        <w:rPr>
          <w:rFonts w:ascii="Calibri Light" w:eastAsia="Times New Roman" w:hAnsi="Calibri Light" w:cs="Times New Roman"/>
          <w:sz w:val="24"/>
          <w:szCs w:val="24"/>
          <w:lang w:eastAsia="cs-CZ"/>
        </w:rPr>
        <w:t>Politics</w:t>
      </w:r>
      <w:proofErr w:type="spellEnd"/>
      <w:r w:rsidRPr="00880669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od Identity.“ </w:t>
      </w:r>
      <w:proofErr w:type="spellStart"/>
      <w:r w:rsidRPr="00880669">
        <w:rPr>
          <w:rFonts w:ascii="Calibri Light" w:eastAsia="Times New Roman" w:hAnsi="Calibri Light" w:cs="Times New Roman"/>
          <w:i/>
          <w:sz w:val="24"/>
          <w:szCs w:val="24"/>
          <w:lang w:eastAsia="cs-CZ"/>
        </w:rPr>
        <w:t>Social</w:t>
      </w:r>
      <w:proofErr w:type="spellEnd"/>
      <w:r w:rsidRPr="00880669">
        <w:rPr>
          <w:rFonts w:ascii="Calibri Light" w:eastAsia="Times New Roman" w:hAnsi="Calibri Light" w:cs="Times New Roman"/>
          <w:i/>
          <w:sz w:val="24"/>
          <w:szCs w:val="24"/>
          <w:lang w:eastAsia="cs-CZ"/>
        </w:rPr>
        <w:t xml:space="preserve"> </w:t>
      </w:r>
      <w:proofErr w:type="spellStart"/>
      <w:r w:rsidRPr="00880669">
        <w:rPr>
          <w:rFonts w:ascii="Calibri Light" w:eastAsia="Times New Roman" w:hAnsi="Calibri Light" w:cs="Times New Roman"/>
          <w:i/>
          <w:sz w:val="24"/>
          <w:szCs w:val="24"/>
          <w:lang w:eastAsia="cs-CZ"/>
        </w:rPr>
        <w:t>Studies</w:t>
      </w:r>
      <w:proofErr w:type="spellEnd"/>
      <w:r w:rsidRPr="00880669">
        <w:rPr>
          <w:rFonts w:ascii="Calibri Light" w:eastAsia="Times New Roman" w:hAnsi="Calibri Light" w:cs="Times New Roman"/>
          <w:i/>
          <w:sz w:val="24"/>
          <w:szCs w:val="24"/>
          <w:lang w:eastAsia="cs-CZ"/>
        </w:rPr>
        <w:t xml:space="preserve"> </w:t>
      </w:r>
      <w:proofErr w:type="spellStart"/>
      <w:r w:rsidRPr="00880669">
        <w:rPr>
          <w:rFonts w:ascii="Calibri Light" w:eastAsia="Times New Roman" w:hAnsi="Calibri Light" w:cs="Times New Roman"/>
          <w:i/>
          <w:sz w:val="24"/>
          <w:szCs w:val="24"/>
          <w:lang w:eastAsia="cs-CZ"/>
        </w:rPr>
        <w:t>of</w:t>
      </w:r>
      <w:proofErr w:type="spellEnd"/>
      <w:r w:rsidRPr="00880669">
        <w:rPr>
          <w:rFonts w:ascii="Calibri Light" w:eastAsia="Times New Roman" w:hAnsi="Calibri Light" w:cs="Times New Roman"/>
          <w:i/>
          <w:sz w:val="24"/>
          <w:szCs w:val="24"/>
          <w:lang w:eastAsia="cs-CZ"/>
        </w:rPr>
        <w:t xml:space="preserve"> Science</w:t>
      </w:r>
      <w:r w:rsidRPr="00880669">
        <w:rPr>
          <w:rFonts w:ascii="Calibri Light" w:eastAsia="Times New Roman" w:hAnsi="Calibri Light" w:cs="Times New Roman"/>
          <w:sz w:val="24"/>
          <w:szCs w:val="24"/>
          <w:lang w:eastAsia="cs-CZ"/>
        </w:rPr>
        <w:t>, 36/3 (June 2006): 459–48</w:t>
      </w:r>
      <w:r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(česky dostupné z: </w:t>
      </w:r>
      <w:hyperlink r:id="rId17" w:history="1">
        <w:r w:rsidRPr="00941C61">
          <w:rPr>
            <w:rStyle w:val="Hypertextovodkaz"/>
            <w:rFonts w:ascii="Calibri Light" w:eastAsia="Times New Roman" w:hAnsi="Calibri Light" w:cs="Times New Roman"/>
            <w:sz w:val="24"/>
            <w:szCs w:val="24"/>
            <w:lang w:eastAsia="cs-CZ"/>
          </w:rPr>
          <w:t>http://socstudia.fss.muni.cz/dokumenty/080710104334.pdf</w:t>
        </w:r>
      </w:hyperlink>
      <w:r>
        <w:rPr>
          <w:rFonts w:ascii="Calibri Light" w:eastAsia="Times New Roman" w:hAnsi="Calibri Light" w:cs="Times New Roman"/>
          <w:sz w:val="24"/>
          <w:szCs w:val="24"/>
          <w:lang w:eastAsia="cs-CZ"/>
        </w:rPr>
        <w:t>)</w:t>
      </w:r>
    </w:p>
    <w:p w:rsidR="00C46188" w:rsidRPr="00880669" w:rsidRDefault="00C46188" w:rsidP="00880669">
      <w:pPr>
        <w:pStyle w:val="Odstavecseseznamem"/>
        <w:tabs>
          <w:tab w:val="left" w:pos="0"/>
        </w:tabs>
        <w:spacing w:after="0" w:line="240" w:lineRule="auto"/>
        <w:ind w:left="0"/>
        <w:rPr>
          <w:rFonts w:ascii="Calibri Light" w:eastAsia="Times New Roman" w:hAnsi="Calibri Light" w:cs="Times New Roman"/>
          <w:i/>
          <w:sz w:val="24"/>
          <w:szCs w:val="24"/>
          <w:lang w:eastAsia="cs-CZ"/>
        </w:rPr>
      </w:pPr>
    </w:p>
    <w:p w:rsidR="00EF53D9" w:rsidRPr="00505E33" w:rsidRDefault="00EF53D9" w:rsidP="00880669">
      <w:pPr>
        <w:pStyle w:val="Odstavecseseznamem"/>
        <w:tabs>
          <w:tab w:val="left" w:pos="0"/>
        </w:tabs>
        <w:spacing w:after="0" w:line="240" w:lineRule="auto"/>
        <w:ind w:left="0"/>
        <w:rPr>
          <w:rFonts w:ascii="Calibri Light" w:eastAsia="Times New Roman" w:hAnsi="Calibri Light" w:cs="Times New Roman"/>
          <w:i/>
          <w:sz w:val="24"/>
          <w:szCs w:val="24"/>
          <w:lang w:eastAsia="cs-CZ"/>
        </w:rPr>
      </w:pPr>
      <w:r w:rsidRPr="00880669">
        <w:rPr>
          <w:rFonts w:ascii="Calibri Light" w:eastAsia="Times New Roman" w:hAnsi="Calibri Light" w:cs="Times New Roman"/>
          <w:i/>
          <w:sz w:val="24"/>
          <w:szCs w:val="24"/>
          <w:lang w:eastAsia="cs-CZ"/>
        </w:rPr>
        <w:t>Doplňující</w:t>
      </w:r>
      <w:r w:rsidRPr="00505E33">
        <w:rPr>
          <w:rFonts w:ascii="Calibri Light" w:eastAsia="Times New Roman" w:hAnsi="Calibri Light" w:cs="Times New Roman"/>
          <w:i/>
          <w:sz w:val="24"/>
          <w:szCs w:val="24"/>
          <w:lang w:eastAsia="cs-CZ"/>
        </w:rPr>
        <w:t xml:space="preserve"> literatura:</w:t>
      </w:r>
    </w:p>
    <w:p w:rsidR="001F118B" w:rsidRPr="001F118B" w:rsidRDefault="001F118B" w:rsidP="002577E2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Calibri Light" w:hAnsi="Calibri Light" w:cs="Times New Roman"/>
          <w:sz w:val="24"/>
          <w:lang w:val="en-GB"/>
        </w:rPr>
      </w:pPr>
      <w:r w:rsidRPr="001F118B">
        <w:rPr>
          <w:rFonts w:ascii="Calibri Light" w:hAnsi="Calibri Light" w:cs="Times New Roman"/>
          <w:sz w:val="24"/>
          <w:lang w:val="en-GB"/>
        </w:rPr>
        <w:t xml:space="preserve">Lemke, T. 2013. </w:t>
      </w:r>
      <w:proofErr w:type="gramStart"/>
      <w:r w:rsidRPr="001F118B">
        <w:rPr>
          <w:rFonts w:ascii="Calibri Light" w:hAnsi="Calibri Light" w:cs="Times New Roman"/>
          <w:i/>
          <w:iCs/>
          <w:sz w:val="24"/>
          <w:lang w:val="en-GB"/>
        </w:rPr>
        <w:t>Perspectives in Genetic Discrimination</w:t>
      </w:r>
      <w:r w:rsidRPr="001F118B">
        <w:rPr>
          <w:rFonts w:ascii="Calibri Light" w:hAnsi="Calibri Light" w:cs="Times New Roman"/>
          <w:sz w:val="24"/>
          <w:lang w:val="en-GB"/>
        </w:rPr>
        <w:t>.</w:t>
      </w:r>
      <w:proofErr w:type="gramEnd"/>
      <w:r w:rsidRPr="001F118B">
        <w:rPr>
          <w:rFonts w:ascii="Calibri Light" w:hAnsi="Calibri Light" w:cs="Times New Roman"/>
          <w:sz w:val="24"/>
          <w:lang w:val="en-GB"/>
        </w:rPr>
        <w:t xml:space="preserve"> New York, N.Y.</w:t>
      </w:r>
      <w:proofErr w:type="gramStart"/>
      <w:r w:rsidRPr="001F118B">
        <w:rPr>
          <w:rFonts w:ascii="Calibri Light" w:hAnsi="Calibri Light" w:cs="Times New Roman"/>
          <w:sz w:val="24"/>
          <w:lang w:val="en-GB"/>
        </w:rPr>
        <w:t>:</w:t>
      </w:r>
      <w:proofErr w:type="spellStart"/>
      <w:r w:rsidRPr="001F118B">
        <w:rPr>
          <w:rFonts w:ascii="Calibri Light" w:hAnsi="Calibri Light" w:cs="Times New Roman"/>
          <w:sz w:val="24"/>
          <w:lang w:val="en-GB"/>
        </w:rPr>
        <w:t>Routledge</w:t>
      </w:r>
      <w:proofErr w:type="spellEnd"/>
      <w:proofErr w:type="gramEnd"/>
      <w:r w:rsidRPr="001F118B">
        <w:rPr>
          <w:rFonts w:ascii="Calibri Light" w:hAnsi="Calibri Light" w:cs="Times New Roman"/>
          <w:sz w:val="24"/>
          <w:lang w:val="en-GB"/>
        </w:rPr>
        <w:t>.</w:t>
      </w:r>
    </w:p>
    <w:p w:rsidR="001F118B" w:rsidRPr="001F118B" w:rsidRDefault="001F118B" w:rsidP="00C24428">
      <w:pPr>
        <w:pStyle w:val="Odstavecseseznamem"/>
        <w:tabs>
          <w:tab w:val="left" w:pos="851"/>
        </w:tabs>
        <w:spacing w:after="0" w:line="240" w:lineRule="auto"/>
        <w:ind w:left="851" w:hanging="851"/>
        <w:jc w:val="both"/>
        <w:rPr>
          <w:rFonts w:ascii="Calibri Light" w:hAnsi="Calibri Light" w:cs="Arial"/>
          <w:sz w:val="24"/>
          <w:szCs w:val="24"/>
          <w:shd w:val="clear" w:color="auto" w:fill="FFFFFF"/>
          <w:lang w:val="en-GB"/>
        </w:rPr>
      </w:pPr>
      <w:proofErr w:type="spellStart"/>
      <w:r w:rsidRPr="001F118B">
        <w:rPr>
          <w:rFonts w:ascii="Calibri Light" w:eastAsia="Times New Roman" w:hAnsi="Calibri Light" w:cs="Times New Roman"/>
          <w:sz w:val="24"/>
          <w:szCs w:val="24"/>
          <w:lang w:eastAsia="cs-CZ"/>
        </w:rPr>
        <w:t>Lock</w:t>
      </w:r>
      <w:proofErr w:type="spellEnd"/>
      <w:r w:rsidRPr="001F118B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, </w:t>
      </w:r>
      <w:proofErr w:type="spellStart"/>
      <w:r w:rsidRPr="001F118B">
        <w:rPr>
          <w:rFonts w:ascii="Calibri Light" w:eastAsia="Times New Roman" w:hAnsi="Calibri Light" w:cs="Times New Roman"/>
          <w:sz w:val="24"/>
          <w:szCs w:val="24"/>
          <w:lang w:eastAsia="cs-CZ"/>
        </w:rPr>
        <w:t>Nguyen</w:t>
      </w:r>
      <w:proofErr w:type="spellEnd"/>
      <w:r w:rsidRPr="001F118B">
        <w:rPr>
          <w:rFonts w:ascii="Calibri Light" w:eastAsia="Times New Roman" w:hAnsi="Calibri Light" w:cs="Times New Roman"/>
          <w:sz w:val="24"/>
          <w:szCs w:val="24"/>
          <w:lang w:eastAsia="cs-CZ"/>
        </w:rPr>
        <w:t>. 2010. „</w:t>
      </w:r>
      <w:r w:rsidRPr="001F118B">
        <w:rPr>
          <w:rFonts w:ascii="Calibri Light" w:eastAsia="Times New Roman" w:hAnsi="Calibri Light" w:cs="Times New Roman"/>
          <w:sz w:val="24"/>
          <w:szCs w:val="24"/>
          <w:lang w:val="en-GB" w:eastAsia="cs-CZ"/>
        </w:rPr>
        <w:t>Colonialism</w:t>
      </w:r>
      <w:r w:rsidRPr="001F118B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“, In </w:t>
      </w:r>
      <w:proofErr w:type="spellStart"/>
      <w:r w:rsidRPr="001F118B">
        <w:rPr>
          <w:rFonts w:ascii="Calibri Light" w:eastAsia="Times New Roman" w:hAnsi="Calibri Light" w:cs="Times New Roman"/>
          <w:sz w:val="24"/>
          <w:szCs w:val="24"/>
          <w:lang w:eastAsia="cs-CZ"/>
        </w:rPr>
        <w:t>Anthropology</w:t>
      </w:r>
      <w:proofErr w:type="spellEnd"/>
      <w:r w:rsidRPr="001F118B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  <w:proofErr w:type="spellStart"/>
      <w:r w:rsidRPr="001F118B">
        <w:rPr>
          <w:rFonts w:ascii="Calibri Light" w:eastAsia="Times New Roman" w:hAnsi="Calibri Light" w:cs="Times New Roman"/>
          <w:sz w:val="24"/>
          <w:szCs w:val="24"/>
          <w:lang w:eastAsia="cs-CZ"/>
        </w:rPr>
        <w:t>of</w:t>
      </w:r>
      <w:proofErr w:type="spellEnd"/>
      <w:r w:rsidRPr="001F118B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  <w:proofErr w:type="spellStart"/>
      <w:r w:rsidRPr="001F118B">
        <w:rPr>
          <w:rFonts w:ascii="Calibri Light" w:eastAsia="Times New Roman" w:hAnsi="Calibri Light" w:cs="Times New Roman"/>
          <w:sz w:val="24"/>
          <w:szCs w:val="24"/>
          <w:lang w:eastAsia="cs-CZ"/>
        </w:rPr>
        <w:t>Biomedicine</w:t>
      </w:r>
      <w:proofErr w:type="spellEnd"/>
      <w:r w:rsidRPr="001F118B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, </w:t>
      </w:r>
      <w:r w:rsidRPr="001F118B">
        <w:rPr>
          <w:rFonts w:ascii="Calibri Light" w:hAnsi="Calibri Light"/>
          <w:sz w:val="24"/>
          <w:szCs w:val="24"/>
          <w:lang w:val="en-GB"/>
        </w:rPr>
        <w:t>Willey-Blackwell Publishing</w:t>
      </w:r>
      <w:r w:rsidRPr="001F118B">
        <w:rPr>
          <w:rFonts w:ascii="Calibri Light" w:hAnsi="Calibri Light"/>
          <w:sz w:val="24"/>
          <w:szCs w:val="24"/>
        </w:rPr>
        <w:t xml:space="preserve">, </w:t>
      </w:r>
      <w:r w:rsidRPr="001F118B">
        <w:rPr>
          <w:rFonts w:ascii="Calibri Light" w:hAnsi="Calibri Light" w:cs="Arial"/>
          <w:sz w:val="24"/>
          <w:szCs w:val="24"/>
          <w:shd w:val="clear" w:color="auto" w:fill="FFFFFF"/>
          <w:lang w:val="en-GB"/>
        </w:rPr>
        <w:t xml:space="preserve">Anthropology of Medicine. </w:t>
      </w:r>
    </w:p>
    <w:p w:rsidR="001F118B" w:rsidRPr="001F118B" w:rsidRDefault="001F118B" w:rsidP="00C24428">
      <w:pPr>
        <w:pStyle w:val="Odstavecseseznamem"/>
        <w:tabs>
          <w:tab w:val="left" w:pos="851"/>
        </w:tabs>
        <w:spacing w:after="0" w:line="240" w:lineRule="auto"/>
        <w:ind w:left="851" w:hanging="851"/>
        <w:jc w:val="both"/>
        <w:rPr>
          <w:rFonts w:ascii="Calibri Light" w:hAnsi="Calibri Light" w:cs="Arial"/>
          <w:sz w:val="24"/>
          <w:szCs w:val="24"/>
          <w:shd w:val="clear" w:color="auto" w:fill="FFFFFF"/>
          <w:lang w:val="en-GB"/>
        </w:rPr>
      </w:pPr>
      <w:proofErr w:type="spellStart"/>
      <w:r w:rsidRPr="001F118B">
        <w:rPr>
          <w:rFonts w:ascii="Calibri Light" w:eastAsia="Times New Roman" w:hAnsi="Calibri Light" w:cs="Times New Roman"/>
          <w:sz w:val="24"/>
          <w:szCs w:val="24"/>
          <w:lang w:eastAsia="cs-CZ"/>
        </w:rPr>
        <w:t>Lock</w:t>
      </w:r>
      <w:proofErr w:type="spellEnd"/>
      <w:r w:rsidRPr="001F118B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, </w:t>
      </w:r>
      <w:proofErr w:type="spellStart"/>
      <w:r w:rsidRPr="001F118B">
        <w:rPr>
          <w:rFonts w:ascii="Calibri Light" w:eastAsia="Times New Roman" w:hAnsi="Calibri Light" w:cs="Times New Roman"/>
          <w:sz w:val="24"/>
          <w:szCs w:val="24"/>
          <w:lang w:eastAsia="cs-CZ"/>
        </w:rPr>
        <w:t>Nguyen</w:t>
      </w:r>
      <w:proofErr w:type="spellEnd"/>
      <w:r w:rsidRPr="001F118B">
        <w:rPr>
          <w:rFonts w:ascii="Calibri Light" w:eastAsia="Times New Roman" w:hAnsi="Calibri Light" w:cs="Times New Roman"/>
          <w:sz w:val="24"/>
          <w:szCs w:val="24"/>
          <w:lang w:eastAsia="cs-CZ"/>
        </w:rPr>
        <w:t>. 2010. „</w:t>
      </w:r>
      <w:r w:rsidRPr="001F118B">
        <w:rPr>
          <w:rFonts w:ascii="Calibri Light" w:eastAsia="Times New Roman" w:hAnsi="Calibri Light" w:cs="Times New Roman"/>
          <w:sz w:val="24"/>
          <w:szCs w:val="24"/>
          <w:lang w:val="en-GB" w:eastAsia="cs-CZ"/>
        </w:rPr>
        <w:t>Human Difference Revisited</w:t>
      </w:r>
      <w:r w:rsidRPr="001F118B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“, In </w:t>
      </w:r>
      <w:proofErr w:type="spellStart"/>
      <w:r w:rsidRPr="001F118B">
        <w:rPr>
          <w:rFonts w:ascii="Calibri Light" w:eastAsia="Times New Roman" w:hAnsi="Calibri Light" w:cs="Times New Roman"/>
          <w:sz w:val="24"/>
          <w:szCs w:val="24"/>
          <w:lang w:eastAsia="cs-CZ"/>
        </w:rPr>
        <w:t>Anthropology</w:t>
      </w:r>
      <w:proofErr w:type="spellEnd"/>
      <w:r w:rsidRPr="001F118B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  <w:proofErr w:type="spellStart"/>
      <w:r w:rsidRPr="001F118B">
        <w:rPr>
          <w:rFonts w:ascii="Calibri Light" w:eastAsia="Times New Roman" w:hAnsi="Calibri Light" w:cs="Times New Roman"/>
          <w:sz w:val="24"/>
          <w:szCs w:val="24"/>
          <w:lang w:eastAsia="cs-CZ"/>
        </w:rPr>
        <w:t>of</w:t>
      </w:r>
      <w:proofErr w:type="spellEnd"/>
      <w:r w:rsidRPr="001F118B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  <w:proofErr w:type="spellStart"/>
      <w:r w:rsidRPr="001F118B">
        <w:rPr>
          <w:rFonts w:ascii="Calibri Light" w:eastAsia="Times New Roman" w:hAnsi="Calibri Light" w:cs="Times New Roman"/>
          <w:sz w:val="24"/>
          <w:szCs w:val="24"/>
          <w:lang w:eastAsia="cs-CZ"/>
        </w:rPr>
        <w:t>Biomedicine</w:t>
      </w:r>
      <w:proofErr w:type="spellEnd"/>
      <w:r w:rsidRPr="001F118B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, </w:t>
      </w:r>
      <w:r w:rsidRPr="001F118B">
        <w:rPr>
          <w:rFonts w:ascii="Calibri Light" w:hAnsi="Calibri Light"/>
          <w:sz w:val="24"/>
          <w:szCs w:val="24"/>
          <w:lang w:val="en-GB"/>
        </w:rPr>
        <w:t>Willey-Blackwell Publishing</w:t>
      </w:r>
      <w:r w:rsidRPr="001F118B">
        <w:rPr>
          <w:rFonts w:ascii="Calibri Light" w:hAnsi="Calibri Light"/>
          <w:sz w:val="24"/>
          <w:szCs w:val="24"/>
        </w:rPr>
        <w:t xml:space="preserve">, </w:t>
      </w:r>
      <w:r w:rsidRPr="001F118B">
        <w:rPr>
          <w:rFonts w:ascii="Calibri Light" w:hAnsi="Calibri Light" w:cs="Arial"/>
          <w:sz w:val="24"/>
          <w:szCs w:val="24"/>
          <w:shd w:val="clear" w:color="auto" w:fill="FFFFFF"/>
          <w:lang w:val="en-GB"/>
        </w:rPr>
        <w:t xml:space="preserve">Anthropology of Medicine. </w:t>
      </w:r>
    </w:p>
    <w:p w:rsidR="001F118B" w:rsidRPr="001F118B" w:rsidRDefault="001F118B" w:rsidP="002577E2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Calibri Light" w:hAnsi="Calibri Light" w:cs="Times New Roman"/>
          <w:sz w:val="24"/>
          <w:lang w:val="en-GB"/>
        </w:rPr>
      </w:pPr>
      <w:proofErr w:type="spellStart"/>
      <w:r w:rsidRPr="001F118B">
        <w:rPr>
          <w:rFonts w:ascii="Calibri Light" w:eastAsia="Times New Roman" w:hAnsi="Calibri Light" w:cs="Times New Roman"/>
          <w:sz w:val="24"/>
          <w:szCs w:val="24"/>
          <w:lang w:val="en-GB" w:eastAsia="cs-CZ"/>
        </w:rPr>
        <w:t>Pálsson</w:t>
      </w:r>
      <w:proofErr w:type="spellEnd"/>
      <w:r w:rsidRPr="001F118B">
        <w:rPr>
          <w:rFonts w:ascii="Calibri Light" w:eastAsia="Times New Roman" w:hAnsi="Calibri Light" w:cs="Times New Roman"/>
          <w:sz w:val="24"/>
          <w:szCs w:val="24"/>
          <w:lang w:val="en-GB" w:eastAsia="cs-CZ"/>
        </w:rPr>
        <w:t xml:space="preserve">, G. 2016. </w:t>
      </w:r>
      <w:proofErr w:type="gramStart"/>
      <w:r w:rsidRPr="001F118B">
        <w:rPr>
          <w:rFonts w:ascii="Calibri Light" w:eastAsia="Times New Roman" w:hAnsi="Calibri Light" w:cs="Times New Roman"/>
          <w:sz w:val="24"/>
          <w:szCs w:val="24"/>
          <w:lang w:val="en-GB" w:eastAsia="cs-CZ"/>
        </w:rPr>
        <w:t>Unstable bodies.</w:t>
      </w:r>
      <w:proofErr w:type="gramEnd"/>
      <w:r w:rsidRPr="001F118B">
        <w:rPr>
          <w:rFonts w:ascii="Calibri Light" w:eastAsia="Times New Roman" w:hAnsi="Calibri Light" w:cs="Times New Roman"/>
          <w:sz w:val="24"/>
          <w:szCs w:val="24"/>
          <w:lang w:val="en-GB" w:eastAsia="cs-CZ"/>
        </w:rPr>
        <w:t xml:space="preserve"> </w:t>
      </w:r>
      <w:proofErr w:type="spellStart"/>
      <w:r w:rsidRPr="001F118B">
        <w:rPr>
          <w:rFonts w:ascii="Calibri Light" w:eastAsia="Times New Roman" w:hAnsi="Calibri Light" w:cs="Times New Roman"/>
          <w:i/>
          <w:sz w:val="24"/>
          <w:szCs w:val="24"/>
          <w:lang w:val="en-GB" w:eastAsia="cs-CZ"/>
        </w:rPr>
        <w:t>Biosocieal</w:t>
      </w:r>
      <w:proofErr w:type="spellEnd"/>
      <w:r w:rsidRPr="001F118B">
        <w:rPr>
          <w:rFonts w:ascii="Calibri Light" w:eastAsia="Times New Roman" w:hAnsi="Calibri Light" w:cs="Times New Roman"/>
          <w:i/>
          <w:sz w:val="24"/>
          <w:szCs w:val="24"/>
          <w:lang w:val="en-GB" w:eastAsia="cs-CZ"/>
        </w:rPr>
        <w:t xml:space="preserve"> Perspectives on Human Variation</w:t>
      </w:r>
    </w:p>
    <w:p w:rsidR="001F118B" w:rsidRPr="001F118B" w:rsidRDefault="001F118B" w:rsidP="002577E2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Calibri Light" w:hAnsi="Calibri Light" w:cs="Times New Roman"/>
          <w:sz w:val="24"/>
          <w:szCs w:val="24"/>
          <w:lang w:val="en-GB"/>
        </w:rPr>
      </w:pPr>
      <w:proofErr w:type="gramStart"/>
      <w:r w:rsidRPr="001F118B">
        <w:rPr>
          <w:rFonts w:ascii="Calibri Light" w:hAnsi="Calibri Light" w:cs="Times New Roman"/>
          <w:sz w:val="24"/>
          <w:szCs w:val="24"/>
          <w:lang w:val="en-GB"/>
        </w:rPr>
        <w:t xml:space="preserve">Rose, N., </w:t>
      </w:r>
      <w:proofErr w:type="spellStart"/>
      <w:r w:rsidRPr="001F118B">
        <w:rPr>
          <w:rFonts w:ascii="Calibri Light" w:hAnsi="Calibri Light" w:cs="Times New Roman"/>
          <w:sz w:val="24"/>
          <w:szCs w:val="24"/>
          <w:lang w:val="en-GB"/>
        </w:rPr>
        <w:t>Novas</w:t>
      </w:r>
      <w:proofErr w:type="spellEnd"/>
      <w:r w:rsidRPr="001F118B">
        <w:rPr>
          <w:rFonts w:ascii="Calibri Light" w:hAnsi="Calibri Light" w:cs="Times New Roman"/>
          <w:sz w:val="24"/>
          <w:szCs w:val="24"/>
          <w:lang w:val="en-GB"/>
        </w:rPr>
        <w:t>, C. 2004.</w:t>
      </w:r>
      <w:proofErr w:type="gramEnd"/>
      <w:r w:rsidRPr="001F118B">
        <w:rPr>
          <w:rFonts w:ascii="Calibri Light" w:hAnsi="Calibri Light" w:cs="Times New Roman"/>
          <w:sz w:val="24"/>
          <w:szCs w:val="24"/>
          <w:lang w:val="en-GB"/>
        </w:rPr>
        <w:t xml:space="preserve"> „Biological Citizenship</w:t>
      </w:r>
      <w:proofErr w:type="gramStart"/>
      <w:r w:rsidRPr="001F118B">
        <w:rPr>
          <w:rFonts w:ascii="Calibri Light" w:hAnsi="Calibri Light" w:cs="Times New Roman"/>
          <w:sz w:val="24"/>
          <w:szCs w:val="24"/>
          <w:lang w:val="en-GB"/>
        </w:rPr>
        <w:t>.“</w:t>
      </w:r>
      <w:proofErr w:type="gramEnd"/>
      <w:r w:rsidRPr="001F118B">
        <w:rPr>
          <w:rFonts w:ascii="Calibri Light" w:hAnsi="Calibri Light" w:cs="Times New Roman"/>
          <w:sz w:val="24"/>
          <w:szCs w:val="24"/>
          <w:lang w:val="en-GB"/>
        </w:rPr>
        <w:t xml:space="preserve"> In A. </w:t>
      </w:r>
      <w:proofErr w:type="spellStart"/>
      <w:r w:rsidRPr="001F118B">
        <w:rPr>
          <w:rFonts w:ascii="Calibri Light" w:hAnsi="Calibri Light" w:cs="Times New Roman"/>
          <w:sz w:val="24"/>
          <w:szCs w:val="24"/>
          <w:lang w:val="en-GB"/>
        </w:rPr>
        <w:t>Ong</w:t>
      </w:r>
      <w:proofErr w:type="spellEnd"/>
      <w:r w:rsidRPr="001F118B">
        <w:rPr>
          <w:rFonts w:ascii="Calibri Light" w:hAnsi="Calibri Light" w:cs="Times New Roman"/>
          <w:sz w:val="24"/>
          <w:szCs w:val="24"/>
          <w:lang w:val="en-GB"/>
        </w:rPr>
        <w:t>, S. Collier (</w:t>
      </w:r>
      <w:proofErr w:type="gramStart"/>
      <w:r w:rsidRPr="001F118B">
        <w:rPr>
          <w:rFonts w:ascii="Calibri Light" w:hAnsi="Calibri Light" w:cs="Times New Roman"/>
          <w:sz w:val="24"/>
          <w:szCs w:val="24"/>
          <w:lang w:val="en-GB"/>
        </w:rPr>
        <w:t>eds</w:t>
      </w:r>
      <w:proofErr w:type="gramEnd"/>
      <w:r w:rsidRPr="001F118B">
        <w:rPr>
          <w:rFonts w:ascii="Calibri Light" w:hAnsi="Calibri Light" w:cs="Times New Roman"/>
          <w:sz w:val="24"/>
          <w:szCs w:val="24"/>
          <w:lang w:val="en-GB"/>
        </w:rPr>
        <w:t xml:space="preserve">.). </w:t>
      </w:r>
      <w:proofErr w:type="gramStart"/>
      <w:r w:rsidRPr="001F118B">
        <w:rPr>
          <w:rFonts w:ascii="Calibri Light" w:hAnsi="Calibri Light" w:cs="Times New Roman"/>
          <w:i/>
          <w:iCs/>
          <w:sz w:val="24"/>
          <w:szCs w:val="24"/>
          <w:lang w:val="en-GB"/>
        </w:rPr>
        <w:t>Global Anthropology.</w:t>
      </w:r>
      <w:proofErr w:type="gramEnd"/>
      <w:r w:rsidRPr="001F118B">
        <w:rPr>
          <w:rFonts w:ascii="Calibri Light" w:hAnsi="Calibri Light" w:cs="Times New Roman"/>
          <w:i/>
          <w:iCs/>
          <w:sz w:val="24"/>
          <w:szCs w:val="24"/>
          <w:lang w:val="en-GB"/>
        </w:rPr>
        <w:t xml:space="preserve"> </w:t>
      </w:r>
      <w:r w:rsidRPr="001F118B">
        <w:rPr>
          <w:rFonts w:ascii="Calibri Light" w:hAnsi="Calibri Light" w:cs="Times New Roman"/>
          <w:sz w:val="24"/>
          <w:szCs w:val="24"/>
          <w:lang w:val="en-GB"/>
        </w:rPr>
        <w:t>Oxford: Blackwell.</w:t>
      </w:r>
    </w:p>
    <w:p w:rsidR="001F118B" w:rsidRPr="001F118B" w:rsidRDefault="001F118B" w:rsidP="002577E2">
      <w:pPr>
        <w:spacing w:after="0" w:line="240" w:lineRule="auto"/>
        <w:ind w:left="851" w:hanging="851"/>
        <w:jc w:val="both"/>
        <w:rPr>
          <w:rFonts w:ascii="Calibri Light" w:hAnsi="Calibri Light" w:cs="Arial"/>
          <w:sz w:val="24"/>
          <w:lang w:val="en-GB"/>
        </w:rPr>
      </w:pPr>
      <w:r w:rsidRPr="001F118B">
        <w:rPr>
          <w:rFonts w:ascii="Calibri Light" w:hAnsi="Calibri Light" w:cs="Arial"/>
          <w:sz w:val="24"/>
          <w:lang w:val="de-DE"/>
        </w:rPr>
        <w:t>Schramm, K., Skinner, D., Rottenburg, R.(</w:t>
      </w:r>
      <w:proofErr w:type="spellStart"/>
      <w:r w:rsidRPr="001F118B">
        <w:rPr>
          <w:rFonts w:ascii="Calibri Light" w:hAnsi="Calibri Light" w:cs="Arial"/>
          <w:sz w:val="24"/>
          <w:lang w:val="de-DE"/>
        </w:rPr>
        <w:t>eds</w:t>
      </w:r>
      <w:proofErr w:type="spellEnd"/>
      <w:r w:rsidRPr="001F118B">
        <w:rPr>
          <w:rFonts w:ascii="Calibri Light" w:hAnsi="Calibri Light" w:cs="Arial"/>
          <w:sz w:val="24"/>
          <w:lang w:val="de-DE"/>
        </w:rPr>
        <w:t xml:space="preserve">). 2012. </w:t>
      </w:r>
      <w:r w:rsidRPr="001F118B">
        <w:rPr>
          <w:rFonts w:ascii="Calibri Light" w:hAnsi="Calibri Light" w:cs="Arial"/>
          <w:sz w:val="24"/>
          <w:lang w:val="en-GB"/>
        </w:rPr>
        <w:t xml:space="preserve">“Identity Politics and the New Genetics. </w:t>
      </w:r>
      <w:proofErr w:type="gramStart"/>
      <w:r w:rsidRPr="001F118B">
        <w:rPr>
          <w:rFonts w:ascii="Calibri Light" w:hAnsi="Calibri Light" w:cs="Arial"/>
          <w:sz w:val="24"/>
          <w:lang w:val="en-GB"/>
        </w:rPr>
        <w:t>Re/Creating Categories of Difference and Belonging”.</w:t>
      </w:r>
      <w:proofErr w:type="gramEnd"/>
      <w:r w:rsidRPr="001F118B">
        <w:rPr>
          <w:rFonts w:ascii="Calibri Light" w:hAnsi="Calibri Light" w:cs="Arial"/>
          <w:sz w:val="24"/>
          <w:lang w:val="en-GB"/>
        </w:rPr>
        <w:t xml:space="preserve"> In: </w:t>
      </w:r>
      <w:r w:rsidRPr="001F118B">
        <w:rPr>
          <w:rFonts w:ascii="Calibri Light" w:hAnsi="Calibri Light" w:cs="Arial"/>
          <w:i/>
          <w:sz w:val="24"/>
          <w:lang w:val="en-GB"/>
        </w:rPr>
        <w:t>Studies of the Biosocial Society</w:t>
      </w:r>
      <w:r w:rsidRPr="001F118B">
        <w:rPr>
          <w:rFonts w:ascii="Calibri Light" w:hAnsi="Calibri Light" w:cs="Arial"/>
          <w:sz w:val="24"/>
          <w:lang w:val="en-GB"/>
        </w:rPr>
        <w:t xml:space="preserve">. </w:t>
      </w:r>
      <w:proofErr w:type="spellStart"/>
      <w:r w:rsidRPr="001F118B">
        <w:rPr>
          <w:rFonts w:ascii="Calibri Light" w:hAnsi="Calibri Light" w:cs="Arial"/>
          <w:sz w:val="24"/>
          <w:lang w:val="en-GB"/>
        </w:rPr>
        <w:t>Berghan</w:t>
      </w:r>
      <w:proofErr w:type="spellEnd"/>
      <w:r w:rsidRPr="001F118B">
        <w:rPr>
          <w:rFonts w:ascii="Calibri Light" w:hAnsi="Calibri Light" w:cs="Arial"/>
          <w:sz w:val="24"/>
          <w:lang w:val="en-GB"/>
        </w:rPr>
        <w:t xml:space="preserve"> Books: New York/Oxford. </w:t>
      </w:r>
      <w:proofErr w:type="gramStart"/>
      <w:r w:rsidRPr="001F118B">
        <w:rPr>
          <w:rFonts w:ascii="Calibri Light" w:hAnsi="Calibri Light" w:cs="Arial"/>
          <w:sz w:val="24"/>
          <w:lang w:val="en-GB"/>
        </w:rPr>
        <w:t>Vol. 6.</w:t>
      </w:r>
      <w:proofErr w:type="gramEnd"/>
    </w:p>
    <w:p w:rsidR="001F118B" w:rsidRPr="001F118B" w:rsidRDefault="001F118B" w:rsidP="002A04F8">
      <w:pPr>
        <w:spacing w:after="0" w:line="240" w:lineRule="auto"/>
        <w:ind w:left="851" w:hanging="851"/>
        <w:jc w:val="both"/>
        <w:rPr>
          <w:rFonts w:ascii="Calibri Light" w:hAnsi="Calibri Light" w:cs="Arial"/>
          <w:sz w:val="24"/>
        </w:rPr>
      </w:pPr>
      <w:proofErr w:type="spellStart"/>
      <w:proofErr w:type="gramStart"/>
      <w:r w:rsidRPr="001F118B">
        <w:rPr>
          <w:rFonts w:ascii="Calibri Light" w:hAnsi="Calibri Light"/>
          <w:sz w:val="24"/>
          <w:szCs w:val="24"/>
          <w:lang w:val="en-GB"/>
        </w:rPr>
        <w:t>Šlesingerová</w:t>
      </w:r>
      <w:proofErr w:type="spellEnd"/>
      <w:r w:rsidRPr="001F118B">
        <w:rPr>
          <w:rFonts w:ascii="Calibri Light" w:hAnsi="Calibri Light"/>
          <w:sz w:val="24"/>
          <w:szCs w:val="24"/>
          <w:lang w:val="en-GB"/>
        </w:rPr>
        <w:t>, E. 2005.</w:t>
      </w:r>
      <w:proofErr w:type="gramEnd"/>
      <w:r w:rsidRPr="001F118B">
        <w:rPr>
          <w:rFonts w:ascii="Calibri Light" w:hAnsi="Calibri Light"/>
          <w:sz w:val="24"/>
          <w:szCs w:val="24"/>
          <w:lang w:val="en-GB"/>
        </w:rPr>
        <w:t xml:space="preserve"> </w:t>
      </w:r>
      <w:proofErr w:type="spellStart"/>
      <w:proofErr w:type="gramStart"/>
      <w:r w:rsidRPr="001F118B">
        <w:rPr>
          <w:rFonts w:ascii="Calibri Light" w:hAnsi="Calibri Light"/>
          <w:sz w:val="24"/>
          <w:szCs w:val="24"/>
          <w:lang w:val="en-GB"/>
        </w:rPr>
        <w:t>Imaginace</w:t>
      </w:r>
      <w:proofErr w:type="spellEnd"/>
      <w:r w:rsidRPr="001F118B">
        <w:rPr>
          <w:rFonts w:ascii="Calibri Light" w:hAnsi="Calibri Light"/>
          <w:sz w:val="24"/>
          <w:szCs w:val="24"/>
          <w:lang w:val="en-GB"/>
        </w:rPr>
        <w:t xml:space="preserve"> </w:t>
      </w:r>
      <w:proofErr w:type="spellStart"/>
      <w:r w:rsidRPr="001F118B">
        <w:rPr>
          <w:rFonts w:ascii="Calibri Light" w:hAnsi="Calibri Light"/>
          <w:sz w:val="24"/>
          <w:szCs w:val="24"/>
          <w:lang w:val="en-GB"/>
        </w:rPr>
        <w:t>genů</w:t>
      </w:r>
      <w:proofErr w:type="spellEnd"/>
      <w:r w:rsidRPr="001F118B">
        <w:rPr>
          <w:rFonts w:ascii="Calibri Light" w:hAnsi="Calibri Light"/>
          <w:sz w:val="24"/>
          <w:szCs w:val="24"/>
          <w:lang w:val="en-GB"/>
        </w:rPr>
        <w:t xml:space="preserve"> a </w:t>
      </w:r>
      <w:proofErr w:type="spellStart"/>
      <w:r w:rsidRPr="001F118B">
        <w:rPr>
          <w:rFonts w:ascii="Calibri Light" w:hAnsi="Calibri Light"/>
          <w:sz w:val="24"/>
          <w:szCs w:val="24"/>
          <w:lang w:val="en-GB"/>
        </w:rPr>
        <w:t>hranice</w:t>
      </w:r>
      <w:proofErr w:type="spellEnd"/>
      <w:r w:rsidRPr="001F118B">
        <w:rPr>
          <w:rFonts w:ascii="Calibri Light" w:hAnsi="Calibri Light"/>
          <w:sz w:val="24"/>
          <w:szCs w:val="24"/>
          <w:lang w:val="en-GB"/>
        </w:rPr>
        <w:t xml:space="preserve"> </w:t>
      </w:r>
      <w:proofErr w:type="spellStart"/>
      <w:r w:rsidRPr="001F118B">
        <w:rPr>
          <w:rFonts w:ascii="Calibri Light" w:hAnsi="Calibri Light"/>
          <w:sz w:val="24"/>
          <w:szCs w:val="24"/>
          <w:lang w:val="en-GB"/>
        </w:rPr>
        <w:t>etnických</w:t>
      </w:r>
      <w:proofErr w:type="spellEnd"/>
      <w:r w:rsidRPr="001F118B">
        <w:rPr>
          <w:rFonts w:ascii="Calibri Light" w:hAnsi="Calibri Light"/>
          <w:sz w:val="24"/>
          <w:szCs w:val="24"/>
          <w:lang w:val="en-GB"/>
        </w:rPr>
        <w:t xml:space="preserve"> </w:t>
      </w:r>
      <w:proofErr w:type="spellStart"/>
      <w:r w:rsidRPr="001F118B">
        <w:rPr>
          <w:rFonts w:ascii="Calibri Light" w:hAnsi="Calibri Light"/>
          <w:sz w:val="24"/>
          <w:szCs w:val="24"/>
          <w:lang w:val="en-GB"/>
        </w:rPr>
        <w:t>identifikací</w:t>
      </w:r>
      <w:proofErr w:type="spellEnd"/>
      <w:r w:rsidRPr="001F118B">
        <w:rPr>
          <w:rFonts w:ascii="Calibri Light" w:hAnsi="Calibri Light"/>
          <w:sz w:val="24"/>
          <w:szCs w:val="24"/>
          <w:lang w:val="en-GB"/>
        </w:rPr>
        <w:t>.</w:t>
      </w:r>
      <w:proofErr w:type="gramEnd"/>
      <w:r w:rsidRPr="001F118B">
        <w:rPr>
          <w:rFonts w:ascii="Calibri Light" w:hAnsi="Calibri Light"/>
          <w:sz w:val="24"/>
          <w:szCs w:val="24"/>
          <w:lang w:val="en-GB"/>
        </w:rPr>
        <w:t xml:space="preserve"> </w:t>
      </w:r>
      <w:proofErr w:type="spellStart"/>
      <w:r w:rsidRPr="001F118B">
        <w:rPr>
          <w:rFonts w:ascii="Calibri Light" w:hAnsi="Calibri Light"/>
          <w:i/>
          <w:iCs/>
          <w:sz w:val="24"/>
          <w:szCs w:val="24"/>
          <w:lang w:val="en-GB"/>
        </w:rPr>
        <w:t>Sociální</w:t>
      </w:r>
      <w:proofErr w:type="spellEnd"/>
      <w:r w:rsidRPr="001F118B">
        <w:rPr>
          <w:rFonts w:ascii="Calibri Light" w:hAnsi="Calibri Light"/>
          <w:i/>
          <w:iCs/>
          <w:sz w:val="24"/>
          <w:szCs w:val="24"/>
          <w:lang w:val="en-GB"/>
        </w:rPr>
        <w:t xml:space="preserve"> </w:t>
      </w:r>
      <w:proofErr w:type="spellStart"/>
      <w:r w:rsidRPr="001F118B">
        <w:rPr>
          <w:rFonts w:ascii="Calibri Light" w:hAnsi="Calibri Light"/>
          <w:i/>
          <w:iCs/>
          <w:sz w:val="24"/>
          <w:szCs w:val="24"/>
          <w:lang w:val="en-GB"/>
        </w:rPr>
        <w:t>studia</w:t>
      </w:r>
      <w:proofErr w:type="spellEnd"/>
      <w:r w:rsidRPr="001F118B">
        <w:rPr>
          <w:rFonts w:ascii="Calibri Light" w:hAnsi="Calibri Light"/>
          <w:sz w:val="24"/>
          <w:szCs w:val="24"/>
          <w:lang w:val="en-GB"/>
        </w:rPr>
        <w:t xml:space="preserve">, Brno: </w:t>
      </w:r>
      <w:proofErr w:type="spellStart"/>
      <w:r w:rsidRPr="001F118B">
        <w:rPr>
          <w:rFonts w:ascii="Calibri Light" w:hAnsi="Calibri Light"/>
          <w:sz w:val="24"/>
          <w:szCs w:val="24"/>
          <w:lang w:val="en-GB"/>
        </w:rPr>
        <w:t>Fakulta</w:t>
      </w:r>
      <w:proofErr w:type="spellEnd"/>
      <w:r w:rsidRPr="001F118B">
        <w:rPr>
          <w:rFonts w:ascii="Calibri Light" w:hAnsi="Calibri Light"/>
          <w:sz w:val="24"/>
          <w:szCs w:val="24"/>
          <w:lang w:val="en-GB"/>
        </w:rPr>
        <w:t xml:space="preserve"> </w:t>
      </w:r>
      <w:proofErr w:type="spellStart"/>
      <w:r w:rsidRPr="001F118B">
        <w:rPr>
          <w:rFonts w:ascii="Calibri Light" w:hAnsi="Calibri Light"/>
          <w:sz w:val="24"/>
          <w:szCs w:val="24"/>
          <w:lang w:val="en-GB"/>
        </w:rPr>
        <w:t>sociálních</w:t>
      </w:r>
      <w:proofErr w:type="spellEnd"/>
      <w:r w:rsidRPr="001F118B">
        <w:rPr>
          <w:rFonts w:ascii="Calibri Light" w:hAnsi="Calibri Light"/>
          <w:sz w:val="24"/>
          <w:szCs w:val="24"/>
          <w:lang w:val="en-GB"/>
        </w:rPr>
        <w:t xml:space="preserve"> </w:t>
      </w:r>
      <w:proofErr w:type="spellStart"/>
      <w:r w:rsidRPr="001F118B">
        <w:rPr>
          <w:rFonts w:ascii="Calibri Light" w:hAnsi="Calibri Light"/>
          <w:sz w:val="24"/>
          <w:szCs w:val="24"/>
          <w:lang w:val="en-GB"/>
        </w:rPr>
        <w:t>studií</w:t>
      </w:r>
      <w:proofErr w:type="spellEnd"/>
      <w:r w:rsidRPr="001F118B">
        <w:rPr>
          <w:rFonts w:ascii="Calibri Light" w:hAnsi="Calibri Light"/>
          <w:sz w:val="24"/>
          <w:szCs w:val="24"/>
          <w:lang w:val="en-GB"/>
        </w:rPr>
        <w:t>, 2005, 2, s. 35-55.</w:t>
      </w:r>
    </w:p>
    <w:p w:rsidR="002A04F8" w:rsidRDefault="002A04F8" w:rsidP="00A07C50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Calibri Light" w:hAnsi="Calibri Light" w:cs="Times New Roman"/>
          <w:sz w:val="24"/>
        </w:rPr>
      </w:pPr>
    </w:p>
    <w:p w:rsidR="001F118B" w:rsidRPr="006F26F6" w:rsidRDefault="00553C1B" w:rsidP="001F118B">
      <w:pPr>
        <w:tabs>
          <w:tab w:val="left" w:pos="426"/>
        </w:tabs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cs-CZ"/>
        </w:rPr>
      </w:pPr>
      <w:r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11.</w:t>
      </w:r>
      <w:r w:rsidR="00427173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 xml:space="preserve"> </w:t>
      </w:r>
      <w:proofErr w:type="gramStart"/>
      <w:r w:rsidR="00427173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29.11.</w:t>
      </w:r>
      <w:r w:rsidR="001F118B" w:rsidRPr="001F118B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 xml:space="preserve"> </w:t>
      </w:r>
      <w:r w:rsidR="001F118B" w:rsidRPr="00553C1B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host1</w:t>
      </w:r>
      <w:proofErr w:type="gramEnd"/>
    </w:p>
    <w:p w:rsidR="004834CB" w:rsidRDefault="004834CB" w:rsidP="001F118B">
      <w:pPr>
        <w:tabs>
          <w:tab w:val="left" w:pos="0"/>
        </w:tabs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cs-CZ"/>
        </w:rPr>
      </w:pPr>
    </w:p>
    <w:p w:rsidR="006F26F6" w:rsidRDefault="00B62F37" w:rsidP="006F26F6">
      <w:pPr>
        <w:tabs>
          <w:tab w:val="left" w:pos="426"/>
        </w:tabs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cs-CZ"/>
        </w:rPr>
      </w:pPr>
      <w:r w:rsidRPr="00B62F37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</w:p>
    <w:p w:rsidR="001F118B" w:rsidRPr="00553C1B" w:rsidRDefault="00553C1B" w:rsidP="001F118B">
      <w:pPr>
        <w:tabs>
          <w:tab w:val="left" w:pos="0"/>
        </w:tabs>
        <w:spacing w:after="0" w:line="240" w:lineRule="auto"/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</w:pPr>
      <w:r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 xml:space="preserve">12. </w:t>
      </w:r>
      <w:proofErr w:type="gramStart"/>
      <w:r w:rsidR="00427173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 xml:space="preserve">6.12. </w:t>
      </w:r>
      <w:proofErr w:type="gramEnd"/>
      <w:r w:rsidR="001F118B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N</w:t>
      </w:r>
      <w:r w:rsidR="001F118B" w:rsidRPr="00553C1B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 xml:space="preserve">e/normální těla, normální a </w:t>
      </w:r>
      <w:proofErr w:type="spellStart"/>
      <w:r w:rsidR="001F118B" w:rsidRPr="00553C1B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patologické</w:t>
      </w:r>
      <w:r w:rsidR="001F118B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_nová</w:t>
      </w:r>
      <w:proofErr w:type="spellEnd"/>
      <w:r w:rsidR="001F118B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 xml:space="preserve"> eugenika</w:t>
      </w:r>
    </w:p>
    <w:p w:rsidR="001F118B" w:rsidRPr="006F26F6" w:rsidRDefault="001F118B" w:rsidP="001F118B">
      <w:pPr>
        <w:pStyle w:val="Odstavecseseznamem"/>
        <w:tabs>
          <w:tab w:val="left" w:pos="0"/>
        </w:tabs>
        <w:spacing w:after="0" w:line="240" w:lineRule="auto"/>
        <w:ind w:left="0"/>
        <w:rPr>
          <w:rFonts w:ascii="Calibri Light" w:eastAsia="Times New Roman" w:hAnsi="Calibri Light" w:cs="Times New Roman"/>
          <w:i/>
          <w:sz w:val="24"/>
          <w:szCs w:val="24"/>
          <w:lang w:eastAsia="cs-CZ"/>
        </w:rPr>
      </w:pPr>
      <w:r w:rsidRPr="006F26F6">
        <w:rPr>
          <w:rFonts w:ascii="Calibri Light" w:eastAsia="Times New Roman" w:hAnsi="Calibri Light" w:cs="Times New Roman"/>
          <w:i/>
          <w:szCs w:val="24"/>
          <w:lang w:eastAsia="cs-CZ"/>
        </w:rPr>
        <w:t xml:space="preserve">ab/normální těla, disability </w:t>
      </w:r>
      <w:proofErr w:type="spellStart"/>
      <w:r w:rsidRPr="006F26F6">
        <w:rPr>
          <w:rFonts w:ascii="Calibri Light" w:eastAsia="Times New Roman" w:hAnsi="Calibri Light" w:cs="Times New Roman"/>
          <w:i/>
          <w:szCs w:val="24"/>
          <w:lang w:eastAsia="cs-CZ"/>
        </w:rPr>
        <w:t>studies</w:t>
      </w:r>
      <w:proofErr w:type="spellEnd"/>
      <w:r w:rsidRPr="006F26F6">
        <w:rPr>
          <w:rFonts w:ascii="Calibri Light" w:eastAsia="Times New Roman" w:hAnsi="Calibri Light" w:cs="Times New Roman"/>
          <w:i/>
          <w:szCs w:val="24"/>
          <w:lang w:eastAsia="cs-CZ"/>
        </w:rPr>
        <w:t>, eugenika</w:t>
      </w:r>
    </w:p>
    <w:p w:rsidR="001F118B" w:rsidRDefault="001F118B" w:rsidP="001F118B">
      <w:pPr>
        <w:pStyle w:val="Odstavecseseznamem"/>
        <w:tabs>
          <w:tab w:val="left" w:pos="0"/>
        </w:tabs>
        <w:spacing w:before="100" w:beforeAutospacing="1" w:after="100" w:afterAutospacing="1" w:line="240" w:lineRule="auto"/>
        <w:ind w:left="0"/>
        <w:rPr>
          <w:rFonts w:ascii="Calibri Light" w:eastAsia="Times New Roman" w:hAnsi="Calibri Light" w:cs="Times New Roman"/>
          <w:i/>
          <w:sz w:val="24"/>
          <w:szCs w:val="24"/>
          <w:lang w:eastAsia="cs-CZ"/>
        </w:rPr>
      </w:pPr>
    </w:p>
    <w:p w:rsidR="001F118B" w:rsidRPr="00C24428" w:rsidRDefault="001F118B" w:rsidP="001F118B">
      <w:pPr>
        <w:pStyle w:val="Odstavecseseznamem"/>
        <w:tabs>
          <w:tab w:val="left" w:pos="0"/>
        </w:tabs>
        <w:spacing w:after="0" w:line="240" w:lineRule="auto"/>
        <w:ind w:left="0"/>
        <w:rPr>
          <w:rFonts w:ascii="Calibri Light" w:eastAsia="Times New Roman" w:hAnsi="Calibri Light" w:cs="Times New Roman"/>
          <w:i/>
          <w:sz w:val="24"/>
          <w:szCs w:val="24"/>
          <w:lang w:val="en-GB" w:eastAsia="cs-CZ"/>
        </w:rPr>
      </w:pPr>
      <w:r w:rsidRPr="00505E33">
        <w:rPr>
          <w:rFonts w:ascii="Calibri Light" w:eastAsia="Times New Roman" w:hAnsi="Calibri Light" w:cs="Times New Roman"/>
          <w:i/>
          <w:sz w:val="24"/>
          <w:szCs w:val="24"/>
          <w:lang w:eastAsia="cs-CZ"/>
        </w:rPr>
        <w:t xml:space="preserve">Povinná </w:t>
      </w:r>
      <w:proofErr w:type="spellStart"/>
      <w:r w:rsidRPr="00C24428">
        <w:rPr>
          <w:rFonts w:ascii="Calibri Light" w:eastAsia="Times New Roman" w:hAnsi="Calibri Light" w:cs="Times New Roman"/>
          <w:i/>
          <w:sz w:val="24"/>
          <w:szCs w:val="24"/>
          <w:lang w:val="en-GB" w:eastAsia="cs-CZ"/>
        </w:rPr>
        <w:t>literatura</w:t>
      </w:r>
      <w:proofErr w:type="spellEnd"/>
      <w:r w:rsidRPr="00C24428">
        <w:rPr>
          <w:rFonts w:ascii="Calibri Light" w:eastAsia="Times New Roman" w:hAnsi="Calibri Light" w:cs="Times New Roman"/>
          <w:i/>
          <w:sz w:val="24"/>
          <w:szCs w:val="24"/>
          <w:lang w:val="en-GB" w:eastAsia="cs-CZ"/>
        </w:rPr>
        <w:t>:</w:t>
      </w:r>
    </w:p>
    <w:p w:rsidR="001F118B" w:rsidRPr="00C24428" w:rsidRDefault="001F118B" w:rsidP="001F118B">
      <w:pPr>
        <w:spacing w:after="0" w:line="240" w:lineRule="auto"/>
        <w:rPr>
          <w:rFonts w:ascii="Calibri Light" w:hAnsi="Calibri Light"/>
          <w:sz w:val="24"/>
          <w:lang w:val="it-IT"/>
        </w:rPr>
      </w:pPr>
      <w:proofErr w:type="gramStart"/>
      <w:r w:rsidRPr="00C24428">
        <w:rPr>
          <w:rFonts w:ascii="Calibri Light" w:hAnsi="Calibri Light"/>
          <w:sz w:val="24"/>
          <w:lang w:val="en-GB"/>
        </w:rPr>
        <w:lastRenderedPageBreak/>
        <w:t xml:space="preserve">Murphy, </w:t>
      </w:r>
      <w:r w:rsidRPr="00C24428">
        <w:rPr>
          <w:rFonts w:ascii="Calibri Light" w:hAnsi="Calibri Light"/>
          <w:sz w:val="24"/>
        </w:rPr>
        <w:t>R.F. 2001.</w:t>
      </w:r>
      <w:proofErr w:type="gramEnd"/>
      <w:r w:rsidRPr="00C24428">
        <w:rPr>
          <w:rFonts w:ascii="Calibri Light" w:hAnsi="Calibri Light"/>
          <w:sz w:val="24"/>
        </w:rPr>
        <w:t xml:space="preserve"> </w:t>
      </w:r>
      <w:r w:rsidRPr="00C24428">
        <w:rPr>
          <w:rFonts w:ascii="Calibri Light" w:hAnsi="Calibri Light"/>
          <w:i/>
          <w:sz w:val="24"/>
        </w:rPr>
        <w:t>Umlčené tělo</w:t>
      </w:r>
      <w:r>
        <w:rPr>
          <w:rFonts w:ascii="Calibri Light" w:hAnsi="Calibri Light"/>
          <w:sz w:val="24"/>
        </w:rPr>
        <w:t>. Praha</w:t>
      </w:r>
      <w:r w:rsidRPr="00C24428">
        <w:rPr>
          <w:rFonts w:ascii="Calibri Light" w:hAnsi="Calibri Light"/>
          <w:sz w:val="24"/>
        </w:rPr>
        <w:t>: S</w:t>
      </w:r>
      <w:r>
        <w:rPr>
          <w:rFonts w:ascii="Calibri Light" w:hAnsi="Calibri Light"/>
          <w:sz w:val="24"/>
        </w:rPr>
        <w:t>LON</w:t>
      </w:r>
      <w:r w:rsidRPr="00C24428">
        <w:rPr>
          <w:rFonts w:ascii="Calibri Light" w:hAnsi="Calibri Light"/>
          <w:sz w:val="24"/>
        </w:rPr>
        <w:t>.</w:t>
      </w:r>
      <w:r w:rsidRPr="00C24428">
        <w:rPr>
          <w:rFonts w:ascii="Calibri Light" w:hAnsi="Calibri Light"/>
          <w:sz w:val="24"/>
          <w:lang w:val="it-IT"/>
        </w:rPr>
        <w:t xml:space="preserve"> 1. a 2.část,  </w:t>
      </w:r>
      <w:r>
        <w:rPr>
          <w:rFonts w:ascii="Calibri Light" w:hAnsi="Calibri Light"/>
          <w:sz w:val="24"/>
          <w:lang w:val="it-IT"/>
        </w:rPr>
        <w:t>str.</w:t>
      </w:r>
      <w:r w:rsidRPr="00C24428">
        <w:rPr>
          <w:rFonts w:ascii="Calibri Light" w:hAnsi="Calibri Light"/>
          <w:sz w:val="24"/>
          <w:lang w:val="it-IT"/>
        </w:rPr>
        <w:t>17 – 132.</w:t>
      </w:r>
    </w:p>
    <w:p w:rsidR="001F118B" w:rsidRPr="00C24428" w:rsidRDefault="001F118B" w:rsidP="001F118B">
      <w:pPr>
        <w:pStyle w:val="Odstavecseseznamem"/>
        <w:tabs>
          <w:tab w:val="left" w:pos="0"/>
        </w:tabs>
        <w:spacing w:before="100" w:beforeAutospacing="1" w:after="100" w:afterAutospacing="1" w:line="240" w:lineRule="auto"/>
        <w:ind w:left="0"/>
        <w:rPr>
          <w:rFonts w:ascii="Calibri Light" w:eastAsia="Times New Roman" w:hAnsi="Calibri Light" w:cs="Times New Roman"/>
          <w:sz w:val="24"/>
          <w:szCs w:val="24"/>
          <w:lang w:val="it-IT" w:eastAsia="cs-CZ"/>
        </w:rPr>
      </w:pPr>
    </w:p>
    <w:p w:rsidR="001F118B" w:rsidRPr="00505E33" w:rsidRDefault="001F118B" w:rsidP="001F118B">
      <w:pPr>
        <w:pStyle w:val="Odstavecseseznamem"/>
        <w:tabs>
          <w:tab w:val="left" w:pos="0"/>
        </w:tabs>
        <w:spacing w:after="0" w:line="240" w:lineRule="auto"/>
        <w:ind w:left="0"/>
        <w:rPr>
          <w:rFonts w:ascii="Calibri Light" w:eastAsia="Times New Roman" w:hAnsi="Calibri Light" w:cs="Times New Roman"/>
          <w:i/>
          <w:sz w:val="24"/>
          <w:szCs w:val="24"/>
          <w:lang w:eastAsia="cs-CZ"/>
        </w:rPr>
      </w:pPr>
      <w:r w:rsidRPr="00505E33">
        <w:rPr>
          <w:rFonts w:ascii="Calibri Light" w:eastAsia="Times New Roman" w:hAnsi="Calibri Light" w:cs="Times New Roman"/>
          <w:i/>
          <w:sz w:val="24"/>
          <w:szCs w:val="24"/>
          <w:lang w:eastAsia="cs-CZ"/>
        </w:rPr>
        <w:t>Doplňující literatura:</w:t>
      </w:r>
    </w:p>
    <w:p w:rsidR="001F118B" w:rsidRPr="004834CB" w:rsidRDefault="001F118B" w:rsidP="001F118B">
      <w:pPr>
        <w:pStyle w:val="Bibliografie"/>
        <w:spacing w:after="0" w:line="240" w:lineRule="auto"/>
        <w:ind w:left="851" w:hanging="851"/>
        <w:jc w:val="both"/>
        <w:rPr>
          <w:rFonts w:ascii="Calibri Light" w:hAnsi="Calibri Light" w:cs="Arial"/>
          <w:color w:val="222222"/>
          <w:sz w:val="24"/>
          <w:szCs w:val="24"/>
          <w:shd w:val="clear" w:color="auto" w:fill="FFFFFF"/>
        </w:rPr>
      </w:pPr>
      <w:proofErr w:type="spellStart"/>
      <w:r w:rsidRPr="004834CB">
        <w:rPr>
          <w:rFonts w:ascii="Calibri Light" w:hAnsi="Calibri Light"/>
          <w:sz w:val="24"/>
          <w:szCs w:val="24"/>
        </w:rPr>
        <w:t>Hacking</w:t>
      </w:r>
      <w:proofErr w:type="spellEnd"/>
      <w:r w:rsidRPr="004834CB">
        <w:rPr>
          <w:rFonts w:ascii="Calibri Light" w:hAnsi="Calibri Light"/>
          <w:sz w:val="24"/>
          <w:szCs w:val="24"/>
        </w:rPr>
        <w:t xml:space="preserve">, I. (1986). </w:t>
      </w:r>
      <w:proofErr w:type="spellStart"/>
      <w:r w:rsidRPr="004834CB">
        <w:rPr>
          <w:rFonts w:ascii="Calibri Light" w:hAnsi="Calibri Light"/>
          <w:sz w:val="24"/>
          <w:szCs w:val="24"/>
        </w:rPr>
        <w:t>Making</w:t>
      </w:r>
      <w:proofErr w:type="spellEnd"/>
      <w:r w:rsidRPr="004834CB">
        <w:rPr>
          <w:rFonts w:ascii="Calibri Light" w:hAnsi="Calibri Light"/>
          <w:sz w:val="24"/>
          <w:szCs w:val="24"/>
        </w:rPr>
        <w:t xml:space="preserve"> up </w:t>
      </w:r>
      <w:proofErr w:type="spellStart"/>
      <w:r w:rsidRPr="004834CB">
        <w:rPr>
          <w:rFonts w:ascii="Calibri Light" w:hAnsi="Calibri Light"/>
          <w:sz w:val="24"/>
          <w:szCs w:val="24"/>
        </w:rPr>
        <w:t>people</w:t>
      </w:r>
      <w:proofErr w:type="spellEnd"/>
      <w:r w:rsidRPr="004834CB">
        <w:rPr>
          <w:rFonts w:ascii="Calibri Light" w:hAnsi="Calibri Light"/>
          <w:sz w:val="24"/>
          <w:szCs w:val="24"/>
        </w:rPr>
        <w:t xml:space="preserve">. In </w:t>
      </w:r>
      <w:r w:rsidRPr="004834CB">
        <w:rPr>
          <w:rFonts w:ascii="Calibri Light" w:hAnsi="Calibri Light" w:cs="Arial"/>
          <w:color w:val="222222"/>
          <w:sz w:val="24"/>
          <w:szCs w:val="24"/>
          <w:shd w:val="clear" w:color="auto" w:fill="FFFFFF"/>
        </w:rPr>
        <w:t xml:space="preserve">Heller, T. C., &amp; </w:t>
      </w:r>
      <w:proofErr w:type="spellStart"/>
      <w:r w:rsidRPr="004834CB">
        <w:rPr>
          <w:rFonts w:ascii="Calibri Light" w:hAnsi="Calibri Light" w:cs="Arial"/>
          <w:color w:val="222222"/>
          <w:sz w:val="24"/>
          <w:szCs w:val="24"/>
          <w:shd w:val="clear" w:color="auto" w:fill="FFFFFF"/>
        </w:rPr>
        <w:t>Brooke</w:t>
      </w:r>
      <w:proofErr w:type="spellEnd"/>
      <w:r w:rsidRPr="004834CB">
        <w:rPr>
          <w:rFonts w:ascii="Calibri Light" w:hAnsi="Calibri Light" w:cs="Arial"/>
          <w:color w:val="222222"/>
          <w:sz w:val="24"/>
          <w:szCs w:val="24"/>
          <w:shd w:val="clear" w:color="auto" w:fill="FFFFFF"/>
        </w:rPr>
        <w:t xml:space="preserve">-Rose, </w:t>
      </w:r>
      <w:proofErr w:type="gramStart"/>
      <w:r w:rsidRPr="004834CB">
        <w:rPr>
          <w:rFonts w:ascii="Calibri Light" w:hAnsi="Calibri Light" w:cs="Arial"/>
          <w:color w:val="222222"/>
          <w:sz w:val="24"/>
          <w:szCs w:val="24"/>
          <w:shd w:val="clear" w:color="auto" w:fill="FFFFFF"/>
        </w:rPr>
        <w:t>C.(</w:t>
      </w:r>
      <w:proofErr w:type="spellStart"/>
      <w:r w:rsidRPr="004834CB">
        <w:rPr>
          <w:rFonts w:ascii="Calibri Light" w:hAnsi="Calibri Light" w:cs="Arial"/>
          <w:color w:val="222222"/>
          <w:sz w:val="24"/>
          <w:szCs w:val="24"/>
          <w:shd w:val="clear" w:color="auto" w:fill="FFFFFF"/>
        </w:rPr>
        <w:t>Eds</w:t>
      </w:r>
      <w:proofErr w:type="spellEnd"/>
      <w:r w:rsidRPr="004834CB">
        <w:rPr>
          <w:rFonts w:ascii="Calibri Light" w:hAnsi="Calibri Light" w:cs="Arial"/>
          <w:color w:val="222222"/>
          <w:sz w:val="24"/>
          <w:szCs w:val="24"/>
          <w:shd w:val="clear" w:color="auto" w:fill="FFFFFF"/>
        </w:rPr>
        <w:t>.</w:t>
      </w:r>
      <w:proofErr w:type="gramEnd"/>
      <w:r w:rsidRPr="004834CB">
        <w:rPr>
          <w:rFonts w:ascii="Calibri Light" w:hAnsi="Calibri Light" w:cs="Arial"/>
          <w:color w:val="222222"/>
          <w:sz w:val="24"/>
          <w:szCs w:val="24"/>
          <w:shd w:val="clear" w:color="auto" w:fill="FFFFFF"/>
        </w:rPr>
        <w:t>). </w:t>
      </w:r>
      <w:proofErr w:type="spellStart"/>
      <w:r w:rsidRPr="004834CB">
        <w:rPr>
          <w:rFonts w:ascii="Calibri Light" w:hAnsi="Calibri Light" w:cs="Arial"/>
          <w:i/>
          <w:iCs/>
          <w:color w:val="222222"/>
          <w:sz w:val="24"/>
          <w:szCs w:val="24"/>
          <w:shd w:val="clear" w:color="auto" w:fill="FFFFFF"/>
        </w:rPr>
        <w:t>Reconstructing</w:t>
      </w:r>
      <w:proofErr w:type="spellEnd"/>
      <w:r w:rsidRPr="004834CB">
        <w:rPr>
          <w:rFonts w:ascii="Calibri Light" w:hAnsi="Calibri Light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834CB">
        <w:rPr>
          <w:rFonts w:ascii="Calibri Light" w:hAnsi="Calibri Light" w:cs="Arial"/>
          <w:i/>
          <w:iCs/>
          <w:color w:val="222222"/>
          <w:sz w:val="24"/>
          <w:szCs w:val="24"/>
          <w:shd w:val="clear" w:color="auto" w:fill="FFFFFF"/>
        </w:rPr>
        <w:t>Individualism</w:t>
      </w:r>
      <w:proofErr w:type="spellEnd"/>
      <w:r w:rsidRPr="004834CB">
        <w:rPr>
          <w:rFonts w:ascii="Calibri Light" w:hAnsi="Calibri Light" w:cs="Arial"/>
          <w:i/>
          <w:iCs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4834CB">
        <w:rPr>
          <w:rFonts w:ascii="Calibri Light" w:hAnsi="Calibri Light" w:cs="Arial"/>
          <w:i/>
          <w:iCs/>
          <w:color w:val="222222"/>
          <w:sz w:val="24"/>
          <w:szCs w:val="24"/>
          <w:shd w:val="clear" w:color="auto" w:fill="FFFFFF"/>
        </w:rPr>
        <w:t>Automony</w:t>
      </w:r>
      <w:proofErr w:type="spellEnd"/>
      <w:r w:rsidRPr="004834CB">
        <w:rPr>
          <w:rFonts w:ascii="Calibri Light" w:hAnsi="Calibri Light" w:cs="Arial"/>
          <w:i/>
          <w:iCs/>
          <w:color w:val="222222"/>
          <w:sz w:val="24"/>
          <w:szCs w:val="24"/>
          <w:shd w:val="clear" w:color="auto" w:fill="FFFFFF"/>
        </w:rPr>
        <w:t xml:space="preserve">, Individuality, and </w:t>
      </w:r>
      <w:proofErr w:type="spellStart"/>
      <w:r w:rsidRPr="004834CB">
        <w:rPr>
          <w:rFonts w:ascii="Calibri Light" w:hAnsi="Calibri Light" w:cs="Arial"/>
          <w:i/>
          <w:iCs/>
          <w:color w:val="222222"/>
          <w:sz w:val="24"/>
          <w:szCs w:val="24"/>
          <w:shd w:val="clear" w:color="auto" w:fill="FFFFFF"/>
        </w:rPr>
        <w:t>the</w:t>
      </w:r>
      <w:proofErr w:type="spellEnd"/>
      <w:r w:rsidRPr="004834CB">
        <w:rPr>
          <w:rFonts w:ascii="Calibri Light" w:hAnsi="Calibri Light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834CB">
        <w:rPr>
          <w:rFonts w:ascii="Calibri Light" w:hAnsi="Calibri Light" w:cs="Arial"/>
          <w:i/>
          <w:iCs/>
          <w:color w:val="222222"/>
          <w:sz w:val="24"/>
          <w:szCs w:val="24"/>
          <w:shd w:val="clear" w:color="auto" w:fill="FFFFFF"/>
        </w:rPr>
        <w:t>Self</w:t>
      </w:r>
      <w:proofErr w:type="spellEnd"/>
      <w:r w:rsidRPr="004834CB">
        <w:rPr>
          <w:rFonts w:ascii="Calibri Light" w:hAnsi="Calibri Light" w:cs="Arial"/>
          <w:i/>
          <w:iCs/>
          <w:color w:val="222222"/>
          <w:sz w:val="24"/>
          <w:szCs w:val="24"/>
          <w:shd w:val="clear" w:color="auto" w:fill="FFFFFF"/>
        </w:rPr>
        <w:t xml:space="preserve"> in Western </w:t>
      </w:r>
      <w:proofErr w:type="spellStart"/>
      <w:r w:rsidRPr="004834CB">
        <w:rPr>
          <w:rFonts w:ascii="Calibri Light" w:hAnsi="Calibri Light" w:cs="Arial"/>
          <w:i/>
          <w:iCs/>
          <w:color w:val="222222"/>
          <w:sz w:val="24"/>
          <w:szCs w:val="24"/>
          <w:shd w:val="clear" w:color="auto" w:fill="FFFFFF"/>
        </w:rPr>
        <w:t>Thought</w:t>
      </w:r>
      <w:proofErr w:type="spellEnd"/>
      <w:r w:rsidRPr="004834CB">
        <w:rPr>
          <w:rFonts w:ascii="Calibri Light" w:hAnsi="Calibri Light" w:cs="Arial"/>
          <w:i/>
          <w:iCs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4834CB">
        <w:rPr>
          <w:rFonts w:ascii="Calibri Light" w:hAnsi="Calibri Light" w:cs="Arial"/>
          <w:color w:val="222222"/>
          <w:sz w:val="24"/>
          <w:szCs w:val="24"/>
          <w:shd w:val="clear" w:color="auto" w:fill="FFFFFF"/>
        </w:rPr>
        <w:t>Stanford</w:t>
      </w:r>
      <w:proofErr w:type="spellEnd"/>
      <w:r w:rsidRPr="004834CB">
        <w:rPr>
          <w:rFonts w:ascii="Calibri Light" w:hAnsi="Calibri Light" w:cs="Arial"/>
          <w:color w:val="222222"/>
          <w:sz w:val="24"/>
          <w:szCs w:val="24"/>
          <w:shd w:val="clear" w:color="auto" w:fill="FFFFFF"/>
        </w:rPr>
        <w:t xml:space="preserve"> University </w:t>
      </w:r>
      <w:proofErr w:type="spellStart"/>
      <w:r w:rsidRPr="004834CB">
        <w:rPr>
          <w:rFonts w:ascii="Calibri Light" w:hAnsi="Calibri Light" w:cs="Arial"/>
          <w:color w:val="222222"/>
          <w:sz w:val="24"/>
          <w:szCs w:val="24"/>
          <w:shd w:val="clear" w:color="auto" w:fill="FFFFFF"/>
        </w:rPr>
        <w:t>Press</w:t>
      </w:r>
      <w:proofErr w:type="spellEnd"/>
      <w:r w:rsidRPr="004834CB">
        <w:rPr>
          <w:rFonts w:ascii="Calibri Light" w:hAnsi="Calibri Light" w:cs="Arial"/>
          <w:color w:val="222222"/>
          <w:sz w:val="24"/>
          <w:szCs w:val="24"/>
          <w:shd w:val="clear" w:color="auto" w:fill="FFFFFF"/>
        </w:rPr>
        <w:t>. S</w:t>
      </w:r>
      <w:r w:rsidRPr="004834CB">
        <w:rPr>
          <w:rFonts w:ascii="Calibri Light" w:hAnsi="Calibri Light" w:cs="Arial"/>
          <w:iCs/>
          <w:color w:val="222222"/>
          <w:sz w:val="24"/>
          <w:szCs w:val="24"/>
          <w:shd w:val="clear" w:color="auto" w:fill="FFFFFF"/>
        </w:rPr>
        <w:t>. 222-236</w:t>
      </w:r>
      <w:r w:rsidRPr="004834CB">
        <w:rPr>
          <w:rFonts w:ascii="Calibri Light" w:hAnsi="Calibri Light" w:cs="Arial"/>
          <w:color w:val="222222"/>
          <w:sz w:val="24"/>
          <w:szCs w:val="24"/>
          <w:shd w:val="clear" w:color="auto" w:fill="FFFFFF"/>
        </w:rPr>
        <w:t>.</w:t>
      </w:r>
    </w:p>
    <w:p w:rsidR="001F118B" w:rsidRDefault="001F118B" w:rsidP="001F118B">
      <w:pPr>
        <w:pStyle w:val="Odstavecseseznamem"/>
        <w:tabs>
          <w:tab w:val="left" w:pos="567"/>
        </w:tabs>
        <w:spacing w:after="0" w:line="240" w:lineRule="auto"/>
        <w:ind w:left="851" w:hanging="851"/>
        <w:jc w:val="both"/>
        <w:rPr>
          <w:rFonts w:ascii="Calibri Light" w:eastAsia="Times New Roman" w:hAnsi="Calibri Light" w:cs="Times New Roman"/>
          <w:sz w:val="24"/>
          <w:szCs w:val="24"/>
          <w:lang w:eastAsia="cs-CZ"/>
        </w:rPr>
      </w:pPr>
      <w:r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Kolářová, K. 2014. </w:t>
      </w:r>
      <w:r w:rsidRPr="004834CB">
        <w:rPr>
          <w:rFonts w:ascii="Calibri Light" w:eastAsia="Times New Roman" w:hAnsi="Calibri Light" w:cs="Times New Roman"/>
          <w:i/>
          <w:sz w:val="24"/>
          <w:szCs w:val="24"/>
          <w:lang w:eastAsia="cs-CZ"/>
        </w:rPr>
        <w:t>Disability/Jinakost – postižení – kritika</w:t>
      </w:r>
      <w:r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. </w:t>
      </w:r>
      <w:r w:rsidRPr="004834CB">
        <w:rPr>
          <w:rFonts w:ascii="Calibri Light" w:eastAsia="Times New Roman" w:hAnsi="Calibri Light" w:cs="Times New Roman"/>
          <w:i/>
          <w:sz w:val="24"/>
          <w:szCs w:val="24"/>
          <w:lang w:eastAsia="cs-CZ"/>
        </w:rPr>
        <w:t xml:space="preserve">Společenská konstrukce nezpůsobilosti a hendikepu. Antologie textů z oboru disability </w:t>
      </w:r>
      <w:proofErr w:type="spellStart"/>
      <w:r w:rsidRPr="004834CB">
        <w:rPr>
          <w:rFonts w:ascii="Calibri Light" w:eastAsia="Times New Roman" w:hAnsi="Calibri Light" w:cs="Times New Roman"/>
          <w:i/>
          <w:sz w:val="24"/>
          <w:szCs w:val="24"/>
          <w:lang w:eastAsia="cs-CZ"/>
        </w:rPr>
        <w:t>studies</w:t>
      </w:r>
      <w:proofErr w:type="spellEnd"/>
      <w:r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. </w:t>
      </w:r>
      <w:proofErr w:type="spellStart"/>
      <w:r>
        <w:rPr>
          <w:rFonts w:ascii="Calibri Light" w:eastAsia="Times New Roman" w:hAnsi="Calibri Light" w:cs="Times New Roman"/>
          <w:sz w:val="24"/>
          <w:szCs w:val="24"/>
          <w:lang w:eastAsia="cs-CZ"/>
        </w:rPr>
        <w:t>Praha:SLON</w:t>
      </w:r>
      <w:proofErr w:type="spellEnd"/>
      <w:r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(Úvod)</w:t>
      </w:r>
    </w:p>
    <w:p w:rsidR="001F118B" w:rsidRPr="00710313" w:rsidRDefault="001F118B" w:rsidP="001F118B">
      <w:pPr>
        <w:pStyle w:val="Bibliografie"/>
        <w:spacing w:after="0" w:line="240" w:lineRule="auto"/>
        <w:ind w:left="851" w:hanging="851"/>
        <w:rPr>
          <w:rFonts w:ascii="Calibri Light" w:eastAsia="Times New Roman" w:hAnsi="Calibri Light" w:cs="Times New Roman"/>
          <w:sz w:val="24"/>
          <w:szCs w:val="24"/>
          <w:lang w:eastAsia="cs-CZ"/>
        </w:rPr>
      </w:pPr>
      <w:proofErr w:type="spellStart"/>
      <w:r>
        <w:rPr>
          <w:rFonts w:ascii="Calibri Light" w:eastAsia="Times New Roman" w:hAnsi="Calibri Light" w:cs="Times New Roman"/>
          <w:sz w:val="24"/>
          <w:szCs w:val="24"/>
          <w:lang w:eastAsia="cs-CZ"/>
        </w:rPr>
        <w:t>Taussig</w:t>
      </w:r>
      <w:proofErr w:type="spellEnd"/>
      <w:r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, </w:t>
      </w:r>
      <w:proofErr w:type="gramStart"/>
      <w:r>
        <w:rPr>
          <w:rFonts w:ascii="Calibri Light" w:eastAsia="Times New Roman" w:hAnsi="Calibri Light" w:cs="Times New Roman"/>
          <w:sz w:val="24"/>
          <w:szCs w:val="24"/>
          <w:lang w:eastAsia="cs-CZ"/>
        </w:rPr>
        <w:t>K.-S.</w:t>
      </w:r>
      <w:proofErr w:type="gramEnd"/>
      <w:r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Calibri Light" w:eastAsia="Times New Roman" w:hAnsi="Calibri Light" w:cs="Times New Roman"/>
          <w:sz w:val="24"/>
          <w:szCs w:val="24"/>
          <w:lang w:eastAsia="cs-CZ"/>
        </w:rPr>
        <w:t>Rapp</w:t>
      </w:r>
      <w:proofErr w:type="spellEnd"/>
      <w:r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, R., </w:t>
      </w:r>
      <w:proofErr w:type="spellStart"/>
      <w:r>
        <w:rPr>
          <w:rFonts w:ascii="Calibri Light" w:eastAsia="Times New Roman" w:hAnsi="Calibri Light" w:cs="Times New Roman"/>
          <w:sz w:val="24"/>
          <w:szCs w:val="24"/>
          <w:lang w:eastAsia="cs-CZ"/>
        </w:rPr>
        <w:t>Heath</w:t>
      </w:r>
      <w:proofErr w:type="spellEnd"/>
      <w:r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, D. 2001. </w:t>
      </w:r>
      <w:proofErr w:type="spellStart"/>
      <w:r w:rsidRPr="002577E2">
        <w:rPr>
          <w:rFonts w:ascii="Calibri Light" w:eastAsia="Times New Roman" w:hAnsi="Calibri Light" w:cs="Times New Roman"/>
          <w:i/>
          <w:sz w:val="24"/>
          <w:szCs w:val="24"/>
          <w:lang w:eastAsia="cs-CZ"/>
        </w:rPr>
        <w:t>Flexible</w:t>
      </w:r>
      <w:proofErr w:type="spellEnd"/>
      <w:r w:rsidRPr="002577E2">
        <w:rPr>
          <w:rFonts w:ascii="Calibri Light" w:eastAsia="Times New Roman" w:hAnsi="Calibri Light" w:cs="Times New Roman"/>
          <w:i/>
          <w:sz w:val="24"/>
          <w:szCs w:val="24"/>
          <w:lang w:eastAsia="cs-CZ"/>
        </w:rPr>
        <w:t xml:space="preserve"> </w:t>
      </w:r>
      <w:proofErr w:type="spellStart"/>
      <w:r w:rsidRPr="002577E2">
        <w:rPr>
          <w:rFonts w:ascii="Calibri Light" w:eastAsia="Times New Roman" w:hAnsi="Calibri Light" w:cs="Times New Roman"/>
          <w:i/>
          <w:sz w:val="24"/>
          <w:szCs w:val="24"/>
          <w:lang w:eastAsia="cs-CZ"/>
        </w:rPr>
        <w:t>Eugenics</w:t>
      </w:r>
      <w:proofErr w:type="spellEnd"/>
      <w:r>
        <w:rPr>
          <w:rFonts w:ascii="Calibri Light" w:eastAsia="Times New Roman" w:hAnsi="Calibri Light" w:cs="Times New Roman"/>
          <w:sz w:val="24"/>
          <w:szCs w:val="24"/>
          <w:lang w:eastAsia="cs-CZ"/>
        </w:rPr>
        <w:t>.</w:t>
      </w:r>
    </w:p>
    <w:p w:rsidR="00505E33" w:rsidRPr="00553C1B" w:rsidRDefault="00553C1B" w:rsidP="00553C1B">
      <w:pPr>
        <w:tabs>
          <w:tab w:val="left" w:pos="426"/>
        </w:tabs>
        <w:spacing w:before="100" w:beforeAutospacing="1" w:after="100" w:afterAutospacing="1" w:line="240" w:lineRule="auto"/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</w:pPr>
      <w:r w:rsidRPr="00553C1B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 xml:space="preserve">13. </w:t>
      </w:r>
      <w:r w:rsidR="00427173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13. 12.</w:t>
      </w:r>
      <w:r w:rsidR="00505E33" w:rsidRPr="00553C1B">
        <w:rPr>
          <w:rFonts w:ascii="Calibri Light" w:eastAsia="Times New Roman" w:hAnsi="Calibri Light" w:cs="Times New Roman"/>
          <w:sz w:val="28"/>
          <w:szCs w:val="24"/>
          <w:highlight w:val="lightGray"/>
          <w:lang w:eastAsia="cs-CZ"/>
        </w:rPr>
        <w:t>host2</w:t>
      </w:r>
    </w:p>
    <w:p w:rsidR="001F118B" w:rsidRDefault="001F118B">
      <w:pPr>
        <w:rPr>
          <w:rFonts w:ascii="Calibri Light" w:hAnsi="Calibri Light"/>
          <w:sz w:val="28"/>
        </w:rPr>
      </w:pPr>
    </w:p>
    <w:p w:rsidR="001F118B" w:rsidRDefault="001F118B">
      <w:pPr>
        <w:rPr>
          <w:rFonts w:ascii="Calibri Light" w:hAnsi="Calibri Light"/>
          <w:sz w:val="28"/>
        </w:rPr>
      </w:pPr>
    </w:p>
    <w:p w:rsidR="0072589F" w:rsidRPr="0072589F" w:rsidRDefault="0072589F" w:rsidP="0072589F">
      <w:pPr>
        <w:pStyle w:val="Odstavecseseznamem"/>
        <w:rPr>
          <w:rFonts w:ascii="Calibri Light" w:hAnsi="Calibri Light"/>
        </w:rPr>
      </w:pPr>
    </w:p>
    <w:p w:rsidR="0072589F" w:rsidRDefault="0072589F"/>
    <w:p w:rsidR="00F31F5F" w:rsidRDefault="00F31F5F"/>
    <w:p w:rsidR="00F31F5F" w:rsidRDefault="00F31F5F"/>
    <w:sectPr w:rsidR="00F31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topia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fficinaSerif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topia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morSerifPro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morSerifPro-Italic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Bodoni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doni-Book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5BA0"/>
    <w:multiLevelType w:val="hybridMultilevel"/>
    <w:tmpl w:val="6C1265EE"/>
    <w:lvl w:ilvl="0" w:tplc="69B497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8179C"/>
    <w:multiLevelType w:val="hybridMultilevel"/>
    <w:tmpl w:val="EF2621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06721"/>
    <w:multiLevelType w:val="hybridMultilevel"/>
    <w:tmpl w:val="AE103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50D39"/>
    <w:multiLevelType w:val="hybridMultilevel"/>
    <w:tmpl w:val="0E86980A"/>
    <w:lvl w:ilvl="0" w:tplc="26A4ED6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2333D"/>
    <w:multiLevelType w:val="hybridMultilevel"/>
    <w:tmpl w:val="184C6DB6"/>
    <w:lvl w:ilvl="0" w:tplc="9FD8A72E">
      <w:start w:val="1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11CF3"/>
    <w:multiLevelType w:val="multilevel"/>
    <w:tmpl w:val="B2F2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AF65EC"/>
    <w:multiLevelType w:val="hybridMultilevel"/>
    <w:tmpl w:val="95905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B3A36"/>
    <w:multiLevelType w:val="hybridMultilevel"/>
    <w:tmpl w:val="B742E380"/>
    <w:lvl w:ilvl="0" w:tplc="137A95DC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E82F1D"/>
    <w:multiLevelType w:val="hybridMultilevel"/>
    <w:tmpl w:val="9760C7B8"/>
    <w:lvl w:ilvl="0" w:tplc="8044480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E966E5"/>
    <w:multiLevelType w:val="hybridMultilevel"/>
    <w:tmpl w:val="5F2C8E0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DDD5C01"/>
    <w:multiLevelType w:val="hybridMultilevel"/>
    <w:tmpl w:val="967C84C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0"/>
  </w:num>
  <w:num w:numId="7">
    <w:abstractNumId w:val="9"/>
  </w:num>
  <w:num w:numId="8">
    <w:abstractNumId w:val="4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14"/>
    <w:rsid w:val="0003687E"/>
    <w:rsid w:val="00064668"/>
    <w:rsid w:val="00064A14"/>
    <w:rsid w:val="00096006"/>
    <w:rsid w:val="000B06C4"/>
    <w:rsid w:val="000D7009"/>
    <w:rsid w:val="001617EF"/>
    <w:rsid w:val="00183119"/>
    <w:rsid w:val="001B6F9F"/>
    <w:rsid w:val="001F118B"/>
    <w:rsid w:val="001F449A"/>
    <w:rsid w:val="002577E2"/>
    <w:rsid w:val="00263C6A"/>
    <w:rsid w:val="0027314A"/>
    <w:rsid w:val="00295E72"/>
    <w:rsid w:val="002A04F8"/>
    <w:rsid w:val="00315418"/>
    <w:rsid w:val="003374AB"/>
    <w:rsid w:val="0034341C"/>
    <w:rsid w:val="003A1ED7"/>
    <w:rsid w:val="003A2FCF"/>
    <w:rsid w:val="00402499"/>
    <w:rsid w:val="0042140F"/>
    <w:rsid w:val="00427173"/>
    <w:rsid w:val="00472DE5"/>
    <w:rsid w:val="004834CB"/>
    <w:rsid w:val="00496328"/>
    <w:rsid w:val="004A0E09"/>
    <w:rsid w:val="00500CA0"/>
    <w:rsid w:val="00505E33"/>
    <w:rsid w:val="00553C1B"/>
    <w:rsid w:val="0059335C"/>
    <w:rsid w:val="005A5C41"/>
    <w:rsid w:val="005F40A3"/>
    <w:rsid w:val="00627511"/>
    <w:rsid w:val="00694515"/>
    <w:rsid w:val="006B0FAF"/>
    <w:rsid w:val="006C4A70"/>
    <w:rsid w:val="006F26F6"/>
    <w:rsid w:val="007065F6"/>
    <w:rsid w:val="00710313"/>
    <w:rsid w:val="00724A05"/>
    <w:rsid w:val="0072589F"/>
    <w:rsid w:val="0074111E"/>
    <w:rsid w:val="007461D5"/>
    <w:rsid w:val="008268F0"/>
    <w:rsid w:val="00857A6F"/>
    <w:rsid w:val="00880669"/>
    <w:rsid w:val="00881962"/>
    <w:rsid w:val="008C5FDA"/>
    <w:rsid w:val="008C614E"/>
    <w:rsid w:val="009343B9"/>
    <w:rsid w:val="00980592"/>
    <w:rsid w:val="00A07C50"/>
    <w:rsid w:val="00B058C3"/>
    <w:rsid w:val="00B62F37"/>
    <w:rsid w:val="00B6600A"/>
    <w:rsid w:val="00B977D9"/>
    <w:rsid w:val="00C22A2B"/>
    <w:rsid w:val="00C24428"/>
    <w:rsid w:val="00C46188"/>
    <w:rsid w:val="00C60D40"/>
    <w:rsid w:val="00D04280"/>
    <w:rsid w:val="00D50BC6"/>
    <w:rsid w:val="00D97231"/>
    <w:rsid w:val="00E00770"/>
    <w:rsid w:val="00E02CC3"/>
    <w:rsid w:val="00E23C39"/>
    <w:rsid w:val="00E4009B"/>
    <w:rsid w:val="00E42035"/>
    <w:rsid w:val="00E90CA9"/>
    <w:rsid w:val="00E92BDD"/>
    <w:rsid w:val="00ED2749"/>
    <w:rsid w:val="00EF53D9"/>
    <w:rsid w:val="00F31F5F"/>
    <w:rsid w:val="00F334F8"/>
    <w:rsid w:val="00FA7FC2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04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589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1F5F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8C614E"/>
    <w:rPr>
      <w:rFonts w:cs="Times New Roman"/>
    </w:rPr>
  </w:style>
  <w:style w:type="character" w:customStyle="1" w:styleId="5yl5">
    <w:name w:val="_5yl5"/>
    <w:basedOn w:val="Standardnpsmoodstavce"/>
    <w:rsid w:val="00C46188"/>
  </w:style>
  <w:style w:type="character" w:styleId="Zvraznn">
    <w:name w:val="Emphasis"/>
    <w:basedOn w:val="Standardnpsmoodstavce"/>
    <w:uiPriority w:val="20"/>
    <w:qFormat/>
    <w:rsid w:val="000D7009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6B0FAF"/>
    <w:rPr>
      <w:i/>
      <w:iCs/>
    </w:rPr>
  </w:style>
  <w:style w:type="character" w:customStyle="1" w:styleId="author">
    <w:name w:val="author"/>
    <w:basedOn w:val="Standardnpsmoodstavce"/>
    <w:rsid w:val="006B0FAF"/>
  </w:style>
  <w:style w:type="character" w:customStyle="1" w:styleId="booktitle">
    <w:name w:val="booktitle"/>
    <w:basedOn w:val="Standardnpsmoodstavce"/>
    <w:rsid w:val="006B0FAF"/>
  </w:style>
  <w:style w:type="character" w:customStyle="1" w:styleId="articletitle">
    <w:name w:val="articletitle"/>
    <w:basedOn w:val="Standardnpsmoodstavce"/>
    <w:rsid w:val="002A04F8"/>
  </w:style>
  <w:style w:type="character" w:customStyle="1" w:styleId="journaltitle">
    <w:name w:val="journaltitle"/>
    <w:basedOn w:val="Standardnpsmoodstavce"/>
    <w:rsid w:val="002A04F8"/>
  </w:style>
  <w:style w:type="character" w:customStyle="1" w:styleId="vol">
    <w:name w:val="vol"/>
    <w:basedOn w:val="Standardnpsmoodstavce"/>
    <w:rsid w:val="002A04F8"/>
  </w:style>
  <w:style w:type="character" w:customStyle="1" w:styleId="pagefirst">
    <w:name w:val="pagefirst"/>
    <w:basedOn w:val="Standardnpsmoodstavce"/>
    <w:rsid w:val="002A04F8"/>
  </w:style>
  <w:style w:type="character" w:customStyle="1" w:styleId="pagelast">
    <w:name w:val="pagelast"/>
    <w:basedOn w:val="Standardnpsmoodstavce"/>
    <w:rsid w:val="002A04F8"/>
  </w:style>
  <w:style w:type="paragraph" w:customStyle="1" w:styleId="normalniLEVIV">
    <w:name w:val="normalni LEVIV"/>
    <w:basedOn w:val="Normlnweb"/>
    <w:link w:val="normalniLEVIVChar"/>
    <w:qFormat/>
    <w:rsid w:val="002A04F8"/>
    <w:pPr>
      <w:spacing w:before="120" w:after="0" w:line="360" w:lineRule="auto"/>
      <w:ind w:firstLine="709"/>
      <w:jc w:val="both"/>
    </w:pPr>
    <w:rPr>
      <w:rFonts w:ascii="Calibri Light" w:eastAsia="Times New Roman" w:hAnsi="Calibri Light"/>
      <w:lang w:val="en-GB" w:eastAsia="cs-CZ"/>
    </w:rPr>
  </w:style>
  <w:style w:type="character" w:customStyle="1" w:styleId="normalniLEVIVChar">
    <w:name w:val="normalni LEVIV Char"/>
    <w:basedOn w:val="Standardnpsmoodstavce"/>
    <w:link w:val="normalniLEVIV"/>
    <w:locked/>
    <w:rsid w:val="002A04F8"/>
    <w:rPr>
      <w:rFonts w:ascii="Calibri Light" w:eastAsia="Times New Roman" w:hAnsi="Calibri Light" w:cs="Times New Roman"/>
      <w:sz w:val="24"/>
      <w:szCs w:val="24"/>
      <w:lang w:val="en-GB" w:eastAsia="cs-CZ"/>
    </w:rPr>
  </w:style>
  <w:style w:type="paragraph" w:styleId="Normlnweb">
    <w:name w:val="Normal (Web)"/>
    <w:basedOn w:val="Normln"/>
    <w:uiPriority w:val="99"/>
    <w:unhideWhenUsed/>
    <w:rsid w:val="002A04F8"/>
    <w:rPr>
      <w:rFonts w:ascii="Times New Roman" w:hAnsi="Times New Roman" w:cs="Times New Roman"/>
      <w:sz w:val="24"/>
      <w:szCs w:val="24"/>
    </w:rPr>
  </w:style>
  <w:style w:type="character" w:customStyle="1" w:styleId="addmd">
    <w:name w:val="addmd"/>
    <w:basedOn w:val="Standardnpsmoodstavce"/>
    <w:rsid w:val="002A04F8"/>
  </w:style>
  <w:style w:type="character" w:customStyle="1" w:styleId="Nadpis1Char">
    <w:name w:val="Nadpis 1 Char"/>
    <w:basedOn w:val="Standardnpsmoodstavce"/>
    <w:link w:val="Nadpis1"/>
    <w:uiPriority w:val="9"/>
    <w:rsid w:val="002A04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Standardnpsmoodstavce"/>
    <w:rsid w:val="002577E2"/>
  </w:style>
  <w:style w:type="paragraph" w:customStyle="1" w:styleId="Default">
    <w:name w:val="Default"/>
    <w:rsid w:val="003374AB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3374AB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295E72"/>
    <w:rPr>
      <w:b/>
      <w:bCs/>
    </w:rPr>
  </w:style>
  <w:style w:type="paragraph" w:styleId="Bibliografie">
    <w:name w:val="Bibliography"/>
    <w:basedOn w:val="Normln"/>
    <w:next w:val="Normln"/>
    <w:uiPriority w:val="37"/>
    <w:unhideWhenUsed/>
    <w:rsid w:val="004834CB"/>
  </w:style>
  <w:style w:type="paragraph" w:styleId="Textbubliny">
    <w:name w:val="Balloon Text"/>
    <w:basedOn w:val="Normln"/>
    <w:link w:val="TextbublinyChar"/>
    <w:uiPriority w:val="99"/>
    <w:semiHidden/>
    <w:unhideWhenUsed/>
    <w:rsid w:val="00E9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CA9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73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7314A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04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589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1F5F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8C614E"/>
    <w:rPr>
      <w:rFonts w:cs="Times New Roman"/>
    </w:rPr>
  </w:style>
  <w:style w:type="character" w:customStyle="1" w:styleId="5yl5">
    <w:name w:val="_5yl5"/>
    <w:basedOn w:val="Standardnpsmoodstavce"/>
    <w:rsid w:val="00C46188"/>
  </w:style>
  <w:style w:type="character" w:styleId="Zvraznn">
    <w:name w:val="Emphasis"/>
    <w:basedOn w:val="Standardnpsmoodstavce"/>
    <w:uiPriority w:val="20"/>
    <w:qFormat/>
    <w:rsid w:val="000D7009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6B0FAF"/>
    <w:rPr>
      <w:i/>
      <w:iCs/>
    </w:rPr>
  </w:style>
  <w:style w:type="character" w:customStyle="1" w:styleId="author">
    <w:name w:val="author"/>
    <w:basedOn w:val="Standardnpsmoodstavce"/>
    <w:rsid w:val="006B0FAF"/>
  </w:style>
  <w:style w:type="character" w:customStyle="1" w:styleId="booktitle">
    <w:name w:val="booktitle"/>
    <w:basedOn w:val="Standardnpsmoodstavce"/>
    <w:rsid w:val="006B0FAF"/>
  </w:style>
  <w:style w:type="character" w:customStyle="1" w:styleId="articletitle">
    <w:name w:val="articletitle"/>
    <w:basedOn w:val="Standardnpsmoodstavce"/>
    <w:rsid w:val="002A04F8"/>
  </w:style>
  <w:style w:type="character" w:customStyle="1" w:styleId="journaltitle">
    <w:name w:val="journaltitle"/>
    <w:basedOn w:val="Standardnpsmoodstavce"/>
    <w:rsid w:val="002A04F8"/>
  </w:style>
  <w:style w:type="character" w:customStyle="1" w:styleId="vol">
    <w:name w:val="vol"/>
    <w:basedOn w:val="Standardnpsmoodstavce"/>
    <w:rsid w:val="002A04F8"/>
  </w:style>
  <w:style w:type="character" w:customStyle="1" w:styleId="pagefirst">
    <w:name w:val="pagefirst"/>
    <w:basedOn w:val="Standardnpsmoodstavce"/>
    <w:rsid w:val="002A04F8"/>
  </w:style>
  <w:style w:type="character" w:customStyle="1" w:styleId="pagelast">
    <w:name w:val="pagelast"/>
    <w:basedOn w:val="Standardnpsmoodstavce"/>
    <w:rsid w:val="002A04F8"/>
  </w:style>
  <w:style w:type="paragraph" w:customStyle="1" w:styleId="normalniLEVIV">
    <w:name w:val="normalni LEVIV"/>
    <w:basedOn w:val="Normlnweb"/>
    <w:link w:val="normalniLEVIVChar"/>
    <w:qFormat/>
    <w:rsid w:val="002A04F8"/>
    <w:pPr>
      <w:spacing w:before="120" w:after="0" w:line="360" w:lineRule="auto"/>
      <w:ind w:firstLine="709"/>
      <w:jc w:val="both"/>
    </w:pPr>
    <w:rPr>
      <w:rFonts w:ascii="Calibri Light" w:eastAsia="Times New Roman" w:hAnsi="Calibri Light"/>
      <w:lang w:val="en-GB" w:eastAsia="cs-CZ"/>
    </w:rPr>
  </w:style>
  <w:style w:type="character" w:customStyle="1" w:styleId="normalniLEVIVChar">
    <w:name w:val="normalni LEVIV Char"/>
    <w:basedOn w:val="Standardnpsmoodstavce"/>
    <w:link w:val="normalniLEVIV"/>
    <w:locked/>
    <w:rsid w:val="002A04F8"/>
    <w:rPr>
      <w:rFonts w:ascii="Calibri Light" w:eastAsia="Times New Roman" w:hAnsi="Calibri Light" w:cs="Times New Roman"/>
      <w:sz w:val="24"/>
      <w:szCs w:val="24"/>
      <w:lang w:val="en-GB" w:eastAsia="cs-CZ"/>
    </w:rPr>
  </w:style>
  <w:style w:type="paragraph" w:styleId="Normlnweb">
    <w:name w:val="Normal (Web)"/>
    <w:basedOn w:val="Normln"/>
    <w:uiPriority w:val="99"/>
    <w:unhideWhenUsed/>
    <w:rsid w:val="002A04F8"/>
    <w:rPr>
      <w:rFonts w:ascii="Times New Roman" w:hAnsi="Times New Roman" w:cs="Times New Roman"/>
      <w:sz w:val="24"/>
      <w:szCs w:val="24"/>
    </w:rPr>
  </w:style>
  <w:style w:type="character" w:customStyle="1" w:styleId="addmd">
    <w:name w:val="addmd"/>
    <w:basedOn w:val="Standardnpsmoodstavce"/>
    <w:rsid w:val="002A04F8"/>
  </w:style>
  <w:style w:type="character" w:customStyle="1" w:styleId="Nadpis1Char">
    <w:name w:val="Nadpis 1 Char"/>
    <w:basedOn w:val="Standardnpsmoodstavce"/>
    <w:link w:val="Nadpis1"/>
    <w:uiPriority w:val="9"/>
    <w:rsid w:val="002A04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Standardnpsmoodstavce"/>
    <w:rsid w:val="002577E2"/>
  </w:style>
  <w:style w:type="paragraph" w:customStyle="1" w:styleId="Default">
    <w:name w:val="Default"/>
    <w:rsid w:val="003374AB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3374AB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295E72"/>
    <w:rPr>
      <w:b/>
      <w:bCs/>
    </w:rPr>
  </w:style>
  <w:style w:type="paragraph" w:styleId="Bibliografie">
    <w:name w:val="Bibliography"/>
    <w:basedOn w:val="Normln"/>
    <w:next w:val="Normln"/>
    <w:uiPriority w:val="37"/>
    <w:unhideWhenUsed/>
    <w:rsid w:val="004834CB"/>
  </w:style>
  <w:style w:type="paragraph" w:styleId="Textbubliny">
    <w:name w:val="Balloon Text"/>
    <w:basedOn w:val="Normln"/>
    <w:link w:val="TextbublinyChar"/>
    <w:uiPriority w:val="99"/>
    <w:semiHidden/>
    <w:unhideWhenUsed/>
    <w:rsid w:val="00E9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CA9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73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7314A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0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ngir.cz/archiv/Dingir408.pdf" TargetMode="External"/><Relationship Id="rId13" Type="http://schemas.openxmlformats.org/officeDocument/2006/relationships/hyperlink" Target="https://medialnistudia.files.wordpress.com/2013/12/ms_2013_3_web_simunkova.p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project.cyberpunk.ru/idb/notes_toward_a_postcyberpunk_manifesto.html" TargetMode="External"/><Relationship Id="rId17" Type="http://schemas.openxmlformats.org/officeDocument/2006/relationships/hyperlink" Target="http://socstudia.fss.muni.cz/dokumenty/080710104334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ranshumanism.org/index.php/WTA/more/huxley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slesi@fss.muni.cz" TargetMode="External"/><Relationship Id="rId11" Type="http://schemas.openxmlformats.org/officeDocument/2006/relationships/hyperlink" Target="http://www.transhumanism.org/resources/FAQv2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yborganthropology.com/Defining_Cyborg_Anthropology" TargetMode="External"/><Relationship Id="rId10" Type="http://schemas.openxmlformats.org/officeDocument/2006/relationships/hyperlink" Target="http://www.csfd.cz/film/11993-gattac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ingir.cz/archiv/Dingir408.pdf" TargetMode="External"/><Relationship Id="rId14" Type="http://schemas.openxmlformats.org/officeDocument/2006/relationships/hyperlink" Target="http://stelarc.org/?catID=20242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2153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14830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Slesingerova</dc:creator>
  <cp:lastModifiedBy>Slesingerova</cp:lastModifiedBy>
  <cp:revision>2</cp:revision>
  <dcterms:created xsi:type="dcterms:W3CDTF">2016-09-23T18:56:00Z</dcterms:created>
  <dcterms:modified xsi:type="dcterms:W3CDTF">2016-09-23T18:56:00Z</dcterms:modified>
</cp:coreProperties>
</file>