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17065" w14:textId="77777777" w:rsidR="00233677" w:rsidRPr="005A6B87" w:rsidRDefault="00233677" w:rsidP="005A6B87">
      <w:pPr>
        <w:ind w:left="-426" w:right="-284"/>
        <w:jc w:val="center"/>
        <w:rPr>
          <w:rFonts w:ascii="Times New Roman" w:eastAsia="Times New Roman" w:hAnsi="Times New Roman" w:cs="Times New Roman"/>
          <w:b/>
          <w:color w:val="000000"/>
          <w:sz w:val="28"/>
          <w:szCs w:val="28"/>
        </w:rPr>
      </w:pPr>
      <w:r w:rsidRPr="005A6B87">
        <w:rPr>
          <w:rFonts w:ascii="Times New Roman" w:eastAsia="Times New Roman" w:hAnsi="Times New Roman" w:cs="Times New Roman"/>
          <w:b/>
          <w:color w:val="000000"/>
          <w:sz w:val="28"/>
          <w:szCs w:val="28"/>
        </w:rPr>
        <w:t>Growing up as Vicar´s Daughter in Communist Czechoslovakia: Politics, Religion and Childhood Agency Examined</w:t>
      </w:r>
    </w:p>
    <w:p w14:paraId="48319920" w14:textId="6B7EBFC3" w:rsidR="00233677" w:rsidRPr="005A6B87" w:rsidRDefault="00233677" w:rsidP="005A6B87">
      <w:pPr>
        <w:ind w:left="-426" w:right="-284"/>
        <w:jc w:val="center"/>
        <w:rPr>
          <w:rFonts w:ascii="Times New Roman" w:hAnsi="Times New Roman" w:cs="Times New Roman"/>
          <w:i/>
          <w:sz w:val="28"/>
          <w:szCs w:val="28"/>
        </w:rPr>
      </w:pPr>
      <w:r w:rsidRPr="005A6B87">
        <w:rPr>
          <w:rFonts w:ascii="Times New Roman" w:hAnsi="Times New Roman" w:cs="Times New Roman"/>
          <w:i/>
          <w:sz w:val="28"/>
          <w:szCs w:val="28"/>
        </w:rPr>
        <w:t>Irena Kašparová</w:t>
      </w:r>
    </w:p>
    <w:p w14:paraId="31CC3093" w14:textId="77777777" w:rsidR="00233677" w:rsidRPr="005A6B87" w:rsidRDefault="00233677" w:rsidP="00F16B44">
      <w:pPr>
        <w:ind w:left="-426" w:right="-284"/>
        <w:jc w:val="both"/>
        <w:rPr>
          <w:rFonts w:ascii="Times New Roman" w:hAnsi="Times New Roman" w:cs="Times New Roman"/>
          <w:b/>
          <w:sz w:val="28"/>
          <w:szCs w:val="28"/>
        </w:rPr>
      </w:pPr>
    </w:p>
    <w:p w14:paraId="017049FA" w14:textId="77777777" w:rsidR="00233677" w:rsidRPr="005A6B87" w:rsidRDefault="00233677" w:rsidP="00F16B44">
      <w:pPr>
        <w:ind w:left="-426" w:right="-284"/>
        <w:jc w:val="both"/>
        <w:rPr>
          <w:rFonts w:ascii="Times New Roman" w:hAnsi="Times New Roman" w:cs="Times New Roman"/>
          <w:b/>
          <w:sz w:val="28"/>
          <w:szCs w:val="28"/>
        </w:rPr>
      </w:pPr>
      <w:r w:rsidRPr="005A6B87">
        <w:rPr>
          <w:rFonts w:ascii="Times New Roman" w:hAnsi="Times New Roman" w:cs="Times New Roman"/>
          <w:b/>
          <w:sz w:val="28"/>
          <w:szCs w:val="28"/>
        </w:rPr>
        <w:t>Introduction</w:t>
      </w:r>
    </w:p>
    <w:p w14:paraId="4BD2B5BD" w14:textId="53A986E2" w:rsidR="00233677" w:rsidRPr="00990F4C" w:rsidRDefault="00233677" w:rsidP="00F16B44">
      <w:pPr>
        <w:ind w:left="-426" w:right="-284"/>
        <w:jc w:val="both"/>
        <w:rPr>
          <w:rFonts w:ascii="Times New Roman" w:hAnsi="Times New Roman" w:cs="Times New Roman"/>
          <w:sz w:val="28"/>
          <w:szCs w:val="28"/>
        </w:rPr>
      </w:pPr>
      <w:r w:rsidRPr="00990F4C">
        <w:rPr>
          <w:rFonts w:ascii="Times New Roman" w:hAnsi="Times New Roman" w:cs="Times New Roman"/>
          <w:sz w:val="28"/>
          <w:szCs w:val="28"/>
        </w:rPr>
        <w:t xml:space="preserve">During the communist regime, there was a great difference in how people treated and experienced private space of their families and public space of their other existence. Children and childhood were perceived in both </w:t>
      </w:r>
      <w:r w:rsidR="0087354F">
        <w:rPr>
          <w:rFonts w:ascii="Times New Roman" w:hAnsi="Times New Roman" w:cs="Times New Roman"/>
          <w:sz w:val="28"/>
          <w:szCs w:val="28"/>
        </w:rPr>
        <w:t xml:space="preserve">spaces </w:t>
      </w:r>
      <w:r w:rsidRPr="00990F4C">
        <w:rPr>
          <w:rFonts w:ascii="Times New Roman" w:hAnsi="Times New Roman" w:cs="Times New Roman"/>
          <w:sz w:val="28"/>
          <w:szCs w:val="28"/>
        </w:rPr>
        <w:t>as a symbol of hope for a better future.  However, while in private space children were often seen as one day be</w:t>
      </w:r>
      <w:r w:rsidR="007C6A4A">
        <w:rPr>
          <w:rFonts w:ascii="Times New Roman" w:hAnsi="Times New Roman" w:cs="Times New Roman"/>
          <w:sz w:val="28"/>
          <w:szCs w:val="28"/>
        </w:rPr>
        <w:t>ing</w:t>
      </w:r>
      <w:r w:rsidRPr="00990F4C">
        <w:rPr>
          <w:rFonts w:ascii="Times New Roman" w:hAnsi="Times New Roman" w:cs="Times New Roman"/>
          <w:sz w:val="28"/>
          <w:szCs w:val="28"/>
        </w:rPr>
        <w:t xml:space="preserve"> able to overcome the regime, thus symbolising a tool of empowerment and resistance, the public space presented them in an opposite way: as strong and cheerful supporters and promoters of current political situation.  Children were often torn in between family and ideology interests, navigating their lives within both fields and actively influencing their mutual interaction and meaning. </w:t>
      </w:r>
    </w:p>
    <w:p w14:paraId="178327B1" w14:textId="78A5382A" w:rsidR="009353CF" w:rsidRDefault="00233677" w:rsidP="00F16B44">
      <w:pPr>
        <w:ind w:left="-426" w:right="-284"/>
        <w:jc w:val="both"/>
        <w:rPr>
          <w:rFonts w:ascii="Times New Roman" w:hAnsi="Times New Roman" w:cs="Times New Roman"/>
          <w:sz w:val="28"/>
          <w:szCs w:val="28"/>
        </w:rPr>
      </w:pPr>
      <w:r w:rsidRPr="00990F4C">
        <w:rPr>
          <w:rFonts w:ascii="Times New Roman" w:hAnsi="Times New Roman" w:cs="Times New Roman"/>
          <w:sz w:val="28"/>
          <w:szCs w:val="28"/>
        </w:rPr>
        <w:t>In this chapter, I wish to examine my childhood memories, describing symbio</w:t>
      </w:r>
      <w:r w:rsidR="0087354F">
        <w:rPr>
          <w:rFonts w:ascii="Times New Roman" w:hAnsi="Times New Roman" w:cs="Times New Roman"/>
          <w:sz w:val="28"/>
          <w:szCs w:val="28"/>
        </w:rPr>
        <w:t>tic</w:t>
      </w:r>
      <w:r w:rsidRPr="00990F4C">
        <w:rPr>
          <w:rFonts w:ascii="Times New Roman" w:hAnsi="Times New Roman" w:cs="Times New Roman"/>
          <w:sz w:val="28"/>
          <w:szCs w:val="28"/>
        </w:rPr>
        <w:t xml:space="preserve"> </w:t>
      </w:r>
      <w:r w:rsidR="0087354F">
        <w:rPr>
          <w:rFonts w:ascii="Times New Roman" w:hAnsi="Times New Roman" w:cs="Times New Roman"/>
          <w:sz w:val="28"/>
          <w:szCs w:val="28"/>
        </w:rPr>
        <w:t>but</w:t>
      </w:r>
      <w:r w:rsidR="0087354F" w:rsidRPr="00990F4C">
        <w:rPr>
          <w:rFonts w:ascii="Times New Roman" w:hAnsi="Times New Roman" w:cs="Times New Roman"/>
          <w:sz w:val="28"/>
          <w:szCs w:val="28"/>
        </w:rPr>
        <w:t xml:space="preserve"> </w:t>
      </w:r>
      <w:r w:rsidRPr="00990F4C">
        <w:rPr>
          <w:rFonts w:ascii="Times New Roman" w:hAnsi="Times New Roman" w:cs="Times New Roman"/>
          <w:sz w:val="28"/>
          <w:szCs w:val="28"/>
        </w:rPr>
        <w:t>mutually exclusive fields of religion and socialism. I grew up as a protestant minister´s daughter in a small border town in North Bohemia, Czechoslovakia</w:t>
      </w:r>
      <w:r w:rsidR="007C6A4A">
        <w:rPr>
          <w:rFonts w:ascii="Times New Roman" w:hAnsi="Times New Roman" w:cs="Times New Roman"/>
          <w:sz w:val="28"/>
          <w:szCs w:val="28"/>
        </w:rPr>
        <w:t>.</w:t>
      </w:r>
      <w:r w:rsidRPr="00990F4C">
        <w:rPr>
          <w:rStyle w:val="Znakapoznpodarou"/>
          <w:rFonts w:ascii="Times New Roman" w:hAnsi="Times New Roman" w:cs="Times New Roman"/>
          <w:sz w:val="28"/>
          <w:szCs w:val="28"/>
        </w:rPr>
        <w:footnoteReference w:id="1"/>
      </w:r>
      <w:r w:rsidRPr="00990F4C">
        <w:rPr>
          <w:rFonts w:ascii="Times New Roman" w:hAnsi="Times New Roman" w:cs="Times New Roman"/>
          <w:sz w:val="28"/>
          <w:szCs w:val="28"/>
        </w:rPr>
        <w:t xml:space="preserve"> While Protestantism and dissent culture formed my existence and interaction within the proximate family, </w:t>
      </w:r>
      <w:r w:rsidR="0087354F">
        <w:rPr>
          <w:rFonts w:ascii="Times New Roman" w:hAnsi="Times New Roman" w:cs="Times New Roman"/>
          <w:sz w:val="28"/>
          <w:szCs w:val="28"/>
        </w:rPr>
        <w:t>religion</w:t>
      </w:r>
      <w:r w:rsidRPr="00990F4C">
        <w:rPr>
          <w:rFonts w:ascii="Times New Roman" w:hAnsi="Times New Roman" w:cs="Times New Roman"/>
          <w:sz w:val="28"/>
          <w:szCs w:val="28"/>
        </w:rPr>
        <w:t xml:space="preserve"> was overlooked, denied, </w:t>
      </w:r>
      <w:r w:rsidR="009353CF" w:rsidRPr="00990F4C">
        <w:rPr>
          <w:rFonts w:ascii="Times New Roman" w:hAnsi="Times New Roman" w:cs="Times New Roman"/>
          <w:sz w:val="28"/>
          <w:szCs w:val="28"/>
        </w:rPr>
        <w:t>forbidden,</w:t>
      </w:r>
      <w:r w:rsidRPr="00990F4C">
        <w:rPr>
          <w:rFonts w:ascii="Times New Roman" w:hAnsi="Times New Roman" w:cs="Times New Roman"/>
          <w:sz w:val="28"/>
          <w:szCs w:val="28"/>
        </w:rPr>
        <w:t xml:space="preserve"> or even persecuted</w:t>
      </w:r>
      <w:r w:rsidR="00E153AB" w:rsidRPr="00E153AB">
        <w:rPr>
          <w:rFonts w:ascii="Times New Roman" w:hAnsi="Times New Roman" w:cs="Times New Roman"/>
          <w:sz w:val="28"/>
          <w:szCs w:val="28"/>
        </w:rPr>
        <w:t xml:space="preserve"> </w:t>
      </w:r>
      <w:r w:rsidR="00E153AB" w:rsidRPr="00990F4C">
        <w:rPr>
          <w:rFonts w:ascii="Times New Roman" w:hAnsi="Times New Roman" w:cs="Times New Roman"/>
          <w:sz w:val="28"/>
          <w:szCs w:val="28"/>
        </w:rPr>
        <w:t>at school</w:t>
      </w:r>
      <w:r w:rsidRPr="00990F4C">
        <w:rPr>
          <w:rFonts w:ascii="Times New Roman" w:hAnsi="Times New Roman" w:cs="Times New Roman"/>
          <w:sz w:val="28"/>
          <w:szCs w:val="28"/>
        </w:rPr>
        <w:t xml:space="preserve">. </w:t>
      </w:r>
    </w:p>
    <w:p w14:paraId="6D92FD28" w14:textId="2C76EB1B" w:rsidR="00233677" w:rsidRPr="00990F4C" w:rsidRDefault="009353CF">
      <w:pPr>
        <w:ind w:left="-426" w:right="-284"/>
        <w:jc w:val="both"/>
        <w:rPr>
          <w:rFonts w:ascii="Times New Roman" w:hAnsi="Times New Roman" w:cs="Times New Roman"/>
          <w:sz w:val="28"/>
          <w:szCs w:val="28"/>
        </w:rPr>
      </w:pPr>
      <w:r>
        <w:rPr>
          <w:rFonts w:ascii="Times New Roman" w:hAnsi="Times New Roman" w:cs="Times New Roman"/>
          <w:sz w:val="28"/>
          <w:szCs w:val="28"/>
        </w:rPr>
        <w:t xml:space="preserve">Under communist Czechoslovakia, rural hilly boarder regions were traditionally considered a periphery, where opponents of the regime were secluded – be it voluntarily or under pressure. </w:t>
      </w:r>
      <w:r w:rsidR="00E153AB">
        <w:rPr>
          <w:rFonts w:ascii="Times New Roman" w:hAnsi="Times New Roman" w:cs="Times New Roman"/>
          <w:sz w:val="28"/>
          <w:szCs w:val="28"/>
        </w:rPr>
        <w:t xml:space="preserve">My hometown </w:t>
      </w:r>
      <w:r>
        <w:rPr>
          <w:rFonts w:ascii="Times New Roman" w:hAnsi="Times New Roman" w:cs="Times New Roman"/>
          <w:sz w:val="28"/>
          <w:szCs w:val="28"/>
        </w:rPr>
        <w:t xml:space="preserve">Klickov however, was somehow </w:t>
      </w:r>
      <w:r w:rsidR="00E153AB">
        <w:rPr>
          <w:rFonts w:ascii="Times New Roman" w:hAnsi="Times New Roman" w:cs="Times New Roman"/>
          <w:sz w:val="28"/>
          <w:szCs w:val="28"/>
        </w:rPr>
        <w:t>different</w:t>
      </w:r>
      <w:r>
        <w:rPr>
          <w:rFonts w:ascii="Times New Roman" w:hAnsi="Times New Roman" w:cs="Times New Roman"/>
          <w:sz w:val="28"/>
          <w:szCs w:val="28"/>
        </w:rPr>
        <w:t xml:space="preserve">. </w:t>
      </w:r>
      <w:r w:rsidR="00233677" w:rsidRPr="00990F4C">
        <w:rPr>
          <w:rFonts w:ascii="Times New Roman" w:hAnsi="Times New Roman" w:cs="Times New Roman"/>
          <w:sz w:val="28"/>
          <w:szCs w:val="28"/>
        </w:rPr>
        <w:t xml:space="preserve">The more meaningless </w:t>
      </w:r>
      <w:r w:rsidR="00EA4D88">
        <w:rPr>
          <w:rFonts w:ascii="Times New Roman" w:hAnsi="Times New Roman" w:cs="Times New Roman"/>
          <w:sz w:val="28"/>
          <w:szCs w:val="28"/>
        </w:rPr>
        <w:t>the</w:t>
      </w:r>
      <w:r w:rsidR="00D600B0" w:rsidRPr="00990F4C">
        <w:rPr>
          <w:rFonts w:ascii="Times New Roman" w:hAnsi="Times New Roman" w:cs="Times New Roman"/>
          <w:sz w:val="28"/>
          <w:szCs w:val="28"/>
        </w:rPr>
        <w:t xml:space="preserve"> </w:t>
      </w:r>
      <w:r w:rsidR="00233677" w:rsidRPr="00990F4C">
        <w:rPr>
          <w:rFonts w:ascii="Times New Roman" w:hAnsi="Times New Roman" w:cs="Times New Roman"/>
          <w:sz w:val="28"/>
          <w:szCs w:val="28"/>
        </w:rPr>
        <w:t xml:space="preserve">town was within the geographical map of the country, the more active role did its communist leadership assume in erasing the apostles of the ´opium of the masses´ from its ranks, manoeuvring them to the underground/dissent culture </w:t>
      </w:r>
      <w:r w:rsidR="0087354F">
        <w:rPr>
          <w:rFonts w:ascii="Times New Roman" w:hAnsi="Times New Roman" w:cs="Times New Roman"/>
          <w:sz w:val="28"/>
          <w:szCs w:val="28"/>
        </w:rPr>
        <w:t xml:space="preserve">located </w:t>
      </w:r>
      <w:r w:rsidR="00233677" w:rsidRPr="00990F4C">
        <w:rPr>
          <w:rFonts w:ascii="Times New Roman" w:hAnsi="Times New Roman" w:cs="Times New Roman"/>
          <w:sz w:val="28"/>
          <w:szCs w:val="28"/>
        </w:rPr>
        <w:t>at the very outskirts of this periphery</w:t>
      </w:r>
      <w:r w:rsidR="0087354F">
        <w:rPr>
          <w:rFonts w:ascii="Times New Roman" w:hAnsi="Times New Roman" w:cs="Times New Roman"/>
          <w:sz w:val="28"/>
          <w:szCs w:val="28"/>
        </w:rPr>
        <w:t>.</w:t>
      </w:r>
      <w:r w:rsidR="00233677" w:rsidRPr="00990F4C">
        <w:rPr>
          <w:rFonts w:ascii="Times New Roman" w:hAnsi="Times New Roman" w:cs="Times New Roman"/>
          <w:sz w:val="28"/>
          <w:szCs w:val="28"/>
        </w:rPr>
        <w:t xml:space="preserve"> </w:t>
      </w:r>
      <w:r w:rsidR="0087354F">
        <w:rPr>
          <w:rFonts w:ascii="Times New Roman" w:hAnsi="Times New Roman" w:cs="Times New Roman"/>
          <w:sz w:val="28"/>
          <w:szCs w:val="28"/>
        </w:rPr>
        <w:t>These practices included the s</w:t>
      </w:r>
      <w:r w:rsidR="00233677" w:rsidRPr="00990F4C">
        <w:rPr>
          <w:rFonts w:ascii="Times New Roman" w:hAnsi="Times New Roman" w:cs="Times New Roman"/>
          <w:sz w:val="28"/>
          <w:szCs w:val="28"/>
        </w:rPr>
        <w:t xml:space="preserve">chool </w:t>
      </w:r>
      <w:r w:rsidR="00E9539A">
        <w:rPr>
          <w:rFonts w:ascii="Times New Roman" w:hAnsi="Times New Roman" w:cs="Times New Roman"/>
          <w:sz w:val="28"/>
          <w:szCs w:val="28"/>
        </w:rPr>
        <w:t>principal</w:t>
      </w:r>
      <w:r w:rsidR="00E9539A" w:rsidRPr="00990F4C">
        <w:rPr>
          <w:rFonts w:ascii="Times New Roman" w:hAnsi="Times New Roman" w:cs="Times New Roman"/>
          <w:sz w:val="28"/>
          <w:szCs w:val="28"/>
        </w:rPr>
        <w:t xml:space="preserve"> </w:t>
      </w:r>
      <w:r w:rsidR="00233677" w:rsidRPr="00990F4C">
        <w:rPr>
          <w:rFonts w:ascii="Times New Roman" w:hAnsi="Times New Roman" w:cs="Times New Roman"/>
          <w:sz w:val="28"/>
          <w:szCs w:val="28"/>
        </w:rPr>
        <w:t>not allow</w:t>
      </w:r>
      <w:r w:rsidR="0022013A">
        <w:rPr>
          <w:rFonts w:ascii="Times New Roman" w:hAnsi="Times New Roman" w:cs="Times New Roman"/>
          <w:sz w:val="28"/>
          <w:szCs w:val="28"/>
        </w:rPr>
        <w:t>ing</w:t>
      </w:r>
      <w:r w:rsidR="00233677" w:rsidRPr="00990F4C">
        <w:rPr>
          <w:rFonts w:ascii="Times New Roman" w:hAnsi="Times New Roman" w:cs="Times New Roman"/>
          <w:sz w:val="28"/>
          <w:szCs w:val="28"/>
        </w:rPr>
        <w:t xml:space="preserve"> his teachers to attend Sunday service</w:t>
      </w:r>
      <w:r w:rsidR="0022013A">
        <w:rPr>
          <w:rFonts w:ascii="Times New Roman" w:hAnsi="Times New Roman" w:cs="Times New Roman"/>
          <w:sz w:val="28"/>
          <w:szCs w:val="28"/>
        </w:rPr>
        <w:t>s</w:t>
      </w:r>
      <w:r w:rsidR="00233677" w:rsidRPr="00990F4C">
        <w:rPr>
          <w:rFonts w:ascii="Times New Roman" w:hAnsi="Times New Roman" w:cs="Times New Roman"/>
          <w:sz w:val="28"/>
          <w:szCs w:val="28"/>
        </w:rPr>
        <w:t xml:space="preserve"> in town</w:t>
      </w:r>
      <w:r w:rsidR="0022013A">
        <w:rPr>
          <w:rFonts w:ascii="Times New Roman" w:hAnsi="Times New Roman" w:cs="Times New Roman"/>
          <w:sz w:val="28"/>
          <w:szCs w:val="28"/>
        </w:rPr>
        <w:t xml:space="preserve">; as a result, teachers had to </w:t>
      </w:r>
      <w:r w:rsidR="00233677" w:rsidRPr="00990F4C">
        <w:rPr>
          <w:rFonts w:ascii="Times New Roman" w:hAnsi="Times New Roman" w:cs="Times New Roman"/>
          <w:sz w:val="28"/>
          <w:szCs w:val="28"/>
        </w:rPr>
        <w:t>travel secretly to other cities in order to take part</w:t>
      </w:r>
      <w:r w:rsidR="0087354F">
        <w:rPr>
          <w:rFonts w:ascii="Times New Roman" w:hAnsi="Times New Roman" w:cs="Times New Roman"/>
          <w:sz w:val="28"/>
          <w:szCs w:val="28"/>
        </w:rPr>
        <w:t>.</w:t>
      </w:r>
      <w:r w:rsidR="00233677" w:rsidRPr="00990F4C">
        <w:rPr>
          <w:rFonts w:ascii="Times New Roman" w:hAnsi="Times New Roman" w:cs="Times New Roman"/>
          <w:sz w:val="28"/>
          <w:szCs w:val="28"/>
        </w:rPr>
        <w:t xml:space="preserve"> </w:t>
      </w:r>
      <w:r>
        <w:rPr>
          <w:rFonts w:ascii="Times New Roman" w:hAnsi="Times New Roman" w:cs="Times New Roman"/>
          <w:sz w:val="28"/>
          <w:szCs w:val="28"/>
        </w:rPr>
        <w:t>Similarly, p</w:t>
      </w:r>
      <w:r w:rsidR="00233677" w:rsidRPr="00990F4C">
        <w:rPr>
          <w:rFonts w:ascii="Times New Roman" w:hAnsi="Times New Roman" w:cs="Times New Roman"/>
          <w:sz w:val="28"/>
          <w:szCs w:val="28"/>
        </w:rPr>
        <w:t xml:space="preserve">arents of children who took part in religious activities in town were threatened by the town leadership with receiving </w:t>
      </w:r>
      <w:r w:rsidR="00BF34CE">
        <w:rPr>
          <w:rFonts w:ascii="Times New Roman" w:hAnsi="Times New Roman" w:cs="Times New Roman"/>
          <w:sz w:val="28"/>
          <w:szCs w:val="28"/>
        </w:rPr>
        <w:t>‘</w:t>
      </w:r>
      <w:r w:rsidR="00233677" w:rsidRPr="00990F4C">
        <w:rPr>
          <w:rFonts w:ascii="Times New Roman" w:hAnsi="Times New Roman" w:cs="Times New Roman"/>
          <w:sz w:val="28"/>
          <w:szCs w:val="28"/>
        </w:rPr>
        <w:t>unfavourable cadres</w:t>
      </w:r>
      <w:r w:rsidR="00BF34CE">
        <w:rPr>
          <w:rFonts w:ascii="Times New Roman" w:hAnsi="Times New Roman" w:cs="Times New Roman"/>
          <w:sz w:val="28"/>
          <w:szCs w:val="28"/>
        </w:rPr>
        <w:t>’</w:t>
      </w:r>
      <w:r w:rsidR="00233677" w:rsidRPr="00990F4C">
        <w:rPr>
          <w:rFonts w:ascii="Times New Roman" w:hAnsi="Times New Roman" w:cs="Times New Roman"/>
          <w:sz w:val="28"/>
          <w:szCs w:val="28"/>
        </w:rPr>
        <w:t xml:space="preserve"> opinion for their children, once applying for further education</w:t>
      </w:r>
      <w:r w:rsidR="0087354F">
        <w:rPr>
          <w:rFonts w:ascii="Times New Roman" w:hAnsi="Times New Roman" w:cs="Times New Roman"/>
          <w:sz w:val="28"/>
          <w:szCs w:val="28"/>
        </w:rPr>
        <w:t>.</w:t>
      </w:r>
      <w:r w:rsidR="00233677" w:rsidRPr="00990F4C">
        <w:rPr>
          <w:rFonts w:ascii="Times New Roman" w:hAnsi="Times New Roman" w:cs="Times New Roman"/>
          <w:sz w:val="28"/>
          <w:szCs w:val="28"/>
        </w:rPr>
        <w:t xml:space="preserve"> </w:t>
      </w:r>
      <w:r w:rsidR="00EA4D88">
        <w:rPr>
          <w:rFonts w:ascii="Times New Roman" w:hAnsi="Times New Roman" w:cs="Times New Roman"/>
          <w:sz w:val="28"/>
          <w:szCs w:val="28"/>
        </w:rPr>
        <w:t>Cadres were likewise important in a local job market: d</w:t>
      </w:r>
      <w:r w:rsidR="00233677" w:rsidRPr="00990F4C">
        <w:rPr>
          <w:rFonts w:ascii="Times New Roman" w:hAnsi="Times New Roman" w:cs="Times New Roman"/>
          <w:sz w:val="28"/>
          <w:szCs w:val="28"/>
        </w:rPr>
        <w:t>espite her abilities, education and experience, my mother – the priest´s wife</w:t>
      </w:r>
      <w:r w:rsidR="00BF34CE">
        <w:rPr>
          <w:rFonts w:ascii="Times New Roman" w:hAnsi="Times New Roman" w:cs="Times New Roman"/>
          <w:sz w:val="28"/>
          <w:szCs w:val="28"/>
        </w:rPr>
        <w:t xml:space="preserve"> -</w:t>
      </w:r>
      <w:r w:rsidR="00233677" w:rsidRPr="00990F4C">
        <w:rPr>
          <w:rFonts w:ascii="Times New Roman" w:hAnsi="Times New Roman" w:cs="Times New Roman"/>
          <w:sz w:val="28"/>
          <w:szCs w:val="28"/>
        </w:rPr>
        <w:t xml:space="preserve"> could not hold a </w:t>
      </w:r>
      <w:r w:rsidR="00E9539A">
        <w:rPr>
          <w:rFonts w:ascii="Times New Roman" w:hAnsi="Times New Roman" w:cs="Times New Roman"/>
          <w:sz w:val="28"/>
          <w:szCs w:val="28"/>
        </w:rPr>
        <w:t>principal</w:t>
      </w:r>
      <w:r w:rsidR="00233677" w:rsidRPr="00990F4C">
        <w:rPr>
          <w:rFonts w:ascii="Times New Roman" w:hAnsi="Times New Roman" w:cs="Times New Roman"/>
          <w:sz w:val="28"/>
          <w:szCs w:val="28"/>
        </w:rPr>
        <w:t xml:space="preserve"> post in </w:t>
      </w:r>
      <w:r w:rsidR="00EA4D88">
        <w:rPr>
          <w:rFonts w:ascii="Times New Roman" w:hAnsi="Times New Roman" w:cs="Times New Roman"/>
          <w:sz w:val="28"/>
          <w:szCs w:val="28"/>
        </w:rPr>
        <w:t>local</w:t>
      </w:r>
      <w:r w:rsidR="00EA4D88" w:rsidRPr="00990F4C">
        <w:rPr>
          <w:rFonts w:ascii="Times New Roman" w:hAnsi="Times New Roman" w:cs="Times New Roman"/>
          <w:sz w:val="28"/>
          <w:szCs w:val="28"/>
        </w:rPr>
        <w:t xml:space="preserve"> </w:t>
      </w:r>
      <w:r w:rsidR="00233677" w:rsidRPr="00990F4C">
        <w:rPr>
          <w:rFonts w:ascii="Times New Roman" w:hAnsi="Times New Roman" w:cs="Times New Roman"/>
          <w:sz w:val="28"/>
          <w:szCs w:val="28"/>
        </w:rPr>
        <w:t xml:space="preserve">musical school and had to satisfy herself with </w:t>
      </w:r>
      <w:r w:rsidR="00EA4D88">
        <w:rPr>
          <w:rFonts w:ascii="Times New Roman" w:hAnsi="Times New Roman" w:cs="Times New Roman"/>
          <w:sz w:val="28"/>
          <w:szCs w:val="28"/>
        </w:rPr>
        <w:t>regular</w:t>
      </w:r>
      <w:r w:rsidR="00233677" w:rsidRPr="00990F4C">
        <w:rPr>
          <w:rFonts w:ascii="Times New Roman" w:hAnsi="Times New Roman" w:cs="Times New Roman"/>
          <w:sz w:val="28"/>
          <w:szCs w:val="28"/>
        </w:rPr>
        <w:t xml:space="preserve"> teacher</w:t>
      </w:r>
      <w:r w:rsidR="00EA4D88">
        <w:rPr>
          <w:rFonts w:ascii="Times New Roman" w:hAnsi="Times New Roman" w:cs="Times New Roman"/>
          <w:sz w:val="28"/>
          <w:szCs w:val="28"/>
        </w:rPr>
        <w:t xml:space="preserve"> post</w:t>
      </w:r>
      <w:r w:rsidR="00233677" w:rsidRPr="00990F4C">
        <w:rPr>
          <w:rFonts w:ascii="Times New Roman" w:hAnsi="Times New Roman" w:cs="Times New Roman"/>
          <w:sz w:val="28"/>
          <w:szCs w:val="28"/>
        </w:rPr>
        <w:t xml:space="preserve">, being happy to have </w:t>
      </w:r>
      <w:r w:rsidR="00EA4D88">
        <w:rPr>
          <w:rFonts w:ascii="Times New Roman" w:hAnsi="Times New Roman" w:cs="Times New Roman"/>
          <w:sz w:val="28"/>
          <w:szCs w:val="28"/>
        </w:rPr>
        <w:t xml:space="preserve">such </w:t>
      </w:r>
      <w:r w:rsidR="00233677" w:rsidRPr="00990F4C">
        <w:rPr>
          <w:rFonts w:ascii="Times New Roman" w:hAnsi="Times New Roman" w:cs="Times New Roman"/>
          <w:sz w:val="28"/>
          <w:szCs w:val="28"/>
        </w:rPr>
        <w:t xml:space="preserve">a job at all. </w:t>
      </w:r>
    </w:p>
    <w:p w14:paraId="069E3AE1" w14:textId="162F49AB" w:rsidR="00150A9C" w:rsidRDefault="00233677">
      <w:pPr>
        <w:ind w:left="-426" w:right="-284"/>
        <w:jc w:val="both"/>
        <w:rPr>
          <w:rFonts w:ascii="Times New Roman" w:hAnsi="Times New Roman" w:cs="Times New Roman"/>
          <w:sz w:val="28"/>
          <w:szCs w:val="28"/>
        </w:rPr>
      </w:pPr>
      <w:r w:rsidRPr="00990F4C">
        <w:rPr>
          <w:rFonts w:ascii="Times New Roman" w:hAnsi="Times New Roman" w:cs="Times New Roman"/>
          <w:sz w:val="28"/>
          <w:szCs w:val="28"/>
        </w:rPr>
        <w:lastRenderedPageBreak/>
        <w:t xml:space="preserve">Events described </w:t>
      </w:r>
      <w:r w:rsidR="00FB3440">
        <w:rPr>
          <w:rFonts w:ascii="Times New Roman" w:hAnsi="Times New Roman" w:cs="Times New Roman"/>
          <w:sz w:val="28"/>
          <w:szCs w:val="28"/>
        </w:rPr>
        <w:t>below</w:t>
      </w:r>
      <w:r w:rsidR="00FB3440" w:rsidRPr="00990F4C">
        <w:rPr>
          <w:rFonts w:ascii="Times New Roman" w:hAnsi="Times New Roman" w:cs="Times New Roman"/>
          <w:sz w:val="28"/>
          <w:szCs w:val="28"/>
        </w:rPr>
        <w:t xml:space="preserve"> </w:t>
      </w:r>
      <w:r w:rsidRPr="00990F4C">
        <w:rPr>
          <w:rFonts w:ascii="Times New Roman" w:hAnsi="Times New Roman" w:cs="Times New Roman"/>
          <w:sz w:val="28"/>
          <w:szCs w:val="28"/>
        </w:rPr>
        <w:t xml:space="preserve">took place </w:t>
      </w:r>
      <w:r w:rsidR="008731DA">
        <w:rPr>
          <w:rFonts w:ascii="Times New Roman" w:hAnsi="Times New Roman" w:cs="Times New Roman"/>
          <w:sz w:val="28"/>
          <w:szCs w:val="28"/>
        </w:rPr>
        <w:t>during</w:t>
      </w:r>
      <w:r w:rsidRPr="00990F4C">
        <w:rPr>
          <w:rFonts w:ascii="Times New Roman" w:hAnsi="Times New Roman" w:cs="Times New Roman"/>
          <w:sz w:val="28"/>
          <w:szCs w:val="28"/>
        </w:rPr>
        <w:t xml:space="preserve"> the 1980s, the last decade of a socialist state</w:t>
      </w:r>
      <w:r w:rsidR="00E153AB">
        <w:rPr>
          <w:rFonts w:ascii="Times New Roman" w:hAnsi="Times New Roman" w:cs="Times New Roman"/>
          <w:sz w:val="28"/>
          <w:szCs w:val="28"/>
        </w:rPr>
        <w:t>.</w:t>
      </w:r>
      <w:r w:rsidRPr="00990F4C">
        <w:rPr>
          <w:rStyle w:val="Znakapoznpodarou"/>
          <w:rFonts w:ascii="Times New Roman" w:hAnsi="Times New Roman" w:cs="Times New Roman"/>
          <w:sz w:val="28"/>
          <w:szCs w:val="28"/>
        </w:rPr>
        <w:footnoteReference w:id="2"/>
      </w:r>
      <w:r w:rsidRPr="00990F4C">
        <w:rPr>
          <w:rFonts w:ascii="Times New Roman" w:hAnsi="Times New Roman" w:cs="Times New Roman"/>
          <w:sz w:val="28"/>
          <w:szCs w:val="28"/>
        </w:rPr>
        <w:t xml:space="preserve"> I lived </w:t>
      </w:r>
      <w:r w:rsidR="00E153AB">
        <w:rPr>
          <w:rFonts w:ascii="Times New Roman" w:hAnsi="Times New Roman" w:cs="Times New Roman"/>
          <w:sz w:val="28"/>
          <w:szCs w:val="28"/>
        </w:rPr>
        <w:t xml:space="preserve">here </w:t>
      </w:r>
      <w:r w:rsidRPr="00990F4C">
        <w:rPr>
          <w:rFonts w:ascii="Times New Roman" w:hAnsi="Times New Roman" w:cs="Times New Roman"/>
          <w:sz w:val="28"/>
          <w:szCs w:val="28"/>
        </w:rPr>
        <w:t>until I was 17 years old</w:t>
      </w:r>
      <w:r w:rsidR="00E153AB">
        <w:rPr>
          <w:rFonts w:ascii="Times New Roman" w:hAnsi="Times New Roman" w:cs="Times New Roman"/>
          <w:sz w:val="28"/>
          <w:szCs w:val="28"/>
        </w:rPr>
        <w:t>, when I left for</w:t>
      </w:r>
      <w:r w:rsidR="00FB3440">
        <w:rPr>
          <w:rFonts w:ascii="Times New Roman" w:hAnsi="Times New Roman" w:cs="Times New Roman"/>
          <w:sz w:val="28"/>
          <w:szCs w:val="28"/>
        </w:rPr>
        <w:t xml:space="preserve"> Scotland to stud</w:t>
      </w:r>
      <w:r w:rsidR="00150A9C">
        <w:rPr>
          <w:rFonts w:ascii="Times New Roman" w:hAnsi="Times New Roman" w:cs="Times New Roman"/>
          <w:sz w:val="28"/>
          <w:szCs w:val="28"/>
        </w:rPr>
        <w:t>y</w:t>
      </w:r>
      <w:r w:rsidR="00FB3440">
        <w:rPr>
          <w:rFonts w:ascii="Times New Roman" w:hAnsi="Times New Roman" w:cs="Times New Roman"/>
          <w:sz w:val="28"/>
          <w:szCs w:val="28"/>
        </w:rPr>
        <w:t>. My</w:t>
      </w:r>
      <w:r w:rsidR="00150A9C">
        <w:rPr>
          <w:rFonts w:ascii="Times New Roman" w:hAnsi="Times New Roman" w:cs="Times New Roman"/>
          <w:sz w:val="28"/>
          <w:szCs w:val="28"/>
        </w:rPr>
        <w:t xml:space="preserve"> </w:t>
      </w:r>
      <w:r w:rsidR="00150A9C" w:rsidRPr="00990F4C">
        <w:rPr>
          <w:rFonts w:ascii="Times New Roman" w:hAnsi="Times New Roman" w:cs="Times New Roman"/>
          <w:sz w:val="28"/>
          <w:szCs w:val="28"/>
        </w:rPr>
        <w:t>socialist childhood experience</w:t>
      </w:r>
      <w:r w:rsidR="00150A9C">
        <w:rPr>
          <w:rFonts w:ascii="Times New Roman" w:hAnsi="Times New Roman" w:cs="Times New Roman"/>
          <w:sz w:val="28"/>
          <w:szCs w:val="28"/>
        </w:rPr>
        <w:t xml:space="preserve"> became the</w:t>
      </w:r>
      <w:r w:rsidR="00150A9C" w:rsidRPr="00990F4C">
        <w:rPr>
          <w:rFonts w:ascii="Times New Roman" w:hAnsi="Times New Roman" w:cs="Times New Roman"/>
          <w:sz w:val="28"/>
          <w:szCs w:val="28"/>
        </w:rPr>
        <w:t xml:space="preserve"> source of </w:t>
      </w:r>
      <w:r w:rsidR="00150A9C">
        <w:rPr>
          <w:rFonts w:ascii="Times New Roman" w:hAnsi="Times New Roman" w:cs="Times New Roman"/>
          <w:sz w:val="28"/>
          <w:szCs w:val="28"/>
        </w:rPr>
        <w:t>a</w:t>
      </w:r>
      <w:r w:rsidR="00150A9C" w:rsidRPr="00990F4C">
        <w:rPr>
          <w:rFonts w:ascii="Times New Roman" w:hAnsi="Times New Roman" w:cs="Times New Roman"/>
          <w:sz w:val="28"/>
          <w:szCs w:val="28"/>
        </w:rPr>
        <w:t xml:space="preserve"> culture shock</w:t>
      </w:r>
      <w:r w:rsidR="00FB3440">
        <w:rPr>
          <w:rFonts w:ascii="Times New Roman" w:hAnsi="Times New Roman" w:cs="Times New Roman"/>
          <w:sz w:val="28"/>
          <w:szCs w:val="28"/>
        </w:rPr>
        <w:t xml:space="preserve"> there</w:t>
      </w:r>
      <w:r w:rsidR="00150A9C">
        <w:rPr>
          <w:rFonts w:ascii="Times New Roman" w:hAnsi="Times New Roman" w:cs="Times New Roman"/>
          <w:sz w:val="28"/>
          <w:szCs w:val="28"/>
        </w:rPr>
        <w:t xml:space="preserve">. </w:t>
      </w:r>
      <w:r w:rsidR="00FB3440">
        <w:rPr>
          <w:rFonts w:ascii="Times New Roman" w:hAnsi="Times New Roman" w:cs="Times New Roman"/>
          <w:sz w:val="28"/>
          <w:szCs w:val="28"/>
        </w:rPr>
        <w:t>However, o</w:t>
      </w:r>
      <w:r w:rsidR="00150A9C">
        <w:rPr>
          <w:rFonts w:ascii="Times New Roman" w:hAnsi="Times New Roman" w:cs="Times New Roman"/>
          <w:sz w:val="28"/>
          <w:szCs w:val="28"/>
        </w:rPr>
        <w:t xml:space="preserve">ver the years and with added anthropological training, the culture of my childhood </w:t>
      </w:r>
      <w:r w:rsidR="00150A9C" w:rsidRPr="00990F4C">
        <w:rPr>
          <w:rFonts w:ascii="Times New Roman" w:hAnsi="Times New Roman" w:cs="Times New Roman"/>
          <w:sz w:val="28"/>
          <w:szCs w:val="28"/>
        </w:rPr>
        <w:t xml:space="preserve">gradually became </w:t>
      </w:r>
      <w:r w:rsidR="00150A9C">
        <w:rPr>
          <w:rFonts w:ascii="Times New Roman" w:hAnsi="Times New Roman" w:cs="Times New Roman"/>
          <w:sz w:val="28"/>
          <w:szCs w:val="28"/>
        </w:rPr>
        <w:t xml:space="preserve">a </w:t>
      </w:r>
      <w:r w:rsidR="00150A9C" w:rsidRPr="00990F4C">
        <w:rPr>
          <w:rFonts w:ascii="Times New Roman" w:hAnsi="Times New Roman" w:cs="Times New Roman"/>
          <w:sz w:val="28"/>
          <w:szCs w:val="28"/>
        </w:rPr>
        <w:t>rich ethnographical material</w:t>
      </w:r>
      <w:r w:rsidR="00FB3440">
        <w:rPr>
          <w:rFonts w:ascii="Times New Roman" w:hAnsi="Times New Roman" w:cs="Times New Roman"/>
          <w:sz w:val="28"/>
          <w:szCs w:val="28"/>
        </w:rPr>
        <w:t>. It</w:t>
      </w:r>
      <w:r w:rsidR="00150A9C" w:rsidRPr="00990F4C">
        <w:rPr>
          <w:rFonts w:ascii="Times New Roman" w:hAnsi="Times New Roman" w:cs="Times New Roman"/>
          <w:sz w:val="28"/>
          <w:szCs w:val="28"/>
        </w:rPr>
        <w:t xml:space="preserve"> help</w:t>
      </w:r>
      <w:r w:rsidR="00FB3440">
        <w:rPr>
          <w:rFonts w:ascii="Times New Roman" w:hAnsi="Times New Roman" w:cs="Times New Roman"/>
          <w:sz w:val="28"/>
          <w:szCs w:val="28"/>
        </w:rPr>
        <w:t>s me</w:t>
      </w:r>
      <w:r w:rsidR="00150A9C" w:rsidRPr="00990F4C">
        <w:rPr>
          <w:rFonts w:ascii="Times New Roman" w:hAnsi="Times New Roman" w:cs="Times New Roman"/>
          <w:sz w:val="28"/>
          <w:szCs w:val="28"/>
        </w:rPr>
        <w:t xml:space="preserve"> up to the present day </w:t>
      </w:r>
      <w:r w:rsidR="00FB3440">
        <w:rPr>
          <w:rFonts w:ascii="Times New Roman" w:hAnsi="Times New Roman" w:cs="Times New Roman"/>
          <w:sz w:val="28"/>
          <w:szCs w:val="28"/>
        </w:rPr>
        <w:t xml:space="preserve">to </w:t>
      </w:r>
      <w:r w:rsidR="00FB3440" w:rsidRPr="00990F4C">
        <w:rPr>
          <w:rFonts w:ascii="Times New Roman" w:hAnsi="Times New Roman" w:cs="Times New Roman"/>
          <w:sz w:val="28"/>
          <w:szCs w:val="28"/>
        </w:rPr>
        <w:t>envision</w:t>
      </w:r>
      <w:r w:rsidR="00FB3440">
        <w:rPr>
          <w:rFonts w:ascii="Times New Roman" w:hAnsi="Times New Roman" w:cs="Times New Roman"/>
          <w:sz w:val="28"/>
          <w:szCs w:val="28"/>
        </w:rPr>
        <w:t xml:space="preserve"> </w:t>
      </w:r>
      <w:r w:rsidR="00150A9C">
        <w:rPr>
          <w:rFonts w:ascii="Times New Roman" w:hAnsi="Times New Roman" w:cs="Times New Roman"/>
          <w:sz w:val="28"/>
          <w:szCs w:val="28"/>
        </w:rPr>
        <w:t>the</w:t>
      </w:r>
      <w:r w:rsidR="00150A9C" w:rsidRPr="00990F4C">
        <w:rPr>
          <w:rFonts w:ascii="Times New Roman" w:hAnsi="Times New Roman" w:cs="Times New Roman"/>
          <w:sz w:val="28"/>
          <w:szCs w:val="28"/>
        </w:rPr>
        <w:t xml:space="preserve"> plasticity of everyday human experience. </w:t>
      </w:r>
    </w:p>
    <w:p w14:paraId="3B06E99B" w14:textId="40A8EB09" w:rsidR="00233677" w:rsidRPr="00990F4C" w:rsidRDefault="00150A9C">
      <w:pPr>
        <w:ind w:left="-426" w:right="-284"/>
        <w:jc w:val="both"/>
        <w:rPr>
          <w:rFonts w:ascii="Times New Roman" w:hAnsi="Times New Roman" w:cs="Times New Roman"/>
          <w:sz w:val="28"/>
          <w:szCs w:val="28"/>
        </w:rPr>
      </w:pPr>
      <w:r>
        <w:rPr>
          <w:rFonts w:ascii="Times New Roman" w:hAnsi="Times New Roman" w:cs="Times New Roman"/>
          <w:sz w:val="28"/>
          <w:szCs w:val="28"/>
        </w:rPr>
        <w:t>During</w:t>
      </w:r>
      <w:r w:rsidRPr="00990F4C">
        <w:rPr>
          <w:rFonts w:ascii="Times New Roman" w:hAnsi="Times New Roman" w:cs="Times New Roman"/>
          <w:sz w:val="28"/>
          <w:szCs w:val="28"/>
        </w:rPr>
        <w:t xml:space="preserve"> the 1980s</w:t>
      </w:r>
      <w:r w:rsidR="00E153AB">
        <w:rPr>
          <w:rFonts w:ascii="Times New Roman" w:hAnsi="Times New Roman" w:cs="Times New Roman"/>
          <w:sz w:val="28"/>
          <w:szCs w:val="28"/>
        </w:rPr>
        <w:t xml:space="preserve">, Klickov had about </w:t>
      </w:r>
      <w:r w:rsidR="00E153AB" w:rsidRPr="00990F4C">
        <w:rPr>
          <w:rFonts w:ascii="Times New Roman" w:hAnsi="Times New Roman" w:cs="Times New Roman"/>
          <w:sz w:val="28"/>
          <w:szCs w:val="28"/>
        </w:rPr>
        <w:t>5000 inhabitants</w:t>
      </w:r>
      <w:r w:rsidR="00E153AB">
        <w:rPr>
          <w:rFonts w:ascii="Times New Roman" w:hAnsi="Times New Roman" w:cs="Times New Roman"/>
          <w:sz w:val="28"/>
          <w:szCs w:val="28"/>
        </w:rPr>
        <w:t>.</w:t>
      </w:r>
      <w:r w:rsidR="00E153AB" w:rsidRPr="00990F4C">
        <w:rPr>
          <w:rFonts w:ascii="Times New Roman" w:hAnsi="Times New Roman" w:cs="Times New Roman"/>
          <w:sz w:val="28"/>
          <w:szCs w:val="28"/>
        </w:rPr>
        <w:t xml:space="preserve"> </w:t>
      </w:r>
      <w:r>
        <w:rPr>
          <w:rFonts w:ascii="Times New Roman" w:hAnsi="Times New Roman" w:cs="Times New Roman"/>
          <w:sz w:val="28"/>
          <w:szCs w:val="28"/>
        </w:rPr>
        <w:t>Looking back, i</w:t>
      </w:r>
      <w:r w:rsidR="00233677" w:rsidRPr="00990F4C">
        <w:rPr>
          <w:rFonts w:ascii="Times New Roman" w:hAnsi="Times New Roman" w:cs="Times New Roman"/>
          <w:sz w:val="28"/>
          <w:szCs w:val="28"/>
        </w:rPr>
        <w:t xml:space="preserve">t provided a perfect site for ethnographic work of any anthropologist: large enough to encompass most social institutions and infrastructure available in the society as a whole and small enough for an individual to be able to penetrate into most of them. Due to our unique status of the only vicar´s family in town, we were public figures, known to most people of the town. As vicar´s family, we represented values and ideology unfavourably received by the communist leadership; </w:t>
      </w:r>
      <w:r>
        <w:rPr>
          <w:rFonts w:ascii="Times New Roman" w:hAnsi="Times New Roman" w:cs="Times New Roman"/>
          <w:sz w:val="28"/>
          <w:szCs w:val="28"/>
        </w:rPr>
        <w:t xml:space="preserve">as such, </w:t>
      </w:r>
      <w:r w:rsidR="00233677" w:rsidRPr="00990F4C">
        <w:rPr>
          <w:rFonts w:ascii="Times New Roman" w:hAnsi="Times New Roman" w:cs="Times New Roman"/>
          <w:sz w:val="28"/>
          <w:szCs w:val="28"/>
        </w:rPr>
        <w:t xml:space="preserve">associating with us was never a risk-free relationship. </w:t>
      </w:r>
      <w:r>
        <w:rPr>
          <w:rFonts w:ascii="Times New Roman" w:hAnsi="Times New Roman" w:cs="Times New Roman"/>
          <w:sz w:val="28"/>
          <w:szCs w:val="28"/>
        </w:rPr>
        <w:t>I</w:t>
      </w:r>
      <w:r w:rsidR="00233677" w:rsidRPr="00990F4C">
        <w:rPr>
          <w:rFonts w:ascii="Times New Roman" w:hAnsi="Times New Roman" w:cs="Times New Roman"/>
          <w:sz w:val="28"/>
          <w:szCs w:val="28"/>
        </w:rPr>
        <w:t>n our mutual interaction, people had to take an active stance towards us, displaying their fears, protests, consent or despise. These life episodes became part of my formal (school, health system, church, organised activities for children) as well as informal learning and local knowledge. My memories were captured in my diaries and draft letters to my Russian penfriend</w:t>
      </w:r>
      <w:r w:rsidR="00F16B44">
        <w:rPr>
          <w:rFonts w:ascii="Times New Roman" w:hAnsi="Times New Roman" w:cs="Times New Roman"/>
          <w:sz w:val="28"/>
          <w:szCs w:val="28"/>
        </w:rPr>
        <w:t>, which I kept over these years</w:t>
      </w:r>
      <w:r w:rsidR="00BF34CE">
        <w:rPr>
          <w:rFonts w:ascii="Times New Roman" w:hAnsi="Times New Roman" w:cs="Times New Roman"/>
          <w:sz w:val="28"/>
          <w:szCs w:val="28"/>
        </w:rPr>
        <w:t>.</w:t>
      </w:r>
      <w:r w:rsidR="00233677" w:rsidRPr="00990F4C">
        <w:rPr>
          <w:rStyle w:val="Znakapoznpodarou"/>
          <w:rFonts w:ascii="Times New Roman" w:hAnsi="Times New Roman" w:cs="Times New Roman"/>
          <w:sz w:val="28"/>
          <w:szCs w:val="28"/>
        </w:rPr>
        <w:footnoteReference w:id="3"/>
      </w:r>
      <w:r w:rsidR="00233677" w:rsidRPr="00990F4C">
        <w:rPr>
          <w:rFonts w:ascii="Times New Roman" w:hAnsi="Times New Roman" w:cs="Times New Roman"/>
          <w:sz w:val="28"/>
          <w:szCs w:val="28"/>
        </w:rPr>
        <w:t xml:space="preserve"> </w:t>
      </w:r>
    </w:p>
    <w:p w14:paraId="592BE933" w14:textId="2B4D8B84" w:rsidR="00FB3440" w:rsidRDefault="00233677">
      <w:pPr>
        <w:ind w:left="-426" w:right="-284"/>
        <w:jc w:val="both"/>
        <w:rPr>
          <w:rFonts w:ascii="Times New Roman" w:eastAsia="Times New Roman" w:hAnsi="Times New Roman" w:cs="Times New Roman"/>
          <w:sz w:val="28"/>
          <w:szCs w:val="28"/>
          <w:lang w:eastAsia="en-GB"/>
        </w:rPr>
      </w:pPr>
      <w:r w:rsidRPr="00990F4C">
        <w:rPr>
          <w:rFonts w:ascii="Times New Roman" w:hAnsi="Times New Roman" w:cs="Times New Roman"/>
          <w:sz w:val="28"/>
          <w:szCs w:val="28"/>
        </w:rPr>
        <w:t>While reading through my memoirs, various episodes of my childhood came across to me as scenes of a never-ending life performance</w:t>
      </w:r>
      <w:r w:rsidR="00E84465">
        <w:rPr>
          <w:rFonts w:ascii="Times New Roman" w:hAnsi="Times New Roman" w:cs="Times New Roman"/>
          <w:sz w:val="28"/>
          <w:szCs w:val="28"/>
        </w:rPr>
        <w:t xml:space="preserve"> unfolding slowly</w:t>
      </w:r>
      <w:r w:rsidRPr="00990F4C">
        <w:rPr>
          <w:rFonts w:ascii="Times New Roman" w:hAnsi="Times New Roman" w:cs="Times New Roman"/>
          <w:sz w:val="28"/>
          <w:szCs w:val="28"/>
        </w:rPr>
        <w:t xml:space="preserve">. </w:t>
      </w:r>
      <w:r w:rsidR="00E84465">
        <w:rPr>
          <w:rFonts w:ascii="Times New Roman" w:hAnsi="Times New Roman" w:cs="Times New Roman"/>
          <w:sz w:val="28"/>
          <w:szCs w:val="28"/>
        </w:rPr>
        <w:t xml:space="preserve">As </w:t>
      </w:r>
      <w:r w:rsidR="00E84465">
        <w:rPr>
          <w:rFonts w:ascii="Times New Roman" w:hAnsi="Times New Roman" w:cs="Times New Roman"/>
          <w:color w:val="181818"/>
          <w:sz w:val="28"/>
          <w:szCs w:val="28"/>
          <w:shd w:val="clear" w:color="auto" w:fill="FFFFFF"/>
        </w:rPr>
        <w:t>de Saint-Exupery</w:t>
      </w:r>
      <w:r w:rsidR="00E84465" w:rsidRPr="00990F4C">
        <w:rPr>
          <w:rFonts w:ascii="Times New Roman" w:hAnsi="Times New Roman" w:cs="Times New Roman"/>
          <w:color w:val="181818"/>
          <w:sz w:val="28"/>
          <w:szCs w:val="28"/>
          <w:shd w:val="clear" w:color="auto" w:fill="FFFFFF"/>
        </w:rPr>
        <w:t xml:space="preserve"> </w:t>
      </w:r>
      <w:r w:rsidR="00E84465">
        <w:rPr>
          <w:rFonts w:ascii="Times New Roman" w:hAnsi="Times New Roman" w:cs="Times New Roman"/>
          <w:color w:val="181818"/>
          <w:sz w:val="28"/>
          <w:szCs w:val="28"/>
          <w:shd w:val="clear" w:color="auto" w:fill="FFFFFF"/>
        </w:rPr>
        <w:t xml:space="preserve">expresses: </w:t>
      </w:r>
      <w:r w:rsidRPr="00990F4C">
        <w:rPr>
          <w:rFonts w:ascii="Times New Roman" w:hAnsi="Times New Roman" w:cs="Times New Roman"/>
          <w:color w:val="181818"/>
          <w:sz w:val="28"/>
          <w:szCs w:val="28"/>
          <w:shd w:val="clear" w:color="auto" w:fill="FFFFFF"/>
        </w:rPr>
        <w:t>“No single event can awaken within us a stranger whose existence we had never suspected. To live is to be slowly born”</w:t>
      </w:r>
      <w:r w:rsidR="00FB3440" w:rsidRPr="00FB3440">
        <w:rPr>
          <w:rFonts w:ascii="Times New Roman" w:hAnsi="Times New Roman" w:cs="Times New Roman"/>
          <w:color w:val="181818"/>
          <w:sz w:val="28"/>
          <w:szCs w:val="28"/>
          <w:shd w:val="clear" w:color="auto" w:fill="FFFFFF"/>
        </w:rPr>
        <w:t xml:space="preserve"> </w:t>
      </w:r>
      <w:r w:rsidR="00FB3440">
        <w:rPr>
          <w:rFonts w:ascii="Times New Roman" w:hAnsi="Times New Roman" w:cs="Times New Roman"/>
          <w:color w:val="181818"/>
          <w:sz w:val="28"/>
          <w:szCs w:val="28"/>
          <w:shd w:val="clear" w:color="auto" w:fill="FFFFFF"/>
        </w:rPr>
        <w:t xml:space="preserve">(1969, </w:t>
      </w:r>
      <w:r w:rsidR="00FB3440" w:rsidRPr="009B3B5A">
        <w:rPr>
          <w:rFonts w:ascii="Times New Roman" w:hAnsi="Times New Roman" w:cs="Times New Roman"/>
          <w:color w:val="181818"/>
          <w:sz w:val="28"/>
          <w:szCs w:val="28"/>
          <w:shd w:val="clear" w:color="auto" w:fill="FFFFFF"/>
        </w:rPr>
        <w:t>p. 74</w:t>
      </w:r>
      <w:r w:rsidR="00FB3440">
        <w:rPr>
          <w:rFonts w:ascii="Times New Roman" w:hAnsi="Times New Roman" w:cs="Times New Roman"/>
          <w:color w:val="181818"/>
          <w:sz w:val="28"/>
          <w:szCs w:val="28"/>
          <w:shd w:val="clear" w:color="auto" w:fill="FFFFFF"/>
        </w:rPr>
        <w:t xml:space="preserve">). </w:t>
      </w:r>
      <w:r w:rsidR="00F16B44">
        <w:rPr>
          <w:rFonts w:ascii="Times New Roman" w:hAnsi="Times New Roman" w:cs="Times New Roman"/>
          <w:color w:val="181818"/>
          <w:sz w:val="28"/>
          <w:szCs w:val="28"/>
          <w:shd w:val="clear" w:color="auto" w:fill="FFFFFF"/>
        </w:rPr>
        <w:t xml:space="preserve"> </w:t>
      </w:r>
      <w:r w:rsidRPr="00990F4C">
        <w:rPr>
          <w:rStyle w:val="apple-converted-space"/>
          <w:rFonts w:ascii="Times New Roman" w:hAnsi="Times New Roman" w:cs="Times New Roman"/>
          <w:color w:val="181818"/>
          <w:sz w:val="28"/>
          <w:szCs w:val="28"/>
          <w:shd w:val="clear" w:color="auto" w:fill="FFFFFF"/>
        </w:rPr>
        <w:t>One scene led to another, the latter embracing the spiritual experience as well as material requisites of the former</w:t>
      </w:r>
      <w:r w:rsidR="00E84465">
        <w:rPr>
          <w:rStyle w:val="apple-converted-space"/>
          <w:rFonts w:ascii="Times New Roman" w:hAnsi="Times New Roman" w:cs="Times New Roman"/>
          <w:color w:val="181818"/>
          <w:sz w:val="28"/>
          <w:szCs w:val="28"/>
          <w:shd w:val="clear" w:color="auto" w:fill="FFFFFF"/>
        </w:rPr>
        <w:t xml:space="preserve">, the scenes </w:t>
      </w:r>
      <w:r w:rsidR="00A57630">
        <w:rPr>
          <w:rStyle w:val="apple-converted-space"/>
          <w:rFonts w:ascii="Times New Roman" w:hAnsi="Times New Roman" w:cs="Times New Roman"/>
          <w:color w:val="181818"/>
          <w:sz w:val="28"/>
          <w:szCs w:val="28"/>
          <w:shd w:val="clear" w:color="auto" w:fill="FFFFFF"/>
        </w:rPr>
        <w:t xml:space="preserve">through which </w:t>
      </w:r>
      <w:r w:rsidR="00E84465">
        <w:rPr>
          <w:rStyle w:val="apple-converted-space"/>
          <w:rFonts w:ascii="Times New Roman" w:hAnsi="Times New Roman" w:cs="Times New Roman"/>
          <w:color w:val="181818"/>
          <w:sz w:val="28"/>
          <w:szCs w:val="28"/>
          <w:shd w:val="clear" w:color="auto" w:fill="FFFFFF"/>
        </w:rPr>
        <w:t xml:space="preserve">I </w:t>
      </w:r>
      <w:r w:rsidR="00A57630">
        <w:rPr>
          <w:rStyle w:val="apple-converted-space"/>
          <w:rFonts w:ascii="Times New Roman" w:hAnsi="Times New Roman" w:cs="Times New Roman"/>
          <w:color w:val="181818"/>
          <w:sz w:val="28"/>
          <w:szCs w:val="28"/>
          <w:shd w:val="clear" w:color="auto" w:fill="FFFFFF"/>
        </w:rPr>
        <w:t>was</w:t>
      </w:r>
      <w:r w:rsidR="00E84465">
        <w:rPr>
          <w:rStyle w:val="apple-converted-space"/>
          <w:rFonts w:ascii="Times New Roman" w:hAnsi="Times New Roman" w:cs="Times New Roman"/>
          <w:color w:val="181818"/>
          <w:sz w:val="28"/>
          <w:szCs w:val="28"/>
          <w:shd w:val="clear" w:color="auto" w:fill="FFFFFF"/>
        </w:rPr>
        <w:t xml:space="preserve"> slowly born</w:t>
      </w:r>
      <w:r w:rsidRPr="00990F4C">
        <w:rPr>
          <w:rStyle w:val="apple-converted-space"/>
          <w:rFonts w:ascii="Times New Roman" w:hAnsi="Times New Roman" w:cs="Times New Roman"/>
          <w:color w:val="181818"/>
          <w:sz w:val="28"/>
          <w:szCs w:val="28"/>
          <w:shd w:val="clear" w:color="auto" w:fill="FFFFFF"/>
        </w:rPr>
        <w:t>. Thus, I</w:t>
      </w:r>
      <w:r w:rsidRPr="00990F4C">
        <w:rPr>
          <w:rFonts w:ascii="Times New Roman" w:hAnsi="Times New Roman" w:cs="Times New Roman"/>
          <w:sz w:val="28"/>
          <w:szCs w:val="28"/>
        </w:rPr>
        <w:t xml:space="preserve"> explore my childhood</w:t>
      </w:r>
      <w:r w:rsidR="00614D8E">
        <w:rPr>
          <w:rFonts w:ascii="Times New Roman" w:hAnsi="Times New Roman" w:cs="Times New Roman"/>
          <w:sz w:val="28"/>
          <w:szCs w:val="28"/>
        </w:rPr>
        <w:t xml:space="preserve"> as it unfolds through my memories</w:t>
      </w:r>
      <w:r w:rsidRPr="00990F4C">
        <w:rPr>
          <w:rFonts w:ascii="Times New Roman" w:hAnsi="Times New Roman" w:cs="Times New Roman"/>
          <w:sz w:val="28"/>
          <w:szCs w:val="28"/>
        </w:rPr>
        <w:t xml:space="preserve"> </w:t>
      </w:r>
      <w:r w:rsidR="00614D8E">
        <w:rPr>
          <w:rFonts w:ascii="Times New Roman" w:hAnsi="Times New Roman" w:cs="Times New Roman"/>
          <w:sz w:val="28"/>
          <w:szCs w:val="28"/>
        </w:rPr>
        <w:t>with</w:t>
      </w:r>
      <w:r w:rsidRPr="00990F4C">
        <w:rPr>
          <w:rFonts w:ascii="Times New Roman" w:hAnsi="Times New Roman" w:cs="Times New Roman"/>
          <w:sz w:val="28"/>
          <w:szCs w:val="28"/>
        </w:rPr>
        <w:t xml:space="preserve"> the </w:t>
      </w:r>
      <w:r w:rsidRPr="00990F4C">
        <w:rPr>
          <w:rFonts w:ascii="Times New Roman" w:hAnsi="Times New Roman" w:cs="Times New Roman"/>
          <w:i/>
          <w:sz w:val="28"/>
          <w:szCs w:val="28"/>
        </w:rPr>
        <w:t>theatre framework</w:t>
      </w:r>
      <w:r w:rsidRPr="00990F4C">
        <w:rPr>
          <w:rFonts w:ascii="Times New Roman" w:hAnsi="Times New Roman" w:cs="Times New Roman"/>
          <w:sz w:val="28"/>
          <w:szCs w:val="28"/>
        </w:rPr>
        <w:t xml:space="preserve"> of Marc</w:t>
      </w:r>
      <w:r w:rsidRPr="00990F4C">
        <w:rPr>
          <w:rFonts w:ascii="Times New Roman" w:eastAsia="Times New Roman" w:hAnsi="Times New Roman" w:cs="Times New Roman"/>
          <w:sz w:val="28"/>
          <w:szCs w:val="28"/>
          <w:lang w:eastAsia="en-GB"/>
        </w:rPr>
        <w:t xml:space="preserve"> Abélès (1997). </w:t>
      </w:r>
    </w:p>
    <w:p w14:paraId="133CC5BD" w14:textId="14005C8C" w:rsidR="00233677" w:rsidRPr="009B3B5A" w:rsidRDefault="00E84465">
      <w:pPr>
        <w:ind w:left="-426" w:right="-284"/>
        <w:jc w:val="both"/>
        <w:rPr>
          <w:rFonts w:ascii="Times New Roman" w:hAnsi="Times New Roman" w:cs="Times New Roman"/>
          <w:color w:val="181818"/>
          <w:sz w:val="28"/>
          <w:szCs w:val="28"/>
          <w:shd w:val="clear" w:color="auto" w:fill="FFFFFF"/>
        </w:rPr>
      </w:pPr>
      <w:r>
        <w:rPr>
          <w:rFonts w:ascii="Times New Roman" w:eastAsia="Times New Roman" w:hAnsi="Times New Roman" w:cs="Times New Roman"/>
          <w:sz w:val="28"/>
          <w:szCs w:val="28"/>
          <w:lang w:eastAsia="en-GB"/>
        </w:rPr>
        <w:t>Ab</w:t>
      </w:r>
      <w:r w:rsidRPr="00990F4C">
        <w:rPr>
          <w:rFonts w:ascii="Times New Roman" w:eastAsia="Times New Roman" w:hAnsi="Times New Roman" w:cs="Times New Roman"/>
          <w:sz w:val="28"/>
          <w:szCs w:val="28"/>
          <w:lang w:eastAsia="en-GB"/>
        </w:rPr>
        <w:t>élès</w:t>
      </w:r>
      <w:r w:rsidR="00233677" w:rsidRPr="00990F4C">
        <w:rPr>
          <w:rFonts w:ascii="Times New Roman" w:eastAsia="Times New Roman" w:hAnsi="Times New Roman" w:cs="Times New Roman"/>
          <w:sz w:val="28"/>
          <w:szCs w:val="28"/>
          <w:lang w:eastAsia="en-GB"/>
        </w:rPr>
        <w:t xml:space="preserve"> draws attention to various devices </w:t>
      </w:r>
      <w:r w:rsidR="00293E9D">
        <w:rPr>
          <w:rFonts w:ascii="Times New Roman" w:eastAsia="Times New Roman" w:hAnsi="Times New Roman" w:cs="Times New Roman"/>
          <w:sz w:val="28"/>
          <w:szCs w:val="28"/>
          <w:lang w:eastAsia="en-GB"/>
        </w:rPr>
        <w:t xml:space="preserve">traditionally </w:t>
      </w:r>
      <w:r w:rsidR="00233677" w:rsidRPr="00990F4C">
        <w:rPr>
          <w:rFonts w:ascii="Times New Roman" w:eastAsia="Times New Roman" w:hAnsi="Times New Roman" w:cs="Times New Roman"/>
          <w:sz w:val="28"/>
          <w:szCs w:val="28"/>
          <w:lang w:eastAsia="en-GB"/>
        </w:rPr>
        <w:t>associated with theatre</w:t>
      </w:r>
      <w:r w:rsidR="00293E9D">
        <w:rPr>
          <w:rFonts w:ascii="Times New Roman" w:eastAsia="Times New Roman" w:hAnsi="Times New Roman" w:cs="Times New Roman"/>
          <w:sz w:val="28"/>
          <w:szCs w:val="28"/>
          <w:lang w:eastAsia="en-GB"/>
        </w:rPr>
        <w:t>,</w:t>
      </w:r>
      <w:r w:rsidR="00233677" w:rsidRPr="00990F4C">
        <w:rPr>
          <w:rFonts w:ascii="Times New Roman" w:eastAsia="Times New Roman" w:hAnsi="Times New Roman" w:cs="Times New Roman"/>
          <w:sz w:val="28"/>
          <w:szCs w:val="28"/>
          <w:lang w:eastAsia="en-GB"/>
        </w:rPr>
        <w:t xml:space="preserve"> </w:t>
      </w:r>
      <w:r w:rsidR="00293E9D">
        <w:rPr>
          <w:rFonts w:ascii="Times New Roman" w:eastAsia="Times New Roman" w:hAnsi="Times New Roman" w:cs="Times New Roman"/>
          <w:sz w:val="28"/>
          <w:szCs w:val="28"/>
          <w:lang w:eastAsia="en-GB"/>
        </w:rPr>
        <w:t>such as</w:t>
      </w:r>
      <w:r w:rsidR="00293E9D" w:rsidRPr="00990F4C">
        <w:rPr>
          <w:rFonts w:ascii="Times New Roman" w:eastAsia="Times New Roman" w:hAnsi="Times New Roman" w:cs="Times New Roman"/>
          <w:sz w:val="28"/>
          <w:szCs w:val="28"/>
          <w:lang w:eastAsia="en-GB"/>
        </w:rPr>
        <w:t xml:space="preserve"> costumes, requisites, stage, and precision in direction, well-played roles</w:t>
      </w:r>
      <w:r w:rsidR="00293E9D">
        <w:rPr>
          <w:rFonts w:ascii="Times New Roman" w:eastAsia="Times New Roman" w:hAnsi="Times New Roman" w:cs="Times New Roman"/>
          <w:sz w:val="28"/>
          <w:szCs w:val="28"/>
          <w:lang w:eastAsia="en-GB"/>
        </w:rPr>
        <w:t>,</w:t>
      </w:r>
      <w:r w:rsidR="00293E9D" w:rsidRPr="00990F4C">
        <w:rPr>
          <w:rFonts w:ascii="Times New Roman" w:eastAsia="Times New Roman" w:hAnsi="Times New Roman" w:cs="Times New Roman"/>
          <w:sz w:val="28"/>
          <w:szCs w:val="28"/>
          <w:lang w:eastAsia="en-GB"/>
        </w:rPr>
        <w:t xml:space="preserve"> and charisma of actors</w:t>
      </w:r>
      <w:r w:rsidR="00293E9D">
        <w:rPr>
          <w:rFonts w:ascii="Times New Roman" w:eastAsia="Times New Roman" w:hAnsi="Times New Roman" w:cs="Times New Roman"/>
          <w:sz w:val="28"/>
          <w:szCs w:val="28"/>
          <w:lang w:eastAsia="en-GB"/>
        </w:rPr>
        <w:t xml:space="preserve">, </w:t>
      </w:r>
      <w:r w:rsidR="00E9539A">
        <w:rPr>
          <w:rFonts w:ascii="Times New Roman" w:eastAsia="Times New Roman" w:hAnsi="Times New Roman" w:cs="Times New Roman"/>
          <w:sz w:val="28"/>
          <w:szCs w:val="28"/>
          <w:lang w:eastAsia="en-GB"/>
        </w:rPr>
        <w:t>and applies them to</w:t>
      </w:r>
      <w:r w:rsidR="00293E9D">
        <w:rPr>
          <w:rFonts w:ascii="Times New Roman" w:eastAsia="Times New Roman" w:hAnsi="Times New Roman" w:cs="Times New Roman"/>
          <w:sz w:val="28"/>
          <w:szCs w:val="28"/>
          <w:lang w:eastAsia="en-GB"/>
        </w:rPr>
        <w:t xml:space="preserve"> politics. A theatre play is an outcome of director-actors-spectators interaction. Likewise, in public events, p</w:t>
      </w:r>
      <w:r w:rsidR="00233677" w:rsidRPr="00990F4C">
        <w:rPr>
          <w:rFonts w:ascii="Times New Roman" w:eastAsia="Times New Roman" w:hAnsi="Times New Roman" w:cs="Times New Roman"/>
          <w:sz w:val="28"/>
          <w:szCs w:val="28"/>
          <w:lang w:eastAsia="en-GB"/>
        </w:rPr>
        <w:t>olitical establishment as well as individuals interchange upon the director´s post. In symbiosis, they make a play powerful enough to move people</w:t>
      </w:r>
      <w:r w:rsidR="00E36CEA">
        <w:rPr>
          <w:rFonts w:ascii="Times New Roman" w:eastAsia="Times New Roman" w:hAnsi="Times New Roman" w:cs="Times New Roman"/>
          <w:sz w:val="28"/>
          <w:szCs w:val="28"/>
          <w:lang w:eastAsia="en-GB"/>
        </w:rPr>
        <w:t xml:space="preserve"> and</w:t>
      </w:r>
      <w:r w:rsidR="00233677" w:rsidRPr="00990F4C">
        <w:rPr>
          <w:rFonts w:ascii="Times New Roman" w:eastAsia="Times New Roman" w:hAnsi="Times New Roman" w:cs="Times New Roman"/>
          <w:sz w:val="28"/>
          <w:szCs w:val="28"/>
          <w:lang w:eastAsia="en-GB"/>
        </w:rPr>
        <w:t xml:space="preserve"> believe they are part of its reality. My childhood memories are full of these episodes, ranging from large events like staged celebrations of national days to very intimate and daily events, like a formalized greeting of our teachers at school. Theatre and political action were inseparably intertwined during </w:t>
      </w:r>
      <w:r w:rsidR="00233677" w:rsidRPr="00990F4C">
        <w:rPr>
          <w:rFonts w:ascii="Times New Roman" w:eastAsia="Times New Roman" w:hAnsi="Times New Roman" w:cs="Times New Roman"/>
          <w:sz w:val="28"/>
          <w:szCs w:val="28"/>
          <w:lang w:eastAsia="en-GB"/>
        </w:rPr>
        <w:lastRenderedPageBreak/>
        <w:t xml:space="preserve">this period. As such, they penetrated all public actions, however meaningless and routinized they may have seemed at the time. </w:t>
      </w:r>
    </w:p>
    <w:p w14:paraId="1D7AA2C1" w14:textId="0DC130B5" w:rsidR="00233677" w:rsidRPr="00990F4C" w:rsidRDefault="00233677" w:rsidP="00F16B44">
      <w:pPr>
        <w:ind w:left="-426" w:right="-284"/>
        <w:jc w:val="both"/>
        <w:rPr>
          <w:rFonts w:ascii="Times New Roman" w:hAnsi="Times New Roman" w:cs="Times New Roman"/>
          <w:sz w:val="28"/>
          <w:szCs w:val="28"/>
        </w:rPr>
      </w:pPr>
      <w:r w:rsidRPr="00990F4C">
        <w:rPr>
          <w:rFonts w:ascii="Times New Roman" w:hAnsi="Times New Roman" w:cs="Times New Roman"/>
          <w:sz w:val="28"/>
          <w:szCs w:val="28"/>
        </w:rPr>
        <w:t xml:space="preserve">In addition, I propose to </w:t>
      </w:r>
      <w:r w:rsidR="00A92EB3" w:rsidRPr="00990F4C">
        <w:rPr>
          <w:rFonts w:ascii="Times New Roman" w:hAnsi="Times New Roman" w:cs="Times New Roman"/>
          <w:sz w:val="28"/>
          <w:szCs w:val="28"/>
        </w:rPr>
        <w:t>us</w:t>
      </w:r>
      <w:r w:rsidR="00A92EB3">
        <w:rPr>
          <w:rFonts w:ascii="Times New Roman" w:hAnsi="Times New Roman" w:cs="Times New Roman"/>
          <w:sz w:val="28"/>
          <w:szCs w:val="28"/>
        </w:rPr>
        <w:t>e</w:t>
      </w:r>
      <w:r w:rsidR="00A92EB3" w:rsidRPr="00990F4C">
        <w:rPr>
          <w:rFonts w:ascii="Times New Roman" w:hAnsi="Times New Roman" w:cs="Times New Roman"/>
          <w:sz w:val="28"/>
          <w:szCs w:val="28"/>
        </w:rPr>
        <w:t xml:space="preserve"> </w:t>
      </w:r>
      <w:r w:rsidRPr="00990F4C">
        <w:rPr>
          <w:rFonts w:ascii="Times New Roman" w:hAnsi="Times New Roman" w:cs="Times New Roman"/>
          <w:sz w:val="28"/>
          <w:szCs w:val="28"/>
        </w:rPr>
        <w:t xml:space="preserve">the lens of </w:t>
      </w:r>
      <w:r w:rsidRPr="00990F4C">
        <w:rPr>
          <w:rFonts w:ascii="Times New Roman" w:hAnsi="Times New Roman" w:cs="Times New Roman"/>
          <w:i/>
          <w:sz w:val="28"/>
          <w:szCs w:val="28"/>
        </w:rPr>
        <w:t>serious play,</w:t>
      </w:r>
      <w:r w:rsidRPr="00990F4C">
        <w:rPr>
          <w:rFonts w:ascii="Times New Roman" w:hAnsi="Times New Roman" w:cs="Times New Roman"/>
          <w:sz w:val="28"/>
          <w:szCs w:val="28"/>
        </w:rPr>
        <w:t xml:space="preserve"> as introduced by Pierre Bourdieu (1988). </w:t>
      </w:r>
      <w:r w:rsidR="003500A7" w:rsidRPr="009B3B5A">
        <w:rPr>
          <w:rFonts w:ascii="Times New Roman" w:hAnsi="Times New Roman" w:cs="Times New Roman"/>
          <w:i/>
          <w:sz w:val="28"/>
          <w:szCs w:val="28"/>
        </w:rPr>
        <w:t>Serious play</w:t>
      </w:r>
      <w:r w:rsidRPr="00990F4C">
        <w:rPr>
          <w:rFonts w:ascii="Times New Roman" w:hAnsi="Times New Roman" w:cs="Times New Roman"/>
          <w:sz w:val="28"/>
          <w:szCs w:val="28"/>
        </w:rPr>
        <w:t xml:space="preserve"> is tangential to the theatre framework in the sense that a self-observed play, often starting as an experiment, adventure or a game, absorbs its actors to the extreme that soon they stop being actors only and take on the part of directors, as well as producers and critics of the play. Out of it, a serious play is born, a play which replaces reality. In my memories, this role was assumed mainly by politicians, as well as teachers and</w:t>
      </w:r>
      <w:r w:rsidR="00E9539A">
        <w:rPr>
          <w:rFonts w:ascii="Times New Roman" w:hAnsi="Times New Roman" w:cs="Times New Roman"/>
          <w:sz w:val="28"/>
          <w:szCs w:val="28"/>
        </w:rPr>
        <w:t xml:space="preserve"> </w:t>
      </w:r>
      <w:r w:rsidRPr="00990F4C">
        <w:rPr>
          <w:rFonts w:ascii="Times New Roman" w:hAnsi="Times New Roman" w:cs="Times New Roman"/>
          <w:sz w:val="28"/>
          <w:szCs w:val="28"/>
        </w:rPr>
        <w:t>school</w:t>
      </w:r>
      <w:r w:rsidR="00E9539A">
        <w:rPr>
          <w:rFonts w:ascii="Times New Roman" w:hAnsi="Times New Roman" w:cs="Times New Roman"/>
          <w:sz w:val="28"/>
          <w:szCs w:val="28"/>
        </w:rPr>
        <w:t xml:space="preserve"> principals</w:t>
      </w:r>
      <w:r w:rsidRPr="00990F4C">
        <w:rPr>
          <w:rFonts w:ascii="Times New Roman" w:hAnsi="Times New Roman" w:cs="Times New Roman"/>
          <w:sz w:val="28"/>
          <w:szCs w:val="28"/>
        </w:rPr>
        <w:t xml:space="preserve">. A self-contained system nevertheless provides a space for opposition by those who are not part of it. Several forms of resistance become available, depending upon innumerable variables. Occasionally, this may transform resistance into another version of a serious play. This </w:t>
      </w:r>
      <w:r w:rsidR="00A729A8">
        <w:rPr>
          <w:rFonts w:ascii="Times New Roman" w:hAnsi="Times New Roman" w:cs="Times New Roman"/>
          <w:sz w:val="28"/>
          <w:szCs w:val="28"/>
        </w:rPr>
        <w:t xml:space="preserve">paper </w:t>
      </w:r>
      <w:r w:rsidRPr="00990F4C">
        <w:rPr>
          <w:rFonts w:ascii="Times New Roman" w:hAnsi="Times New Roman" w:cs="Times New Roman"/>
          <w:sz w:val="28"/>
          <w:szCs w:val="28"/>
        </w:rPr>
        <w:t xml:space="preserve">is a story of resistance of a </w:t>
      </w:r>
      <w:r w:rsidR="002274ED" w:rsidRPr="00990F4C">
        <w:rPr>
          <w:rFonts w:ascii="Times New Roman" w:hAnsi="Times New Roman" w:cs="Times New Roman"/>
          <w:sz w:val="28"/>
          <w:szCs w:val="28"/>
        </w:rPr>
        <w:t>thirteen-year-old</w:t>
      </w:r>
      <w:r w:rsidRPr="00990F4C">
        <w:rPr>
          <w:rFonts w:ascii="Times New Roman" w:hAnsi="Times New Roman" w:cs="Times New Roman"/>
          <w:sz w:val="28"/>
          <w:szCs w:val="28"/>
        </w:rPr>
        <w:t xml:space="preserve"> girl, growing up in a religious family. While </w:t>
      </w:r>
      <w:r w:rsidR="00132C2F">
        <w:rPr>
          <w:rFonts w:ascii="Times New Roman" w:hAnsi="Times New Roman" w:cs="Times New Roman"/>
          <w:sz w:val="28"/>
          <w:szCs w:val="28"/>
        </w:rPr>
        <w:t xml:space="preserve">the </w:t>
      </w:r>
      <w:r w:rsidRPr="00990F4C">
        <w:rPr>
          <w:rFonts w:ascii="Times New Roman" w:hAnsi="Times New Roman" w:cs="Times New Roman"/>
          <w:sz w:val="28"/>
          <w:szCs w:val="28"/>
        </w:rPr>
        <w:t xml:space="preserve">theatre framework of Abélès contributes more towards understanding of processes and actions resulting from this symbiosis, the latter theory searches for meaning and brings forward philosophical texture of the argument.  </w:t>
      </w:r>
    </w:p>
    <w:p w14:paraId="04C27758" w14:textId="2070CF6D" w:rsidR="00233677" w:rsidRPr="00990F4C" w:rsidRDefault="00233677" w:rsidP="00F16B44">
      <w:pPr>
        <w:ind w:left="-426" w:right="-284"/>
        <w:jc w:val="both"/>
        <w:rPr>
          <w:rFonts w:ascii="Times New Roman" w:hAnsi="Times New Roman" w:cs="Times New Roman"/>
          <w:sz w:val="28"/>
          <w:szCs w:val="28"/>
        </w:rPr>
      </w:pPr>
      <w:r w:rsidRPr="00990F4C">
        <w:rPr>
          <w:rFonts w:ascii="Times New Roman" w:hAnsi="Times New Roman" w:cs="Times New Roman"/>
          <w:sz w:val="28"/>
          <w:szCs w:val="28"/>
        </w:rPr>
        <w:t>Last, I draw attention to current anthropological research on concepts of socialist childhood. Using developmental discourse and placing communist order at the peak of its evolutionary chain, the regime not only socialis</w:t>
      </w:r>
      <w:r w:rsidR="00132C2F">
        <w:rPr>
          <w:rFonts w:ascii="Times New Roman" w:hAnsi="Times New Roman" w:cs="Times New Roman"/>
          <w:sz w:val="28"/>
          <w:szCs w:val="28"/>
        </w:rPr>
        <w:t>e</w:t>
      </w:r>
      <w:r w:rsidR="00A57630">
        <w:rPr>
          <w:rFonts w:ascii="Times New Roman" w:hAnsi="Times New Roman" w:cs="Times New Roman"/>
          <w:sz w:val="28"/>
          <w:szCs w:val="28"/>
        </w:rPr>
        <w:t>d</w:t>
      </w:r>
      <w:r w:rsidRPr="00990F4C">
        <w:rPr>
          <w:rFonts w:ascii="Times New Roman" w:hAnsi="Times New Roman" w:cs="Times New Roman"/>
          <w:sz w:val="28"/>
          <w:szCs w:val="28"/>
        </w:rPr>
        <w:t xml:space="preserve"> </w:t>
      </w:r>
      <w:r w:rsidR="00AB2857">
        <w:rPr>
          <w:rFonts w:ascii="Times New Roman" w:hAnsi="Times New Roman" w:cs="Times New Roman"/>
          <w:sz w:val="28"/>
          <w:szCs w:val="28"/>
        </w:rPr>
        <w:t>children into</w:t>
      </w:r>
      <w:r w:rsidRPr="00990F4C">
        <w:rPr>
          <w:rFonts w:ascii="Times New Roman" w:hAnsi="Times New Roman" w:cs="Times New Roman"/>
          <w:sz w:val="28"/>
          <w:szCs w:val="28"/>
        </w:rPr>
        <w:t xml:space="preserve"> proper future citizen</w:t>
      </w:r>
      <w:r w:rsidR="00AB2857">
        <w:rPr>
          <w:rFonts w:ascii="Times New Roman" w:hAnsi="Times New Roman" w:cs="Times New Roman"/>
          <w:sz w:val="28"/>
          <w:szCs w:val="28"/>
        </w:rPr>
        <w:t>s</w:t>
      </w:r>
      <w:r w:rsidR="00132C2F">
        <w:rPr>
          <w:rFonts w:ascii="Times New Roman" w:hAnsi="Times New Roman" w:cs="Times New Roman"/>
          <w:sz w:val="28"/>
          <w:szCs w:val="28"/>
        </w:rPr>
        <w:t>,</w:t>
      </w:r>
      <w:r w:rsidRPr="00990F4C">
        <w:rPr>
          <w:rFonts w:ascii="Times New Roman" w:hAnsi="Times New Roman" w:cs="Times New Roman"/>
          <w:sz w:val="28"/>
          <w:szCs w:val="28"/>
        </w:rPr>
        <w:t xml:space="preserve"> but </w:t>
      </w:r>
      <w:r w:rsidR="00132C2F">
        <w:rPr>
          <w:rFonts w:ascii="Times New Roman" w:hAnsi="Times New Roman" w:cs="Times New Roman"/>
          <w:sz w:val="28"/>
          <w:szCs w:val="28"/>
        </w:rPr>
        <w:t xml:space="preserve">it </w:t>
      </w:r>
      <w:r w:rsidRPr="00990F4C">
        <w:rPr>
          <w:rFonts w:ascii="Times New Roman" w:hAnsi="Times New Roman" w:cs="Times New Roman"/>
          <w:sz w:val="28"/>
          <w:szCs w:val="28"/>
        </w:rPr>
        <w:t xml:space="preserve">turned occasionally to </w:t>
      </w:r>
      <w:r w:rsidR="00132C2F">
        <w:rPr>
          <w:rFonts w:ascii="Times New Roman" w:hAnsi="Times New Roman" w:cs="Times New Roman"/>
          <w:sz w:val="28"/>
          <w:szCs w:val="28"/>
        </w:rPr>
        <w:t xml:space="preserve">an </w:t>
      </w:r>
      <w:r w:rsidR="00E9539A">
        <w:rPr>
          <w:rFonts w:ascii="Times New Roman" w:hAnsi="Times New Roman" w:cs="Times New Roman"/>
          <w:sz w:val="28"/>
          <w:szCs w:val="28"/>
        </w:rPr>
        <w:t>overpowering</w:t>
      </w:r>
      <w:r w:rsidR="00E9539A" w:rsidRPr="00990F4C">
        <w:rPr>
          <w:rFonts w:ascii="Times New Roman" w:hAnsi="Times New Roman" w:cs="Times New Roman"/>
          <w:sz w:val="28"/>
          <w:szCs w:val="28"/>
        </w:rPr>
        <w:t xml:space="preserve"> </w:t>
      </w:r>
      <w:r w:rsidRPr="00990F4C">
        <w:rPr>
          <w:rFonts w:ascii="Times New Roman" w:hAnsi="Times New Roman" w:cs="Times New Roman"/>
          <w:sz w:val="28"/>
          <w:szCs w:val="28"/>
        </w:rPr>
        <w:t>approach to childhood, typical for pre-19</w:t>
      </w:r>
      <w:r w:rsidRPr="00990F4C">
        <w:rPr>
          <w:rFonts w:ascii="Times New Roman" w:hAnsi="Times New Roman" w:cs="Times New Roman"/>
          <w:sz w:val="28"/>
          <w:szCs w:val="28"/>
          <w:vertAlign w:val="superscript"/>
        </w:rPr>
        <w:t>th</w:t>
      </w:r>
      <w:r w:rsidR="00F16B44">
        <w:rPr>
          <w:rFonts w:ascii="Times New Roman" w:hAnsi="Times New Roman" w:cs="Times New Roman"/>
          <w:sz w:val="28"/>
          <w:szCs w:val="28"/>
        </w:rPr>
        <w:t xml:space="preserve"> century period (deMause</w:t>
      </w:r>
      <w:r w:rsidR="00AB2857">
        <w:rPr>
          <w:rFonts w:ascii="Times New Roman" w:hAnsi="Times New Roman" w:cs="Times New Roman"/>
          <w:sz w:val="28"/>
          <w:szCs w:val="28"/>
        </w:rPr>
        <w:t>,</w:t>
      </w:r>
      <w:r w:rsidRPr="00990F4C">
        <w:rPr>
          <w:rFonts w:ascii="Times New Roman" w:hAnsi="Times New Roman" w:cs="Times New Roman"/>
          <w:sz w:val="28"/>
          <w:szCs w:val="28"/>
        </w:rPr>
        <w:t xml:space="preserve"> 1995). Thus children were both moulded and shaped through education and ideology and when not successful, they were physically overpowered and restrained from active participation. This gives away the fact that the regime acknowledged a great deal of </w:t>
      </w:r>
      <w:r w:rsidR="00AB2857">
        <w:rPr>
          <w:rFonts w:ascii="Times New Roman" w:hAnsi="Times New Roman" w:cs="Times New Roman"/>
          <w:sz w:val="28"/>
          <w:szCs w:val="28"/>
        </w:rPr>
        <w:t xml:space="preserve">children’s </w:t>
      </w:r>
      <w:r w:rsidRPr="00990F4C">
        <w:rPr>
          <w:rFonts w:ascii="Times New Roman" w:hAnsi="Times New Roman" w:cs="Times New Roman"/>
          <w:sz w:val="28"/>
          <w:szCs w:val="28"/>
        </w:rPr>
        <w:t>agency and regarded them as strong political allies or enemies. My text offers several examples of such events.</w:t>
      </w:r>
    </w:p>
    <w:p w14:paraId="33692B68" w14:textId="77777777" w:rsidR="00233677" w:rsidRPr="00990F4C" w:rsidRDefault="00233677" w:rsidP="00F16B44">
      <w:pPr>
        <w:ind w:left="-426" w:right="-284"/>
        <w:jc w:val="both"/>
        <w:rPr>
          <w:rFonts w:ascii="Times New Roman" w:hAnsi="Times New Roman" w:cs="Times New Roman"/>
          <w:b/>
          <w:sz w:val="28"/>
          <w:szCs w:val="28"/>
        </w:rPr>
      </w:pPr>
      <w:r w:rsidRPr="00990F4C">
        <w:rPr>
          <w:rFonts w:ascii="Times New Roman" w:hAnsi="Times New Roman" w:cs="Times New Roman"/>
          <w:b/>
          <w:sz w:val="28"/>
          <w:szCs w:val="28"/>
        </w:rPr>
        <w:t>Tools and methods</w:t>
      </w:r>
    </w:p>
    <w:p w14:paraId="64B316B6" w14:textId="61BE0A57" w:rsidR="00233677" w:rsidRPr="00990F4C" w:rsidRDefault="002E472D" w:rsidP="00F16B44">
      <w:pPr>
        <w:ind w:left="-426" w:right="-284"/>
        <w:jc w:val="both"/>
        <w:rPr>
          <w:rFonts w:ascii="Times New Roman" w:hAnsi="Times New Roman" w:cs="Times New Roman"/>
          <w:sz w:val="28"/>
          <w:szCs w:val="28"/>
        </w:rPr>
      </w:pPr>
      <w:r>
        <w:rPr>
          <w:rFonts w:ascii="Times New Roman" w:hAnsi="Times New Roman" w:cs="Times New Roman"/>
          <w:sz w:val="28"/>
          <w:szCs w:val="28"/>
        </w:rPr>
        <w:t>The m</w:t>
      </w:r>
      <w:r w:rsidR="00233677" w:rsidRPr="00990F4C">
        <w:rPr>
          <w:rFonts w:ascii="Times New Roman" w:hAnsi="Times New Roman" w:cs="Times New Roman"/>
          <w:sz w:val="28"/>
          <w:szCs w:val="28"/>
        </w:rPr>
        <w:t>ain source</w:t>
      </w:r>
      <w:r>
        <w:rPr>
          <w:rFonts w:ascii="Times New Roman" w:hAnsi="Times New Roman" w:cs="Times New Roman"/>
          <w:sz w:val="28"/>
          <w:szCs w:val="28"/>
        </w:rPr>
        <w:t>s</w:t>
      </w:r>
      <w:r w:rsidR="00233677" w:rsidRPr="00990F4C">
        <w:rPr>
          <w:rFonts w:ascii="Times New Roman" w:hAnsi="Times New Roman" w:cs="Times New Roman"/>
          <w:sz w:val="28"/>
          <w:szCs w:val="28"/>
        </w:rPr>
        <w:t xml:space="preserve"> of data that build up this text consist of my own teenage diaries and draft letters to my Russian penfriend, as well as my current memories and interpretations, set against interviews with my parents and siblings in order to widen the analytical perspective. Out of a vast material</w:t>
      </w:r>
      <w:r>
        <w:rPr>
          <w:rFonts w:ascii="Times New Roman" w:hAnsi="Times New Roman" w:cs="Times New Roman"/>
          <w:sz w:val="28"/>
          <w:szCs w:val="28"/>
        </w:rPr>
        <w:t>, I focused on</w:t>
      </w:r>
      <w:r w:rsidR="00233677" w:rsidRPr="00990F4C">
        <w:rPr>
          <w:rFonts w:ascii="Times New Roman" w:hAnsi="Times New Roman" w:cs="Times New Roman"/>
          <w:sz w:val="28"/>
          <w:szCs w:val="28"/>
        </w:rPr>
        <w:t xml:space="preserve"> the parts, which relate directly to schooling or learning experiences, set</w:t>
      </w:r>
      <w:r>
        <w:rPr>
          <w:rFonts w:ascii="Times New Roman" w:hAnsi="Times New Roman" w:cs="Times New Roman"/>
          <w:sz w:val="28"/>
          <w:szCs w:val="28"/>
        </w:rPr>
        <w:t>ting them</w:t>
      </w:r>
      <w:r w:rsidR="00233677" w:rsidRPr="00990F4C">
        <w:rPr>
          <w:rFonts w:ascii="Times New Roman" w:hAnsi="Times New Roman" w:cs="Times New Roman"/>
          <w:sz w:val="28"/>
          <w:szCs w:val="28"/>
        </w:rPr>
        <w:t xml:space="preserve"> against the intimacy of our family life of the time. </w:t>
      </w:r>
    </w:p>
    <w:p w14:paraId="457B2D77" w14:textId="4D7E9032" w:rsidR="00233677" w:rsidRPr="00990F4C" w:rsidRDefault="00233677" w:rsidP="00F16B44">
      <w:pPr>
        <w:ind w:left="-426" w:right="-284"/>
        <w:jc w:val="both"/>
        <w:rPr>
          <w:rFonts w:ascii="Times New Roman" w:hAnsi="Times New Roman" w:cs="Times New Roman"/>
          <w:sz w:val="28"/>
          <w:szCs w:val="28"/>
        </w:rPr>
      </w:pPr>
      <w:r w:rsidRPr="00990F4C">
        <w:rPr>
          <w:rFonts w:ascii="Times New Roman" w:hAnsi="Times New Roman" w:cs="Times New Roman"/>
          <w:sz w:val="28"/>
          <w:szCs w:val="28"/>
        </w:rPr>
        <w:t xml:space="preserve">I have selected a genre of autoethnographic short stories, where school/life episodes are discussed and mirrored in a family context. Text in italics is an English translation of a collage I have composed out of the original diary entries and letters, as recorded by myself some </w:t>
      </w:r>
      <w:r w:rsidR="002274ED" w:rsidRPr="00990F4C">
        <w:rPr>
          <w:rFonts w:ascii="Times New Roman" w:hAnsi="Times New Roman" w:cs="Times New Roman"/>
          <w:sz w:val="28"/>
          <w:szCs w:val="28"/>
        </w:rPr>
        <w:t>twenty-seven</w:t>
      </w:r>
      <w:r w:rsidRPr="00990F4C">
        <w:rPr>
          <w:rFonts w:ascii="Times New Roman" w:hAnsi="Times New Roman" w:cs="Times New Roman"/>
          <w:sz w:val="28"/>
          <w:szCs w:val="28"/>
        </w:rPr>
        <w:t xml:space="preserve"> years ago. </w:t>
      </w:r>
      <w:r w:rsidR="00A729A8">
        <w:rPr>
          <w:rFonts w:ascii="Times New Roman" w:hAnsi="Times New Roman" w:cs="Times New Roman"/>
          <w:sz w:val="28"/>
          <w:szCs w:val="28"/>
        </w:rPr>
        <w:t>The n</w:t>
      </w:r>
      <w:r w:rsidRPr="00990F4C">
        <w:rPr>
          <w:rFonts w:ascii="Times New Roman" w:hAnsi="Times New Roman" w:cs="Times New Roman"/>
          <w:sz w:val="28"/>
          <w:szCs w:val="28"/>
        </w:rPr>
        <w:t xml:space="preserve">arrative is written in the first person, from the perspective of a </w:t>
      </w:r>
      <w:r w:rsidR="002274ED" w:rsidRPr="00990F4C">
        <w:rPr>
          <w:rFonts w:ascii="Times New Roman" w:hAnsi="Times New Roman" w:cs="Times New Roman"/>
          <w:sz w:val="28"/>
          <w:szCs w:val="28"/>
        </w:rPr>
        <w:t>thirteen-year-old</w:t>
      </w:r>
      <w:r w:rsidRPr="00990F4C">
        <w:rPr>
          <w:rFonts w:ascii="Times New Roman" w:hAnsi="Times New Roman" w:cs="Times New Roman"/>
          <w:sz w:val="28"/>
          <w:szCs w:val="28"/>
        </w:rPr>
        <w:t xml:space="preserve"> girl, attending the </w:t>
      </w:r>
      <w:r w:rsidR="00A729A8">
        <w:rPr>
          <w:rFonts w:ascii="Times New Roman" w:hAnsi="Times New Roman" w:cs="Times New Roman"/>
          <w:sz w:val="28"/>
          <w:szCs w:val="28"/>
        </w:rPr>
        <w:t>seventh</w:t>
      </w:r>
      <w:r w:rsidR="00A729A8" w:rsidRPr="00990F4C">
        <w:rPr>
          <w:rFonts w:ascii="Times New Roman" w:hAnsi="Times New Roman" w:cs="Times New Roman"/>
          <w:sz w:val="28"/>
          <w:szCs w:val="28"/>
        </w:rPr>
        <w:t xml:space="preserve"> </w:t>
      </w:r>
      <w:r w:rsidRPr="00990F4C">
        <w:rPr>
          <w:rFonts w:ascii="Times New Roman" w:hAnsi="Times New Roman" w:cs="Times New Roman"/>
          <w:sz w:val="28"/>
          <w:szCs w:val="28"/>
        </w:rPr>
        <w:t xml:space="preserve">grade of </w:t>
      </w:r>
      <w:r w:rsidRPr="00990F4C">
        <w:rPr>
          <w:rFonts w:ascii="Times New Roman" w:hAnsi="Times New Roman" w:cs="Times New Roman"/>
          <w:i/>
          <w:sz w:val="28"/>
          <w:szCs w:val="28"/>
        </w:rPr>
        <w:lastRenderedPageBreak/>
        <w:t>Základní škola</w:t>
      </w:r>
      <w:r w:rsidR="002E472D">
        <w:rPr>
          <w:rFonts w:ascii="Times New Roman" w:hAnsi="Times New Roman" w:cs="Times New Roman"/>
          <w:i/>
          <w:sz w:val="28"/>
          <w:szCs w:val="28"/>
        </w:rPr>
        <w:t>.</w:t>
      </w:r>
      <w:r w:rsidRPr="00990F4C">
        <w:rPr>
          <w:rStyle w:val="Znakapoznpodarou"/>
          <w:rFonts w:ascii="Times New Roman" w:hAnsi="Times New Roman" w:cs="Times New Roman"/>
          <w:sz w:val="28"/>
          <w:szCs w:val="28"/>
        </w:rPr>
        <w:footnoteReference w:id="4"/>
      </w:r>
      <w:r w:rsidRPr="00990F4C">
        <w:rPr>
          <w:rFonts w:ascii="Times New Roman" w:hAnsi="Times New Roman" w:cs="Times New Roman"/>
          <w:sz w:val="28"/>
          <w:szCs w:val="28"/>
        </w:rPr>
        <w:t xml:space="preserve"> I believe </w:t>
      </w:r>
      <w:r w:rsidR="00A729A8">
        <w:rPr>
          <w:rFonts w:ascii="Times New Roman" w:hAnsi="Times New Roman" w:cs="Times New Roman"/>
          <w:sz w:val="28"/>
          <w:szCs w:val="28"/>
        </w:rPr>
        <w:t xml:space="preserve">that </w:t>
      </w:r>
      <w:r w:rsidRPr="00990F4C">
        <w:rPr>
          <w:rFonts w:ascii="Times New Roman" w:hAnsi="Times New Roman" w:cs="Times New Roman"/>
          <w:sz w:val="28"/>
          <w:szCs w:val="28"/>
        </w:rPr>
        <w:t xml:space="preserve">its authentic boldness and coarseness has </w:t>
      </w:r>
      <w:r w:rsidR="00A729A8">
        <w:rPr>
          <w:rFonts w:ascii="Times New Roman" w:hAnsi="Times New Roman" w:cs="Times New Roman"/>
          <w:sz w:val="28"/>
          <w:szCs w:val="28"/>
        </w:rPr>
        <w:t xml:space="preserve">a </w:t>
      </w:r>
      <w:r w:rsidRPr="00990F4C">
        <w:rPr>
          <w:rFonts w:ascii="Times New Roman" w:hAnsi="Times New Roman" w:cs="Times New Roman"/>
          <w:sz w:val="28"/>
          <w:szCs w:val="28"/>
        </w:rPr>
        <w:t xml:space="preserve">unique power to approximate </w:t>
      </w:r>
      <w:r w:rsidR="00CB103B">
        <w:rPr>
          <w:rFonts w:ascii="Times New Roman" w:hAnsi="Times New Roman" w:cs="Times New Roman"/>
          <w:sz w:val="28"/>
          <w:szCs w:val="28"/>
        </w:rPr>
        <w:t xml:space="preserve">a </w:t>
      </w:r>
      <w:r w:rsidRPr="00990F4C">
        <w:rPr>
          <w:rFonts w:ascii="Times New Roman" w:hAnsi="Times New Roman" w:cs="Times New Roman"/>
          <w:sz w:val="28"/>
          <w:szCs w:val="28"/>
        </w:rPr>
        <w:t xml:space="preserve">child´s experience of society </w:t>
      </w:r>
      <w:r w:rsidR="00CB103B">
        <w:rPr>
          <w:rFonts w:ascii="Times New Roman" w:hAnsi="Times New Roman" w:cs="Times New Roman"/>
          <w:sz w:val="28"/>
          <w:szCs w:val="28"/>
        </w:rPr>
        <w:t>at</w:t>
      </w:r>
      <w:r w:rsidRPr="00990F4C">
        <w:rPr>
          <w:rFonts w:ascii="Times New Roman" w:hAnsi="Times New Roman" w:cs="Times New Roman"/>
          <w:sz w:val="28"/>
          <w:szCs w:val="28"/>
        </w:rPr>
        <w:t xml:space="preserve"> that time. </w:t>
      </w:r>
      <w:r w:rsidR="00CB103B">
        <w:rPr>
          <w:rFonts w:ascii="Times New Roman" w:hAnsi="Times New Roman" w:cs="Times New Roman"/>
          <w:sz w:val="28"/>
          <w:szCs w:val="28"/>
        </w:rPr>
        <w:t>The a</w:t>
      </w:r>
      <w:r w:rsidRPr="00990F4C">
        <w:rPr>
          <w:rFonts w:ascii="Times New Roman" w:hAnsi="Times New Roman" w:cs="Times New Roman"/>
          <w:sz w:val="28"/>
          <w:szCs w:val="28"/>
        </w:rPr>
        <w:t xml:space="preserve">bsence of </w:t>
      </w:r>
      <w:r w:rsidR="00CB103B">
        <w:rPr>
          <w:rFonts w:ascii="Times New Roman" w:hAnsi="Times New Roman" w:cs="Times New Roman"/>
          <w:sz w:val="28"/>
          <w:szCs w:val="28"/>
        </w:rPr>
        <w:t>analysis associated with these memories</w:t>
      </w:r>
      <w:r w:rsidR="00CB103B" w:rsidRPr="00990F4C">
        <w:rPr>
          <w:rFonts w:ascii="Times New Roman" w:hAnsi="Times New Roman" w:cs="Times New Roman"/>
          <w:sz w:val="28"/>
          <w:szCs w:val="28"/>
        </w:rPr>
        <w:t xml:space="preserve"> </w:t>
      </w:r>
      <w:r w:rsidRPr="00990F4C">
        <w:rPr>
          <w:rFonts w:ascii="Times New Roman" w:hAnsi="Times New Roman" w:cs="Times New Roman"/>
          <w:sz w:val="28"/>
          <w:szCs w:val="28"/>
        </w:rPr>
        <w:t xml:space="preserve">makes </w:t>
      </w:r>
      <w:r w:rsidR="00CB103B">
        <w:rPr>
          <w:rFonts w:ascii="Times New Roman" w:hAnsi="Times New Roman" w:cs="Times New Roman"/>
          <w:sz w:val="28"/>
          <w:szCs w:val="28"/>
        </w:rPr>
        <w:t xml:space="preserve">the </w:t>
      </w:r>
      <w:r w:rsidRPr="00990F4C">
        <w:rPr>
          <w:rFonts w:ascii="Times New Roman" w:hAnsi="Times New Roman" w:cs="Times New Roman"/>
          <w:sz w:val="28"/>
          <w:szCs w:val="28"/>
        </w:rPr>
        <w:t>readers pause, to question</w:t>
      </w:r>
      <w:r w:rsidR="002E472D">
        <w:rPr>
          <w:rFonts w:ascii="Times New Roman" w:hAnsi="Times New Roman" w:cs="Times New Roman"/>
          <w:sz w:val="28"/>
          <w:szCs w:val="28"/>
        </w:rPr>
        <w:t>,</w:t>
      </w:r>
      <w:r w:rsidRPr="00990F4C">
        <w:rPr>
          <w:rFonts w:ascii="Times New Roman" w:hAnsi="Times New Roman" w:cs="Times New Roman"/>
          <w:sz w:val="28"/>
          <w:szCs w:val="28"/>
        </w:rPr>
        <w:t xml:space="preserve"> and to think without any ready answers at hand. This </w:t>
      </w:r>
      <w:r w:rsidR="00F76C3F">
        <w:rPr>
          <w:rFonts w:ascii="Times New Roman" w:hAnsi="Times New Roman" w:cs="Times New Roman"/>
          <w:sz w:val="28"/>
          <w:szCs w:val="28"/>
        </w:rPr>
        <w:t xml:space="preserve">tactic intends to </w:t>
      </w:r>
      <w:r w:rsidRPr="00990F4C">
        <w:rPr>
          <w:rFonts w:ascii="Times New Roman" w:hAnsi="Times New Roman" w:cs="Times New Roman"/>
          <w:sz w:val="28"/>
          <w:szCs w:val="28"/>
        </w:rPr>
        <w:t xml:space="preserve">simulate the situation back in the 1980s, when no single answers and explanations were available. </w:t>
      </w:r>
    </w:p>
    <w:p w14:paraId="218C16E8" w14:textId="31B10332" w:rsidR="00233677" w:rsidRPr="00990F4C" w:rsidRDefault="00233677" w:rsidP="00F16B44">
      <w:pPr>
        <w:ind w:left="-426" w:right="-284"/>
        <w:jc w:val="both"/>
        <w:rPr>
          <w:rFonts w:ascii="Times New Roman" w:hAnsi="Times New Roman" w:cs="Times New Roman"/>
          <w:sz w:val="28"/>
          <w:szCs w:val="28"/>
        </w:rPr>
      </w:pPr>
      <w:r w:rsidRPr="00990F4C">
        <w:rPr>
          <w:rFonts w:ascii="Times New Roman" w:hAnsi="Times New Roman" w:cs="Times New Roman"/>
          <w:sz w:val="28"/>
          <w:szCs w:val="28"/>
        </w:rPr>
        <w:t xml:space="preserve">The plain text on the opposite site makes a leap more than quarter of a century forward and provides a commentary and time-distance analysis of the diary entries. It reflects historical and geographical circumstances of the location and it is framed in </w:t>
      </w:r>
      <w:r w:rsidR="00552B98">
        <w:rPr>
          <w:rFonts w:ascii="Times New Roman" w:hAnsi="Times New Roman" w:cs="Times New Roman"/>
          <w:sz w:val="28"/>
          <w:szCs w:val="28"/>
        </w:rPr>
        <w:t xml:space="preserve">the </w:t>
      </w:r>
      <w:r w:rsidRPr="00990F4C">
        <w:rPr>
          <w:rFonts w:ascii="Times New Roman" w:hAnsi="Times New Roman" w:cs="Times New Roman"/>
          <w:sz w:val="28"/>
          <w:szCs w:val="28"/>
        </w:rPr>
        <w:t xml:space="preserve">wider context of current sociological and anthropological literature. I attempt to do </w:t>
      </w:r>
      <w:r w:rsidR="009A5DE1">
        <w:rPr>
          <w:rFonts w:ascii="Times New Roman" w:hAnsi="Times New Roman" w:cs="Times New Roman"/>
          <w:sz w:val="28"/>
          <w:szCs w:val="28"/>
        </w:rPr>
        <w:t>this exploration</w:t>
      </w:r>
      <w:r w:rsidR="009A5DE1" w:rsidRPr="00990F4C">
        <w:rPr>
          <w:rFonts w:ascii="Times New Roman" w:hAnsi="Times New Roman" w:cs="Times New Roman"/>
          <w:sz w:val="28"/>
          <w:szCs w:val="28"/>
        </w:rPr>
        <w:t xml:space="preserve"> </w:t>
      </w:r>
      <w:r w:rsidRPr="00990F4C">
        <w:rPr>
          <w:rFonts w:ascii="Times New Roman" w:hAnsi="Times New Roman" w:cs="Times New Roman"/>
          <w:sz w:val="28"/>
          <w:szCs w:val="28"/>
        </w:rPr>
        <w:t xml:space="preserve">in </w:t>
      </w:r>
      <w:r w:rsidR="002E472D">
        <w:rPr>
          <w:rFonts w:ascii="Times New Roman" w:hAnsi="Times New Roman" w:cs="Times New Roman"/>
          <w:sz w:val="28"/>
          <w:szCs w:val="28"/>
        </w:rPr>
        <w:t>a</w:t>
      </w:r>
      <w:r w:rsidRPr="00990F4C">
        <w:rPr>
          <w:rFonts w:ascii="Times New Roman" w:hAnsi="Times New Roman" w:cs="Times New Roman"/>
          <w:sz w:val="28"/>
          <w:szCs w:val="28"/>
        </w:rPr>
        <w:t xml:space="preserve"> man</w:t>
      </w:r>
      <w:r w:rsidR="009A5DE1">
        <w:rPr>
          <w:rFonts w:ascii="Times New Roman" w:hAnsi="Times New Roman" w:cs="Times New Roman"/>
          <w:sz w:val="28"/>
          <w:szCs w:val="28"/>
        </w:rPr>
        <w:t>ne</w:t>
      </w:r>
      <w:r w:rsidRPr="00990F4C">
        <w:rPr>
          <w:rFonts w:ascii="Times New Roman" w:hAnsi="Times New Roman" w:cs="Times New Roman"/>
          <w:sz w:val="28"/>
          <w:szCs w:val="28"/>
        </w:rPr>
        <w:t xml:space="preserve">r </w:t>
      </w:r>
      <w:r w:rsidR="009A5DE1">
        <w:rPr>
          <w:rFonts w:ascii="Times New Roman" w:hAnsi="Times New Roman" w:cs="Times New Roman"/>
          <w:sz w:val="28"/>
          <w:szCs w:val="28"/>
        </w:rPr>
        <w:t xml:space="preserve">similar to </w:t>
      </w:r>
      <w:r w:rsidRPr="00990F4C">
        <w:rPr>
          <w:rFonts w:ascii="Times New Roman" w:hAnsi="Times New Roman" w:cs="Times New Roman"/>
          <w:sz w:val="28"/>
          <w:szCs w:val="28"/>
        </w:rPr>
        <w:t>Richard Price</w:t>
      </w:r>
      <w:r w:rsidR="009A5DE1">
        <w:rPr>
          <w:rFonts w:ascii="Times New Roman" w:hAnsi="Times New Roman" w:cs="Times New Roman"/>
          <w:sz w:val="28"/>
          <w:szCs w:val="28"/>
        </w:rPr>
        <w:t xml:space="preserve">’s </w:t>
      </w:r>
      <w:r w:rsidR="002E472D">
        <w:rPr>
          <w:rFonts w:ascii="Times New Roman" w:hAnsi="Times New Roman" w:cs="Times New Roman"/>
          <w:sz w:val="28"/>
          <w:szCs w:val="28"/>
        </w:rPr>
        <w:t xml:space="preserve">(1983) </w:t>
      </w:r>
      <w:r w:rsidR="009A5DE1">
        <w:rPr>
          <w:rFonts w:ascii="Times New Roman" w:hAnsi="Times New Roman" w:cs="Times New Roman"/>
          <w:sz w:val="28"/>
          <w:szCs w:val="28"/>
        </w:rPr>
        <w:t>method, who</w:t>
      </w:r>
      <w:r w:rsidRPr="00990F4C">
        <w:rPr>
          <w:rFonts w:ascii="Times New Roman" w:hAnsi="Times New Roman" w:cs="Times New Roman"/>
          <w:sz w:val="28"/>
          <w:szCs w:val="28"/>
        </w:rPr>
        <w:t xml:space="preserve"> introduced the powerful dialogue of emic and etic</w:t>
      </w:r>
      <w:r w:rsidR="001F2FAC">
        <w:rPr>
          <w:rStyle w:val="Znakapoznpodarou"/>
          <w:rFonts w:ascii="Times New Roman" w:hAnsi="Times New Roman" w:cs="Times New Roman"/>
          <w:sz w:val="28"/>
          <w:szCs w:val="28"/>
        </w:rPr>
        <w:footnoteReference w:id="5"/>
      </w:r>
      <w:r w:rsidRPr="00990F4C">
        <w:rPr>
          <w:rFonts w:ascii="Times New Roman" w:hAnsi="Times New Roman" w:cs="Times New Roman"/>
          <w:sz w:val="28"/>
          <w:szCs w:val="28"/>
        </w:rPr>
        <w:t xml:space="preserve"> account</w:t>
      </w:r>
      <w:r w:rsidR="009A5DE1">
        <w:rPr>
          <w:rFonts w:ascii="Times New Roman" w:hAnsi="Times New Roman" w:cs="Times New Roman"/>
          <w:sz w:val="28"/>
          <w:szCs w:val="28"/>
        </w:rPr>
        <w:t>s</w:t>
      </w:r>
      <w:r w:rsidRPr="00990F4C">
        <w:rPr>
          <w:rFonts w:ascii="Times New Roman" w:hAnsi="Times New Roman" w:cs="Times New Roman"/>
          <w:sz w:val="28"/>
          <w:szCs w:val="28"/>
        </w:rPr>
        <w:t xml:space="preserve"> of a narrative to the public. Although both of my accounts are emic </w:t>
      </w:r>
      <w:r w:rsidR="009175D6">
        <w:rPr>
          <w:rFonts w:ascii="Times New Roman" w:hAnsi="Times New Roman" w:cs="Times New Roman"/>
          <w:sz w:val="28"/>
          <w:szCs w:val="28"/>
        </w:rPr>
        <w:t>narratives</w:t>
      </w:r>
      <w:r w:rsidRPr="00990F4C">
        <w:rPr>
          <w:rFonts w:ascii="Times New Roman" w:hAnsi="Times New Roman" w:cs="Times New Roman"/>
          <w:sz w:val="28"/>
          <w:szCs w:val="28"/>
        </w:rPr>
        <w:t xml:space="preserve">, they are written in a diachronic perspective and are presented to the reader on a different but near-enough space – one on even pages, the other on odd. By such physical proximity, I hope </w:t>
      </w:r>
      <w:r w:rsidR="00497808">
        <w:rPr>
          <w:rFonts w:ascii="Times New Roman" w:hAnsi="Times New Roman" w:cs="Times New Roman"/>
          <w:sz w:val="28"/>
          <w:szCs w:val="28"/>
        </w:rPr>
        <w:t xml:space="preserve">the </w:t>
      </w:r>
      <w:r w:rsidRPr="00990F4C">
        <w:rPr>
          <w:rFonts w:ascii="Times New Roman" w:hAnsi="Times New Roman" w:cs="Times New Roman"/>
          <w:sz w:val="28"/>
          <w:szCs w:val="28"/>
        </w:rPr>
        <w:t xml:space="preserve">reader gains </w:t>
      </w:r>
      <w:r w:rsidR="00497808">
        <w:rPr>
          <w:rFonts w:ascii="Times New Roman" w:hAnsi="Times New Roman" w:cs="Times New Roman"/>
          <w:sz w:val="28"/>
          <w:szCs w:val="28"/>
        </w:rPr>
        <w:t xml:space="preserve">a </w:t>
      </w:r>
      <w:r w:rsidRPr="00990F4C">
        <w:rPr>
          <w:rFonts w:ascii="Times New Roman" w:hAnsi="Times New Roman" w:cs="Times New Roman"/>
          <w:sz w:val="28"/>
          <w:szCs w:val="28"/>
        </w:rPr>
        <w:t>sense of the</w:t>
      </w:r>
      <w:r w:rsidR="00497808">
        <w:rPr>
          <w:rFonts w:ascii="Times New Roman" w:hAnsi="Times New Roman" w:cs="Times New Roman"/>
          <w:sz w:val="28"/>
          <w:szCs w:val="28"/>
        </w:rPr>
        <w:t>se accounts’</w:t>
      </w:r>
      <w:r w:rsidRPr="00990F4C">
        <w:rPr>
          <w:rFonts w:ascii="Times New Roman" w:hAnsi="Times New Roman" w:cs="Times New Roman"/>
          <w:sz w:val="28"/>
          <w:szCs w:val="28"/>
        </w:rPr>
        <w:t xml:space="preserve"> mutual dependence and interconnection, while being aware of the fact that they are experiences of two different worlds, times and lives, interlocked in a single body. </w:t>
      </w:r>
    </w:p>
    <w:p w14:paraId="1657929B" w14:textId="66E428D6" w:rsidR="00233677" w:rsidRPr="00990F4C" w:rsidRDefault="00233677" w:rsidP="00F16B44">
      <w:pPr>
        <w:ind w:left="-426" w:right="-284"/>
        <w:jc w:val="both"/>
        <w:rPr>
          <w:rFonts w:ascii="Times New Roman" w:hAnsi="Times New Roman" w:cs="Times New Roman"/>
          <w:sz w:val="28"/>
          <w:szCs w:val="28"/>
        </w:rPr>
      </w:pPr>
      <w:r w:rsidRPr="00990F4C">
        <w:rPr>
          <w:rFonts w:ascii="Times New Roman" w:hAnsi="Times New Roman" w:cs="Times New Roman"/>
          <w:sz w:val="28"/>
          <w:szCs w:val="28"/>
        </w:rPr>
        <w:t xml:space="preserve">All the events and persons presented in the paper are real, although their names have been altered in order to provide as much anonymity as possible in any autoethnography.  </w:t>
      </w:r>
    </w:p>
    <w:p w14:paraId="38A0135C" w14:textId="77777777" w:rsidR="00233677" w:rsidRPr="00990F4C" w:rsidRDefault="00233677" w:rsidP="00F16B44">
      <w:pPr>
        <w:ind w:left="-426" w:right="-284"/>
        <w:jc w:val="both"/>
        <w:rPr>
          <w:rFonts w:ascii="Times New Roman" w:hAnsi="Times New Roman" w:cs="Times New Roman"/>
          <w:b/>
          <w:i/>
          <w:sz w:val="28"/>
          <w:szCs w:val="28"/>
        </w:rPr>
      </w:pPr>
      <w:r w:rsidRPr="00990F4C">
        <w:rPr>
          <w:rFonts w:ascii="Times New Roman" w:hAnsi="Times New Roman" w:cs="Times New Roman"/>
          <w:b/>
          <w:i/>
          <w:sz w:val="28"/>
          <w:szCs w:val="28"/>
        </w:rPr>
        <w:t>On decisions and consequences</w:t>
      </w:r>
    </w:p>
    <w:p w14:paraId="70137C19" w14:textId="477ACB36" w:rsidR="00233677" w:rsidRPr="00990F4C" w:rsidRDefault="00233677" w:rsidP="00F16B44">
      <w:pPr>
        <w:ind w:left="-426" w:right="-284"/>
        <w:jc w:val="both"/>
        <w:rPr>
          <w:rFonts w:ascii="Times New Roman" w:hAnsi="Times New Roman" w:cs="Times New Roman"/>
          <w:i/>
          <w:sz w:val="28"/>
          <w:szCs w:val="28"/>
        </w:rPr>
      </w:pPr>
      <w:r w:rsidRPr="00990F4C">
        <w:rPr>
          <w:rFonts w:ascii="Times New Roman" w:hAnsi="Times New Roman" w:cs="Times New Roman"/>
          <w:i/>
          <w:sz w:val="28"/>
          <w:szCs w:val="28"/>
        </w:rPr>
        <w:t xml:space="preserve">My name is Mira and I am thirteen years old. When I grow up, I do not want to be a minister like my dad, because ministers cannot travel anywhere. On weekends they have to serve in church and during holidays they are not allowed to go abroad, since they are politically not in favour and they never receive any visa from the government. On the other hand, there are so many interesting people in the ministry. They talk about interesting things like the meaning of life, discuss death and soul. Today I discussed Jesus´s resurrection with Pavel. The debate made me shiver inside my chest, I could picture people´s souls in my mind. This feeling scared me and filled me with unspeakable joy at the same time. </w:t>
      </w:r>
    </w:p>
    <w:p w14:paraId="368CB675" w14:textId="107039C8" w:rsidR="00233677" w:rsidRPr="00990F4C" w:rsidRDefault="00233677" w:rsidP="00F16B44">
      <w:pPr>
        <w:ind w:left="-426" w:right="-284"/>
        <w:jc w:val="both"/>
        <w:rPr>
          <w:rFonts w:ascii="Times New Roman" w:hAnsi="Times New Roman" w:cs="Times New Roman"/>
          <w:i/>
          <w:sz w:val="28"/>
          <w:szCs w:val="28"/>
        </w:rPr>
      </w:pPr>
      <w:r w:rsidRPr="00990F4C">
        <w:rPr>
          <w:rFonts w:ascii="Times New Roman" w:hAnsi="Times New Roman" w:cs="Times New Roman"/>
          <w:i/>
          <w:sz w:val="28"/>
          <w:szCs w:val="28"/>
        </w:rPr>
        <w:t>I love to listen to my parent´s friends when they come to visit and sit throughout the night and debate all this. Our bedroom is next to the kitchen where they sit, so I get to hear most of it.  Ministry is definitely more exciting than be</w:t>
      </w:r>
      <w:r w:rsidR="009F59C1">
        <w:rPr>
          <w:rFonts w:ascii="Times New Roman" w:hAnsi="Times New Roman" w:cs="Times New Roman"/>
          <w:i/>
          <w:sz w:val="28"/>
          <w:szCs w:val="28"/>
        </w:rPr>
        <w:t>ing</w:t>
      </w:r>
      <w:r w:rsidRPr="00990F4C">
        <w:rPr>
          <w:rFonts w:ascii="Times New Roman" w:hAnsi="Times New Roman" w:cs="Times New Roman"/>
          <w:i/>
          <w:sz w:val="28"/>
          <w:szCs w:val="28"/>
        </w:rPr>
        <w:t xml:space="preserve"> a musician like my </w:t>
      </w:r>
      <w:r w:rsidRPr="00990F4C">
        <w:rPr>
          <w:rFonts w:ascii="Times New Roman" w:hAnsi="Times New Roman" w:cs="Times New Roman"/>
          <w:i/>
          <w:sz w:val="28"/>
          <w:szCs w:val="28"/>
        </w:rPr>
        <w:lastRenderedPageBreak/>
        <w:t xml:space="preserve">mum. I hate practicing my flute every day. It is horrible to envision myself to have to do this for living. But if I do not get all A´s on my next two reports, I will have to go to </w:t>
      </w:r>
      <w:r w:rsidR="006B5346" w:rsidRPr="00990F4C">
        <w:rPr>
          <w:rFonts w:ascii="Times New Roman" w:hAnsi="Times New Roman" w:cs="Times New Roman"/>
          <w:i/>
          <w:sz w:val="28"/>
          <w:szCs w:val="28"/>
        </w:rPr>
        <w:t>conservatoi</w:t>
      </w:r>
      <w:r w:rsidR="006B5346">
        <w:rPr>
          <w:rFonts w:ascii="Times New Roman" w:hAnsi="Times New Roman" w:cs="Times New Roman"/>
          <w:i/>
          <w:sz w:val="28"/>
          <w:szCs w:val="28"/>
        </w:rPr>
        <w:t>re</w:t>
      </w:r>
      <w:r w:rsidRPr="00990F4C">
        <w:rPr>
          <w:rFonts w:ascii="Times New Roman" w:hAnsi="Times New Roman" w:cs="Times New Roman"/>
          <w:i/>
          <w:sz w:val="28"/>
          <w:szCs w:val="28"/>
        </w:rPr>
        <w:t>, because the communists will not let me study anything else but music.</w:t>
      </w:r>
    </w:p>
    <w:p w14:paraId="4F406538" w14:textId="26E30B3C" w:rsidR="00233677" w:rsidRPr="00990F4C" w:rsidRDefault="00233677" w:rsidP="00F16B44">
      <w:pPr>
        <w:ind w:left="-426" w:right="-284"/>
        <w:jc w:val="both"/>
        <w:rPr>
          <w:rFonts w:ascii="Times New Roman" w:hAnsi="Times New Roman" w:cs="Times New Roman"/>
          <w:sz w:val="28"/>
          <w:szCs w:val="28"/>
        </w:rPr>
      </w:pPr>
      <w:r w:rsidRPr="00990F4C">
        <w:rPr>
          <w:rFonts w:ascii="Times New Roman" w:hAnsi="Times New Roman" w:cs="Times New Roman"/>
          <w:i/>
          <w:sz w:val="28"/>
          <w:szCs w:val="28"/>
        </w:rPr>
        <w:t>I think you must really like your job in order to spend so much time of your life doing it</w:t>
      </w:r>
      <w:r w:rsidR="009F59C1">
        <w:rPr>
          <w:rFonts w:ascii="Times New Roman" w:hAnsi="Times New Roman" w:cs="Times New Roman"/>
          <w:i/>
          <w:sz w:val="28"/>
          <w:szCs w:val="28"/>
        </w:rPr>
        <w:t>.</w:t>
      </w:r>
      <w:r w:rsidRPr="00990F4C">
        <w:rPr>
          <w:rFonts w:ascii="Times New Roman" w:hAnsi="Times New Roman" w:cs="Times New Roman"/>
          <w:i/>
          <w:sz w:val="28"/>
          <w:szCs w:val="28"/>
        </w:rPr>
        <w:t xml:space="preserve"> </w:t>
      </w:r>
      <w:r w:rsidR="009F59C1">
        <w:rPr>
          <w:rFonts w:ascii="Times New Roman" w:hAnsi="Times New Roman" w:cs="Times New Roman"/>
          <w:i/>
          <w:sz w:val="28"/>
          <w:szCs w:val="28"/>
        </w:rPr>
        <w:t>O</w:t>
      </w:r>
      <w:r w:rsidRPr="00990F4C">
        <w:rPr>
          <w:rFonts w:ascii="Times New Roman" w:hAnsi="Times New Roman" w:cs="Times New Roman"/>
          <w:i/>
          <w:sz w:val="28"/>
          <w:szCs w:val="28"/>
        </w:rPr>
        <w:t>therwise</w:t>
      </w:r>
      <w:r w:rsidR="009F59C1">
        <w:rPr>
          <w:rFonts w:ascii="Times New Roman" w:hAnsi="Times New Roman" w:cs="Times New Roman"/>
          <w:i/>
          <w:sz w:val="28"/>
          <w:szCs w:val="28"/>
        </w:rPr>
        <w:t>,</w:t>
      </w:r>
      <w:r w:rsidRPr="00990F4C">
        <w:rPr>
          <w:rFonts w:ascii="Times New Roman" w:hAnsi="Times New Roman" w:cs="Times New Roman"/>
          <w:i/>
          <w:sz w:val="28"/>
          <w:szCs w:val="28"/>
        </w:rPr>
        <w:t xml:space="preserve"> what is the point in life? Both my parents love their jobs, they say it is their mission. I want to take after them in this... My dad wanted to become an acrobat and to join a circus when he was young, because he loved to travel but then his friends changed his mind and he became a protestant minister instead. Occasionally, he reminds us (and himself) that he is not so far off his original ambition, because constantly, he is juggling with fire when preaching on Sundays, since our state is one big circus and you never know, who is sitting in the audience.</w:t>
      </w:r>
    </w:p>
    <w:p w14:paraId="7477F074" w14:textId="77777777" w:rsidR="00233677" w:rsidRPr="00990F4C" w:rsidRDefault="00233677" w:rsidP="00F16B44">
      <w:pPr>
        <w:ind w:left="-426" w:right="-284"/>
        <w:jc w:val="both"/>
        <w:rPr>
          <w:rFonts w:ascii="Times New Roman" w:hAnsi="Times New Roman" w:cs="Times New Roman"/>
          <w:i/>
          <w:sz w:val="28"/>
          <w:szCs w:val="28"/>
        </w:rPr>
      </w:pPr>
    </w:p>
    <w:p w14:paraId="38508D8C" w14:textId="148BCB42" w:rsidR="00233677" w:rsidRPr="00990F4C" w:rsidRDefault="00233677" w:rsidP="00F16B44">
      <w:pPr>
        <w:ind w:left="-426" w:right="-284"/>
        <w:jc w:val="both"/>
        <w:rPr>
          <w:rFonts w:ascii="Times New Roman" w:hAnsi="Times New Roman" w:cs="Times New Roman"/>
          <w:i/>
          <w:sz w:val="28"/>
          <w:szCs w:val="28"/>
        </w:rPr>
      </w:pPr>
      <w:r w:rsidRPr="00990F4C">
        <w:rPr>
          <w:rFonts w:ascii="Times New Roman" w:hAnsi="Times New Roman" w:cs="Times New Roman"/>
          <w:i/>
          <w:sz w:val="28"/>
          <w:szCs w:val="28"/>
        </w:rPr>
        <w:t xml:space="preserve">My grandma says I am a lucky child, because I did not have to live throughout the war like she did, or throughout the Stalinist </w:t>
      </w:r>
      <w:r w:rsidR="00CC6EF5">
        <w:rPr>
          <w:rFonts w:ascii="Times New Roman" w:hAnsi="Times New Roman" w:cs="Times New Roman"/>
          <w:i/>
          <w:sz w:val="28"/>
          <w:szCs w:val="28"/>
        </w:rPr>
        <w:t>19</w:t>
      </w:r>
      <w:r w:rsidRPr="00990F4C">
        <w:rPr>
          <w:rFonts w:ascii="Times New Roman" w:hAnsi="Times New Roman" w:cs="Times New Roman"/>
          <w:i/>
          <w:sz w:val="28"/>
          <w:szCs w:val="28"/>
        </w:rPr>
        <w:t xml:space="preserve">50s like my mum. My grandparents </w:t>
      </w:r>
      <w:r w:rsidR="002274ED" w:rsidRPr="00990F4C">
        <w:rPr>
          <w:rFonts w:ascii="Times New Roman" w:hAnsi="Times New Roman" w:cs="Times New Roman"/>
          <w:i/>
          <w:sz w:val="28"/>
          <w:szCs w:val="28"/>
        </w:rPr>
        <w:t>are</w:t>
      </w:r>
      <w:r w:rsidRPr="00990F4C">
        <w:rPr>
          <w:rFonts w:ascii="Times New Roman" w:hAnsi="Times New Roman" w:cs="Times New Roman"/>
          <w:i/>
          <w:sz w:val="28"/>
          <w:szCs w:val="28"/>
        </w:rPr>
        <w:t xml:space="preserve"> Protestants, whose forefathers fled the country after 1620s, when Habsburg catholic dynasty started to reign in Czech lands. Both my maternal grandparents were born in Poland but after the end of the Second World War they illegally escaped back to Czechoslovakia. </w:t>
      </w:r>
    </w:p>
    <w:p w14:paraId="055313FF" w14:textId="477B08DD" w:rsidR="00233677" w:rsidRPr="00990F4C" w:rsidRDefault="00233677" w:rsidP="00F16B44">
      <w:pPr>
        <w:ind w:left="-426" w:right="-284"/>
        <w:jc w:val="both"/>
        <w:rPr>
          <w:rFonts w:ascii="Times New Roman" w:hAnsi="Times New Roman" w:cs="Times New Roman"/>
          <w:i/>
          <w:sz w:val="28"/>
          <w:szCs w:val="28"/>
        </w:rPr>
      </w:pPr>
      <w:r w:rsidRPr="00990F4C">
        <w:rPr>
          <w:rFonts w:ascii="Times New Roman" w:hAnsi="Times New Roman" w:cs="Times New Roman"/>
          <w:i/>
          <w:sz w:val="28"/>
          <w:szCs w:val="28"/>
        </w:rPr>
        <w:t xml:space="preserve">Now they work in a textile factory, my grandad as a mechanic and my grandma as a tailor. She also does a lot of tailoring privately, because she lives in a town which is a famous spa and where many tourists come and ladies want to look beautiful, so they spend a lot of money on clothes. It is not allowed to have a private business but grandma does not declare it anywhere. She says she is not afraid, because she makes clothes also for two wives of communist party leaders in her town, so they too would have a problem if she would. </w:t>
      </w:r>
    </w:p>
    <w:p w14:paraId="5F32D2D6" w14:textId="6E0F8170" w:rsidR="00233677" w:rsidRPr="00990F4C" w:rsidRDefault="00233677" w:rsidP="00F16B44">
      <w:pPr>
        <w:ind w:left="-426" w:right="-284"/>
        <w:jc w:val="both"/>
        <w:rPr>
          <w:rFonts w:ascii="Times New Roman" w:hAnsi="Times New Roman" w:cs="Times New Roman"/>
          <w:i/>
          <w:sz w:val="28"/>
          <w:szCs w:val="28"/>
        </w:rPr>
      </w:pPr>
      <w:r w:rsidRPr="00990F4C">
        <w:rPr>
          <w:rFonts w:ascii="Times New Roman" w:hAnsi="Times New Roman" w:cs="Times New Roman"/>
          <w:i/>
          <w:sz w:val="28"/>
          <w:szCs w:val="28"/>
        </w:rPr>
        <w:t xml:space="preserve">She is a good tailor but she also has brains for business. In Poland she had a house, which she was unable to sell legally, because she is not a Polish citizen anymore. So she traded it for nylon scarfs and </w:t>
      </w:r>
      <w:r w:rsidR="002274ED" w:rsidRPr="00990F4C">
        <w:rPr>
          <w:rFonts w:ascii="Times New Roman" w:hAnsi="Times New Roman" w:cs="Times New Roman"/>
          <w:i/>
          <w:sz w:val="28"/>
          <w:szCs w:val="28"/>
        </w:rPr>
        <w:t>other fashionable textile items</w:t>
      </w:r>
      <w:r w:rsidRPr="00990F4C">
        <w:rPr>
          <w:rFonts w:ascii="Times New Roman" w:hAnsi="Times New Roman" w:cs="Times New Roman"/>
          <w:i/>
          <w:sz w:val="28"/>
          <w:szCs w:val="28"/>
        </w:rPr>
        <w:t>. Every summer, when she went to Poland for her holiday with my mum and my aunt, they have smuggled part of this back to Czechoslovakia in their suitcases</w:t>
      </w:r>
      <w:r w:rsidR="002274ED" w:rsidRPr="00990F4C">
        <w:rPr>
          <w:rFonts w:ascii="Times New Roman" w:hAnsi="Times New Roman" w:cs="Times New Roman"/>
          <w:i/>
          <w:sz w:val="28"/>
          <w:szCs w:val="28"/>
        </w:rPr>
        <w:t>, which were specially altered for this purpose</w:t>
      </w:r>
      <w:r w:rsidRPr="00990F4C">
        <w:rPr>
          <w:rFonts w:ascii="Times New Roman" w:hAnsi="Times New Roman" w:cs="Times New Roman"/>
          <w:i/>
          <w:sz w:val="28"/>
          <w:szCs w:val="28"/>
        </w:rPr>
        <w:t>. Patiently, over the years, she managed to smuggle it all to Czech</w:t>
      </w:r>
      <w:r w:rsidR="00CC6EF5">
        <w:rPr>
          <w:rFonts w:ascii="Times New Roman" w:hAnsi="Times New Roman" w:cs="Times New Roman"/>
          <w:i/>
          <w:sz w:val="28"/>
          <w:szCs w:val="28"/>
        </w:rPr>
        <w:t>oslovakia</w:t>
      </w:r>
      <w:r w:rsidRPr="00990F4C">
        <w:rPr>
          <w:rFonts w:ascii="Times New Roman" w:hAnsi="Times New Roman" w:cs="Times New Roman"/>
          <w:i/>
          <w:sz w:val="28"/>
          <w:szCs w:val="28"/>
        </w:rPr>
        <w:t xml:space="preserve">, selling it illegally to the ladies and tourists in her spa home-town. Together it was worth the house! </w:t>
      </w:r>
    </w:p>
    <w:p w14:paraId="3BCF343C" w14:textId="29B61107" w:rsidR="00233677" w:rsidRPr="00990F4C" w:rsidRDefault="00233677" w:rsidP="00F16B44">
      <w:pPr>
        <w:ind w:left="-426" w:right="-284"/>
        <w:jc w:val="both"/>
        <w:rPr>
          <w:rFonts w:ascii="Times New Roman" w:hAnsi="Times New Roman" w:cs="Times New Roman"/>
          <w:i/>
          <w:sz w:val="28"/>
          <w:szCs w:val="28"/>
        </w:rPr>
      </w:pPr>
      <w:r w:rsidRPr="00990F4C">
        <w:rPr>
          <w:rFonts w:ascii="Times New Roman" w:hAnsi="Times New Roman" w:cs="Times New Roman"/>
          <w:i/>
          <w:sz w:val="28"/>
          <w:szCs w:val="28"/>
        </w:rPr>
        <w:t xml:space="preserve">I would be absolutely terrified to do this. I envision my small mum, sitting upon the suitcase full of smuggled goods, trying to keep a poker face when the soldiers at the borders come to check the luggage and I am absolutely sweaty all over. I get butterflies in my stomach and I feel ill just from the idea. However, I think granny was </w:t>
      </w:r>
      <w:r w:rsidRPr="00990F4C">
        <w:rPr>
          <w:rFonts w:ascii="Times New Roman" w:hAnsi="Times New Roman" w:cs="Times New Roman"/>
          <w:i/>
          <w:sz w:val="28"/>
          <w:szCs w:val="28"/>
        </w:rPr>
        <w:lastRenderedPageBreak/>
        <w:t>very brave to stand up like this for herself and her family. My dad does not approve of this; he says bad rules should be changed but sometimes not even a lifetime is enough to do that.</w:t>
      </w:r>
    </w:p>
    <w:p w14:paraId="1713A922" w14:textId="0AC7F3E8" w:rsidR="00233677" w:rsidRPr="00990F4C" w:rsidRDefault="00233677" w:rsidP="00F16B44">
      <w:pPr>
        <w:ind w:left="-426" w:right="-284"/>
        <w:jc w:val="both"/>
        <w:rPr>
          <w:rFonts w:ascii="Times New Roman" w:hAnsi="Times New Roman" w:cs="Times New Roman"/>
          <w:i/>
          <w:sz w:val="28"/>
          <w:szCs w:val="28"/>
        </w:rPr>
      </w:pPr>
      <w:r w:rsidRPr="00990F4C">
        <w:rPr>
          <w:rFonts w:ascii="Times New Roman" w:hAnsi="Times New Roman" w:cs="Times New Roman"/>
          <w:i/>
          <w:sz w:val="28"/>
          <w:szCs w:val="28"/>
        </w:rPr>
        <w:t xml:space="preserve">There are many rules in our school. For example, during the big break, we must eat our sandwiches, while strolling all the time in </w:t>
      </w:r>
      <w:r w:rsidR="002274ED" w:rsidRPr="00990F4C">
        <w:rPr>
          <w:rFonts w:ascii="Times New Roman" w:hAnsi="Times New Roman" w:cs="Times New Roman"/>
          <w:i/>
          <w:sz w:val="28"/>
          <w:szCs w:val="28"/>
        </w:rPr>
        <w:t>a</w:t>
      </w:r>
      <w:r w:rsidRPr="00990F4C">
        <w:rPr>
          <w:rFonts w:ascii="Times New Roman" w:hAnsi="Times New Roman" w:cs="Times New Roman"/>
          <w:i/>
          <w:sz w:val="28"/>
          <w:szCs w:val="28"/>
        </w:rPr>
        <w:t xml:space="preserve"> double file along the school corridors. It looks like ice-skating on an ice-ring, only without skates. Everybody moves forward in the same speed, without a possibility to overtake. Once in a while a supervising teacher says we must turn around and change direction. We must stay only with our classmates, unable to visit others. The big break strolling law is causing me a lot of trouble, since my best friend, Lucie Malířová, attends a parallel class C, situated one floor up from our class B. Every week we take turns and dare to come and see each other. When it happens, we have to hide at the girls´ toilet, to be able to speak for a while, prior to setting upon the risky way back.</w:t>
      </w:r>
    </w:p>
    <w:p w14:paraId="684C2DD4" w14:textId="7DE9D57F" w:rsidR="00233677" w:rsidRPr="00990F4C" w:rsidRDefault="00233677" w:rsidP="00F16B44">
      <w:pPr>
        <w:ind w:left="-426" w:right="-284"/>
        <w:jc w:val="both"/>
        <w:rPr>
          <w:rFonts w:ascii="Times New Roman" w:hAnsi="Times New Roman" w:cs="Times New Roman"/>
          <w:i/>
          <w:sz w:val="28"/>
          <w:szCs w:val="28"/>
        </w:rPr>
      </w:pPr>
      <w:r w:rsidRPr="00990F4C">
        <w:rPr>
          <w:rFonts w:ascii="Times New Roman" w:hAnsi="Times New Roman" w:cs="Times New Roman"/>
          <w:i/>
          <w:sz w:val="28"/>
          <w:szCs w:val="28"/>
        </w:rPr>
        <w:t xml:space="preserve">Some while ago, I have seen a film with Robert Redford, who is our idol, Lucie´s and mine, and the most handsome man on earth. The film is called Brubaker. It is about a prison and changes that take place within it. Redford arrives to the prison disguised as a prisoner, only to turn out to be a new director of the prison later, installing new order. In this film, the prisoners walk about the yard in the very same manner, supervised by the prison guards, like we do at our school during our long break. </w:t>
      </w:r>
    </w:p>
    <w:p w14:paraId="4D870BDC" w14:textId="54946753" w:rsidR="00233677" w:rsidRPr="00990F4C" w:rsidRDefault="00233677" w:rsidP="00F16B44">
      <w:pPr>
        <w:ind w:left="-426" w:right="-284"/>
        <w:jc w:val="both"/>
        <w:rPr>
          <w:rFonts w:ascii="Times New Roman" w:hAnsi="Times New Roman" w:cs="Times New Roman"/>
          <w:i/>
          <w:sz w:val="28"/>
          <w:szCs w:val="28"/>
        </w:rPr>
      </w:pPr>
      <w:r w:rsidRPr="00990F4C">
        <w:rPr>
          <w:rFonts w:ascii="Times New Roman" w:hAnsi="Times New Roman" w:cs="Times New Roman"/>
          <w:i/>
          <w:sz w:val="28"/>
          <w:szCs w:val="28"/>
        </w:rPr>
        <w:t xml:space="preserve">I </w:t>
      </w:r>
      <w:r w:rsidR="002274ED" w:rsidRPr="00990F4C">
        <w:rPr>
          <w:rFonts w:ascii="Times New Roman" w:hAnsi="Times New Roman" w:cs="Times New Roman"/>
          <w:i/>
          <w:sz w:val="28"/>
          <w:szCs w:val="28"/>
        </w:rPr>
        <w:t>told all</w:t>
      </w:r>
      <w:r w:rsidRPr="00990F4C">
        <w:rPr>
          <w:rFonts w:ascii="Times New Roman" w:hAnsi="Times New Roman" w:cs="Times New Roman"/>
          <w:i/>
          <w:sz w:val="28"/>
          <w:szCs w:val="28"/>
        </w:rPr>
        <w:t xml:space="preserve"> about this to Lucie an</w:t>
      </w:r>
      <w:r w:rsidR="002274ED" w:rsidRPr="00990F4C">
        <w:rPr>
          <w:rFonts w:ascii="Times New Roman" w:hAnsi="Times New Roman" w:cs="Times New Roman"/>
          <w:i/>
          <w:sz w:val="28"/>
          <w:szCs w:val="28"/>
        </w:rPr>
        <w:t>d we made a little game out of it</w:t>
      </w:r>
      <w:r w:rsidRPr="00990F4C">
        <w:rPr>
          <w:rFonts w:ascii="Times New Roman" w:hAnsi="Times New Roman" w:cs="Times New Roman"/>
          <w:i/>
          <w:sz w:val="28"/>
          <w:szCs w:val="28"/>
        </w:rPr>
        <w:t xml:space="preserve">. Each one of us cut a picture of Robert Redford out of a magazine, the best picture we could find. Then we folded it carefully and hid it in a decorated envelope inside a pocket of our school clothes. When we walk the corridors now, we narrow our eyes, holding the picture of Redford inside our pocket and we imagine Redford is walking with us. Like in the film, very soon he will reveal his true identity and bring down this nonsense, so we could go and see each other freely and talk like normal people, without having to hide.  </w:t>
      </w:r>
    </w:p>
    <w:p w14:paraId="109F47A2" w14:textId="5BA84571" w:rsidR="00233677" w:rsidRPr="00990F4C" w:rsidRDefault="00233677" w:rsidP="00F16B44">
      <w:pPr>
        <w:ind w:left="-426" w:right="-284"/>
        <w:jc w:val="both"/>
        <w:rPr>
          <w:rFonts w:ascii="Times New Roman" w:hAnsi="Times New Roman" w:cs="Times New Roman"/>
          <w:i/>
          <w:sz w:val="28"/>
          <w:szCs w:val="28"/>
        </w:rPr>
      </w:pPr>
      <w:r w:rsidRPr="00990F4C">
        <w:rPr>
          <w:rFonts w:ascii="Times New Roman" w:hAnsi="Times New Roman" w:cs="Times New Roman"/>
          <w:i/>
          <w:sz w:val="28"/>
          <w:szCs w:val="28"/>
        </w:rPr>
        <w:t xml:space="preserve">My mum found the picture in my trousers when she was washing it, so I told her about this game and my dad asked about the reason for walking the corridors during the parent´s meeting at school. </w:t>
      </w:r>
      <w:r w:rsidR="006515EE">
        <w:rPr>
          <w:rFonts w:ascii="Times New Roman" w:hAnsi="Times New Roman" w:cs="Times New Roman"/>
          <w:i/>
          <w:sz w:val="28"/>
          <w:szCs w:val="28"/>
        </w:rPr>
        <w:t>Principal</w:t>
      </w:r>
      <w:r w:rsidR="006515EE" w:rsidRPr="00990F4C">
        <w:rPr>
          <w:rFonts w:ascii="Times New Roman" w:hAnsi="Times New Roman" w:cs="Times New Roman"/>
          <w:i/>
          <w:sz w:val="28"/>
          <w:szCs w:val="28"/>
        </w:rPr>
        <w:t xml:space="preserve"> </w:t>
      </w:r>
      <w:r w:rsidRPr="00990F4C">
        <w:rPr>
          <w:rFonts w:ascii="Times New Roman" w:hAnsi="Times New Roman" w:cs="Times New Roman"/>
          <w:i/>
          <w:sz w:val="28"/>
          <w:szCs w:val="28"/>
        </w:rPr>
        <w:t xml:space="preserve">told him that this is to ensure we get enough exercise, since most parts of the day we have to sit at school benches motionless. Teachers are supervising us, because without this – especially boys – would start running about – and this could be dangerous and cause injuries. So walking practice combines both exercise and safety. My dad was laughing when he was saying this to us after the school meeting but it was a sarcastic smile, rather than finding it really funny. He said we will just have to bare this, until he manages to get some support from other parents and tries to offer a different solution </w:t>
      </w:r>
      <w:r w:rsidR="00CC6EF5">
        <w:rPr>
          <w:rFonts w:ascii="Times New Roman" w:hAnsi="Times New Roman" w:cs="Times New Roman"/>
          <w:i/>
          <w:sz w:val="28"/>
          <w:szCs w:val="28"/>
        </w:rPr>
        <w:t>at</w:t>
      </w:r>
      <w:r w:rsidRPr="00990F4C">
        <w:rPr>
          <w:rFonts w:ascii="Times New Roman" w:hAnsi="Times New Roman" w:cs="Times New Roman"/>
          <w:i/>
          <w:sz w:val="28"/>
          <w:szCs w:val="28"/>
        </w:rPr>
        <w:t xml:space="preserve"> the next parents</w:t>
      </w:r>
      <w:r w:rsidR="00CC6EF5">
        <w:rPr>
          <w:rFonts w:ascii="Times New Roman" w:hAnsi="Times New Roman" w:cs="Times New Roman"/>
          <w:i/>
          <w:sz w:val="28"/>
          <w:szCs w:val="28"/>
        </w:rPr>
        <w:t>’</w:t>
      </w:r>
      <w:r w:rsidRPr="00990F4C">
        <w:rPr>
          <w:rFonts w:ascii="Times New Roman" w:hAnsi="Times New Roman" w:cs="Times New Roman"/>
          <w:i/>
          <w:sz w:val="28"/>
          <w:szCs w:val="28"/>
        </w:rPr>
        <w:t xml:space="preserve"> meeting. I hope this is really soon and I hope this will last for some time too, since the exciting things do not tend to last for long in our school. </w:t>
      </w:r>
    </w:p>
    <w:p w14:paraId="1BAA803A" w14:textId="7A93EA10" w:rsidR="00CA770C" w:rsidRPr="00990F4C" w:rsidRDefault="00233677" w:rsidP="00F16B44">
      <w:pPr>
        <w:ind w:left="-426" w:right="-284"/>
        <w:jc w:val="both"/>
        <w:rPr>
          <w:rFonts w:ascii="Times New Roman" w:hAnsi="Times New Roman" w:cs="Times New Roman"/>
          <w:b/>
          <w:sz w:val="28"/>
          <w:szCs w:val="28"/>
        </w:rPr>
      </w:pPr>
      <w:r w:rsidRPr="00990F4C">
        <w:rPr>
          <w:rFonts w:ascii="Times New Roman" w:hAnsi="Times New Roman" w:cs="Times New Roman"/>
          <w:b/>
          <w:sz w:val="28"/>
          <w:szCs w:val="28"/>
        </w:rPr>
        <w:lastRenderedPageBreak/>
        <w:t xml:space="preserve">On decisions and consequences </w:t>
      </w:r>
    </w:p>
    <w:p w14:paraId="1AFF4C30" w14:textId="75765295" w:rsidR="00233677" w:rsidRPr="00990F4C" w:rsidRDefault="00233677" w:rsidP="00F16B44">
      <w:pPr>
        <w:ind w:left="-426" w:right="-284"/>
        <w:jc w:val="both"/>
        <w:rPr>
          <w:rFonts w:ascii="Times New Roman" w:hAnsi="Times New Roman" w:cs="Times New Roman"/>
          <w:b/>
          <w:sz w:val="28"/>
          <w:szCs w:val="28"/>
        </w:rPr>
      </w:pPr>
      <w:r w:rsidRPr="00990F4C">
        <w:rPr>
          <w:rFonts w:ascii="Times New Roman" w:hAnsi="Times New Roman" w:cs="Times New Roman"/>
          <w:sz w:val="28"/>
          <w:szCs w:val="28"/>
        </w:rPr>
        <w:t>The socialist Czechoslovak state</w:t>
      </w:r>
      <w:r w:rsidR="00CA770C" w:rsidRPr="00990F4C">
        <w:rPr>
          <w:rFonts w:ascii="Times New Roman" w:hAnsi="Times New Roman" w:cs="Times New Roman"/>
          <w:sz w:val="28"/>
          <w:szCs w:val="28"/>
        </w:rPr>
        <w:t xml:space="preserve"> </w:t>
      </w:r>
      <w:r w:rsidRPr="00990F4C">
        <w:rPr>
          <w:rFonts w:ascii="Times New Roman" w:hAnsi="Times New Roman" w:cs="Times New Roman"/>
          <w:sz w:val="28"/>
          <w:szCs w:val="28"/>
        </w:rPr>
        <w:t xml:space="preserve">exercised an overt control of public religious life. After university graduation, all priests-to-be had to preach in front </w:t>
      </w:r>
      <w:r w:rsidR="00CA770C" w:rsidRPr="00990F4C">
        <w:rPr>
          <w:rFonts w:ascii="Times New Roman" w:hAnsi="Times New Roman" w:cs="Times New Roman"/>
          <w:sz w:val="28"/>
          <w:szCs w:val="28"/>
        </w:rPr>
        <w:t xml:space="preserve">of communist party members. They </w:t>
      </w:r>
      <w:r w:rsidRPr="00990F4C">
        <w:rPr>
          <w:rFonts w:ascii="Times New Roman" w:hAnsi="Times New Roman" w:cs="Times New Roman"/>
          <w:sz w:val="28"/>
          <w:szCs w:val="28"/>
        </w:rPr>
        <w:t xml:space="preserve">observed their social as well as intellectual activities both throughout their study and then later on during their service. Should they find them more or less in line with socialist teaching, the minister candidate was given approval to attain a parish. Once in post, communist party members, especially assigned to this task, inspected </w:t>
      </w:r>
      <w:r w:rsidR="00A27922">
        <w:rPr>
          <w:rFonts w:ascii="Times New Roman" w:hAnsi="Times New Roman" w:cs="Times New Roman"/>
          <w:sz w:val="28"/>
          <w:szCs w:val="28"/>
        </w:rPr>
        <w:t xml:space="preserve">ministers </w:t>
      </w:r>
      <w:r w:rsidRPr="00990F4C">
        <w:rPr>
          <w:rFonts w:ascii="Times New Roman" w:hAnsi="Times New Roman" w:cs="Times New Roman"/>
          <w:sz w:val="28"/>
          <w:szCs w:val="28"/>
        </w:rPr>
        <w:t>randomly during their weekly</w:t>
      </w:r>
      <w:r w:rsidR="00A54991" w:rsidRPr="00990F4C">
        <w:rPr>
          <w:rFonts w:ascii="Times New Roman" w:hAnsi="Times New Roman" w:cs="Times New Roman"/>
          <w:sz w:val="28"/>
          <w:szCs w:val="28"/>
        </w:rPr>
        <w:t xml:space="preserve"> public activities</w:t>
      </w:r>
      <w:r w:rsidRPr="00990F4C">
        <w:rPr>
          <w:rFonts w:ascii="Times New Roman" w:hAnsi="Times New Roman" w:cs="Times New Roman"/>
          <w:sz w:val="28"/>
          <w:szCs w:val="28"/>
        </w:rPr>
        <w:t xml:space="preserve"> and Sunday preaching</w:t>
      </w:r>
      <w:r w:rsidR="001C64B3">
        <w:rPr>
          <w:rFonts w:ascii="Times New Roman" w:hAnsi="Times New Roman" w:cs="Times New Roman"/>
          <w:sz w:val="28"/>
          <w:szCs w:val="28"/>
        </w:rPr>
        <w:t>,</w:t>
      </w:r>
      <w:r w:rsidRPr="00990F4C">
        <w:rPr>
          <w:rFonts w:ascii="Times New Roman" w:hAnsi="Times New Roman" w:cs="Times New Roman"/>
          <w:sz w:val="28"/>
          <w:szCs w:val="28"/>
        </w:rPr>
        <w:t xml:space="preserve"> and could take away their approval any time, labelling them a threat to a socialist ideology. This eventually forced many ministers to </w:t>
      </w:r>
      <w:r w:rsidR="00CA770C" w:rsidRPr="00990F4C">
        <w:rPr>
          <w:rFonts w:ascii="Times New Roman" w:hAnsi="Times New Roman" w:cs="Times New Roman"/>
          <w:sz w:val="28"/>
          <w:szCs w:val="28"/>
        </w:rPr>
        <w:t xml:space="preserve">move to remote parts of the country or to </w:t>
      </w:r>
      <w:r w:rsidRPr="00990F4C">
        <w:rPr>
          <w:rFonts w:ascii="Times New Roman" w:hAnsi="Times New Roman" w:cs="Times New Roman"/>
          <w:sz w:val="28"/>
          <w:szCs w:val="28"/>
        </w:rPr>
        <w:t>change their profession and to take on some meaningless manual job</w:t>
      </w:r>
      <w:r w:rsidR="00A27922">
        <w:rPr>
          <w:rFonts w:ascii="Times New Roman" w:hAnsi="Times New Roman" w:cs="Times New Roman"/>
          <w:sz w:val="28"/>
          <w:szCs w:val="28"/>
        </w:rPr>
        <w:t>s</w:t>
      </w:r>
      <w:r w:rsidRPr="00990F4C">
        <w:rPr>
          <w:rFonts w:ascii="Times New Roman" w:hAnsi="Times New Roman" w:cs="Times New Roman"/>
          <w:sz w:val="28"/>
          <w:szCs w:val="28"/>
        </w:rPr>
        <w:t>, since no intellectual job</w:t>
      </w:r>
      <w:r w:rsidR="00A27922">
        <w:rPr>
          <w:rFonts w:ascii="Times New Roman" w:hAnsi="Times New Roman" w:cs="Times New Roman"/>
          <w:sz w:val="28"/>
          <w:szCs w:val="28"/>
        </w:rPr>
        <w:t>s</w:t>
      </w:r>
      <w:r w:rsidRPr="00990F4C">
        <w:rPr>
          <w:rFonts w:ascii="Times New Roman" w:hAnsi="Times New Roman" w:cs="Times New Roman"/>
          <w:sz w:val="28"/>
          <w:szCs w:val="28"/>
        </w:rPr>
        <w:t xml:space="preserve"> </w:t>
      </w:r>
      <w:r w:rsidR="00CA770C" w:rsidRPr="00990F4C">
        <w:rPr>
          <w:rFonts w:ascii="Times New Roman" w:hAnsi="Times New Roman" w:cs="Times New Roman"/>
          <w:sz w:val="28"/>
          <w:szCs w:val="28"/>
        </w:rPr>
        <w:t>w</w:t>
      </w:r>
      <w:r w:rsidR="00A27922">
        <w:rPr>
          <w:rFonts w:ascii="Times New Roman" w:hAnsi="Times New Roman" w:cs="Times New Roman"/>
          <w:sz w:val="28"/>
          <w:szCs w:val="28"/>
        </w:rPr>
        <w:t>ere</w:t>
      </w:r>
      <w:r w:rsidR="00CA770C" w:rsidRPr="00990F4C">
        <w:rPr>
          <w:rFonts w:ascii="Times New Roman" w:hAnsi="Times New Roman" w:cs="Times New Roman"/>
          <w:sz w:val="28"/>
          <w:szCs w:val="28"/>
        </w:rPr>
        <w:t xml:space="preserve"> granted to them</w:t>
      </w:r>
      <w:r w:rsidR="00CA770C" w:rsidRPr="00990F4C">
        <w:rPr>
          <w:rStyle w:val="Znakapoznpodarou"/>
          <w:rFonts w:ascii="Times New Roman" w:hAnsi="Times New Roman" w:cs="Times New Roman"/>
          <w:sz w:val="28"/>
          <w:szCs w:val="28"/>
        </w:rPr>
        <w:footnoteReference w:id="6"/>
      </w:r>
      <w:r w:rsidRPr="00990F4C">
        <w:rPr>
          <w:rFonts w:ascii="Times New Roman" w:hAnsi="Times New Roman" w:cs="Times New Roman"/>
          <w:sz w:val="28"/>
          <w:szCs w:val="28"/>
        </w:rPr>
        <w:t xml:space="preserve"> should they be officially labelled a danger to the regime. </w:t>
      </w:r>
    </w:p>
    <w:p w14:paraId="4F1AA03C" w14:textId="5C353071" w:rsidR="00233677" w:rsidRPr="00990F4C" w:rsidRDefault="00233677" w:rsidP="00F16B44">
      <w:pPr>
        <w:ind w:left="-426" w:right="-284"/>
        <w:jc w:val="both"/>
        <w:rPr>
          <w:rFonts w:ascii="Times New Roman" w:hAnsi="Times New Roman" w:cs="Times New Roman"/>
          <w:sz w:val="28"/>
          <w:szCs w:val="28"/>
        </w:rPr>
      </w:pPr>
      <w:r w:rsidRPr="00990F4C">
        <w:rPr>
          <w:rFonts w:ascii="Times New Roman" w:hAnsi="Times New Roman" w:cs="Times New Roman"/>
          <w:sz w:val="28"/>
          <w:szCs w:val="28"/>
        </w:rPr>
        <w:t xml:space="preserve">I remember my father improvising and changing texts he prepared for Sunday sermon on several occasions, because he spotted a communist church secretary in the audience. It was the same man all the time, </w:t>
      </w:r>
      <w:r w:rsidR="00B32768" w:rsidRPr="00990F4C">
        <w:rPr>
          <w:rFonts w:ascii="Times New Roman" w:hAnsi="Times New Roman" w:cs="Times New Roman"/>
          <w:sz w:val="28"/>
          <w:szCs w:val="28"/>
        </w:rPr>
        <w:t>his presence was not a secret</w:t>
      </w:r>
      <w:r w:rsidRPr="00990F4C">
        <w:rPr>
          <w:rFonts w:ascii="Times New Roman" w:hAnsi="Times New Roman" w:cs="Times New Roman"/>
          <w:sz w:val="28"/>
          <w:szCs w:val="28"/>
        </w:rPr>
        <w:t xml:space="preserve">. My father remembers these visits as tests of him </w:t>
      </w:r>
      <w:r w:rsidR="00A27922">
        <w:rPr>
          <w:rFonts w:ascii="Times New Roman" w:hAnsi="Times New Roman" w:cs="Times New Roman"/>
          <w:sz w:val="28"/>
          <w:szCs w:val="28"/>
        </w:rPr>
        <w:t>stay</w:t>
      </w:r>
      <w:r w:rsidR="00A27922" w:rsidRPr="00990F4C">
        <w:rPr>
          <w:rFonts w:ascii="Times New Roman" w:hAnsi="Times New Roman" w:cs="Times New Roman"/>
          <w:sz w:val="28"/>
          <w:szCs w:val="28"/>
        </w:rPr>
        <w:t xml:space="preserve">ing </w:t>
      </w:r>
      <w:r w:rsidRPr="00990F4C">
        <w:rPr>
          <w:rFonts w:ascii="Times New Roman" w:hAnsi="Times New Roman" w:cs="Times New Roman"/>
          <w:sz w:val="28"/>
          <w:szCs w:val="28"/>
        </w:rPr>
        <w:t xml:space="preserve">alert. Like a clown in a circus, he had to respond to the demands of the audience. However, unlike a circus, he did not do it for the audience´s amusement. Under socialist regime a sermon became a political play, with real dangers involved in this theatre-like performance. </w:t>
      </w:r>
      <w:r w:rsidR="00A54991" w:rsidRPr="00990F4C">
        <w:rPr>
          <w:rFonts w:ascii="Times New Roman" w:hAnsi="Times New Roman" w:cs="Times New Roman"/>
          <w:sz w:val="28"/>
          <w:szCs w:val="28"/>
        </w:rPr>
        <w:t xml:space="preserve">The threat of crossing an acceptable line and bearing its consequences was an integral part of every minister´s job: preaching spiritual freedom within a state governed by spiritually restrictive ideology. </w:t>
      </w:r>
      <w:r w:rsidRPr="00990F4C">
        <w:rPr>
          <w:rFonts w:ascii="Times New Roman" w:hAnsi="Times New Roman" w:cs="Times New Roman"/>
          <w:sz w:val="28"/>
          <w:szCs w:val="28"/>
        </w:rPr>
        <w:t xml:space="preserve">Although my </w:t>
      </w:r>
      <w:r w:rsidR="00A54991" w:rsidRPr="00990F4C">
        <w:rPr>
          <w:rFonts w:ascii="Times New Roman" w:hAnsi="Times New Roman" w:cs="Times New Roman"/>
          <w:sz w:val="28"/>
          <w:szCs w:val="28"/>
        </w:rPr>
        <w:t>father</w:t>
      </w:r>
      <w:r w:rsidRPr="00990F4C">
        <w:rPr>
          <w:rFonts w:ascii="Times New Roman" w:hAnsi="Times New Roman" w:cs="Times New Roman"/>
          <w:sz w:val="28"/>
          <w:szCs w:val="28"/>
        </w:rPr>
        <w:t xml:space="preserve"> approached these occasions </w:t>
      </w:r>
      <w:r w:rsidR="00CA770C" w:rsidRPr="00990F4C">
        <w:rPr>
          <w:rFonts w:ascii="Times New Roman" w:hAnsi="Times New Roman" w:cs="Times New Roman"/>
          <w:sz w:val="28"/>
          <w:szCs w:val="28"/>
        </w:rPr>
        <w:t>with declared ease of a game</w:t>
      </w:r>
      <w:r w:rsidRPr="00990F4C">
        <w:rPr>
          <w:rFonts w:ascii="Times New Roman" w:hAnsi="Times New Roman" w:cs="Times New Roman"/>
          <w:sz w:val="28"/>
          <w:szCs w:val="28"/>
        </w:rPr>
        <w:t>, its real life consequences were always implicit. After each of these incidents, we expected a postman with anxiety, should she bring my father an order to come to the regional communist headquarters to explain himself. An order that could change the future of us all.</w:t>
      </w:r>
    </w:p>
    <w:p w14:paraId="4B81EC9F" w14:textId="5E4D5917" w:rsidR="00233677" w:rsidRPr="00990F4C" w:rsidRDefault="00233677" w:rsidP="00F16B44">
      <w:pPr>
        <w:ind w:left="-426" w:right="-284"/>
        <w:jc w:val="both"/>
        <w:rPr>
          <w:rFonts w:ascii="Times New Roman" w:hAnsi="Times New Roman" w:cs="Times New Roman"/>
          <w:sz w:val="28"/>
          <w:szCs w:val="28"/>
        </w:rPr>
      </w:pPr>
      <w:r w:rsidRPr="00990F4C">
        <w:rPr>
          <w:rFonts w:ascii="Times New Roman" w:hAnsi="Times New Roman" w:cs="Times New Roman"/>
          <w:sz w:val="28"/>
          <w:szCs w:val="28"/>
        </w:rPr>
        <w:t>Additional control was exercised through the minister´s children, held hostage by the regime to certain extend. Many of them were prevented from entering higher education of their choice, because of their parent</w:t>
      </w:r>
      <w:r w:rsidR="00A27922">
        <w:rPr>
          <w:rFonts w:ascii="Times New Roman" w:hAnsi="Times New Roman" w:cs="Times New Roman"/>
          <w:sz w:val="28"/>
          <w:szCs w:val="28"/>
        </w:rPr>
        <w:t>s</w:t>
      </w:r>
      <w:r w:rsidRPr="00990F4C">
        <w:rPr>
          <w:rFonts w:ascii="Times New Roman" w:hAnsi="Times New Roman" w:cs="Times New Roman"/>
          <w:sz w:val="28"/>
          <w:szCs w:val="28"/>
        </w:rPr>
        <w:t>´ occupation. Their symbolic capital (Bourdieu</w:t>
      </w:r>
      <w:r w:rsidR="00A27922">
        <w:rPr>
          <w:rFonts w:ascii="Times New Roman" w:hAnsi="Times New Roman" w:cs="Times New Roman"/>
          <w:sz w:val="28"/>
          <w:szCs w:val="28"/>
        </w:rPr>
        <w:t>,</w:t>
      </w:r>
      <w:r w:rsidRPr="00990F4C">
        <w:rPr>
          <w:rFonts w:ascii="Times New Roman" w:hAnsi="Times New Roman" w:cs="Times New Roman"/>
          <w:sz w:val="28"/>
          <w:szCs w:val="28"/>
        </w:rPr>
        <w:t xml:space="preserve"> 1977) was undesirable by the state and the best way to stop it spreading was to prevent the children from attaining jobs that required education and thus promised not only personal development but also a possibility to influence others. Protestant families had several possibilities how to deal with this measure. One possibility</w:t>
      </w:r>
      <w:r w:rsidRPr="00990F4C">
        <w:rPr>
          <w:rStyle w:val="Znakapoznpodarou"/>
          <w:rFonts w:ascii="Times New Roman" w:hAnsi="Times New Roman" w:cs="Times New Roman"/>
          <w:sz w:val="28"/>
          <w:szCs w:val="28"/>
        </w:rPr>
        <w:footnoteReference w:id="7"/>
      </w:r>
      <w:r w:rsidRPr="00990F4C">
        <w:rPr>
          <w:rFonts w:ascii="Times New Roman" w:hAnsi="Times New Roman" w:cs="Times New Roman"/>
          <w:sz w:val="28"/>
          <w:szCs w:val="28"/>
        </w:rPr>
        <w:t xml:space="preserve"> was to move to a </w:t>
      </w:r>
      <w:r w:rsidRPr="00990F4C">
        <w:rPr>
          <w:rFonts w:ascii="Times New Roman" w:hAnsi="Times New Roman" w:cs="Times New Roman"/>
          <w:sz w:val="28"/>
          <w:szCs w:val="28"/>
        </w:rPr>
        <w:lastRenderedPageBreak/>
        <w:t>remote region of the country, where there was often more benevolent communist leadership, fewer inhabitants</w:t>
      </w:r>
      <w:r w:rsidR="00A27922">
        <w:rPr>
          <w:rFonts w:ascii="Times New Roman" w:hAnsi="Times New Roman" w:cs="Times New Roman"/>
          <w:sz w:val="28"/>
          <w:szCs w:val="28"/>
        </w:rPr>
        <w:t>,</w:t>
      </w:r>
      <w:r w:rsidRPr="00990F4C">
        <w:rPr>
          <w:rFonts w:ascii="Times New Roman" w:hAnsi="Times New Roman" w:cs="Times New Roman"/>
          <w:sz w:val="28"/>
          <w:szCs w:val="28"/>
        </w:rPr>
        <w:t xml:space="preserve"> and thus less competition for school places. </w:t>
      </w:r>
    </w:p>
    <w:p w14:paraId="74DFECE6" w14:textId="3A67452D" w:rsidR="00922FE3" w:rsidRPr="00990F4C" w:rsidRDefault="001C5821" w:rsidP="00F16B44">
      <w:pPr>
        <w:ind w:left="-426" w:right="-284"/>
        <w:jc w:val="both"/>
        <w:rPr>
          <w:rFonts w:ascii="Times New Roman" w:hAnsi="Times New Roman" w:cs="Times New Roman"/>
          <w:sz w:val="28"/>
          <w:szCs w:val="28"/>
        </w:rPr>
      </w:pPr>
      <w:r w:rsidRPr="00990F4C">
        <w:rPr>
          <w:rFonts w:ascii="Times New Roman" w:hAnsi="Times New Roman" w:cs="Times New Roman"/>
          <w:sz w:val="28"/>
          <w:szCs w:val="28"/>
        </w:rPr>
        <w:t xml:space="preserve">Proximity </w:t>
      </w:r>
      <w:r w:rsidR="00A27922">
        <w:rPr>
          <w:rFonts w:ascii="Times New Roman" w:hAnsi="Times New Roman" w:cs="Times New Roman"/>
          <w:sz w:val="28"/>
          <w:szCs w:val="28"/>
        </w:rPr>
        <w:t>t</w:t>
      </w:r>
      <w:r w:rsidRPr="00990F4C">
        <w:rPr>
          <w:rFonts w:ascii="Times New Roman" w:hAnsi="Times New Roman" w:cs="Times New Roman"/>
          <w:sz w:val="28"/>
          <w:szCs w:val="28"/>
        </w:rPr>
        <w:t>o</w:t>
      </w:r>
      <w:r w:rsidR="00A27922">
        <w:rPr>
          <w:rFonts w:ascii="Times New Roman" w:hAnsi="Times New Roman" w:cs="Times New Roman"/>
          <w:sz w:val="28"/>
          <w:szCs w:val="28"/>
        </w:rPr>
        <w:t xml:space="preserve"> a</w:t>
      </w:r>
      <w:r w:rsidRPr="00990F4C">
        <w:rPr>
          <w:rFonts w:ascii="Times New Roman" w:hAnsi="Times New Roman" w:cs="Times New Roman"/>
          <w:sz w:val="28"/>
          <w:szCs w:val="28"/>
        </w:rPr>
        <w:t xml:space="preserve"> </w:t>
      </w:r>
      <w:r w:rsidR="001436F8" w:rsidRPr="00990F4C">
        <w:rPr>
          <w:rFonts w:ascii="Times New Roman" w:hAnsi="Times New Roman" w:cs="Times New Roman"/>
          <w:sz w:val="28"/>
          <w:szCs w:val="28"/>
        </w:rPr>
        <w:t xml:space="preserve">well-sealed </w:t>
      </w:r>
      <w:r w:rsidRPr="00990F4C">
        <w:rPr>
          <w:rFonts w:ascii="Times New Roman" w:hAnsi="Times New Roman" w:cs="Times New Roman"/>
          <w:sz w:val="28"/>
          <w:szCs w:val="28"/>
        </w:rPr>
        <w:t xml:space="preserve">border zone </w:t>
      </w:r>
      <w:r w:rsidR="001436F8" w:rsidRPr="00990F4C">
        <w:rPr>
          <w:rFonts w:ascii="Times New Roman" w:hAnsi="Times New Roman" w:cs="Times New Roman"/>
          <w:sz w:val="28"/>
          <w:szCs w:val="28"/>
        </w:rPr>
        <w:t xml:space="preserve">aroused in some of </w:t>
      </w:r>
      <w:r w:rsidR="00877B4B" w:rsidRPr="00990F4C">
        <w:rPr>
          <w:rFonts w:ascii="Times New Roman" w:hAnsi="Times New Roman" w:cs="Times New Roman"/>
          <w:sz w:val="28"/>
          <w:szCs w:val="28"/>
        </w:rPr>
        <w:t>Klickov´s</w:t>
      </w:r>
      <w:r w:rsidR="001436F8" w:rsidRPr="00990F4C">
        <w:rPr>
          <w:rFonts w:ascii="Times New Roman" w:hAnsi="Times New Roman" w:cs="Times New Roman"/>
          <w:sz w:val="28"/>
          <w:szCs w:val="28"/>
        </w:rPr>
        <w:t xml:space="preserve"> inhabitants feeling of isolation, expressed in popular idiom, describing the region as </w:t>
      </w:r>
      <w:r w:rsidR="00877B4B" w:rsidRPr="00990F4C">
        <w:rPr>
          <w:rFonts w:ascii="Times New Roman" w:hAnsi="Times New Roman" w:cs="Times New Roman"/>
          <w:sz w:val="28"/>
          <w:szCs w:val="28"/>
        </w:rPr>
        <w:t>in the boondocks</w:t>
      </w:r>
      <w:r w:rsidR="001436F8" w:rsidRPr="00990F4C">
        <w:rPr>
          <w:rFonts w:ascii="Times New Roman" w:hAnsi="Times New Roman" w:cs="Times New Roman"/>
          <w:sz w:val="28"/>
          <w:szCs w:val="28"/>
        </w:rPr>
        <w:t>. Others</w:t>
      </w:r>
      <w:r w:rsidR="00A27922">
        <w:rPr>
          <w:rFonts w:ascii="Times New Roman" w:hAnsi="Times New Roman" w:cs="Times New Roman"/>
          <w:sz w:val="28"/>
          <w:szCs w:val="28"/>
        </w:rPr>
        <w:t>,</w:t>
      </w:r>
      <w:r w:rsidR="001436F8" w:rsidRPr="00990F4C">
        <w:rPr>
          <w:rFonts w:ascii="Times New Roman" w:hAnsi="Times New Roman" w:cs="Times New Roman"/>
          <w:sz w:val="28"/>
          <w:szCs w:val="28"/>
        </w:rPr>
        <w:t xml:space="preserve"> </w:t>
      </w:r>
      <w:r w:rsidR="00877B4B" w:rsidRPr="00990F4C">
        <w:rPr>
          <w:rFonts w:ascii="Times New Roman" w:hAnsi="Times New Roman" w:cs="Times New Roman"/>
          <w:sz w:val="28"/>
          <w:szCs w:val="28"/>
        </w:rPr>
        <w:t>on the contrary</w:t>
      </w:r>
      <w:r w:rsidR="00A27922">
        <w:rPr>
          <w:rFonts w:ascii="Times New Roman" w:hAnsi="Times New Roman" w:cs="Times New Roman"/>
          <w:sz w:val="28"/>
          <w:szCs w:val="28"/>
        </w:rPr>
        <w:t>,</w:t>
      </w:r>
      <w:r w:rsidR="00877B4B" w:rsidRPr="00990F4C">
        <w:rPr>
          <w:rFonts w:ascii="Times New Roman" w:hAnsi="Times New Roman" w:cs="Times New Roman"/>
          <w:sz w:val="28"/>
          <w:szCs w:val="28"/>
        </w:rPr>
        <w:t xml:space="preserve"> </w:t>
      </w:r>
      <w:r w:rsidR="001436F8" w:rsidRPr="00990F4C">
        <w:rPr>
          <w:rFonts w:ascii="Times New Roman" w:hAnsi="Times New Roman" w:cs="Times New Roman"/>
          <w:sz w:val="28"/>
          <w:szCs w:val="28"/>
        </w:rPr>
        <w:t xml:space="preserve">were inspired to break through the seal, by a rare </w:t>
      </w:r>
      <w:r w:rsidRPr="00990F4C">
        <w:rPr>
          <w:rFonts w:ascii="Times New Roman" w:hAnsi="Times New Roman" w:cs="Times New Roman"/>
          <w:sz w:val="28"/>
          <w:szCs w:val="28"/>
        </w:rPr>
        <w:t xml:space="preserve">possibility to trade or </w:t>
      </w:r>
      <w:r w:rsidR="001436F8" w:rsidRPr="00990F4C">
        <w:rPr>
          <w:rFonts w:ascii="Times New Roman" w:hAnsi="Times New Roman" w:cs="Times New Roman"/>
          <w:sz w:val="28"/>
          <w:szCs w:val="28"/>
        </w:rPr>
        <w:t xml:space="preserve">even to </w:t>
      </w:r>
      <w:r w:rsidRPr="00990F4C">
        <w:rPr>
          <w:rFonts w:ascii="Times New Roman" w:hAnsi="Times New Roman" w:cs="Times New Roman"/>
          <w:sz w:val="28"/>
          <w:szCs w:val="28"/>
        </w:rPr>
        <w:t xml:space="preserve">smuggle goods </w:t>
      </w:r>
      <w:r w:rsidR="001436F8" w:rsidRPr="00990F4C">
        <w:rPr>
          <w:rFonts w:ascii="Times New Roman" w:hAnsi="Times New Roman" w:cs="Times New Roman"/>
          <w:sz w:val="28"/>
          <w:szCs w:val="28"/>
        </w:rPr>
        <w:t>from</w:t>
      </w:r>
      <w:r w:rsidRPr="00990F4C">
        <w:rPr>
          <w:rFonts w:ascii="Times New Roman" w:hAnsi="Times New Roman" w:cs="Times New Roman"/>
          <w:sz w:val="28"/>
          <w:szCs w:val="28"/>
        </w:rPr>
        <w:t xml:space="preserve"> the outside world. </w:t>
      </w:r>
    </w:p>
    <w:p w14:paraId="7F5B5FBB" w14:textId="2D728A09" w:rsidR="00E966E4" w:rsidRPr="00990F4C" w:rsidRDefault="00233677" w:rsidP="00F16B44">
      <w:pPr>
        <w:ind w:left="-426" w:right="-284"/>
        <w:jc w:val="both"/>
        <w:rPr>
          <w:rFonts w:ascii="Times New Roman" w:hAnsi="Times New Roman" w:cs="Times New Roman"/>
          <w:sz w:val="28"/>
          <w:szCs w:val="28"/>
        </w:rPr>
      </w:pPr>
      <w:r w:rsidRPr="00990F4C">
        <w:rPr>
          <w:rFonts w:ascii="Times New Roman" w:hAnsi="Times New Roman" w:cs="Times New Roman"/>
          <w:sz w:val="28"/>
          <w:szCs w:val="28"/>
        </w:rPr>
        <w:t>As such,</w:t>
      </w:r>
      <w:r w:rsidR="00877B4B" w:rsidRPr="00990F4C">
        <w:rPr>
          <w:rFonts w:ascii="Times New Roman" w:hAnsi="Times New Roman" w:cs="Times New Roman"/>
          <w:sz w:val="28"/>
          <w:szCs w:val="28"/>
        </w:rPr>
        <w:t xml:space="preserve"> the seal of the border was only illusory and</w:t>
      </w:r>
      <w:r w:rsidRPr="00990F4C">
        <w:rPr>
          <w:rFonts w:ascii="Times New Roman" w:hAnsi="Times New Roman" w:cs="Times New Roman"/>
          <w:sz w:val="28"/>
          <w:szCs w:val="28"/>
        </w:rPr>
        <w:t xml:space="preserve"> </w:t>
      </w:r>
      <w:r w:rsidR="001C5821" w:rsidRPr="00990F4C">
        <w:rPr>
          <w:rFonts w:ascii="Times New Roman" w:hAnsi="Times New Roman" w:cs="Times New Roman"/>
          <w:sz w:val="28"/>
          <w:szCs w:val="28"/>
        </w:rPr>
        <w:t xml:space="preserve">impulses for </w:t>
      </w:r>
      <w:r w:rsidR="00877B4B" w:rsidRPr="00990F4C">
        <w:rPr>
          <w:rFonts w:ascii="Times New Roman" w:hAnsi="Times New Roman" w:cs="Times New Roman"/>
          <w:sz w:val="28"/>
          <w:szCs w:val="28"/>
        </w:rPr>
        <w:t>change</w:t>
      </w:r>
      <w:r w:rsidRPr="00990F4C">
        <w:rPr>
          <w:rFonts w:ascii="Times New Roman" w:hAnsi="Times New Roman" w:cs="Times New Roman"/>
          <w:sz w:val="28"/>
          <w:szCs w:val="28"/>
        </w:rPr>
        <w:t xml:space="preserve"> </w:t>
      </w:r>
      <w:r w:rsidR="001C64B3" w:rsidRPr="00990F4C">
        <w:rPr>
          <w:rFonts w:ascii="Times New Roman" w:hAnsi="Times New Roman" w:cs="Times New Roman"/>
          <w:sz w:val="28"/>
          <w:szCs w:val="28"/>
        </w:rPr>
        <w:t>c</w:t>
      </w:r>
      <w:r w:rsidR="001C64B3">
        <w:rPr>
          <w:rFonts w:ascii="Times New Roman" w:hAnsi="Times New Roman" w:cs="Times New Roman"/>
          <w:sz w:val="28"/>
          <w:szCs w:val="28"/>
        </w:rPr>
        <w:t>a</w:t>
      </w:r>
      <w:r w:rsidR="001C64B3" w:rsidRPr="00990F4C">
        <w:rPr>
          <w:rFonts w:ascii="Times New Roman" w:hAnsi="Times New Roman" w:cs="Times New Roman"/>
          <w:sz w:val="28"/>
          <w:szCs w:val="28"/>
        </w:rPr>
        <w:t xml:space="preserve">me </w:t>
      </w:r>
      <w:r w:rsidRPr="00990F4C">
        <w:rPr>
          <w:rFonts w:ascii="Times New Roman" w:hAnsi="Times New Roman" w:cs="Times New Roman"/>
          <w:sz w:val="28"/>
          <w:szCs w:val="28"/>
        </w:rPr>
        <w:t xml:space="preserve">both from within as well as from the outside of the </w:t>
      </w:r>
      <w:r w:rsidR="001C5821" w:rsidRPr="00990F4C">
        <w:rPr>
          <w:rFonts w:ascii="Times New Roman" w:hAnsi="Times New Roman" w:cs="Times New Roman"/>
          <w:sz w:val="28"/>
          <w:szCs w:val="28"/>
        </w:rPr>
        <w:t xml:space="preserve">communist </w:t>
      </w:r>
      <w:r w:rsidRPr="00990F4C">
        <w:rPr>
          <w:rFonts w:ascii="Times New Roman" w:hAnsi="Times New Roman" w:cs="Times New Roman"/>
          <w:sz w:val="28"/>
          <w:szCs w:val="28"/>
        </w:rPr>
        <w:t>system. In my memories, this idea is personified by a smuggler</w:t>
      </w:r>
      <w:r w:rsidR="00157C82" w:rsidRPr="00990F4C">
        <w:rPr>
          <w:rFonts w:ascii="Times New Roman" w:hAnsi="Times New Roman" w:cs="Times New Roman"/>
          <w:sz w:val="28"/>
          <w:szCs w:val="28"/>
        </w:rPr>
        <w:t xml:space="preserve">, one of them being my own grandma. </w:t>
      </w:r>
      <w:r w:rsidR="006515EE">
        <w:rPr>
          <w:rFonts w:ascii="Times New Roman" w:hAnsi="Times New Roman" w:cs="Times New Roman"/>
          <w:sz w:val="28"/>
          <w:szCs w:val="28"/>
        </w:rPr>
        <w:t>A smuggler</w:t>
      </w:r>
      <w:r w:rsidRPr="00990F4C">
        <w:rPr>
          <w:rFonts w:ascii="Times New Roman" w:hAnsi="Times New Roman" w:cs="Times New Roman"/>
          <w:sz w:val="28"/>
          <w:szCs w:val="28"/>
        </w:rPr>
        <w:t xml:space="preserve"> is </w:t>
      </w:r>
      <w:r w:rsidR="006515EE">
        <w:rPr>
          <w:rFonts w:ascii="Times New Roman" w:hAnsi="Times New Roman" w:cs="Times New Roman"/>
          <w:sz w:val="28"/>
          <w:szCs w:val="28"/>
        </w:rPr>
        <w:t xml:space="preserve">a </w:t>
      </w:r>
      <w:r w:rsidR="006515EE" w:rsidRPr="00990F4C">
        <w:rPr>
          <w:rFonts w:ascii="Times New Roman" w:hAnsi="Times New Roman" w:cs="Times New Roman"/>
          <w:sz w:val="28"/>
          <w:szCs w:val="28"/>
        </w:rPr>
        <w:t xml:space="preserve"> </w:t>
      </w:r>
      <w:r w:rsidRPr="00990F4C">
        <w:rPr>
          <w:rFonts w:ascii="Times New Roman" w:hAnsi="Times New Roman" w:cs="Times New Roman"/>
          <w:sz w:val="28"/>
          <w:szCs w:val="28"/>
        </w:rPr>
        <w:t xml:space="preserve">traveller between the worlds, trading goods, ideas, ideologies, while displaying both compliance as well as resistance to the regime, bringing its still waters into movement. </w:t>
      </w:r>
      <w:r w:rsidR="006515EE">
        <w:rPr>
          <w:rFonts w:ascii="Times New Roman" w:hAnsi="Times New Roman" w:cs="Times New Roman"/>
          <w:sz w:val="28"/>
          <w:szCs w:val="28"/>
        </w:rPr>
        <w:t>Over the</w:t>
      </w:r>
      <w:r w:rsidR="006515EE" w:rsidRPr="00990F4C">
        <w:rPr>
          <w:rFonts w:ascii="Times New Roman" w:hAnsi="Times New Roman" w:cs="Times New Roman"/>
          <w:sz w:val="28"/>
          <w:szCs w:val="28"/>
        </w:rPr>
        <w:t xml:space="preserve"> </w:t>
      </w:r>
      <w:r w:rsidR="00790B8B" w:rsidRPr="00990F4C">
        <w:rPr>
          <w:rFonts w:ascii="Times New Roman" w:hAnsi="Times New Roman" w:cs="Times New Roman"/>
          <w:sz w:val="28"/>
          <w:szCs w:val="28"/>
        </w:rPr>
        <w:t>fifteen years</w:t>
      </w:r>
      <w:r w:rsidR="00157C82" w:rsidRPr="00990F4C">
        <w:rPr>
          <w:rFonts w:ascii="Times New Roman" w:hAnsi="Times New Roman" w:cs="Times New Roman"/>
          <w:sz w:val="28"/>
          <w:szCs w:val="28"/>
        </w:rPr>
        <w:t xml:space="preserve"> </w:t>
      </w:r>
      <w:r w:rsidR="006515EE">
        <w:rPr>
          <w:rFonts w:ascii="Times New Roman" w:hAnsi="Times New Roman" w:cs="Times New Roman"/>
          <w:sz w:val="28"/>
          <w:szCs w:val="28"/>
        </w:rPr>
        <w:t>granny</w:t>
      </w:r>
      <w:r w:rsidR="006515EE" w:rsidRPr="00990F4C">
        <w:rPr>
          <w:rFonts w:ascii="Times New Roman" w:hAnsi="Times New Roman" w:cs="Times New Roman"/>
          <w:sz w:val="28"/>
          <w:szCs w:val="28"/>
        </w:rPr>
        <w:t xml:space="preserve"> </w:t>
      </w:r>
      <w:r w:rsidR="00157C82" w:rsidRPr="00990F4C">
        <w:rPr>
          <w:rFonts w:ascii="Times New Roman" w:hAnsi="Times New Roman" w:cs="Times New Roman"/>
          <w:sz w:val="28"/>
          <w:szCs w:val="28"/>
        </w:rPr>
        <w:t xml:space="preserve">managed to smuggle goods worth a house, taking ownership of what the communist regime had taken away from her. </w:t>
      </w:r>
      <w:r w:rsidR="00E966E4" w:rsidRPr="00990F4C">
        <w:rPr>
          <w:rFonts w:ascii="Times New Roman" w:hAnsi="Times New Roman" w:cs="Times New Roman"/>
          <w:sz w:val="28"/>
          <w:szCs w:val="28"/>
        </w:rPr>
        <w:t>In order to gain justice, she had to break the law</w:t>
      </w:r>
      <w:r w:rsidR="00796724">
        <w:rPr>
          <w:rFonts w:ascii="Times New Roman" w:hAnsi="Times New Roman" w:cs="Times New Roman"/>
          <w:sz w:val="28"/>
          <w:szCs w:val="28"/>
        </w:rPr>
        <w:t>.</w:t>
      </w:r>
      <w:r w:rsidR="00E966E4" w:rsidRPr="00990F4C">
        <w:rPr>
          <w:rFonts w:ascii="Times New Roman" w:hAnsi="Times New Roman" w:cs="Times New Roman"/>
          <w:sz w:val="28"/>
          <w:szCs w:val="28"/>
        </w:rPr>
        <w:t xml:space="preserve"> I learned at an early age that a law can protect, as well as discriminate</w:t>
      </w:r>
      <w:r w:rsidR="00A27922">
        <w:rPr>
          <w:rFonts w:ascii="Times New Roman" w:hAnsi="Times New Roman" w:cs="Times New Roman"/>
          <w:sz w:val="28"/>
          <w:szCs w:val="28"/>
        </w:rPr>
        <w:t>,</w:t>
      </w:r>
      <w:r w:rsidR="00E966E4" w:rsidRPr="00990F4C">
        <w:rPr>
          <w:rFonts w:ascii="Times New Roman" w:hAnsi="Times New Roman" w:cs="Times New Roman"/>
          <w:sz w:val="28"/>
          <w:szCs w:val="28"/>
        </w:rPr>
        <w:t xml:space="preserve"> and that making choices has its consequences which you have to be prepared to bare. </w:t>
      </w:r>
    </w:p>
    <w:p w14:paraId="49A79D61" w14:textId="6AC053A3" w:rsidR="00233677" w:rsidRPr="00990F4C" w:rsidRDefault="00233677" w:rsidP="00F16B44">
      <w:pPr>
        <w:ind w:left="-426" w:right="-284"/>
        <w:jc w:val="both"/>
        <w:rPr>
          <w:rFonts w:ascii="Times New Roman" w:hAnsi="Times New Roman" w:cs="Times New Roman"/>
          <w:sz w:val="28"/>
          <w:szCs w:val="28"/>
        </w:rPr>
      </w:pPr>
      <w:r w:rsidRPr="00990F4C">
        <w:rPr>
          <w:rFonts w:ascii="Times New Roman" w:hAnsi="Times New Roman" w:cs="Times New Roman"/>
          <w:sz w:val="28"/>
          <w:szCs w:val="28"/>
        </w:rPr>
        <w:t xml:space="preserve">In </w:t>
      </w:r>
      <w:r w:rsidR="00157C82" w:rsidRPr="00990F4C">
        <w:rPr>
          <w:rFonts w:ascii="Times New Roman" w:hAnsi="Times New Roman" w:cs="Times New Roman"/>
          <w:sz w:val="28"/>
          <w:szCs w:val="28"/>
        </w:rPr>
        <w:t>Klickov</w:t>
      </w:r>
      <w:r w:rsidRPr="00990F4C">
        <w:rPr>
          <w:rFonts w:ascii="Times New Roman" w:hAnsi="Times New Roman" w:cs="Times New Roman"/>
          <w:sz w:val="28"/>
          <w:szCs w:val="28"/>
        </w:rPr>
        <w:t xml:space="preserve">, most smugglers came from families who lived in this region for generations. As such, their knowledge of natural environment was much deeper than that of the soldiers, who usually came for only a short period of a year or so as part of their compulsory army service. </w:t>
      </w:r>
      <w:r w:rsidR="00E966E4" w:rsidRPr="00990F4C">
        <w:rPr>
          <w:rFonts w:ascii="Times New Roman" w:hAnsi="Times New Roman" w:cs="Times New Roman"/>
          <w:sz w:val="28"/>
          <w:szCs w:val="28"/>
        </w:rPr>
        <w:t>It was a public knowledge that the</w:t>
      </w:r>
      <w:r w:rsidRPr="00990F4C">
        <w:rPr>
          <w:rFonts w:ascii="Times New Roman" w:hAnsi="Times New Roman" w:cs="Times New Roman"/>
          <w:sz w:val="28"/>
          <w:szCs w:val="28"/>
        </w:rPr>
        <w:t xml:space="preserve"> soldiers were silent benefactors of this black market trade, receiving their share in return for protection. This put many smugglers into an awkward position of double agents. In order to be able to keep up their illegal trade and to earn valuable extra income, they were frequently asked to collect information and hand it over to the communist establishment. While great part of the public considered buying smuggled goods a</w:t>
      </w:r>
      <w:r w:rsidR="00260EB4">
        <w:rPr>
          <w:rFonts w:ascii="Times New Roman" w:hAnsi="Times New Roman" w:cs="Times New Roman"/>
          <w:sz w:val="28"/>
          <w:szCs w:val="28"/>
        </w:rPr>
        <w:t>s a</w:t>
      </w:r>
      <w:r w:rsidRPr="00990F4C">
        <w:rPr>
          <w:rFonts w:ascii="Times New Roman" w:hAnsi="Times New Roman" w:cs="Times New Roman"/>
          <w:sz w:val="28"/>
          <w:szCs w:val="28"/>
        </w:rPr>
        <w:t xml:space="preserve"> mean</w:t>
      </w:r>
      <w:r w:rsidR="00A27922">
        <w:rPr>
          <w:rFonts w:ascii="Times New Roman" w:hAnsi="Times New Roman" w:cs="Times New Roman"/>
          <w:sz w:val="28"/>
          <w:szCs w:val="28"/>
        </w:rPr>
        <w:t>s</w:t>
      </w:r>
      <w:r w:rsidRPr="00990F4C">
        <w:rPr>
          <w:rFonts w:ascii="Times New Roman" w:hAnsi="Times New Roman" w:cs="Times New Roman"/>
          <w:sz w:val="28"/>
          <w:szCs w:val="28"/>
        </w:rPr>
        <w:t xml:space="preserve"> of resistance to the state and displayed their action by wearing these clothes publically, others have seen the danger that accompanied the benefits of foreign goods and chose to abstain from this possibility, not giving the establishment any pretext for subsequent counter action. </w:t>
      </w:r>
    </w:p>
    <w:p w14:paraId="0927999A" w14:textId="635CE588" w:rsidR="00796724" w:rsidRDefault="000B4E69">
      <w:pPr>
        <w:ind w:left="-426" w:right="-284"/>
        <w:jc w:val="both"/>
        <w:rPr>
          <w:rFonts w:ascii="Times New Roman" w:hAnsi="Times New Roman" w:cs="Times New Roman"/>
          <w:sz w:val="28"/>
          <w:szCs w:val="28"/>
        </w:rPr>
      </w:pPr>
      <w:r w:rsidRPr="00990F4C">
        <w:rPr>
          <w:rFonts w:ascii="Times New Roman" w:hAnsi="Times New Roman" w:cs="Times New Roman"/>
          <w:sz w:val="28"/>
          <w:szCs w:val="28"/>
        </w:rPr>
        <w:t>S</w:t>
      </w:r>
      <w:r w:rsidR="00233677" w:rsidRPr="00990F4C">
        <w:rPr>
          <w:rFonts w:ascii="Times New Roman" w:hAnsi="Times New Roman" w:cs="Times New Roman"/>
          <w:sz w:val="28"/>
          <w:szCs w:val="28"/>
        </w:rPr>
        <w:t>muggling did not restrain itself to movement of physical goods only. It encompassed also movement of immaterial things</w:t>
      </w:r>
      <w:r w:rsidR="00596DBB">
        <w:rPr>
          <w:rFonts w:ascii="Times New Roman" w:hAnsi="Times New Roman" w:cs="Times New Roman"/>
          <w:sz w:val="28"/>
          <w:szCs w:val="28"/>
        </w:rPr>
        <w:t>,</w:t>
      </w:r>
      <w:r w:rsidR="00233677" w:rsidRPr="00990F4C">
        <w:rPr>
          <w:rFonts w:ascii="Times New Roman" w:hAnsi="Times New Roman" w:cs="Times New Roman"/>
          <w:sz w:val="28"/>
          <w:szCs w:val="28"/>
        </w:rPr>
        <w:t xml:space="preserve"> such as information and ultimately also ideas, which represented the most lethal threat to the regime. Under such restrain, information bec</w:t>
      </w:r>
      <w:r w:rsidR="00596DBB">
        <w:rPr>
          <w:rFonts w:ascii="Times New Roman" w:hAnsi="Times New Roman" w:cs="Times New Roman"/>
          <w:sz w:val="28"/>
          <w:szCs w:val="28"/>
        </w:rPr>
        <w:t>a</w:t>
      </w:r>
      <w:r w:rsidR="00233677" w:rsidRPr="00990F4C">
        <w:rPr>
          <w:rFonts w:ascii="Times New Roman" w:hAnsi="Times New Roman" w:cs="Times New Roman"/>
          <w:sz w:val="28"/>
          <w:szCs w:val="28"/>
        </w:rPr>
        <w:t xml:space="preserve">me more than </w:t>
      </w:r>
      <w:r w:rsidR="00596DBB">
        <w:rPr>
          <w:rFonts w:ascii="Times New Roman" w:hAnsi="Times New Roman" w:cs="Times New Roman"/>
          <w:sz w:val="28"/>
          <w:szCs w:val="28"/>
        </w:rPr>
        <w:t xml:space="preserve">ever </w:t>
      </w:r>
      <w:r w:rsidR="00233677" w:rsidRPr="00990F4C">
        <w:rPr>
          <w:rFonts w:ascii="Times New Roman" w:hAnsi="Times New Roman" w:cs="Times New Roman"/>
          <w:sz w:val="28"/>
          <w:szCs w:val="28"/>
        </w:rPr>
        <w:t xml:space="preserve">before a valuable article, which could be traded for personal benefits. It was never value free. By giving information away you gain for yourself but hurt others. In public discourse, informers were considered traitors and a great deal of social stigma was attached to them. Since early age, children were </w:t>
      </w:r>
      <w:r w:rsidR="00233677" w:rsidRPr="00990F4C">
        <w:rPr>
          <w:rFonts w:ascii="Times New Roman" w:hAnsi="Times New Roman" w:cs="Times New Roman"/>
          <w:sz w:val="28"/>
          <w:szCs w:val="28"/>
        </w:rPr>
        <w:lastRenderedPageBreak/>
        <w:t>brought up not to tell on others</w:t>
      </w:r>
      <w:r w:rsidR="00A27922">
        <w:rPr>
          <w:rFonts w:ascii="Times New Roman" w:hAnsi="Times New Roman" w:cs="Times New Roman"/>
          <w:sz w:val="28"/>
          <w:szCs w:val="28"/>
        </w:rPr>
        <w:t>;</w:t>
      </w:r>
      <w:r w:rsidR="00233677" w:rsidRPr="00990F4C">
        <w:rPr>
          <w:rStyle w:val="Znakapoznpodarou"/>
          <w:rFonts w:ascii="Times New Roman" w:hAnsi="Times New Roman" w:cs="Times New Roman"/>
          <w:sz w:val="28"/>
          <w:szCs w:val="28"/>
        </w:rPr>
        <w:footnoteReference w:id="8"/>
      </w:r>
      <w:r w:rsidR="00233677" w:rsidRPr="00990F4C">
        <w:rPr>
          <w:rFonts w:ascii="Times New Roman" w:hAnsi="Times New Roman" w:cs="Times New Roman"/>
          <w:sz w:val="28"/>
          <w:szCs w:val="28"/>
        </w:rPr>
        <w:t xml:space="preserve"> at school, children informers were always persecuted and ostracised by others</w:t>
      </w:r>
      <w:r w:rsidR="00A27922">
        <w:rPr>
          <w:rFonts w:ascii="Times New Roman" w:hAnsi="Times New Roman" w:cs="Times New Roman"/>
          <w:sz w:val="28"/>
          <w:szCs w:val="28"/>
        </w:rPr>
        <w:t>.</w:t>
      </w:r>
      <w:r w:rsidR="00233677" w:rsidRPr="00990F4C">
        <w:rPr>
          <w:rStyle w:val="Znakapoznpodarou"/>
          <w:rFonts w:ascii="Times New Roman" w:hAnsi="Times New Roman" w:cs="Times New Roman"/>
          <w:sz w:val="28"/>
          <w:szCs w:val="28"/>
        </w:rPr>
        <w:footnoteReference w:id="9"/>
      </w:r>
      <w:r w:rsidR="00233677" w:rsidRPr="00990F4C">
        <w:rPr>
          <w:rFonts w:ascii="Times New Roman" w:hAnsi="Times New Roman" w:cs="Times New Roman"/>
          <w:sz w:val="28"/>
          <w:szCs w:val="28"/>
        </w:rPr>
        <w:t xml:space="preserve"> While sharing information assumed compliance, withholding it was a powerful form of resistance</w:t>
      </w:r>
      <w:r w:rsidRPr="00990F4C">
        <w:rPr>
          <w:rFonts w:ascii="Times New Roman" w:hAnsi="Times New Roman" w:cs="Times New Roman"/>
          <w:sz w:val="28"/>
          <w:szCs w:val="28"/>
        </w:rPr>
        <w:t>. This is well illustrated in dissent literature of the time, including the plays by Vaclav Havel (1963, 1975)</w:t>
      </w:r>
      <w:r w:rsidR="00233677" w:rsidRPr="00990F4C">
        <w:rPr>
          <w:rFonts w:ascii="Times New Roman" w:hAnsi="Times New Roman" w:cs="Times New Roman"/>
          <w:sz w:val="28"/>
          <w:szCs w:val="28"/>
        </w:rPr>
        <w:t xml:space="preserve">. </w:t>
      </w:r>
    </w:p>
    <w:p w14:paraId="3D48F524" w14:textId="7DDE8ABD" w:rsidR="00233677" w:rsidRPr="00990F4C" w:rsidRDefault="00A27922">
      <w:pPr>
        <w:ind w:left="-426" w:right="-284"/>
        <w:jc w:val="both"/>
        <w:rPr>
          <w:rFonts w:ascii="Times New Roman" w:hAnsi="Times New Roman" w:cs="Times New Roman"/>
          <w:sz w:val="28"/>
          <w:szCs w:val="28"/>
        </w:rPr>
      </w:pPr>
      <w:r>
        <w:rPr>
          <w:rFonts w:ascii="Times New Roman" w:hAnsi="Times New Roman" w:cs="Times New Roman"/>
          <w:sz w:val="28"/>
          <w:szCs w:val="28"/>
        </w:rPr>
        <w:t>L</w:t>
      </w:r>
      <w:r w:rsidR="00233677" w:rsidRPr="00990F4C">
        <w:rPr>
          <w:rFonts w:ascii="Times New Roman" w:hAnsi="Times New Roman" w:cs="Times New Roman"/>
          <w:sz w:val="28"/>
          <w:szCs w:val="28"/>
        </w:rPr>
        <w:t xml:space="preserve">ike adults, children were not merely silent observers of life under socialist regime but its active participants. They too had many occasions upon which to practice their choice of response to the regime. </w:t>
      </w:r>
      <w:r w:rsidR="00233677" w:rsidRPr="00990F4C">
        <w:rPr>
          <w:rFonts w:ascii="Times New Roman" w:hAnsi="Times New Roman" w:cs="Times New Roman"/>
          <w:i/>
          <w:sz w:val="28"/>
          <w:szCs w:val="28"/>
        </w:rPr>
        <w:t>To tell or not to tell</w:t>
      </w:r>
      <w:r w:rsidR="00233677" w:rsidRPr="00990F4C">
        <w:rPr>
          <w:rFonts w:ascii="Times New Roman" w:hAnsi="Times New Roman" w:cs="Times New Roman"/>
          <w:sz w:val="28"/>
          <w:szCs w:val="28"/>
        </w:rPr>
        <w:t xml:space="preserve"> was a modified existential question that both children and adults had to answer for themselves. </w:t>
      </w:r>
    </w:p>
    <w:p w14:paraId="32F14876" w14:textId="3F4127DC" w:rsidR="00233677" w:rsidRPr="00990F4C" w:rsidRDefault="00233677" w:rsidP="00F16B44">
      <w:pPr>
        <w:ind w:left="-426" w:right="-284"/>
        <w:jc w:val="both"/>
        <w:rPr>
          <w:rFonts w:ascii="Times New Roman" w:hAnsi="Times New Roman" w:cs="Times New Roman"/>
          <w:sz w:val="28"/>
          <w:szCs w:val="28"/>
        </w:rPr>
      </w:pPr>
      <w:r w:rsidRPr="00990F4C">
        <w:rPr>
          <w:rFonts w:ascii="Times New Roman" w:hAnsi="Times New Roman" w:cs="Times New Roman"/>
          <w:sz w:val="28"/>
          <w:szCs w:val="28"/>
        </w:rPr>
        <w:t xml:space="preserve">The story of compulsory school strolling mentioned in the accompanying diary entry portrays several layers of such resistance at once. At </w:t>
      </w:r>
      <w:r w:rsidR="00A27922">
        <w:rPr>
          <w:rFonts w:ascii="Times New Roman" w:hAnsi="Times New Roman" w:cs="Times New Roman"/>
          <w:sz w:val="28"/>
          <w:szCs w:val="28"/>
        </w:rPr>
        <w:t xml:space="preserve">the </w:t>
      </w:r>
      <w:r w:rsidRPr="00990F4C">
        <w:rPr>
          <w:rFonts w:ascii="Times New Roman" w:hAnsi="Times New Roman" w:cs="Times New Roman"/>
          <w:sz w:val="28"/>
          <w:szCs w:val="28"/>
        </w:rPr>
        <w:t xml:space="preserve">heart of the issue, there is </w:t>
      </w:r>
      <w:r w:rsidR="00A27922">
        <w:rPr>
          <w:rFonts w:ascii="Times New Roman" w:hAnsi="Times New Roman" w:cs="Times New Roman"/>
          <w:sz w:val="28"/>
          <w:szCs w:val="28"/>
        </w:rPr>
        <w:t xml:space="preserve">a </w:t>
      </w:r>
      <w:r w:rsidRPr="00990F4C">
        <w:rPr>
          <w:rFonts w:ascii="Times New Roman" w:hAnsi="Times New Roman" w:cs="Times New Roman"/>
          <w:sz w:val="28"/>
          <w:szCs w:val="28"/>
        </w:rPr>
        <w:t xml:space="preserve">conflict in </w:t>
      </w:r>
      <w:r w:rsidR="00A27922">
        <w:rPr>
          <w:rFonts w:ascii="Times New Roman" w:hAnsi="Times New Roman" w:cs="Times New Roman"/>
          <w:sz w:val="28"/>
          <w:szCs w:val="28"/>
        </w:rPr>
        <w:t xml:space="preserve">the </w:t>
      </w:r>
      <w:r w:rsidRPr="00990F4C">
        <w:rPr>
          <w:rFonts w:ascii="Times New Roman" w:hAnsi="Times New Roman" w:cs="Times New Roman"/>
          <w:sz w:val="28"/>
          <w:szCs w:val="28"/>
        </w:rPr>
        <w:t>form of a rule, wh</w:t>
      </w:r>
      <w:r w:rsidR="00A27922">
        <w:rPr>
          <w:rFonts w:ascii="Times New Roman" w:hAnsi="Times New Roman" w:cs="Times New Roman"/>
          <w:sz w:val="28"/>
          <w:szCs w:val="28"/>
        </w:rPr>
        <w:t>ich</w:t>
      </w:r>
      <w:r w:rsidRPr="00990F4C">
        <w:rPr>
          <w:rFonts w:ascii="Times New Roman" w:hAnsi="Times New Roman" w:cs="Times New Roman"/>
          <w:sz w:val="28"/>
          <w:szCs w:val="28"/>
        </w:rPr>
        <w:t xml:space="preserve"> sensibility is questioned by those to whom it is mean</w:t>
      </w:r>
      <w:r w:rsidR="00100B6F">
        <w:rPr>
          <w:rFonts w:ascii="Times New Roman" w:hAnsi="Times New Roman" w:cs="Times New Roman"/>
          <w:sz w:val="28"/>
          <w:szCs w:val="28"/>
        </w:rPr>
        <w:t>t</w:t>
      </w:r>
      <w:r w:rsidRPr="00990F4C">
        <w:rPr>
          <w:rFonts w:ascii="Times New Roman" w:hAnsi="Times New Roman" w:cs="Times New Roman"/>
          <w:sz w:val="28"/>
          <w:szCs w:val="28"/>
        </w:rPr>
        <w:t xml:space="preserve"> to benefit. Abélès (1997) sees conflict as one of the two</w:t>
      </w:r>
      <w:r w:rsidRPr="00990F4C">
        <w:rPr>
          <w:rStyle w:val="Znakapoznpodarou"/>
          <w:rFonts w:ascii="Times New Roman" w:hAnsi="Times New Roman" w:cs="Times New Roman"/>
          <w:sz w:val="28"/>
          <w:szCs w:val="28"/>
        </w:rPr>
        <w:footnoteReference w:id="10"/>
      </w:r>
      <w:r w:rsidRPr="00990F4C">
        <w:rPr>
          <w:rFonts w:ascii="Times New Roman" w:hAnsi="Times New Roman" w:cs="Times New Roman"/>
          <w:sz w:val="28"/>
          <w:szCs w:val="28"/>
        </w:rPr>
        <w:t xml:space="preserve"> constitutive settings for any political play, where common enemy becomes a cohesive part</w:t>
      </w:r>
      <w:r w:rsidR="00796724">
        <w:rPr>
          <w:rFonts w:ascii="Times New Roman" w:hAnsi="Times New Roman" w:cs="Times New Roman"/>
          <w:sz w:val="28"/>
          <w:szCs w:val="28"/>
        </w:rPr>
        <w:t xml:space="preserve"> </w:t>
      </w:r>
      <w:r w:rsidRPr="00990F4C">
        <w:rPr>
          <w:rFonts w:ascii="Times New Roman" w:hAnsi="Times New Roman" w:cs="Times New Roman"/>
          <w:sz w:val="28"/>
          <w:szCs w:val="28"/>
        </w:rPr>
        <w:t xml:space="preserve">that connects all the actors and guides their responsive action. Children must stroll, because it is an exercise for them, which compensates for the movement-free periods </w:t>
      </w:r>
      <w:r w:rsidR="00356811" w:rsidRPr="00990F4C">
        <w:rPr>
          <w:rFonts w:ascii="Times New Roman" w:hAnsi="Times New Roman" w:cs="Times New Roman"/>
          <w:sz w:val="28"/>
          <w:szCs w:val="28"/>
        </w:rPr>
        <w:t>spen</w:t>
      </w:r>
      <w:r w:rsidR="00356811">
        <w:rPr>
          <w:rFonts w:ascii="Times New Roman" w:hAnsi="Times New Roman" w:cs="Times New Roman"/>
          <w:sz w:val="28"/>
          <w:szCs w:val="28"/>
        </w:rPr>
        <w:t>t</w:t>
      </w:r>
      <w:r w:rsidR="00356811" w:rsidRPr="00990F4C">
        <w:rPr>
          <w:rFonts w:ascii="Times New Roman" w:hAnsi="Times New Roman" w:cs="Times New Roman"/>
          <w:sz w:val="28"/>
          <w:szCs w:val="28"/>
        </w:rPr>
        <w:t xml:space="preserve"> </w:t>
      </w:r>
      <w:r w:rsidRPr="00990F4C">
        <w:rPr>
          <w:rFonts w:ascii="Times New Roman" w:hAnsi="Times New Roman" w:cs="Times New Roman"/>
          <w:sz w:val="28"/>
          <w:szCs w:val="28"/>
        </w:rPr>
        <w:t xml:space="preserve">in school benches. Movement is managed and supervised by adults in order to prevent injuries. Under organised modernity there is a hierarchical relationship between an adult and a child, the former having the upper hand. While socialisation and persuasion are </w:t>
      </w:r>
      <w:r w:rsidR="00446F93">
        <w:rPr>
          <w:rFonts w:ascii="Times New Roman" w:hAnsi="Times New Roman" w:cs="Times New Roman"/>
          <w:sz w:val="28"/>
          <w:szCs w:val="28"/>
        </w:rPr>
        <w:t>state´s</w:t>
      </w:r>
      <w:r w:rsidR="00446F93" w:rsidRPr="00990F4C">
        <w:rPr>
          <w:rFonts w:ascii="Times New Roman" w:hAnsi="Times New Roman" w:cs="Times New Roman"/>
          <w:sz w:val="28"/>
          <w:szCs w:val="28"/>
        </w:rPr>
        <w:t xml:space="preserve"> </w:t>
      </w:r>
      <w:r w:rsidRPr="00990F4C">
        <w:rPr>
          <w:rFonts w:ascii="Times New Roman" w:hAnsi="Times New Roman" w:cs="Times New Roman"/>
          <w:sz w:val="28"/>
          <w:szCs w:val="28"/>
        </w:rPr>
        <w:t>chief disciplinary methods (deMause</w:t>
      </w:r>
      <w:r w:rsidR="00A27922">
        <w:rPr>
          <w:rFonts w:ascii="Times New Roman" w:hAnsi="Times New Roman" w:cs="Times New Roman"/>
          <w:sz w:val="28"/>
          <w:szCs w:val="28"/>
        </w:rPr>
        <w:t>,</w:t>
      </w:r>
      <w:r w:rsidRPr="00990F4C">
        <w:rPr>
          <w:rFonts w:ascii="Times New Roman" w:hAnsi="Times New Roman" w:cs="Times New Roman"/>
          <w:sz w:val="28"/>
          <w:szCs w:val="28"/>
        </w:rPr>
        <w:t xml:space="preserve"> 1995</w:t>
      </w:r>
      <w:r w:rsidR="00A27922">
        <w:rPr>
          <w:rFonts w:ascii="Times New Roman" w:hAnsi="Times New Roman" w:cs="Times New Roman"/>
          <w:sz w:val="28"/>
          <w:szCs w:val="28"/>
        </w:rPr>
        <w:t xml:space="preserve">, p. </w:t>
      </w:r>
      <w:r w:rsidRPr="00990F4C">
        <w:rPr>
          <w:rFonts w:ascii="Times New Roman" w:hAnsi="Times New Roman" w:cs="Times New Roman"/>
          <w:sz w:val="28"/>
          <w:szCs w:val="28"/>
        </w:rPr>
        <w:t>62), physical restriction can be applied when the former is not</w:t>
      </w:r>
      <w:r w:rsidR="004469EF" w:rsidRPr="00990F4C">
        <w:rPr>
          <w:rFonts w:ascii="Times New Roman" w:hAnsi="Times New Roman" w:cs="Times New Roman"/>
          <w:sz w:val="28"/>
          <w:szCs w:val="28"/>
        </w:rPr>
        <w:t xml:space="preserve"> workin</w:t>
      </w:r>
      <w:r w:rsidR="00F16B44">
        <w:rPr>
          <w:rFonts w:ascii="Times New Roman" w:hAnsi="Times New Roman" w:cs="Times New Roman"/>
          <w:sz w:val="28"/>
          <w:szCs w:val="28"/>
        </w:rPr>
        <w:t>g (Wagner</w:t>
      </w:r>
      <w:r w:rsidR="00A27922">
        <w:rPr>
          <w:rFonts w:ascii="Times New Roman" w:hAnsi="Times New Roman" w:cs="Times New Roman"/>
          <w:sz w:val="28"/>
          <w:szCs w:val="28"/>
        </w:rPr>
        <w:t>,</w:t>
      </w:r>
      <w:r w:rsidR="00F16B44">
        <w:rPr>
          <w:rFonts w:ascii="Times New Roman" w:hAnsi="Times New Roman" w:cs="Times New Roman"/>
          <w:sz w:val="28"/>
          <w:szCs w:val="28"/>
        </w:rPr>
        <w:t xml:space="preserve"> </w:t>
      </w:r>
      <w:r w:rsidR="004469EF" w:rsidRPr="00990F4C">
        <w:rPr>
          <w:rFonts w:ascii="Times New Roman" w:hAnsi="Times New Roman" w:cs="Times New Roman"/>
          <w:sz w:val="28"/>
          <w:szCs w:val="28"/>
        </w:rPr>
        <w:t>1994). C</w:t>
      </w:r>
      <w:r w:rsidRPr="00990F4C">
        <w:rPr>
          <w:rFonts w:ascii="Times New Roman" w:hAnsi="Times New Roman" w:cs="Times New Roman"/>
          <w:sz w:val="28"/>
          <w:szCs w:val="28"/>
        </w:rPr>
        <w:t>hil</w:t>
      </w:r>
      <w:r w:rsidR="00FB0494">
        <w:rPr>
          <w:rFonts w:ascii="Times New Roman" w:hAnsi="Times New Roman" w:cs="Times New Roman"/>
          <w:sz w:val="28"/>
          <w:szCs w:val="28"/>
        </w:rPr>
        <w:t>dren’s</w:t>
      </w:r>
      <w:r w:rsidRPr="00990F4C">
        <w:rPr>
          <w:rFonts w:ascii="Times New Roman" w:hAnsi="Times New Roman" w:cs="Times New Roman"/>
          <w:sz w:val="28"/>
          <w:szCs w:val="28"/>
        </w:rPr>
        <w:t xml:space="preserve"> action matter</w:t>
      </w:r>
      <w:r w:rsidR="00FB0494">
        <w:rPr>
          <w:rFonts w:ascii="Times New Roman" w:hAnsi="Times New Roman" w:cs="Times New Roman"/>
          <w:sz w:val="28"/>
          <w:szCs w:val="28"/>
        </w:rPr>
        <w:t>ed</w:t>
      </w:r>
      <w:r w:rsidRPr="00990F4C">
        <w:rPr>
          <w:rFonts w:ascii="Times New Roman" w:hAnsi="Times New Roman" w:cs="Times New Roman"/>
          <w:sz w:val="28"/>
          <w:szCs w:val="28"/>
        </w:rPr>
        <w:t xml:space="preserve"> and </w:t>
      </w:r>
      <w:r w:rsidR="00FB0494">
        <w:rPr>
          <w:rFonts w:ascii="Times New Roman" w:hAnsi="Times New Roman" w:cs="Times New Roman"/>
          <w:sz w:val="28"/>
          <w:szCs w:val="28"/>
        </w:rPr>
        <w:t>their</w:t>
      </w:r>
      <w:r w:rsidRPr="00990F4C">
        <w:rPr>
          <w:rFonts w:ascii="Times New Roman" w:hAnsi="Times New Roman" w:cs="Times New Roman"/>
          <w:sz w:val="28"/>
          <w:szCs w:val="28"/>
        </w:rPr>
        <w:t xml:space="preserve"> agency </w:t>
      </w:r>
      <w:r w:rsidR="00FB0494">
        <w:rPr>
          <w:rFonts w:ascii="Times New Roman" w:hAnsi="Times New Roman" w:cs="Times New Roman"/>
          <w:sz w:val="28"/>
          <w:szCs w:val="28"/>
        </w:rPr>
        <w:t>wa</w:t>
      </w:r>
      <w:r w:rsidRPr="00990F4C">
        <w:rPr>
          <w:rFonts w:ascii="Times New Roman" w:hAnsi="Times New Roman" w:cs="Times New Roman"/>
          <w:sz w:val="28"/>
          <w:szCs w:val="28"/>
        </w:rPr>
        <w:t xml:space="preserve">s taken seriously by the state. Children were </w:t>
      </w:r>
      <w:r w:rsidR="00356811">
        <w:rPr>
          <w:rFonts w:ascii="Times New Roman" w:hAnsi="Times New Roman" w:cs="Times New Roman"/>
          <w:sz w:val="28"/>
          <w:szCs w:val="28"/>
        </w:rPr>
        <w:t xml:space="preserve">also </w:t>
      </w:r>
      <w:r w:rsidRPr="00990F4C">
        <w:rPr>
          <w:rFonts w:ascii="Times New Roman" w:hAnsi="Times New Roman" w:cs="Times New Roman"/>
          <w:sz w:val="28"/>
          <w:szCs w:val="28"/>
        </w:rPr>
        <w:t xml:space="preserve">seen by the regime as potential smugglers of ideas. </w:t>
      </w:r>
      <w:r w:rsidR="00100B6F">
        <w:rPr>
          <w:rFonts w:ascii="Times New Roman" w:hAnsi="Times New Roman" w:cs="Times New Roman"/>
          <w:sz w:val="28"/>
          <w:szCs w:val="28"/>
        </w:rPr>
        <w:t>A c</w:t>
      </w:r>
      <w:r w:rsidRPr="00990F4C">
        <w:rPr>
          <w:rFonts w:ascii="Times New Roman" w:hAnsi="Times New Roman" w:cs="Times New Roman"/>
          <w:sz w:val="28"/>
          <w:szCs w:val="28"/>
        </w:rPr>
        <w:t xml:space="preserve">hild´s disobedience had </w:t>
      </w:r>
      <w:r w:rsidR="00100B6F">
        <w:rPr>
          <w:rFonts w:ascii="Times New Roman" w:hAnsi="Times New Roman" w:cs="Times New Roman"/>
          <w:sz w:val="28"/>
          <w:szCs w:val="28"/>
        </w:rPr>
        <w:t xml:space="preserve">the </w:t>
      </w:r>
      <w:r w:rsidRPr="00990F4C">
        <w:rPr>
          <w:rFonts w:ascii="Times New Roman" w:hAnsi="Times New Roman" w:cs="Times New Roman"/>
          <w:sz w:val="28"/>
          <w:szCs w:val="28"/>
        </w:rPr>
        <w:t>same disruptive effec</w:t>
      </w:r>
      <w:r w:rsidR="000B4E69" w:rsidRPr="00990F4C">
        <w:rPr>
          <w:rFonts w:ascii="Times New Roman" w:hAnsi="Times New Roman" w:cs="Times New Roman"/>
          <w:sz w:val="28"/>
          <w:szCs w:val="28"/>
        </w:rPr>
        <w:t>ts upon the state system as</w:t>
      </w:r>
      <w:r w:rsidR="00FB0494">
        <w:rPr>
          <w:rFonts w:ascii="Times New Roman" w:hAnsi="Times New Roman" w:cs="Times New Roman"/>
          <w:sz w:val="28"/>
          <w:szCs w:val="28"/>
        </w:rPr>
        <w:t xml:space="preserve"> </w:t>
      </w:r>
      <w:r w:rsidRPr="00990F4C">
        <w:rPr>
          <w:rFonts w:ascii="Times New Roman" w:hAnsi="Times New Roman" w:cs="Times New Roman"/>
          <w:sz w:val="28"/>
          <w:szCs w:val="28"/>
        </w:rPr>
        <w:t>that of an adult regardless of t</w:t>
      </w:r>
      <w:r w:rsidR="004469EF" w:rsidRPr="00990F4C">
        <w:rPr>
          <w:rFonts w:ascii="Times New Roman" w:hAnsi="Times New Roman" w:cs="Times New Roman"/>
          <w:sz w:val="28"/>
          <w:szCs w:val="28"/>
        </w:rPr>
        <w:t xml:space="preserve">heir hierarchical inequality. Thus, I believe, </w:t>
      </w:r>
      <w:r w:rsidRPr="00990F4C">
        <w:rPr>
          <w:rFonts w:ascii="Times New Roman" w:hAnsi="Times New Roman" w:cs="Times New Roman"/>
          <w:sz w:val="28"/>
          <w:szCs w:val="28"/>
        </w:rPr>
        <w:t>studying child</w:t>
      </w:r>
      <w:r w:rsidR="00FB0494">
        <w:rPr>
          <w:rFonts w:ascii="Times New Roman" w:hAnsi="Times New Roman" w:cs="Times New Roman"/>
          <w:sz w:val="28"/>
          <w:szCs w:val="28"/>
        </w:rPr>
        <w:t>ren</w:t>
      </w:r>
      <w:r w:rsidRPr="00990F4C">
        <w:rPr>
          <w:rFonts w:ascii="Times New Roman" w:hAnsi="Times New Roman" w:cs="Times New Roman"/>
          <w:sz w:val="28"/>
          <w:szCs w:val="28"/>
        </w:rPr>
        <w:t>´s means of resistance has high informative value about the whole society and its state of affairs.</w:t>
      </w:r>
    </w:p>
    <w:p w14:paraId="6D759D4C" w14:textId="6513A9A2" w:rsidR="00233677" w:rsidRPr="00990F4C" w:rsidRDefault="008D0247" w:rsidP="00F16B44">
      <w:pPr>
        <w:ind w:left="-426" w:right="-284"/>
        <w:jc w:val="both"/>
        <w:rPr>
          <w:rFonts w:ascii="Times New Roman" w:hAnsi="Times New Roman" w:cs="Times New Roman"/>
          <w:sz w:val="28"/>
          <w:szCs w:val="28"/>
        </w:rPr>
      </w:pPr>
      <w:r>
        <w:rPr>
          <w:rFonts w:ascii="Times New Roman" w:hAnsi="Times New Roman" w:cs="Times New Roman"/>
          <w:sz w:val="28"/>
          <w:szCs w:val="28"/>
        </w:rPr>
        <w:t>Children’s resistance is</w:t>
      </w:r>
      <w:r w:rsidR="00233677" w:rsidRPr="00990F4C">
        <w:rPr>
          <w:rFonts w:ascii="Times New Roman" w:hAnsi="Times New Roman" w:cs="Times New Roman"/>
          <w:sz w:val="28"/>
          <w:szCs w:val="28"/>
        </w:rPr>
        <w:t xml:space="preserve"> well illustrated </w:t>
      </w:r>
      <w:r w:rsidR="00447BE0">
        <w:rPr>
          <w:rFonts w:ascii="Times New Roman" w:hAnsi="Times New Roman" w:cs="Times New Roman"/>
          <w:sz w:val="28"/>
          <w:szCs w:val="28"/>
        </w:rPr>
        <w:t>with</w:t>
      </w:r>
      <w:r w:rsidR="00447BE0" w:rsidRPr="00990F4C">
        <w:rPr>
          <w:rFonts w:ascii="Times New Roman" w:hAnsi="Times New Roman" w:cs="Times New Roman"/>
          <w:sz w:val="28"/>
          <w:szCs w:val="28"/>
        </w:rPr>
        <w:t xml:space="preserve"> </w:t>
      </w:r>
      <w:r w:rsidR="00233677" w:rsidRPr="00990F4C">
        <w:rPr>
          <w:rFonts w:ascii="Times New Roman" w:hAnsi="Times New Roman" w:cs="Times New Roman"/>
          <w:sz w:val="28"/>
          <w:szCs w:val="28"/>
        </w:rPr>
        <w:t xml:space="preserve">the story of visiting </w:t>
      </w:r>
      <w:r w:rsidR="00447BE0">
        <w:rPr>
          <w:rFonts w:ascii="Times New Roman" w:hAnsi="Times New Roman" w:cs="Times New Roman"/>
          <w:sz w:val="28"/>
          <w:szCs w:val="28"/>
        </w:rPr>
        <w:t xml:space="preserve">my </w:t>
      </w:r>
      <w:r w:rsidR="00233677" w:rsidRPr="00990F4C">
        <w:rPr>
          <w:rFonts w:ascii="Times New Roman" w:hAnsi="Times New Roman" w:cs="Times New Roman"/>
          <w:sz w:val="28"/>
          <w:szCs w:val="28"/>
        </w:rPr>
        <w:t>school friend during the break</w:t>
      </w:r>
      <w:r w:rsidR="000B4E69" w:rsidRPr="00990F4C">
        <w:rPr>
          <w:rFonts w:ascii="Times New Roman" w:hAnsi="Times New Roman" w:cs="Times New Roman"/>
          <w:sz w:val="28"/>
          <w:szCs w:val="28"/>
        </w:rPr>
        <w:t>.</w:t>
      </w:r>
      <w:r w:rsidR="00233677" w:rsidRPr="00990F4C">
        <w:rPr>
          <w:rFonts w:ascii="Times New Roman" w:hAnsi="Times New Roman" w:cs="Times New Roman"/>
          <w:sz w:val="28"/>
          <w:szCs w:val="28"/>
        </w:rPr>
        <w:t xml:space="preserve"> It shows </w:t>
      </w:r>
      <w:r w:rsidR="00446F93">
        <w:rPr>
          <w:rFonts w:ascii="Times New Roman" w:hAnsi="Times New Roman" w:cs="Times New Roman"/>
          <w:sz w:val="28"/>
          <w:szCs w:val="28"/>
        </w:rPr>
        <w:t>intertwining</w:t>
      </w:r>
      <w:r w:rsidR="00A27922">
        <w:rPr>
          <w:rFonts w:ascii="Times New Roman" w:hAnsi="Times New Roman" w:cs="Times New Roman"/>
          <w:sz w:val="28"/>
          <w:szCs w:val="28"/>
        </w:rPr>
        <w:t xml:space="preserve"> </w:t>
      </w:r>
      <w:r w:rsidR="00233677" w:rsidRPr="00990F4C">
        <w:rPr>
          <w:rFonts w:ascii="Times New Roman" w:hAnsi="Times New Roman" w:cs="Times New Roman"/>
          <w:sz w:val="28"/>
          <w:szCs w:val="28"/>
        </w:rPr>
        <w:t>of resistance to the physical movement with particular set of cultural/societal norms adopted both by individuals as well as th</w:t>
      </w:r>
      <w:r w:rsidR="004469EF" w:rsidRPr="00990F4C">
        <w:rPr>
          <w:rFonts w:ascii="Times New Roman" w:hAnsi="Times New Roman" w:cs="Times New Roman"/>
          <w:sz w:val="28"/>
          <w:szCs w:val="28"/>
        </w:rPr>
        <w:t>e crowd. The child is aware of</w:t>
      </w:r>
      <w:r w:rsidR="00356811">
        <w:rPr>
          <w:rFonts w:ascii="Times New Roman" w:hAnsi="Times New Roman" w:cs="Times New Roman"/>
          <w:sz w:val="28"/>
          <w:szCs w:val="28"/>
        </w:rPr>
        <w:t xml:space="preserve"> the</w:t>
      </w:r>
      <w:r w:rsidR="00233677" w:rsidRPr="00990F4C">
        <w:rPr>
          <w:rFonts w:ascii="Times New Roman" w:hAnsi="Times New Roman" w:cs="Times New Roman"/>
          <w:sz w:val="28"/>
          <w:szCs w:val="28"/>
        </w:rPr>
        <w:t xml:space="preserve"> existing school hierarchy and recognises the unlikely possibility of having the rule changed upon direct negotiation. Different resistance strategies are therefore employed.  First of all, there is the actual breaking of the rule by physical trespassing. The child runs away to meet her friend, taking turns with her</w:t>
      </w:r>
      <w:r w:rsidR="00A27922">
        <w:rPr>
          <w:rFonts w:ascii="Times New Roman" w:hAnsi="Times New Roman" w:cs="Times New Roman"/>
          <w:sz w:val="28"/>
          <w:szCs w:val="28"/>
        </w:rPr>
        <w:t>,</w:t>
      </w:r>
      <w:r w:rsidR="00233677" w:rsidRPr="00990F4C">
        <w:rPr>
          <w:rFonts w:ascii="Times New Roman" w:hAnsi="Times New Roman" w:cs="Times New Roman"/>
          <w:sz w:val="28"/>
          <w:szCs w:val="28"/>
        </w:rPr>
        <w:t xml:space="preserve"> thus playing even with each other by spreading </w:t>
      </w:r>
      <w:r w:rsidR="00356811">
        <w:rPr>
          <w:rFonts w:ascii="Times New Roman" w:hAnsi="Times New Roman" w:cs="Times New Roman"/>
          <w:sz w:val="28"/>
          <w:szCs w:val="28"/>
        </w:rPr>
        <w:t xml:space="preserve">the </w:t>
      </w:r>
      <w:r w:rsidR="00233677" w:rsidRPr="00990F4C">
        <w:rPr>
          <w:rFonts w:ascii="Times New Roman" w:hAnsi="Times New Roman" w:cs="Times New Roman"/>
          <w:sz w:val="28"/>
          <w:szCs w:val="28"/>
        </w:rPr>
        <w:t xml:space="preserve">risk and reinforcing mutual equality. Once they are successful, they hide in a private place (in a toilette) in order to satisfy their need to be able to speak to each other. The private space of the toilette </w:t>
      </w:r>
      <w:r w:rsidR="00233677" w:rsidRPr="00990F4C">
        <w:rPr>
          <w:rFonts w:ascii="Times New Roman" w:hAnsi="Times New Roman" w:cs="Times New Roman"/>
          <w:sz w:val="28"/>
          <w:szCs w:val="28"/>
        </w:rPr>
        <w:lastRenderedPageBreak/>
        <w:t>provides a sanctuary, like home, where they consider themselves to be safe from school rules and create a world of their own. They associate school with a prison, where their basic need (to speak to each other) is violated. No classmate gives them away, since they too are taking part in their game</w:t>
      </w:r>
      <w:r w:rsidR="00447BE0">
        <w:rPr>
          <w:rFonts w:ascii="Times New Roman" w:hAnsi="Times New Roman" w:cs="Times New Roman"/>
          <w:sz w:val="28"/>
          <w:szCs w:val="28"/>
        </w:rPr>
        <w:t>.</w:t>
      </w:r>
      <w:r w:rsidR="00233677" w:rsidRPr="00990F4C">
        <w:rPr>
          <w:rFonts w:ascii="Times New Roman" w:hAnsi="Times New Roman" w:cs="Times New Roman"/>
          <w:sz w:val="28"/>
          <w:szCs w:val="28"/>
        </w:rPr>
        <w:t xml:space="preserve"> </w:t>
      </w:r>
      <w:r w:rsidR="00447BE0">
        <w:rPr>
          <w:rFonts w:ascii="Times New Roman" w:hAnsi="Times New Roman" w:cs="Times New Roman"/>
          <w:sz w:val="28"/>
          <w:szCs w:val="28"/>
        </w:rPr>
        <w:t>P</w:t>
      </w:r>
      <w:r w:rsidR="00233677" w:rsidRPr="00990F4C">
        <w:rPr>
          <w:rFonts w:ascii="Times New Roman" w:hAnsi="Times New Roman" w:cs="Times New Roman"/>
          <w:sz w:val="28"/>
          <w:szCs w:val="28"/>
        </w:rPr>
        <w:t xml:space="preserve">laying </w:t>
      </w:r>
      <w:r w:rsidR="00447BE0">
        <w:rPr>
          <w:rFonts w:ascii="Times New Roman" w:hAnsi="Times New Roman" w:cs="Times New Roman"/>
          <w:sz w:val="28"/>
          <w:szCs w:val="28"/>
        </w:rPr>
        <w:t xml:space="preserve">an </w:t>
      </w:r>
      <w:r w:rsidR="00233677" w:rsidRPr="00990F4C">
        <w:rPr>
          <w:rFonts w:ascii="Times New Roman" w:hAnsi="Times New Roman" w:cs="Times New Roman"/>
          <w:sz w:val="28"/>
          <w:szCs w:val="28"/>
        </w:rPr>
        <w:t xml:space="preserve">important role of a protective anonymous crowd, </w:t>
      </w:r>
      <w:r w:rsidR="00447BE0">
        <w:rPr>
          <w:rFonts w:ascii="Times New Roman" w:hAnsi="Times New Roman" w:cs="Times New Roman"/>
          <w:sz w:val="28"/>
          <w:szCs w:val="28"/>
        </w:rPr>
        <w:t xml:space="preserve">children are </w:t>
      </w:r>
      <w:r w:rsidR="00233677" w:rsidRPr="00990F4C">
        <w:rPr>
          <w:rFonts w:ascii="Times New Roman" w:hAnsi="Times New Roman" w:cs="Times New Roman"/>
          <w:sz w:val="28"/>
          <w:szCs w:val="28"/>
        </w:rPr>
        <w:t xml:space="preserve">united against </w:t>
      </w:r>
      <w:r w:rsidR="00447BE0">
        <w:rPr>
          <w:rFonts w:ascii="Times New Roman" w:hAnsi="Times New Roman" w:cs="Times New Roman"/>
          <w:sz w:val="28"/>
          <w:szCs w:val="28"/>
        </w:rPr>
        <w:t xml:space="preserve">a </w:t>
      </w:r>
      <w:r w:rsidR="00233677" w:rsidRPr="00990F4C">
        <w:rPr>
          <w:rFonts w:ascii="Times New Roman" w:hAnsi="Times New Roman" w:cs="Times New Roman"/>
          <w:sz w:val="28"/>
          <w:szCs w:val="28"/>
        </w:rPr>
        <w:t>common enemy personified by supervi</w:t>
      </w:r>
      <w:r w:rsidR="00E862B6" w:rsidRPr="00990F4C">
        <w:rPr>
          <w:rFonts w:ascii="Times New Roman" w:hAnsi="Times New Roman" w:cs="Times New Roman"/>
          <w:sz w:val="28"/>
          <w:szCs w:val="28"/>
        </w:rPr>
        <w:t>sing teachers. They are safe but</w:t>
      </w:r>
      <w:r w:rsidR="00233677" w:rsidRPr="00990F4C">
        <w:rPr>
          <w:rFonts w:ascii="Times New Roman" w:hAnsi="Times New Roman" w:cs="Times New Roman"/>
          <w:sz w:val="28"/>
          <w:szCs w:val="28"/>
        </w:rPr>
        <w:t xml:space="preserve"> vulnerable, alike smugglers in the</w:t>
      </w:r>
      <w:r w:rsidR="00E03A74" w:rsidRPr="00990F4C">
        <w:rPr>
          <w:rFonts w:ascii="Times New Roman" w:hAnsi="Times New Roman" w:cs="Times New Roman"/>
          <w:sz w:val="28"/>
          <w:szCs w:val="28"/>
        </w:rPr>
        <w:t xml:space="preserve"> forest, which surrounds the</w:t>
      </w:r>
      <w:r w:rsidR="00233677" w:rsidRPr="00990F4C">
        <w:rPr>
          <w:rFonts w:ascii="Times New Roman" w:hAnsi="Times New Roman" w:cs="Times New Roman"/>
          <w:sz w:val="28"/>
          <w:szCs w:val="28"/>
        </w:rPr>
        <w:t xml:space="preserve"> world of adults.</w:t>
      </w:r>
    </w:p>
    <w:p w14:paraId="542062EC" w14:textId="76E28C0F" w:rsidR="00233677" w:rsidRPr="00990F4C" w:rsidRDefault="00E1562A" w:rsidP="00F16B44">
      <w:pPr>
        <w:ind w:left="-426" w:right="-284"/>
        <w:jc w:val="both"/>
        <w:rPr>
          <w:rFonts w:ascii="Times New Roman" w:hAnsi="Times New Roman" w:cs="Times New Roman"/>
          <w:sz w:val="28"/>
          <w:szCs w:val="28"/>
        </w:rPr>
      </w:pPr>
      <w:r>
        <w:rPr>
          <w:rFonts w:ascii="Times New Roman" w:hAnsi="Times New Roman" w:cs="Times New Roman"/>
          <w:sz w:val="28"/>
          <w:szCs w:val="28"/>
        </w:rPr>
        <w:t>L</w:t>
      </w:r>
      <w:r w:rsidR="004469EF" w:rsidRPr="00990F4C">
        <w:rPr>
          <w:rFonts w:ascii="Times New Roman" w:hAnsi="Times New Roman" w:cs="Times New Roman"/>
          <w:sz w:val="28"/>
          <w:szCs w:val="28"/>
        </w:rPr>
        <w:t>ike a smuggler, in</w:t>
      </w:r>
      <w:r w:rsidR="00233677" w:rsidRPr="00990F4C">
        <w:rPr>
          <w:rFonts w:ascii="Times New Roman" w:hAnsi="Times New Roman" w:cs="Times New Roman"/>
          <w:sz w:val="28"/>
          <w:szCs w:val="28"/>
        </w:rPr>
        <w:t xml:space="preserve"> addition to physical </w:t>
      </w:r>
      <w:r w:rsidR="004469EF" w:rsidRPr="00990F4C">
        <w:rPr>
          <w:rFonts w:ascii="Times New Roman" w:hAnsi="Times New Roman" w:cs="Times New Roman"/>
          <w:sz w:val="28"/>
          <w:szCs w:val="28"/>
        </w:rPr>
        <w:t xml:space="preserve">trespass children </w:t>
      </w:r>
      <w:r w:rsidR="00233677" w:rsidRPr="00990F4C">
        <w:rPr>
          <w:rFonts w:ascii="Times New Roman" w:hAnsi="Times New Roman" w:cs="Times New Roman"/>
          <w:sz w:val="28"/>
          <w:szCs w:val="28"/>
        </w:rPr>
        <w:t xml:space="preserve">daydream about </w:t>
      </w:r>
      <w:r w:rsidR="00DC7B77">
        <w:rPr>
          <w:rFonts w:ascii="Times New Roman" w:hAnsi="Times New Roman" w:cs="Times New Roman"/>
          <w:sz w:val="28"/>
          <w:szCs w:val="28"/>
        </w:rPr>
        <w:t>a</w:t>
      </w:r>
      <w:r w:rsidR="00233677" w:rsidRPr="00990F4C">
        <w:rPr>
          <w:rFonts w:ascii="Times New Roman" w:hAnsi="Times New Roman" w:cs="Times New Roman"/>
          <w:sz w:val="28"/>
          <w:szCs w:val="28"/>
        </w:rPr>
        <w:t xml:space="preserve"> better world, where forbidden goods and ideas are available. Inspired by a film, they imagine a saviour, embodied by their favourite actor, who is here already among them, with them in hiding</w:t>
      </w:r>
      <w:r w:rsidR="00DC7B77">
        <w:rPr>
          <w:rFonts w:ascii="Times New Roman" w:hAnsi="Times New Roman" w:cs="Times New Roman"/>
          <w:sz w:val="28"/>
          <w:szCs w:val="28"/>
        </w:rPr>
        <w:t xml:space="preserve">. He </w:t>
      </w:r>
      <w:r w:rsidR="00233677" w:rsidRPr="00990F4C">
        <w:rPr>
          <w:rFonts w:ascii="Times New Roman" w:hAnsi="Times New Roman" w:cs="Times New Roman"/>
          <w:sz w:val="28"/>
          <w:szCs w:val="28"/>
        </w:rPr>
        <w:t xml:space="preserve">will rise one day and set them free to see each other whenever they want. They carry among themselves physical objects (his picture) to remind them of this idea and to fuel their belief. </w:t>
      </w:r>
    </w:p>
    <w:p w14:paraId="797FCA61" w14:textId="53A6EA13" w:rsidR="00233677" w:rsidRPr="00990F4C" w:rsidRDefault="00233677" w:rsidP="00F16B44">
      <w:pPr>
        <w:ind w:left="-426" w:right="-284"/>
        <w:jc w:val="both"/>
        <w:rPr>
          <w:rFonts w:ascii="Times New Roman" w:hAnsi="Times New Roman" w:cs="Times New Roman"/>
          <w:sz w:val="28"/>
          <w:szCs w:val="28"/>
        </w:rPr>
      </w:pPr>
      <w:r w:rsidRPr="00990F4C">
        <w:rPr>
          <w:rFonts w:ascii="Times New Roman" w:hAnsi="Times New Roman" w:cs="Times New Roman"/>
          <w:sz w:val="28"/>
          <w:szCs w:val="28"/>
        </w:rPr>
        <w:t>Despite obvious similarities with religious belief</w:t>
      </w:r>
      <w:r w:rsidR="00E1562A">
        <w:rPr>
          <w:rFonts w:ascii="Times New Roman" w:hAnsi="Times New Roman" w:cs="Times New Roman"/>
          <w:sz w:val="28"/>
          <w:szCs w:val="28"/>
        </w:rPr>
        <w:t>s</w:t>
      </w:r>
      <w:r w:rsidRPr="00990F4C">
        <w:rPr>
          <w:rFonts w:ascii="Times New Roman" w:hAnsi="Times New Roman" w:cs="Times New Roman"/>
          <w:sz w:val="28"/>
          <w:szCs w:val="28"/>
        </w:rPr>
        <w:t>, there is a profound difference, since this is recognised to be a game only, a device, which helps the two school f</w:t>
      </w:r>
      <w:r w:rsidR="00E03A74" w:rsidRPr="00990F4C">
        <w:rPr>
          <w:rFonts w:ascii="Times New Roman" w:hAnsi="Times New Roman" w:cs="Times New Roman"/>
          <w:sz w:val="28"/>
          <w:szCs w:val="28"/>
        </w:rPr>
        <w:t>r</w:t>
      </w:r>
      <w:r w:rsidRPr="00990F4C">
        <w:rPr>
          <w:rFonts w:ascii="Times New Roman" w:hAnsi="Times New Roman" w:cs="Times New Roman"/>
          <w:sz w:val="28"/>
          <w:szCs w:val="28"/>
        </w:rPr>
        <w:t xml:space="preserve">iends to endure the situation, or even to make the absurd situation enjoyable for some time. </w:t>
      </w:r>
      <w:r w:rsidR="00F16B44" w:rsidRPr="00990F4C">
        <w:rPr>
          <w:rFonts w:ascii="Times New Roman" w:hAnsi="Times New Roman" w:cs="Times New Roman"/>
          <w:sz w:val="28"/>
          <w:szCs w:val="28"/>
        </w:rPr>
        <w:t>Likewise,</w:t>
      </w:r>
      <w:r w:rsidRPr="00990F4C">
        <w:rPr>
          <w:rFonts w:ascii="Times New Roman" w:hAnsi="Times New Roman" w:cs="Times New Roman"/>
          <w:sz w:val="28"/>
          <w:szCs w:val="28"/>
        </w:rPr>
        <w:t xml:space="preserve"> the smuggler was not envisioned as a saviour but rather an opener of possibilities and easer of difficult times. Similar role was assigned</w:t>
      </w:r>
      <w:r w:rsidR="00F16B44">
        <w:rPr>
          <w:rFonts w:ascii="Times New Roman" w:hAnsi="Times New Roman" w:cs="Times New Roman"/>
          <w:sz w:val="28"/>
          <w:szCs w:val="28"/>
        </w:rPr>
        <w:t xml:space="preserve"> to communist mass entertainers</w:t>
      </w:r>
      <w:r w:rsidR="00E1562A">
        <w:rPr>
          <w:rFonts w:ascii="Times New Roman" w:hAnsi="Times New Roman" w:cs="Times New Roman"/>
          <w:sz w:val="28"/>
          <w:szCs w:val="28"/>
        </w:rPr>
        <w:t>.</w:t>
      </w:r>
      <w:r w:rsidRPr="00990F4C">
        <w:rPr>
          <w:rStyle w:val="Znakapoznpodarou"/>
          <w:rFonts w:ascii="Times New Roman" w:hAnsi="Times New Roman" w:cs="Times New Roman"/>
          <w:sz w:val="28"/>
          <w:szCs w:val="28"/>
        </w:rPr>
        <w:footnoteReference w:id="11"/>
      </w:r>
    </w:p>
    <w:p w14:paraId="0B3F472C" w14:textId="40AB3AE9" w:rsidR="00157C82" w:rsidRPr="00990F4C" w:rsidRDefault="00766491" w:rsidP="00F16B44">
      <w:pPr>
        <w:ind w:left="-426" w:right="-284"/>
        <w:jc w:val="both"/>
        <w:rPr>
          <w:rFonts w:ascii="Times New Roman" w:hAnsi="Times New Roman" w:cs="Times New Roman"/>
          <w:sz w:val="28"/>
          <w:szCs w:val="28"/>
        </w:rPr>
      </w:pPr>
      <w:r w:rsidRPr="00990F4C">
        <w:rPr>
          <w:rFonts w:ascii="Times New Roman" w:hAnsi="Times New Roman" w:cs="Times New Roman"/>
          <w:sz w:val="28"/>
          <w:szCs w:val="28"/>
        </w:rPr>
        <w:t>Klickov school was a perfect example of a serious play (Bourdieu</w:t>
      </w:r>
      <w:r w:rsidR="00946661">
        <w:rPr>
          <w:rFonts w:ascii="Times New Roman" w:hAnsi="Times New Roman" w:cs="Times New Roman"/>
          <w:sz w:val="28"/>
          <w:szCs w:val="28"/>
        </w:rPr>
        <w:t>,</w:t>
      </w:r>
      <w:r w:rsidRPr="00990F4C">
        <w:rPr>
          <w:rFonts w:ascii="Times New Roman" w:hAnsi="Times New Roman" w:cs="Times New Roman"/>
          <w:sz w:val="28"/>
          <w:szCs w:val="28"/>
        </w:rPr>
        <w:t xml:space="preserve"> 1988) in praxis. </w:t>
      </w:r>
      <w:r w:rsidR="00157C82" w:rsidRPr="00990F4C">
        <w:rPr>
          <w:rFonts w:ascii="Times New Roman" w:hAnsi="Times New Roman" w:cs="Times New Roman"/>
          <w:sz w:val="28"/>
          <w:szCs w:val="28"/>
        </w:rPr>
        <w:t>Duri</w:t>
      </w:r>
      <w:r w:rsidR="004469EF" w:rsidRPr="00990F4C">
        <w:rPr>
          <w:rFonts w:ascii="Times New Roman" w:hAnsi="Times New Roman" w:cs="Times New Roman"/>
          <w:sz w:val="28"/>
          <w:szCs w:val="28"/>
        </w:rPr>
        <w:t>ng the lessons, to be on the saf</w:t>
      </w:r>
      <w:r w:rsidR="00157C82" w:rsidRPr="00990F4C">
        <w:rPr>
          <w:rFonts w:ascii="Times New Roman" w:hAnsi="Times New Roman" w:cs="Times New Roman"/>
          <w:sz w:val="28"/>
          <w:szCs w:val="28"/>
        </w:rPr>
        <w:t xml:space="preserve">e side with the regime, most teachers taught only the content of </w:t>
      </w:r>
      <w:r w:rsidR="00E03A74" w:rsidRPr="00990F4C">
        <w:rPr>
          <w:rFonts w:ascii="Times New Roman" w:hAnsi="Times New Roman" w:cs="Times New Roman"/>
          <w:sz w:val="28"/>
          <w:szCs w:val="28"/>
        </w:rPr>
        <w:t xml:space="preserve">approved </w:t>
      </w:r>
      <w:r w:rsidR="00157C82" w:rsidRPr="00990F4C">
        <w:rPr>
          <w:rFonts w:ascii="Times New Roman" w:hAnsi="Times New Roman" w:cs="Times New Roman"/>
          <w:sz w:val="28"/>
          <w:szCs w:val="28"/>
        </w:rPr>
        <w:t>textbooks, minimising discussions, questions</w:t>
      </w:r>
      <w:r w:rsidR="00E1562A">
        <w:rPr>
          <w:rFonts w:ascii="Times New Roman" w:hAnsi="Times New Roman" w:cs="Times New Roman"/>
          <w:sz w:val="28"/>
          <w:szCs w:val="28"/>
        </w:rPr>
        <w:t>,</w:t>
      </w:r>
      <w:r w:rsidR="00157C82" w:rsidRPr="00990F4C">
        <w:rPr>
          <w:rFonts w:ascii="Times New Roman" w:hAnsi="Times New Roman" w:cs="Times New Roman"/>
          <w:sz w:val="28"/>
          <w:szCs w:val="28"/>
        </w:rPr>
        <w:t xml:space="preserve"> and disagreements.</w:t>
      </w:r>
      <w:r w:rsidR="00D470B3">
        <w:rPr>
          <w:rFonts w:ascii="Times New Roman" w:hAnsi="Times New Roman" w:cs="Times New Roman"/>
          <w:sz w:val="28"/>
          <w:szCs w:val="28"/>
        </w:rPr>
        <w:t xml:space="preserve"> In breaks they supervised the quiet marching of children.</w:t>
      </w:r>
      <w:r w:rsidR="00157C82" w:rsidRPr="00990F4C">
        <w:rPr>
          <w:rFonts w:ascii="Times New Roman" w:hAnsi="Times New Roman" w:cs="Times New Roman"/>
          <w:sz w:val="28"/>
          <w:szCs w:val="28"/>
        </w:rPr>
        <w:t xml:space="preserve"> </w:t>
      </w:r>
      <w:r w:rsidRPr="00990F4C">
        <w:rPr>
          <w:rFonts w:ascii="Times New Roman" w:hAnsi="Times New Roman" w:cs="Times New Roman"/>
          <w:sz w:val="28"/>
          <w:szCs w:val="28"/>
        </w:rPr>
        <w:t>O</w:t>
      </w:r>
      <w:r w:rsidR="00157C82" w:rsidRPr="00990F4C">
        <w:rPr>
          <w:rFonts w:ascii="Times New Roman" w:hAnsi="Times New Roman" w:cs="Times New Roman"/>
          <w:sz w:val="28"/>
          <w:szCs w:val="28"/>
        </w:rPr>
        <w:t xml:space="preserve">utside the lessons, there </w:t>
      </w:r>
      <w:r w:rsidR="00D470B3">
        <w:rPr>
          <w:rFonts w:ascii="Times New Roman" w:hAnsi="Times New Roman" w:cs="Times New Roman"/>
          <w:sz w:val="28"/>
          <w:szCs w:val="28"/>
        </w:rPr>
        <w:t>were</w:t>
      </w:r>
      <w:r w:rsidR="00157C82" w:rsidRPr="00990F4C">
        <w:rPr>
          <w:rFonts w:ascii="Times New Roman" w:hAnsi="Times New Roman" w:cs="Times New Roman"/>
          <w:sz w:val="28"/>
          <w:szCs w:val="28"/>
        </w:rPr>
        <w:t xml:space="preserve"> space</w:t>
      </w:r>
      <w:r w:rsidR="00D470B3">
        <w:rPr>
          <w:rFonts w:ascii="Times New Roman" w:hAnsi="Times New Roman" w:cs="Times New Roman"/>
          <w:sz w:val="28"/>
          <w:szCs w:val="28"/>
        </w:rPr>
        <w:t>s</w:t>
      </w:r>
      <w:r w:rsidR="00157C82" w:rsidRPr="00990F4C">
        <w:rPr>
          <w:rFonts w:ascii="Times New Roman" w:hAnsi="Times New Roman" w:cs="Times New Roman"/>
          <w:sz w:val="28"/>
          <w:szCs w:val="28"/>
        </w:rPr>
        <w:t xml:space="preserve"> to show resentment by all actors involved. In such a system, simply being a part of the school meant to receive a role in a staged political performance (Abélès</w:t>
      </w:r>
      <w:r w:rsidR="00E1562A">
        <w:rPr>
          <w:rFonts w:ascii="Times New Roman" w:hAnsi="Times New Roman" w:cs="Times New Roman"/>
          <w:sz w:val="28"/>
          <w:szCs w:val="28"/>
        </w:rPr>
        <w:t>,</w:t>
      </w:r>
      <w:r w:rsidR="00157C82" w:rsidRPr="00990F4C">
        <w:rPr>
          <w:rFonts w:ascii="Times New Roman" w:hAnsi="Times New Roman" w:cs="Times New Roman"/>
          <w:sz w:val="28"/>
          <w:szCs w:val="28"/>
        </w:rPr>
        <w:t xml:space="preserve"> 1997). Despite the political will of the </w:t>
      </w:r>
      <w:r w:rsidR="00446F93">
        <w:rPr>
          <w:rFonts w:ascii="Times New Roman" w:hAnsi="Times New Roman" w:cs="Times New Roman"/>
          <w:sz w:val="28"/>
          <w:szCs w:val="28"/>
        </w:rPr>
        <w:t>principal</w:t>
      </w:r>
      <w:r w:rsidR="00157C82" w:rsidRPr="00990F4C">
        <w:rPr>
          <w:rFonts w:ascii="Times New Roman" w:hAnsi="Times New Roman" w:cs="Times New Roman"/>
          <w:sz w:val="28"/>
          <w:szCs w:val="28"/>
        </w:rPr>
        <w:t xml:space="preserve">, the teachers, not the political leadership itself, were the final executors of the regime, which was often bended according to their </w:t>
      </w:r>
      <w:r w:rsidR="004469EF" w:rsidRPr="00990F4C">
        <w:rPr>
          <w:rFonts w:ascii="Times New Roman" w:hAnsi="Times New Roman" w:cs="Times New Roman"/>
          <w:sz w:val="28"/>
          <w:szCs w:val="28"/>
        </w:rPr>
        <w:t xml:space="preserve">personal favours, </w:t>
      </w:r>
      <w:r w:rsidRPr="00990F4C">
        <w:rPr>
          <w:rFonts w:ascii="Times New Roman" w:hAnsi="Times New Roman" w:cs="Times New Roman"/>
          <w:sz w:val="28"/>
          <w:szCs w:val="28"/>
        </w:rPr>
        <w:t xml:space="preserve">dislikes and subject to improvisation, </w:t>
      </w:r>
      <w:r w:rsidR="004469EF" w:rsidRPr="00990F4C">
        <w:rPr>
          <w:rFonts w:ascii="Times New Roman" w:hAnsi="Times New Roman" w:cs="Times New Roman"/>
          <w:sz w:val="28"/>
          <w:szCs w:val="28"/>
        </w:rPr>
        <w:t>like</w:t>
      </w:r>
      <w:r w:rsidRPr="00990F4C">
        <w:rPr>
          <w:rFonts w:ascii="Times New Roman" w:hAnsi="Times New Roman" w:cs="Times New Roman"/>
          <w:sz w:val="28"/>
          <w:szCs w:val="28"/>
        </w:rPr>
        <w:t xml:space="preserve"> my father´s Sunday sermons. Likewise, </w:t>
      </w:r>
      <w:r w:rsidR="00157C82" w:rsidRPr="00990F4C">
        <w:rPr>
          <w:rFonts w:ascii="Times New Roman" w:hAnsi="Times New Roman" w:cs="Times New Roman"/>
          <w:sz w:val="28"/>
          <w:szCs w:val="28"/>
        </w:rPr>
        <w:t xml:space="preserve">falling out of the assigned limits of the role had real political consequence for all involved, be it the loss of profession </w:t>
      </w:r>
      <w:r w:rsidR="004469EF" w:rsidRPr="00990F4C">
        <w:rPr>
          <w:rFonts w:ascii="Times New Roman" w:hAnsi="Times New Roman" w:cs="Times New Roman"/>
          <w:sz w:val="28"/>
          <w:szCs w:val="28"/>
        </w:rPr>
        <w:t xml:space="preserve">for teachers </w:t>
      </w:r>
      <w:r w:rsidR="00157C82" w:rsidRPr="00990F4C">
        <w:rPr>
          <w:rFonts w:ascii="Times New Roman" w:hAnsi="Times New Roman" w:cs="Times New Roman"/>
          <w:sz w:val="28"/>
          <w:szCs w:val="28"/>
        </w:rPr>
        <w:t>o</w:t>
      </w:r>
      <w:r w:rsidR="004469EF" w:rsidRPr="00990F4C">
        <w:rPr>
          <w:rFonts w:ascii="Times New Roman" w:hAnsi="Times New Roman" w:cs="Times New Roman"/>
          <w:sz w:val="28"/>
          <w:szCs w:val="28"/>
        </w:rPr>
        <w:t>r prohibition for further study for students.</w:t>
      </w:r>
      <w:r w:rsidR="00157C82" w:rsidRPr="00990F4C">
        <w:rPr>
          <w:rFonts w:ascii="Times New Roman" w:hAnsi="Times New Roman" w:cs="Times New Roman"/>
          <w:sz w:val="28"/>
          <w:szCs w:val="28"/>
        </w:rPr>
        <w:t xml:space="preserve"> </w:t>
      </w:r>
    </w:p>
    <w:p w14:paraId="4A2058A8" w14:textId="77777777" w:rsidR="00CA770C" w:rsidRPr="00990F4C" w:rsidRDefault="00CA770C" w:rsidP="00F16B44">
      <w:pPr>
        <w:ind w:left="-426" w:right="-284"/>
        <w:jc w:val="both"/>
        <w:rPr>
          <w:rFonts w:ascii="Times New Roman" w:hAnsi="Times New Roman" w:cs="Times New Roman"/>
          <w:b/>
          <w:i/>
          <w:sz w:val="28"/>
          <w:szCs w:val="28"/>
        </w:rPr>
      </w:pPr>
      <w:r w:rsidRPr="00990F4C">
        <w:rPr>
          <w:rFonts w:ascii="Times New Roman" w:hAnsi="Times New Roman" w:cs="Times New Roman"/>
          <w:b/>
          <w:i/>
          <w:sz w:val="28"/>
          <w:szCs w:val="28"/>
        </w:rPr>
        <w:t>On dangers of the periphery</w:t>
      </w:r>
    </w:p>
    <w:p w14:paraId="5867EC62" w14:textId="23D40A4B" w:rsidR="00CA770C" w:rsidRPr="00990F4C" w:rsidRDefault="00CA770C" w:rsidP="00F16B44">
      <w:pPr>
        <w:ind w:left="-426" w:right="-284"/>
        <w:jc w:val="both"/>
        <w:rPr>
          <w:rFonts w:ascii="Times New Roman" w:hAnsi="Times New Roman" w:cs="Times New Roman"/>
          <w:i/>
          <w:sz w:val="28"/>
          <w:szCs w:val="28"/>
        </w:rPr>
      </w:pPr>
      <w:r w:rsidRPr="00990F4C">
        <w:rPr>
          <w:rFonts w:ascii="Times New Roman" w:hAnsi="Times New Roman" w:cs="Times New Roman"/>
          <w:i/>
          <w:sz w:val="28"/>
          <w:szCs w:val="28"/>
        </w:rPr>
        <w:t>Two out of the three roads that run through our town end with wooden poles, barbed wire</w:t>
      </w:r>
      <w:r w:rsidR="00444E8C">
        <w:rPr>
          <w:rFonts w:ascii="Times New Roman" w:hAnsi="Times New Roman" w:cs="Times New Roman"/>
          <w:i/>
          <w:sz w:val="28"/>
          <w:szCs w:val="28"/>
        </w:rPr>
        <w:t>,</w:t>
      </w:r>
      <w:r w:rsidRPr="00990F4C">
        <w:rPr>
          <w:rFonts w:ascii="Times New Roman" w:hAnsi="Times New Roman" w:cs="Times New Roman"/>
          <w:i/>
          <w:sz w:val="28"/>
          <w:szCs w:val="28"/>
        </w:rPr>
        <w:t xml:space="preserve"> and a police patrol in the nearby forest. Soldiers are dressed in green and brown uniforms, they wear heavy boots and guns to protect the borderlines. Sometimes we go </w:t>
      </w:r>
      <w:r w:rsidRPr="00990F4C">
        <w:rPr>
          <w:rFonts w:ascii="Times New Roman" w:hAnsi="Times New Roman" w:cs="Times New Roman"/>
          <w:i/>
          <w:sz w:val="28"/>
          <w:szCs w:val="28"/>
        </w:rPr>
        <w:lastRenderedPageBreak/>
        <w:t>with Novák and observe them from behind the bushes and when they see us, we run away. I think their job must be really boring. No cars or busses ever cross the line, since a</w:t>
      </w:r>
      <w:r w:rsidR="00A53A2C" w:rsidRPr="00990F4C">
        <w:rPr>
          <w:rFonts w:ascii="Times New Roman" w:hAnsi="Times New Roman" w:cs="Times New Roman"/>
          <w:i/>
          <w:sz w:val="28"/>
          <w:szCs w:val="28"/>
        </w:rPr>
        <w:t>bout three kilometres behind our</w:t>
      </w:r>
      <w:r w:rsidRPr="00990F4C">
        <w:rPr>
          <w:rFonts w:ascii="Times New Roman" w:hAnsi="Times New Roman" w:cs="Times New Roman"/>
          <w:i/>
          <w:sz w:val="28"/>
          <w:szCs w:val="28"/>
        </w:rPr>
        <w:t xml:space="preserve"> town the roads change into forest tracks, not used for official transport. At least they get to chase smugglers. When there was a shortage of toilet paper, smugglers got much of it from Germany. It was remarkably soft, compared to the grater-like type we only had in regular shops or the newspaper cuttings that we have used. They also smuggle clothes from Poland, especially glittering leggings and nylon scarfs. They are very fashionable and popular among my classmates but we don´t buy things from them, because they are spies and dangerous people. But I think smuggling is a really adventurous job. Running fast and soundless through the secret passages of the forest like Vinnetou</w:t>
      </w:r>
      <w:r w:rsidRPr="00990F4C">
        <w:rPr>
          <w:rStyle w:val="Znakapoznpodarou"/>
          <w:rFonts w:ascii="Times New Roman" w:hAnsi="Times New Roman" w:cs="Times New Roman"/>
          <w:i/>
          <w:sz w:val="28"/>
          <w:szCs w:val="28"/>
        </w:rPr>
        <w:footnoteReference w:id="12"/>
      </w:r>
      <w:r w:rsidRPr="00990F4C">
        <w:rPr>
          <w:rFonts w:ascii="Times New Roman" w:hAnsi="Times New Roman" w:cs="Times New Roman"/>
          <w:i/>
          <w:sz w:val="28"/>
          <w:szCs w:val="28"/>
        </w:rPr>
        <w:t xml:space="preserve"> and Old Shatterhand, scouting and reading the landmarks left by animals and humans, visiting foreign lands and meeting people speaking different tongues. I wish I would lose my fear of soldiers, so I could become a scout too, crossing the borders whenever I please.</w:t>
      </w:r>
    </w:p>
    <w:p w14:paraId="25E4472A" w14:textId="7D880257" w:rsidR="00CA770C" w:rsidRPr="00990F4C" w:rsidRDefault="00CA770C" w:rsidP="00F16B44">
      <w:pPr>
        <w:ind w:left="-426" w:right="-284"/>
        <w:jc w:val="both"/>
        <w:rPr>
          <w:rFonts w:ascii="Times New Roman" w:hAnsi="Times New Roman" w:cs="Times New Roman"/>
          <w:i/>
          <w:sz w:val="28"/>
          <w:szCs w:val="28"/>
        </w:rPr>
      </w:pPr>
      <w:r w:rsidRPr="00990F4C">
        <w:rPr>
          <w:rFonts w:ascii="Times New Roman" w:hAnsi="Times New Roman" w:cs="Times New Roman"/>
          <w:i/>
          <w:sz w:val="28"/>
          <w:szCs w:val="28"/>
        </w:rPr>
        <w:t>Behind the forest, there are different countries, with people speaking different languages. They could as well be Marsians, because we never get to see them. I only met Poles on my mother´s cousin´s wedding. I never met any Germans. But I know they exist, because my friend Eliska Neumannová has a granny who speaks only German, because prior to the war everybody in this town spoke German, but after the Nazis were defeated, all the Germans went to Germany. Eliska´s granny did not have to, because Eliska´s granddad was helping the Czech partisans during the war. Once a year she travels across the border to visit her German family. She always brings Eliska a Milka chocolate and up to date Burda</w:t>
      </w:r>
      <w:r w:rsidRPr="00990F4C">
        <w:rPr>
          <w:rStyle w:val="Znakapoznpodarou"/>
          <w:rFonts w:ascii="Times New Roman" w:hAnsi="Times New Roman" w:cs="Times New Roman"/>
          <w:i/>
          <w:sz w:val="28"/>
          <w:szCs w:val="28"/>
        </w:rPr>
        <w:footnoteReference w:id="13"/>
      </w:r>
      <w:r w:rsidRPr="00990F4C">
        <w:rPr>
          <w:rFonts w:ascii="Times New Roman" w:hAnsi="Times New Roman" w:cs="Times New Roman"/>
          <w:i/>
          <w:sz w:val="28"/>
          <w:szCs w:val="28"/>
        </w:rPr>
        <w:t xml:space="preserve"> catalogues. German people have much nicer clothes. We like to sit together in her room and flick through it over and over again. </w:t>
      </w:r>
    </w:p>
    <w:p w14:paraId="418AEEC0" w14:textId="749DA1EF" w:rsidR="00CA770C" w:rsidRPr="00990F4C" w:rsidRDefault="00CA770C" w:rsidP="00F16B44">
      <w:pPr>
        <w:ind w:left="-426" w:right="-284"/>
        <w:jc w:val="both"/>
        <w:rPr>
          <w:rFonts w:ascii="Times New Roman" w:hAnsi="Times New Roman" w:cs="Times New Roman"/>
          <w:i/>
          <w:sz w:val="28"/>
          <w:szCs w:val="28"/>
        </w:rPr>
      </w:pPr>
      <w:r w:rsidRPr="00990F4C">
        <w:rPr>
          <w:rFonts w:ascii="Times New Roman" w:hAnsi="Times New Roman" w:cs="Times New Roman"/>
          <w:i/>
          <w:sz w:val="28"/>
          <w:szCs w:val="28"/>
        </w:rPr>
        <w:t>I wish I also could speak German to somebody. Meanwhile, I can only speak Russian to you</w:t>
      </w:r>
      <w:r w:rsidRPr="00990F4C">
        <w:rPr>
          <w:rStyle w:val="Znakapoznpodarou"/>
          <w:rFonts w:ascii="Times New Roman" w:hAnsi="Times New Roman" w:cs="Times New Roman"/>
          <w:i/>
          <w:sz w:val="28"/>
          <w:szCs w:val="28"/>
        </w:rPr>
        <w:footnoteReference w:id="14"/>
      </w:r>
      <w:r w:rsidRPr="00990F4C">
        <w:rPr>
          <w:rFonts w:ascii="Times New Roman" w:hAnsi="Times New Roman" w:cs="Times New Roman"/>
          <w:i/>
          <w:sz w:val="28"/>
          <w:szCs w:val="28"/>
        </w:rPr>
        <w:t xml:space="preserve"> but letters are not the same as speech. I like the sound of foreign languages, I feel like having a special power, when I speak it. English my dad is teaching me is nice but there is nobody to speak to in English except him, no English films</w:t>
      </w:r>
      <w:r w:rsidR="001B0CE9" w:rsidRPr="00990F4C">
        <w:rPr>
          <w:rStyle w:val="Znakapoznpodarou"/>
          <w:rFonts w:ascii="Times New Roman" w:hAnsi="Times New Roman" w:cs="Times New Roman"/>
          <w:i/>
          <w:sz w:val="28"/>
          <w:szCs w:val="28"/>
        </w:rPr>
        <w:footnoteReference w:id="15"/>
      </w:r>
      <w:r w:rsidRPr="00990F4C">
        <w:rPr>
          <w:rFonts w:ascii="Times New Roman" w:hAnsi="Times New Roman" w:cs="Times New Roman"/>
          <w:i/>
          <w:sz w:val="28"/>
          <w:szCs w:val="28"/>
        </w:rPr>
        <w:t xml:space="preserve"> in the cinema or television, so it is pretty useless. But perhaps not. Mum still speaks good Polish that she learned as a child. It is </w:t>
      </w:r>
      <w:r w:rsidR="00305BFE">
        <w:rPr>
          <w:rFonts w:ascii="Times New Roman" w:hAnsi="Times New Roman" w:cs="Times New Roman"/>
          <w:i/>
          <w:sz w:val="28"/>
          <w:szCs w:val="28"/>
        </w:rPr>
        <w:t xml:space="preserve">a </w:t>
      </w:r>
      <w:r w:rsidRPr="00990F4C">
        <w:rPr>
          <w:rFonts w:ascii="Times New Roman" w:hAnsi="Times New Roman" w:cs="Times New Roman"/>
          <w:i/>
          <w:sz w:val="28"/>
          <w:szCs w:val="28"/>
        </w:rPr>
        <w:t>very funny language; it has many ´gg´ sounds. Anyway</w:t>
      </w:r>
      <w:r w:rsidR="00305BFE">
        <w:rPr>
          <w:rFonts w:ascii="Times New Roman" w:hAnsi="Times New Roman" w:cs="Times New Roman"/>
          <w:i/>
          <w:sz w:val="28"/>
          <w:szCs w:val="28"/>
        </w:rPr>
        <w:t>s</w:t>
      </w:r>
      <w:r w:rsidRPr="00990F4C">
        <w:rPr>
          <w:rFonts w:ascii="Times New Roman" w:hAnsi="Times New Roman" w:cs="Times New Roman"/>
          <w:i/>
          <w:sz w:val="28"/>
          <w:szCs w:val="28"/>
        </w:rPr>
        <w:t>, I wish I had somebody to practice it with.</w:t>
      </w:r>
    </w:p>
    <w:p w14:paraId="2BAA7E62" w14:textId="7F309D29" w:rsidR="00B51989" w:rsidRPr="00990F4C" w:rsidRDefault="00B51989" w:rsidP="00F16B44">
      <w:pPr>
        <w:ind w:left="-426" w:right="-284"/>
        <w:jc w:val="both"/>
        <w:rPr>
          <w:rFonts w:ascii="Times New Roman" w:hAnsi="Times New Roman" w:cs="Times New Roman"/>
          <w:i/>
          <w:sz w:val="28"/>
          <w:szCs w:val="28"/>
        </w:rPr>
      </w:pPr>
      <w:r w:rsidRPr="00990F4C">
        <w:rPr>
          <w:rFonts w:ascii="Times New Roman" w:hAnsi="Times New Roman" w:cs="Times New Roman"/>
          <w:i/>
          <w:sz w:val="28"/>
          <w:szCs w:val="28"/>
        </w:rPr>
        <w:lastRenderedPageBreak/>
        <w:t xml:space="preserve">For maths we have a teacher I really like. His name is Luboš Hložek and he is very bad in memorising our names, so he gave most of us a nickname. Mine is a European brown bear, since I am very tall and I am sitting in the very last row of the class, which he regards to be kind of a cave. He is only a student of a pedagogical faculty, reading Czech history and </w:t>
      </w:r>
      <w:r w:rsidR="007A3B2C">
        <w:rPr>
          <w:rFonts w:ascii="Times New Roman" w:hAnsi="Times New Roman" w:cs="Times New Roman"/>
          <w:i/>
          <w:sz w:val="28"/>
          <w:szCs w:val="28"/>
        </w:rPr>
        <w:t>l</w:t>
      </w:r>
      <w:r w:rsidRPr="00990F4C">
        <w:rPr>
          <w:rFonts w:ascii="Times New Roman" w:hAnsi="Times New Roman" w:cs="Times New Roman"/>
          <w:i/>
          <w:sz w:val="28"/>
          <w:szCs w:val="28"/>
        </w:rPr>
        <w:t xml:space="preserve">iterature but our school was short of </w:t>
      </w:r>
      <w:r w:rsidR="007A3B2C">
        <w:rPr>
          <w:rFonts w:ascii="Times New Roman" w:hAnsi="Times New Roman" w:cs="Times New Roman"/>
          <w:i/>
          <w:sz w:val="28"/>
          <w:szCs w:val="28"/>
        </w:rPr>
        <w:t>m</w:t>
      </w:r>
      <w:r w:rsidRPr="00990F4C">
        <w:rPr>
          <w:rFonts w:ascii="Times New Roman" w:hAnsi="Times New Roman" w:cs="Times New Roman"/>
          <w:i/>
          <w:sz w:val="28"/>
          <w:szCs w:val="28"/>
        </w:rPr>
        <w:t>aths teachers, so they hired him. Now we are singing maths formulas, writing poems about multiplies. When we are naughty, we get to write a long essay about some mathematical problems. It is very exciting but some of my classmates are scared of him and some parents complain about his teaching methods.</w:t>
      </w:r>
    </w:p>
    <w:p w14:paraId="46BF3058" w14:textId="755283B8" w:rsidR="00B51989" w:rsidRPr="00990F4C" w:rsidRDefault="00B51989" w:rsidP="00F16B44">
      <w:pPr>
        <w:ind w:left="-426" w:right="-284"/>
        <w:jc w:val="both"/>
        <w:rPr>
          <w:rFonts w:ascii="Times New Roman" w:hAnsi="Times New Roman" w:cs="Times New Roman"/>
          <w:i/>
          <w:sz w:val="28"/>
          <w:szCs w:val="28"/>
        </w:rPr>
      </w:pPr>
      <w:r w:rsidRPr="00990F4C">
        <w:rPr>
          <w:rFonts w:ascii="Times New Roman" w:hAnsi="Times New Roman" w:cs="Times New Roman"/>
          <w:i/>
          <w:sz w:val="28"/>
          <w:szCs w:val="28"/>
        </w:rPr>
        <w:t>Mr. Hložek was not allowed to forbid us to call him ´comrade</w:t>
      </w:r>
      <w:r w:rsidR="00DB4B46">
        <w:rPr>
          <w:rFonts w:ascii="Times New Roman" w:hAnsi="Times New Roman" w:cs="Times New Roman"/>
          <w:i/>
          <w:sz w:val="28"/>
          <w:szCs w:val="28"/>
        </w:rPr>
        <w:t>,</w:t>
      </w:r>
      <w:r w:rsidRPr="00990F4C">
        <w:rPr>
          <w:rFonts w:ascii="Times New Roman" w:hAnsi="Times New Roman" w:cs="Times New Roman"/>
          <w:i/>
          <w:sz w:val="28"/>
          <w:szCs w:val="28"/>
        </w:rPr>
        <w:t xml:space="preserve">´ since this is the rule from </w:t>
      </w:r>
      <w:r w:rsidR="00924515">
        <w:rPr>
          <w:rFonts w:ascii="Times New Roman" w:hAnsi="Times New Roman" w:cs="Times New Roman"/>
          <w:i/>
          <w:sz w:val="28"/>
          <w:szCs w:val="28"/>
        </w:rPr>
        <w:t xml:space="preserve">the </w:t>
      </w:r>
      <w:r w:rsidR="005448CB">
        <w:rPr>
          <w:rFonts w:ascii="Times New Roman" w:hAnsi="Times New Roman" w:cs="Times New Roman"/>
          <w:i/>
          <w:sz w:val="28"/>
          <w:szCs w:val="28"/>
        </w:rPr>
        <w:t>principal</w:t>
      </w:r>
      <w:r w:rsidRPr="00990F4C">
        <w:rPr>
          <w:rFonts w:ascii="Times New Roman" w:hAnsi="Times New Roman" w:cs="Times New Roman"/>
          <w:i/>
          <w:sz w:val="28"/>
          <w:szCs w:val="28"/>
        </w:rPr>
        <w:t>´s office, we have to greet all teachers</w:t>
      </w:r>
      <w:r w:rsidR="00DB4B46">
        <w:rPr>
          <w:rFonts w:ascii="Times New Roman" w:hAnsi="Times New Roman" w:cs="Times New Roman"/>
          <w:i/>
          <w:sz w:val="28"/>
          <w:szCs w:val="28"/>
        </w:rPr>
        <w:t xml:space="preserve"> with</w:t>
      </w:r>
      <w:r w:rsidRPr="00990F4C">
        <w:rPr>
          <w:rFonts w:ascii="Times New Roman" w:hAnsi="Times New Roman" w:cs="Times New Roman"/>
          <w:i/>
          <w:sz w:val="28"/>
          <w:szCs w:val="28"/>
        </w:rPr>
        <w:t xml:space="preserve"> ‘Good morning teacher comrade</w:t>
      </w:r>
      <w:r w:rsidR="00DB4B46">
        <w:rPr>
          <w:rFonts w:ascii="Times New Roman" w:hAnsi="Times New Roman" w:cs="Times New Roman"/>
          <w:i/>
          <w:sz w:val="28"/>
          <w:szCs w:val="28"/>
        </w:rPr>
        <w:t>,</w:t>
      </w:r>
      <w:r w:rsidRPr="00990F4C">
        <w:rPr>
          <w:rFonts w:ascii="Times New Roman" w:hAnsi="Times New Roman" w:cs="Times New Roman"/>
          <w:i/>
          <w:sz w:val="28"/>
          <w:szCs w:val="28"/>
        </w:rPr>
        <w:t xml:space="preserve">´ but we always have to say this word as silently as possible. When he hears somebody´s voice saying </w:t>
      </w:r>
      <w:r w:rsidR="00DB4B46">
        <w:rPr>
          <w:rFonts w:ascii="Times New Roman" w:hAnsi="Times New Roman" w:cs="Times New Roman"/>
          <w:i/>
          <w:sz w:val="28"/>
          <w:szCs w:val="28"/>
        </w:rPr>
        <w:t xml:space="preserve">the </w:t>
      </w:r>
      <w:r w:rsidRPr="00990F4C">
        <w:rPr>
          <w:rFonts w:ascii="Times New Roman" w:hAnsi="Times New Roman" w:cs="Times New Roman"/>
          <w:i/>
          <w:sz w:val="28"/>
          <w:szCs w:val="28"/>
        </w:rPr>
        <w:t>´comrade´ word</w:t>
      </w:r>
      <w:r w:rsidR="00DB4B46">
        <w:rPr>
          <w:rFonts w:ascii="Times New Roman" w:hAnsi="Times New Roman" w:cs="Times New Roman"/>
          <w:i/>
          <w:sz w:val="28"/>
          <w:szCs w:val="28"/>
        </w:rPr>
        <w:t xml:space="preserve"> </w:t>
      </w:r>
      <w:r w:rsidR="00DB4B46" w:rsidRPr="00990F4C">
        <w:rPr>
          <w:rFonts w:ascii="Times New Roman" w:hAnsi="Times New Roman" w:cs="Times New Roman"/>
          <w:i/>
          <w:sz w:val="28"/>
          <w:szCs w:val="28"/>
        </w:rPr>
        <w:t>out loud</w:t>
      </w:r>
      <w:r w:rsidRPr="00990F4C">
        <w:rPr>
          <w:rFonts w:ascii="Times New Roman" w:hAnsi="Times New Roman" w:cs="Times New Roman"/>
          <w:i/>
          <w:sz w:val="28"/>
          <w:szCs w:val="28"/>
        </w:rPr>
        <w:t>, he has to go to the blackboard and perform some mathematical task and receive a grade for it, so we are all very careful and observe silence, when this word comes in. His periods are very different. We can ask him questions any time and as many times we want. We can come freely to the blackboard to write upon or to bring our exercise book, if in need of explanation. We can even get into groups to work together and he does not mind when we give hints and help each other! That especially is a great relief for me, since this is the only rule I have always been breaking at school and now in his periods –this ceased to exist! I can freely explain to my neighbour Dáša and we can both turn sideways for help to Aleš Zejda, our class´s Maths and Physics genius</w:t>
      </w:r>
      <w:r w:rsidR="00F131CB" w:rsidRPr="00990F4C">
        <w:rPr>
          <w:rFonts w:ascii="Times New Roman" w:hAnsi="Times New Roman" w:cs="Times New Roman"/>
          <w:i/>
          <w:sz w:val="28"/>
          <w:szCs w:val="28"/>
        </w:rPr>
        <w:t xml:space="preserve">. </w:t>
      </w:r>
    </w:p>
    <w:p w14:paraId="09F60316" w14:textId="5B6436A6" w:rsidR="00CA770C" w:rsidRPr="00990F4C" w:rsidRDefault="00CA770C" w:rsidP="00F16B44">
      <w:pPr>
        <w:ind w:left="-426" w:right="-284"/>
        <w:jc w:val="both"/>
        <w:rPr>
          <w:rFonts w:ascii="Times New Roman" w:hAnsi="Times New Roman" w:cs="Times New Roman"/>
          <w:i/>
          <w:sz w:val="28"/>
          <w:szCs w:val="28"/>
        </w:rPr>
      </w:pPr>
      <w:r w:rsidRPr="00990F4C">
        <w:rPr>
          <w:rFonts w:ascii="Times New Roman" w:hAnsi="Times New Roman" w:cs="Times New Roman"/>
          <w:i/>
          <w:sz w:val="28"/>
          <w:szCs w:val="28"/>
        </w:rPr>
        <w:t>The best thing in our town is our school amateur theatre. We are putting on a show about a crazy town, called The Chronical of Monkey Business Town</w:t>
      </w:r>
      <w:r w:rsidR="00DB4B46">
        <w:rPr>
          <w:rFonts w:ascii="Times New Roman" w:hAnsi="Times New Roman" w:cs="Times New Roman"/>
          <w:i/>
          <w:sz w:val="28"/>
          <w:szCs w:val="28"/>
        </w:rPr>
        <w:t>,</w:t>
      </w:r>
      <w:r w:rsidRPr="00990F4C">
        <w:rPr>
          <w:rStyle w:val="Znakapoznpodarou"/>
          <w:rFonts w:ascii="Times New Roman" w:hAnsi="Times New Roman" w:cs="Times New Roman"/>
          <w:i/>
          <w:sz w:val="28"/>
          <w:szCs w:val="28"/>
        </w:rPr>
        <w:footnoteReference w:id="16"/>
      </w:r>
      <w:r w:rsidRPr="00990F4C">
        <w:rPr>
          <w:rFonts w:ascii="Times New Roman" w:hAnsi="Times New Roman" w:cs="Times New Roman"/>
          <w:i/>
          <w:sz w:val="28"/>
          <w:szCs w:val="28"/>
        </w:rPr>
        <w:t xml:space="preserve"> where people think themselves to be the cleverest people in the world but everything they do goes wrong somehow. They believe everybody should be equal, so they make the educated people work in the fields and the farmers to lead the town. They build up a new school without proper planning and they forget to make the doors and the windows. In order to bring light into it, they try to catch the light into canvas sacks outside the school and empty the sacks inside it. I play a part of a bull and that of an ancient pillar and at one point I get to scratch myself as a bull by myself as a pillar, knocking myself down at the end. It is very funny. </w:t>
      </w:r>
    </w:p>
    <w:p w14:paraId="3DE11379" w14:textId="1998ED7C" w:rsidR="00CA770C" w:rsidRPr="00990F4C" w:rsidRDefault="00CA770C" w:rsidP="00F16B44">
      <w:pPr>
        <w:ind w:left="-426" w:right="-284"/>
        <w:jc w:val="both"/>
        <w:rPr>
          <w:rFonts w:ascii="Times New Roman" w:hAnsi="Times New Roman" w:cs="Times New Roman"/>
          <w:i/>
          <w:sz w:val="28"/>
          <w:szCs w:val="28"/>
        </w:rPr>
      </w:pPr>
      <w:r w:rsidRPr="00990F4C">
        <w:rPr>
          <w:rFonts w:ascii="Times New Roman" w:hAnsi="Times New Roman" w:cs="Times New Roman"/>
          <w:i/>
          <w:sz w:val="28"/>
          <w:szCs w:val="28"/>
        </w:rPr>
        <w:t xml:space="preserve">We rehearse four times a week, </w:t>
      </w:r>
      <w:r w:rsidRPr="00E7653A">
        <w:rPr>
          <w:rFonts w:ascii="Times New Roman" w:hAnsi="Times New Roman" w:cs="Times New Roman"/>
          <w:i/>
          <w:sz w:val="28"/>
          <w:szCs w:val="28"/>
        </w:rPr>
        <w:t>since</w:t>
      </w:r>
      <w:r w:rsidRPr="00990F4C">
        <w:rPr>
          <w:rFonts w:ascii="Times New Roman" w:hAnsi="Times New Roman" w:cs="Times New Roman"/>
          <w:i/>
          <w:sz w:val="28"/>
          <w:szCs w:val="28"/>
        </w:rPr>
        <w:t xml:space="preserve"> at the end of the year we took part in a national competition of children amateu</w:t>
      </w:r>
      <w:r w:rsidR="00924515">
        <w:rPr>
          <w:rFonts w:ascii="Times New Roman" w:hAnsi="Times New Roman" w:cs="Times New Roman"/>
          <w:i/>
          <w:sz w:val="28"/>
          <w:szCs w:val="28"/>
        </w:rPr>
        <w:t>r</w:t>
      </w:r>
      <w:r w:rsidRPr="00990F4C">
        <w:rPr>
          <w:rFonts w:ascii="Times New Roman" w:hAnsi="Times New Roman" w:cs="Times New Roman"/>
          <w:i/>
          <w:sz w:val="28"/>
          <w:szCs w:val="28"/>
        </w:rPr>
        <w:t xml:space="preserve"> theatres in Kaplice. We won it and we were selected to go to Almelo in Holland in spring this year! Yes! Yes! I am so incredibly happy! I am going to the West!  We will go by bus through West Germany and Holland. Mum and dad think it is an excellent play and they are amazed how we could win it with this </w:t>
      </w:r>
      <w:r w:rsidRPr="00990F4C">
        <w:rPr>
          <w:rFonts w:ascii="Times New Roman" w:hAnsi="Times New Roman" w:cs="Times New Roman"/>
          <w:i/>
          <w:sz w:val="28"/>
          <w:szCs w:val="28"/>
        </w:rPr>
        <w:lastRenderedPageBreak/>
        <w:t xml:space="preserve">play, </w:t>
      </w:r>
      <w:r w:rsidRPr="00E7653A">
        <w:rPr>
          <w:rFonts w:ascii="Times New Roman" w:hAnsi="Times New Roman" w:cs="Times New Roman"/>
          <w:i/>
          <w:sz w:val="28"/>
          <w:szCs w:val="28"/>
        </w:rPr>
        <w:t>since</w:t>
      </w:r>
      <w:r w:rsidRPr="00990F4C">
        <w:rPr>
          <w:rFonts w:ascii="Times New Roman" w:hAnsi="Times New Roman" w:cs="Times New Roman"/>
          <w:i/>
          <w:sz w:val="28"/>
          <w:szCs w:val="28"/>
        </w:rPr>
        <w:t xml:space="preserve"> it is a parody about the communist state, especially my part of a bull and the column. But </w:t>
      </w:r>
      <w:r w:rsidRPr="00E7653A">
        <w:rPr>
          <w:rFonts w:ascii="Times New Roman" w:hAnsi="Times New Roman" w:cs="Times New Roman"/>
          <w:i/>
          <w:sz w:val="28"/>
          <w:szCs w:val="28"/>
        </w:rPr>
        <w:t>since</w:t>
      </w:r>
      <w:r w:rsidRPr="00990F4C">
        <w:rPr>
          <w:rFonts w:ascii="Times New Roman" w:hAnsi="Times New Roman" w:cs="Times New Roman"/>
          <w:i/>
          <w:sz w:val="28"/>
          <w:szCs w:val="28"/>
        </w:rPr>
        <w:t xml:space="preserve"> Sekora is a popular writer among the communists, perhaps they do not see it the way my parents do. To me the play is really funny. </w:t>
      </w:r>
    </w:p>
    <w:p w14:paraId="211BE67B" w14:textId="70F65849" w:rsidR="00CA770C" w:rsidRPr="00990F4C" w:rsidRDefault="00CA770C" w:rsidP="00F16B44">
      <w:pPr>
        <w:ind w:left="-426" w:right="-284"/>
        <w:jc w:val="both"/>
        <w:rPr>
          <w:rFonts w:ascii="Times New Roman" w:hAnsi="Times New Roman" w:cs="Times New Roman"/>
          <w:i/>
          <w:sz w:val="28"/>
          <w:szCs w:val="28"/>
        </w:rPr>
      </w:pPr>
      <w:r w:rsidRPr="00990F4C">
        <w:rPr>
          <w:rFonts w:ascii="Times New Roman" w:hAnsi="Times New Roman" w:cs="Times New Roman"/>
          <w:i/>
          <w:sz w:val="28"/>
          <w:szCs w:val="28"/>
        </w:rPr>
        <w:t xml:space="preserve">The director of the play is my Czech language and literature school teacher, Mr. Král. He knows everything about Czech literature and at home he has so many books that they cover all the walls of his house. He is very funny during our rehearsals, making many jokes. At school he is very different. He spends most of the time sleeping on his desk, while we read our books. My parents say communists had given him hard times. At the beginning of each morning lesson, Eva Žižková, who sits in the first row, always has to go to the shop to fetch him a bottle of mineral water, which he drinks at once and then he puts his forehead onto the table and sleeps again.  Sometimes he even snores and his eyes are full of water. I don´t know, if other teachers and the </w:t>
      </w:r>
      <w:r w:rsidR="005448CB">
        <w:rPr>
          <w:rFonts w:ascii="Times New Roman" w:hAnsi="Times New Roman" w:cs="Times New Roman"/>
          <w:i/>
          <w:sz w:val="28"/>
          <w:szCs w:val="28"/>
        </w:rPr>
        <w:t>principal k</w:t>
      </w:r>
      <w:r w:rsidRPr="00990F4C">
        <w:rPr>
          <w:rFonts w:ascii="Times New Roman" w:hAnsi="Times New Roman" w:cs="Times New Roman"/>
          <w:i/>
          <w:sz w:val="28"/>
          <w:szCs w:val="28"/>
        </w:rPr>
        <w:t xml:space="preserve">now. We do not tell them. </w:t>
      </w:r>
    </w:p>
    <w:p w14:paraId="305C2C4B" w14:textId="643F1946" w:rsidR="00CA770C" w:rsidRPr="00990F4C" w:rsidRDefault="00CA770C" w:rsidP="00F16B44">
      <w:pPr>
        <w:ind w:left="-426" w:right="-284"/>
        <w:jc w:val="both"/>
        <w:rPr>
          <w:rFonts w:ascii="Times New Roman" w:hAnsi="Times New Roman" w:cs="Times New Roman"/>
          <w:b/>
          <w:sz w:val="28"/>
          <w:szCs w:val="28"/>
        </w:rPr>
      </w:pPr>
      <w:r w:rsidRPr="00990F4C">
        <w:rPr>
          <w:rFonts w:ascii="Times New Roman" w:hAnsi="Times New Roman" w:cs="Times New Roman"/>
          <w:b/>
          <w:sz w:val="28"/>
          <w:szCs w:val="28"/>
        </w:rPr>
        <w:t xml:space="preserve">On dangers of the periphery </w:t>
      </w:r>
    </w:p>
    <w:p w14:paraId="1155BE79" w14:textId="74A9BCB6" w:rsidR="007C5DAC" w:rsidRPr="00990F4C" w:rsidRDefault="00CA770C" w:rsidP="00F16B44">
      <w:pPr>
        <w:ind w:left="-426" w:right="-284"/>
        <w:jc w:val="both"/>
        <w:rPr>
          <w:rFonts w:ascii="Times New Roman" w:hAnsi="Times New Roman" w:cs="Times New Roman"/>
          <w:sz w:val="28"/>
          <w:szCs w:val="28"/>
        </w:rPr>
      </w:pPr>
      <w:r w:rsidRPr="00990F4C">
        <w:rPr>
          <w:rFonts w:ascii="Times New Roman" w:hAnsi="Times New Roman" w:cs="Times New Roman"/>
          <w:sz w:val="28"/>
          <w:szCs w:val="28"/>
        </w:rPr>
        <w:t xml:space="preserve">Periphery of the country represented a rim of a centrifugal space. Besides </w:t>
      </w:r>
      <w:r w:rsidR="00A5470B" w:rsidRPr="00990F4C">
        <w:rPr>
          <w:rFonts w:ascii="Times New Roman" w:hAnsi="Times New Roman" w:cs="Times New Roman"/>
          <w:sz w:val="28"/>
          <w:szCs w:val="28"/>
        </w:rPr>
        <w:t>priests</w:t>
      </w:r>
      <w:r w:rsidRPr="00990F4C">
        <w:rPr>
          <w:rFonts w:ascii="Times New Roman" w:hAnsi="Times New Roman" w:cs="Times New Roman"/>
          <w:sz w:val="28"/>
          <w:szCs w:val="28"/>
        </w:rPr>
        <w:t xml:space="preserve">, members of many other professions disliked by the regime were secluded there. Considered too disruptive for a town community, they were transferred to the periphery of the country, where their </w:t>
      </w:r>
      <w:r w:rsidR="00A5470B" w:rsidRPr="00990F4C">
        <w:rPr>
          <w:rFonts w:ascii="Times New Roman" w:hAnsi="Times New Roman" w:cs="Times New Roman"/>
          <w:sz w:val="28"/>
          <w:szCs w:val="28"/>
        </w:rPr>
        <w:t>activities were</w:t>
      </w:r>
      <w:r w:rsidRPr="00990F4C">
        <w:rPr>
          <w:rFonts w:ascii="Times New Roman" w:hAnsi="Times New Roman" w:cs="Times New Roman"/>
          <w:sz w:val="28"/>
          <w:szCs w:val="28"/>
        </w:rPr>
        <w:t xml:space="preserve"> considered less harmful. There they had a chance to smuggle in their individual ideas, approaches and pedagogical methods, which </w:t>
      </w:r>
      <w:r w:rsidR="009025AD">
        <w:rPr>
          <w:rFonts w:ascii="Times New Roman" w:hAnsi="Times New Roman" w:cs="Times New Roman"/>
          <w:sz w:val="28"/>
          <w:szCs w:val="28"/>
        </w:rPr>
        <w:t xml:space="preserve">perhaps </w:t>
      </w:r>
      <w:r w:rsidRPr="00990F4C">
        <w:rPr>
          <w:rFonts w:ascii="Times New Roman" w:hAnsi="Times New Roman" w:cs="Times New Roman"/>
          <w:sz w:val="28"/>
          <w:szCs w:val="28"/>
        </w:rPr>
        <w:t xml:space="preserve">would </w:t>
      </w:r>
      <w:r w:rsidR="009025AD">
        <w:rPr>
          <w:rFonts w:ascii="Times New Roman" w:hAnsi="Times New Roman" w:cs="Times New Roman"/>
          <w:sz w:val="28"/>
          <w:szCs w:val="28"/>
        </w:rPr>
        <w:t xml:space="preserve">have </w:t>
      </w:r>
      <w:r w:rsidRPr="00990F4C">
        <w:rPr>
          <w:rFonts w:ascii="Times New Roman" w:hAnsi="Times New Roman" w:cs="Times New Roman"/>
          <w:sz w:val="28"/>
          <w:szCs w:val="28"/>
        </w:rPr>
        <w:t>be</w:t>
      </w:r>
      <w:r w:rsidR="009025AD">
        <w:rPr>
          <w:rFonts w:ascii="Times New Roman" w:hAnsi="Times New Roman" w:cs="Times New Roman"/>
          <w:sz w:val="28"/>
          <w:szCs w:val="28"/>
        </w:rPr>
        <w:t>en</w:t>
      </w:r>
      <w:r w:rsidRPr="00990F4C">
        <w:rPr>
          <w:rFonts w:ascii="Times New Roman" w:hAnsi="Times New Roman" w:cs="Times New Roman"/>
          <w:sz w:val="28"/>
          <w:szCs w:val="28"/>
        </w:rPr>
        <w:t xml:space="preserve"> unacceptable </w:t>
      </w:r>
      <w:r w:rsidR="00A5470B" w:rsidRPr="00990F4C">
        <w:rPr>
          <w:rFonts w:ascii="Times New Roman" w:hAnsi="Times New Roman" w:cs="Times New Roman"/>
          <w:sz w:val="28"/>
          <w:szCs w:val="28"/>
        </w:rPr>
        <w:t>in big towns and cities</w:t>
      </w:r>
      <w:r w:rsidRPr="00990F4C">
        <w:rPr>
          <w:rFonts w:ascii="Times New Roman" w:hAnsi="Times New Roman" w:cs="Times New Roman"/>
          <w:sz w:val="28"/>
          <w:szCs w:val="28"/>
        </w:rPr>
        <w:t xml:space="preserve">. This encompassed all </w:t>
      </w:r>
      <w:r w:rsidR="00A12EA3">
        <w:rPr>
          <w:rFonts w:ascii="Times New Roman" w:hAnsi="Times New Roman" w:cs="Times New Roman"/>
          <w:sz w:val="28"/>
          <w:szCs w:val="28"/>
        </w:rPr>
        <w:t>‘</w:t>
      </w:r>
      <w:r w:rsidRPr="00990F4C">
        <w:rPr>
          <w:rFonts w:ascii="Times New Roman" w:hAnsi="Times New Roman" w:cs="Times New Roman"/>
          <w:sz w:val="28"/>
          <w:szCs w:val="28"/>
        </w:rPr>
        <w:t>problematic</w:t>
      </w:r>
      <w:r w:rsidR="00A12EA3">
        <w:rPr>
          <w:rFonts w:ascii="Times New Roman" w:hAnsi="Times New Roman" w:cs="Times New Roman"/>
          <w:sz w:val="28"/>
          <w:szCs w:val="28"/>
        </w:rPr>
        <w:t>’</w:t>
      </w:r>
      <w:r w:rsidRPr="00990F4C">
        <w:rPr>
          <w:rFonts w:ascii="Times New Roman" w:hAnsi="Times New Roman" w:cs="Times New Roman"/>
          <w:sz w:val="28"/>
          <w:szCs w:val="28"/>
        </w:rPr>
        <w:t xml:space="preserve"> intellectuals, including late former president Havel, who </w:t>
      </w:r>
      <w:r w:rsidR="00ED2825">
        <w:rPr>
          <w:rFonts w:ascii="Times New Roman" w:hAnsi="Times New Roman" w:cs="Times New Roman"/>
          <w:sz w:val="28"/>
          <w:szCs w:val="28"/>
        </w:rPr>
        <w:t>during</w:t>
      </w:r>
      <w:r w:rsidR="00A5470B" w:rsidRPr="00990F4C">
        <w:rPr>
          <w:rFonts w:ascii="Times New Roman" w:hAnsi="Times New Roman" w:cs="Times New Roman"/>
          <w:sz w:val="28"/>
          <w:szCs w:val="28"/>
        </w:rPr>
        <w:t xml:space="preserve"> </w:t>
      </w:r>
      <w:r w:rsidR="00ED2825">
        <w:rPr>
          <w:rFonts w:ascii="Times New Roman" w:hAnsi="Times New Roman" w:cs="Times New Roman"/>
          <w:sz w:val="28"/>
          <w:szCs w:val="28"/>
        </w:rPr>
        <w:t xml:space="preserve">the </w:t>
      </w:r>
      <w:r w:rsidR="00A5470B" w:rsidRPr="00990F4C">
        <w:rPr>
          <w:rFonts w:ascii="Times New Roman" w:hAnsi="Times New Roman" w:cs="Times New Roman"/>
          <w:sz w:val="28"/>
          <w:szCs w:val="28"/>
        </w:rPr>
        <w:t xml:space="preserve">1970s </w:t>
      </w:r>
      <w:r w:rsidRPr="00990F4C">
        <w:rPr>
          <w:rFonts w:ascii="Times New Roman" w:hAnsi="Times New Roman" w:cs="Times New Roman"/>
          <w:sz w:val="28"/>
          <w:szCs w:val="28"/>
        </w:rPr>
        <w:t xml:space="preserve">worked as a labourer in </w:t>
      </w:r>
      <w:r w:rsidR="00A5470B" w:rsidRPr="00990F4C">
        <w:rPr>
          <w:rFonts w:ascii="Times New Roman" w:hAnsi="Times New Roman" w:cs="Times New Roman"/>
          <w:sz w:val="28"/>
          <w:szCs w:val="28"/>
        </w:rPr>
        <w:t xml:space="preserve">a </w:t>
      </w:r>
      <w:r w:rsidRPr="00990F4C">
        <w:rPr>
          <w:rFonts w:ascii="Times New Roman" w:hAnsi="Times New Roman" w:cs="Times New Roman"/>
          <w:sz w:val="28"/>
          <w:szCs w:val="28"/>
        </w:rPr>
        <w:t xml:space="preserve">brewery </w:t>
      </w:r>
      <w:r w:rsidR="00A5470B" w:rsidRPr="00990F4C">
        <w:rPr>
          <w:rFonts w:ascii="Times New Roman" w:hAnsi="Times New Roman" w:cs="Times New Roman"/>
          <w:sz w:val="28"/>
          <w:szCs w:val="28"/>
        </w:rPr>
        <w:t xml:space="preserve">in Trutnov, a town my family lived prior to being transferred to Klickov. </w:t>
      </w:r>
      <w:r w:rsidRPr="00990F4C">
        <w:rPr>
          <w:rFonts w:ascii="Times New Roman" w:hAnsi="Times New Roman" w:cs="Times New Roman"/>
          <w:sz w:val="28"/>
          <w:szCs w:val="28"/>
        </w:rPr>
        <w:t xml:space="preserve"> Due to this natural and force</w:t>
      </w:r>
      <w:r w:rsidR="00130E93">
        <w:rPr>
          <w:rFonts w:ascii="Times New Roman" w:hAnsi="Times New Roman" w:cs="Times New Roman"/>
          <w:sz w:val="28"/>
          <w:szCs w:val="28"/>
        </w:rPr>
        <w:t>d</w:t>
      </w:r>
      <w:r w:rsidRPr="00990F4C">
        <w:rPr>
          <w:rFonts w:ascii="Times New Roman" w:hAnsi="Times New Roman" w:cs="Times New Roman"/>
          <w:sz w:val="28"/>
          <w:szCs w:val="28"/>
        </w:rPr>
        <w:t xml:space="preserve"> migration, the opposite of the intended </w:t>
      </w:r>
      <w:r w:rsidR="00DB4B46">
        <w:rPr>
          <w:rFonts w:ascii="Times New Roman" w:hAnsi="Times New Roman" w:cs="Times New Roman"/>
          <w:sz w:val="28"/>
          <w:szCs w:val="28"/>
        </w:rPr>
        <w:t xml:space="preserve">effect </w:t>
      </w:r>
      <w:r w:rsidRPr="00990F4C">
        <w:rPr>
          <w:rFonts w:ascii="Times New Roman" w:hAnsi="Times New Roman" w:cs="Times New Roman"/>
          <w:sz w:val="28"/>
          <w:szCs w:val="28"/>
        </w:rPr>
        <w:t xml:space="preserve">was created.  During the 1970s, the border zones became centres of underground culture and ideology, where intellectuals met in </w:t>
      </w:r>
      <w:r w:rsidR="00BF191B">
        <w:rPr>
          <w:rFonts w:ascii="Times New Roman" w:hAnsi="Times New Roman" w:cs="Times New Roman"/>
          <w:sz w:val="28"/>
          <w:szCs w:val="28"/>
        </w:rPr>
        <w:t>vicarages</w:t>
      </w:r>
      <w:r w:rsidRPr="00990F4C">
        <w:rPr>
          <w:rFonts w:ascii="Times New Roman" w:hAnsi="Times New Roman" w:cs="Times New Roman"/>
          <w:sz w:val="28"/>
          <w:szCs w:val="28"/>
        </w:rPr>
        <w:t>, private houses</w:t>
      </w:r>
      <w:r w:rsidR="00DB4B46">
        <w:rPr>
          <w:rFonts w:ascii="Times New Roman" w:hAnsi="Times New Roman" w:cs="Times New Roman"/>
          <w:sz w:val="28"/>
          <w:szCs w:val="28"/>
        </w:rPr>
        <w:t>,</w:t>
      </w:r>
      <w:r w:rsidRPr="00990F4C">
        <w:rPr>
          <w:rFonts w:ascii="Times New Roman" w:hAnsi="Times New Roman" w:cs="Times New Roman"/>
          <w:sz w:val="28"/>
          <w:szCs w:val="28"/>
        </w:rPr>
        <w:t xml:space="preserve"> and flats </w:t>
      </w:r>
      <w:r w:rsidR="00DB4B46">
        <w:rPr>
          <w:rFonts w:ascii="Times New Roman" w:hAnsi="Times New Roman" w:cs="Times New Roman"/>
          <w:sz w:val="28"/>
          <w:szCs w:val="28"/>
        </w:rPr>
        <w:t>to</w:t>
      </w:r>
      <w:r w:rsidR="00DB4B46" w:rsidRPr="00990F4C">
        <w:rPr>
          <w:rFonts w:ascii="Times New Roman" w:hAnsi="Times New Roman" w:cs="Times New Roman"/>
          <w:sz w:val="28"/>
          <w:szCs w:val="28"/>
        </w:rPr>
        <w:t xml:space="preserve"> </w:t>
      </w:r>
      <w:r w:rsidRPr="00990F4C">
        <w:rPr>
          <w:rFonts w:ascii="Times New Roman" w:hAnsi="Times New Roman" w:cs="Times New Roman"/>
          <w:sz w:val="28"/>
          <w:szCs w:val="28"/>
        </w:rPr>
        <w:t>discuss politics, culture, philosophy and religion</w:t>
      </w:r>
      <w:r w:rsidR="007C1441">
        <w:rPr>
          <w:rFonts w:ascii="Times New Roman" w:hAnsi="Times New Roman" w:cs="Times New Roman"/>
          <w:sz w:val="28"/>
          <w:szCs w:val="28"/>
        </w:rPr>
        <w:t xml:space="preserve"> (Jirous 2008; Kriseová 1991).</w:t>
      </w:r>
      <w:r w:rsidRPr="00990F4C">
        <w:rPr>
          <w:rFonts w:ascii="Times New Roman" w:hAnsi="Times New Roman" w:cs="Times New Roman"/>
          <w:sz w:val="28"/>
          <w:szCs w:val="28"/>
        </w:rPr>
        <w:t xml:space="preserve"> </w:t>
      </w:r>
    </w:p>
    <w:p w14:paraId="5B1BFBB5" w14:textId="402DACB0" w:rsidR="00CA770C" w:rsidRPr="00990F4C" w:rsidRDefault="00CA770C" w:rsidP="00F16B44">
      <w:pPr>
        <w:ind w:left="-426" w:right="-284"/>
        <w:jc w:val="both"/>
        <w:rPr>
          <w:rFonts w:ascii="Times New Roman" w:hAnsi="Times New Roman" w:cs="Times New Roman"/>
          <w:sz w:val="28"/>
          <w:szCs w:val="28"/>
        </w:rPr>
      </w:pPr>
      <w:r w:rsidRPr="00990F4C">
        <w:rPr>
          <w:rFonts w:ascii="Times New Roman" w:hAnsi="Times New Roman" w:cs="Times New Roman"/>
          <w:sz w:val="28"/>
          <w:szCs w:val="28"/>
        </w:rPr>
        <w:t xml:space="preserve">Abélès </w:t>
      </w:r>
      <w:r w:rsidR="00DB4B46">
        <w:rPr>
          <w:rFonts w:ascii="Times New Roman" w:hAnsi="Times New Roman" w:cs="Times New Roman"/>
          <w:sz w:val="28"/>
          <w:szCs w:val="28"/>
        </w:rPr>
        <w:t xml:space="preserve">(1997) </w:t>
      </w:r>
      <w:r w:rsidRPr="00990F4C">
        <w:rPr>
          <w:rFonts w:ascii="Times New Roman" w:hAnsi="Times New Roman" w:cs="Times New Roman"/>
          <w:sz w:val="28"/>
          <w:szCs w:val="28"/>
        </w:rPr>
        <w:t xml:space="preserve">labels this </w:t>
      </w:r>
      <w:r w:rsidR="00130E93">
        <w:rPr>
          <w:rFonts w:ascii="Times New Roman" w:hAnsi="Times New Roman" w:cs="Times New Roman"/>
          <w:sz w:val="28"/>
          <w:szCs w:val="28"/>
        </w:rPr>
        <w:t xml:space="preserve">as </w:t>
      </w:r>
      <w:r w:rsidRPr="00990F4C">
        <w:rPr>
          <w:rFonts w:ascii="Times New Roman" w:hAnsi="Times New Roman" w:cs="Times New Roman"/>
          <w:sz w:val="28"/>
          <w:szCs w:val="28"/>
        </w:rPr>
        <w:t>backstage politics, since the frontstage</w:t>
      </w:r>
      <w:r w:rsidRPr="00990F4C">
        <w:rPr>
          <w:rStyle w:val="Znakapoznpodarou"/>
          <w:rFonts w:ascii="Times New Roman" w:hAnsi="Times New Roman" w:cs="Times New Roman"/>
          <w:sz w:val="28"/>
          <w:szCs w:val="28"/>
        </w:rPr>
        <w:footnoteReference w:id="17"/>
      </w:r>
      <w:r w:rsidRPr="00990F4C">
        <w:rPr>
          <w:rFonts w:ascii="Times New Roman" w:hAnsi="Times New Roman" w:cs="Times New Roman"/>
          <w:sz w:val="28"/>
          <w:szCs w:val="28"/>
        </w:rPr>
        <w:t xml:space="preserve"> was cleared of all the undesirable characters for the staged performances of political visits and other political acts. However, during the 19</w:t>
      </w:r>
      <w:r w:rsidR="007C5DAC" w:rsidRPr="00990F4C">
        <w:rPr>
          <w:rFonts w:ascii="Times New Roman" w:hAnsi="Times New Roman" w:cs="Times New Roman"/>
          <w:sz w:val="28"/>
          <w:szCs w:val="28"/>
        </w:rPr>
        <w:t xml:space="preserve">70s and </w:t>
      </w:r>
      <w:r w:rsidR="00DB4B46">
        <w:rPr>
          <w:rFonts w:ascii="Times New Roman" w:hAnsi="Times New Roman" w:cs="Times New Roman"/>
          <w:sz w:val="28"/>
          <w:szCs w:val="28"/>
        </w:rPr>
        <w:t>19</w:t>
      </w:r>
      <w:r w:rsidRPr="00990F4C">
        <w:rPr>
          <w:rFonts w:ascii="Times New Roman" w:hAnsi="Times New Roman" w:cs="Times New Roman"/>
          <w:sz w:val="28"/>
          <w:szCs w:val="28"/>
        </w:rPr>
        <w:t>80s, the undesired w</w:t>
      </w:r>
      <w:r w:rsidR="00DB4B46">
        <w:rPr>
          <w:rFonts w:ascii="Times New Roman" w:hAnsi="Times New Roman" w:cs="Times New Roman"/>
          <w:sz w:val="28"/>
          <w:szCs w:val="28"/>
        </w:rPr>
        <w:t>ere</w:t>
      </w:r>
      <w:r w:rsidRPr="00990F4C">
        <w:rPr>
          <w:rFonts w:ascii="Times New Roman" w:hAnsi="Times New Roman" w:cs="Times New Roman"/>
          <w:sz w:val="28"/>
          <w:szCs w:val="28"/>
        </w:rPr>
        <w:t xml:space="preserve"> not extinguished </w:t>
      </w:r>
      <w:r w:rsidR="00130E93">
        <w:rPr>
          <w:rFonts w:ascii="Times New Roman" w:hAnsi="Times New Roman" w:cs="Times New Roman"/>
          <w:sz w:val="28"/>
          <w:szCs w:val="28"/>
        </w:rPr>
        <w:t xml:space="preserve">as </w:t>
      </w:r>
      <w:r w:rsidRPr="00990F4C">
        <w:rPr>
          <w:rFonts w:ascii="Times New Roman" w:hAnsi="Times New Roman" w:cs="Times New Roman"/>
          <w:sz w:val="28"/>
          <w:szCs w:val="28"/>
        </w:rPr>
        <w:t>during the Stalinist 1950s.</w:t>
      </w:r>
      <w:r w:rsidR="00805770">
        <w:rPr>
          <w:rStyle w:val="Znakapoznpodarou"/>
          <w:rFonts w:ascii="Times New Roman" w:hAnsi="Times New Roman" w:cs="Times New Roman"/>
          <w:sz w:val="28"/>
          <w:szCs w:val="28"/>
        </w:rPr>
        <w:footnoteReference w:id="18"/>
      </w:r>
      <w:r w:rsidRPr="00990F4C">
        <w:rPr>
          <w:rFonts w:ascii="Times New Roman" w:hAnsi="Times New Roman" w:cs="Times New Roman"/>
          <w:sz w:val="28"/>
          <w:szCs w:val="28"/>
        </w:rPr>
        <w:t xml:space="preserve"> They were pushed aside, to the backstage, where they created a necessary mirror and </w:t>
      </w:r>
      <w:r w:rsidR="00E71ED0">
        <w:rPr>
          <w:rFonts w:ascii="Times New Roman" w:hAnsi="Times New Roman" w:cs="Times New Roman"/>
          <w:sz w:val="28"/>
          <w:szCs w:val="28"/>
        </w:rPr>
        <w:t>a</w:t>
      </w:r>
      <w:r w:rsidRPr="00990F4C">
        <w:rPr>
          <w:rFonts w:ascii="Times New Roman" w:hAnsi="Times New Roman" w:cs="Times New Roman"/>
          <w:sz w:val="28"/>
          <w:szCs w:val="28"/>
        </w:rPr>
        <w:t xml:space="preserve"> critical environment, within which the staged performance had to develop. Two fields were thus mutually constitutive, not exclusive. That is why the effect of intellectual underground upon the communist regime was much more profound and destructive t</w:t>
      </w:r>
      <w:r w:rsidR="007C5DAC" w:rsidRPr="00990F4C">
        <w:rPr>
          <w:rFonts w:ascii="Times New Roman" w:hAnsi="Times New Roman" w:cs="Times New Roman"/>
          <w:sz w:val="28"/>
          <w:szCs w:val="28"/>
        </w:rPr>
        <w:t>han</w:t>
      </w:r>
      <w:r w:rsidRPr="00990F4C">
        <w:rPr>
          <w:rFonts w:ascii="Times New Roman" w:hAnsi="Times New Roman" w:cs="Times New Roman"/>
          <w:sz w:val="28"/>
          <w:szCs w:val="28"/>
        </w:rPr>
        <w:t xml:space="preserve"> was the dissent formed abroad.</w:t>
      </w:r>
    </w:p>
    <w:p w14:paraId="1FFF7492" w14:textId="1DB10240" w:rsidR="00B51989" w:rsidRPr="00990F4C" w:rsidRDefault="00CA770C" w:rsidP="00F16B44">
      <w:pPr>
        <w:ind w:left="-426" w:right="-284"/>
        <w:jc w:val="both"/>
        <w:rPr>
          <w:rFonts w:ascii="Times New Roman" w:hAnsi="Times New Roman" w:cs="Times New Roman"/>
          <w:sz w:val="28"/>
          <w:szCs w:val="28"/>
        </w:rPr>
      </w:pPr>
      <w:r w:rsidRPr="00990F4C">
        <w:rPr>
          <w:rFonts w:ascii="Times New Roman" w:hAnsi="Times New Roman" w:cs="Times New Roman"/>
          <w:sz w:val="28"/>
          <w:szCs w:val="28"/>
        </w:rPr>
        <w:lastRenderedPageBreak/>
        <w:t xml:space="preserve">During the 1980s, </w:t>
      </w:r>
      <w:r w:rsidR="00E71ED0">
        <w:rPr>
          <w:rFonts w:ascii="Times New Roman" w:hAnsi="Times New Roman" w:cs="Times New Roman"/>
          <w:sz w:val="28"/>
          <w:szCs w:val="28"/>
        </w:rPr>
        <w:t xml:space="preserve">the </w:t>
      </w:r>
      <w:r w:rsidRPr="00990F4C">
        <w:rPr>
          <w:rFonts w:ascii="Times New Roman" w:hAnsi="Times New Roman" w:cs="Times New Roman"/>
          <w:sz w:val="28"/>
          <w:szCs w:val="28"/>
        </w:rPr>
        <w:t>panopticon of state surveillance (Foucault</w:t>
      </w:r>
      <w:r w:rsidR="00DB4B46">
        <w:rPr>
          <w:rFonts w:ascii="Times New Roman" w:hAnsi="Times New Roman" w:cs="Times New Roman"/>
          <w:sz w:val="28"/>
          <w:szCs w:val="28"/>
        </w:rPr>
        <w:t xml:space="preserve">, </w:t>
      </w:r>
      <w:r w:rsidRPr="00990F4C">
        <w:rPr>
          <w:rFonts w:ascii="Times New Roman" w:hAnsi="Times New Roman" w:cs="Times New Roman"/>
          <w:sz w:val="28"/>
          <w:szCs w:val="28"/>
        </w:rPr>
        <w:t xml:space="preserve">1995) was ever present and comprised of controlling </w:t>
      </w:r>
      <w:r w:rsidR="00E71ED0">
        <w:rPr>
          <w:rFonts w:ascii="Times New Roman" w:hAnsi="Times New Roman" w:cs="Times New Roman"/>
          <w:sz w:val="28"/>
          <w:szCs w:val="28"/>
        </w:rPr>
        <w:t>places</w:t>
      </w:r>
      <w:r w:rsidRPr="00990F4C">
        <w:rPr>
          <w:rFonts w:ascii="Times New Roman" w:hAnsi="Times New Roman" w:cs="Times New Roman"/>
          <w:sz w:val="28"/>
          <w:szCs w:val="28"/>
        </w:rPr>
        <w:t xml:space="preserve"> </w:t>
      </w:r>
      <w:r w:rsidR="00E71ED0">
        <w:rPr>
          <w:rFonts w:ascii="Times New Roman" w:hAnsi="Times New Roman" w:cs="Times New Roman"/>
          <w:sz w:val="28"/>
          <w:szCs w:val="28"/>
        </w:rPr>
        <w:t>where</w:t>
      </w:r>
      <w:r w:rsidRPr="00990F4C">
        <w:rPr>
          <w:rFonts w:ascii="Times New Roman" w:hAnsi="Times New Roman" w:cs="Times New Roman"/>
          <w:sz w:val="28"/>
          <w:szCs w:val="28"/>
        </w:rPr>
        <w:t xml:space="preserve"> people moved, </w:t>
      </w:r>
      <w:r w:rsidRPr="00CF3708">
        <w:rPr>
          <w:rFonts w:ascii="Times New Roman" w:hAnsi="Times New Roman" w:cs="Times New Roman"/>
          <w:sz w:val="28"/>
          <w:szCs w:val="28"/>
        </w:rPr>
        <w:t>as well as</w:t>
      </w:r>
      <w:r w:rsidRPr="00990F4C">
        <w:rPr>
          <w:rFonts w:ascii="Times New Roman" w:hAnsi="Times New Roman" w:cs="Times New Roman"/>
          <w:sz w:val="28"/>
          <w:szCs w:val="28"/>
        </w:rPr>
        <w:t xml:space="preserve"> ideas </w:t>
      </w:r>
      <w:r w:rsidR="00E71ED0">
        <w:rPr>
          <w:rFonts w:ascii="Times New Roman" w:hAnsi="Times New Roman" w:cs="Times New Roman"/>
          <w:sz w:val="28"/>
          <w:szCs w:val="28"/>
        </w:rPr>
        <w:t xml:space="preserve">that </w:t>
      </w:r>
      <w:r w:rsidRPr="00990F4C">
        <w:rPr>
          <w:rFonts w:ascii="Times New Roman" w:hAnsi="Times New Roman" w:cs="Times New Roman"/>
          <w:sz w:val="28"/>
          <w:szCs w:val="28"/>
        </w:rPr>
        <w:t xml:space="preserve">people held. </w:t>
      </w:r>
      <w:r w:rsidR="00B51989" w:rsidRPr="00990F4C">
        <w:rPr>
          <w:rFonts w:ascii="Times New Roman" w:hAnsi="Times New Roman" w:cs="Times New Roman"/>
          <w:sz w:val="28"/>
          <w:szCs w:val="28"/>
        </w:rPr>
        <w:t>School textbooks, l</w:t>
      </w:r>
      <w:r w:rsidR="007C5DAC" w:rsidRPr="00990F4C">
        <w:rPr>
          <w:rFonts w:ascii="Times New Roman" w:hAnsi="Times New Roman" w:cs="Times New Roman"/>
          <w:sz w:val="28"/>
          <w:szCs w:val="28"/>
        </w:rPr>
        <w:t>iterature</w:t>
      </w:r>
      <w:r w:rsidR="00DB4B46">
        <w:rPr>
          <w:rFonts w:ascii="Times New Roman" w:hAnsi="Times New Roman" w:cs="Times New Roman"/>
          <w:sz w:val="28"/>
          <w:szCs w:val="28"/>
        </w:rPr>
        <w:t>,</w:t>
      </w:r>
      <w:r w:rsidR="007C5DAC" w:rsidRPr="00990F4C">
        <w:rPr>
          <w:rFonts w:ascii="Times New Roman" w:hAnsi="Times New Roman" w:cs="Times New Roman"/>
          <w:sz w:val="28"/>
          <w:szCs w:val="28"/>
        </w:rPr>
        <w:t xml:space="preserve"> and culture in general w</w:t>
      </w:r>
      <w:r w:rsidR="00DB4B46">
        <w:rPr>
          <w:rFonts w:ascii="Times New Roman" w:hAnsi="Times New Roman" w:cs="Times New Roman"/>
          <w:sz w:val="28"/>
          <w:szCs w:val="28"/>
        </w:rPr>
        <w:t>ere</w:t>
      </w:r>
      <w:r w:rsidR="007C5DAC" w:rsidRPr="00990F4C">
        <w:rPr>
          <w:rFonts w:ascii="Times New Roman" w:hAnsi="Times New Roman" w:cs="Times New Roman"/>
          <w:sz w:val="28"/>
          <w:szCs w:val="28"/>
        </w:rPr>
        <w:t xml:space="preserve"> censored, public life was possible only with </w:t>
      </w:r>
      <w:r w:rsidR="00E71ED0">
        <w:rPr>
          <w:rFonts w:ascii="Times New Roman" w:hAnsi="Times New Roman" w:cs="Times New Roman"/>
          <w:sz w:val="28"/>
          <w:szCs w:val="28"/>
        </w:rPr>
        <w:t xml:space="preserve">the </w:t>
      </w:r>
      <w:r w:rsidR="007C5DAC" w:rsidRPr="00990F4C">
        <w:rPr>
          <w:rFonts w:ascii="Times New Roman" w:hAnsi="Times New Roman" w:cs="Times New Roman"/>
          <w:sz w:val="28"/>
          <w:szCs w:val="28"/>
        </w:rPr>
        <w:t>approval of local communist organisation</w:t>
      </w:r>
      <w:r w:rsidR="00805770">
        <w:rPr>
          <w:rFonts w:ascii="Times New Roman" w:hAnsi="Times New Roman" w:cs="Times New Roman"/>
          <w:sz w:val="28"/>
          <w:szCs w:val="28"/>
        </w:rPr>
        <w:t>s</w:t>
      </w:r>
      <w:r w:rsidR="007C5DAC" w:rsidRPr="00990F4C">
        <w:rPr>
          <w:rFonts w:ascii="Times New Roman" w:hAnsi="Times New Roman" w:cs="Times New Roman"/>
          <w:sz w:val="28"/>
          <w:szCs w:val="28"/>
        </w:rPr>
        <w:t xml:space="preserve">. </w:t>
      </w:r>
      <w:r w:rsidR="00B51989" w:rsidRPr="00990F4C">
        <w:rPr>
          <w:rFonts w:ascii="Times New Roman" w:hAnsi="Times New Roman" w:cs="Times New Roman"/>
          <w:sz w:val="28"/>
          <w:szCs w:val="28"/>
        </w:rPr>
        <w:t>Yet, there were multiple resistance strategies employed by those who were meant to be the objects of state/school politics</w:t>
      </w:r>
      <w:r w:rsidR="00B923A9">
        <w:rPr>
          <w:rFonts w:ascii="Times New Roman" w:hAnsi="Times New Roman" w:cs="Times New Roman"/>
          <w:sz w:val="28"/>
          <w:szCs w:val="28"/>
        </w:rPr>
        <w:t xml:space="preserve">, like </w:t>
      </w:r>
      <w:r w:rsidR="00B923A9" w:rsidRPr="00990F4C">
        <w:rPr>
          <w:rFonts w:ascii="Times New Roman" w:hAnsi="Times New Roman" w:cs="Times New Roman"/>
          <w:sz w:val="28"/>
          <w:szCs w:val="28"/>
        </w:rPr>
        <w:t>dreaming about permeable borders while watching European western films</w:t>
      </w:r>
      <w:r w:rsidR="00B923A9">
        <w:rPr>
          <w:rFonts w:ascii="Times New Roman" w:hAnsi="Times New Roman" w:cs="Times New Roman"/>
          <w:sz w:val="28"/>
          <w:szCs w:val="28"/>
        </w:rPr>
        <w:t>.</w:t>
      </w:r>
      <w:r w:rsidR="00B923A9" w:rsidRPr="00990F4C">
        <w:rPr>
          <w:rStyle w:val="Znakapoznpodarou"/>
          <w:rFonts w:ascii="Times New Roman" w:hAnsi="Times New Roman" w:cs="Times New Roman"/>
          <w:sz w:val="28"/>
          <w:szCs w:val="28"/>
        </w:rPr>
        <w:footnoteReference w:id="19"/>
      </w:r>
      <w:r w:rsidR="00B923A9">
        <w:rPr>
          <w:rFonts w:ascii="Times New Roman" w:hAnsi="Times New Roman" w:cs="Times New Roman"/>
          <w:sz w:val="28"/>
          <w:szCs w:val="28"/>
        </w:rPr>
        <w:t xml:space="preserve"> Similarly,</w:t>
      </w:r>
      <w:r w:rsidR="00E81E5F">
        <w:rPr>
          <w:rFonts w:ascii="Times New Roman" w:hAnsi="Times New Roman" w:cs="Times New Roman"/>
          <w:sz w:val="28"/>
          <w:szCs w:val="28"/>
        </w:rPr>
        <w:t xml:space="preserve"> </w:t>
      </w:r>
      <w:r w:rsidR="00B51989" w:rsidRPr="00990F4C">
        <w:rPr>
          <w:rFonts w:ascii="Times New Roman" w:hAnsi="Times New Roman" w:cs="Times New Roman"/>
          <w:sz w:val="28"/>
          <w:szCs w:val="28"/>
        </w:rPr>
        <w:t>observ</w:t>
      </w:r>
      <w:r w:rsidR="00B923A9">
        <w:rPr>
          <w:rFonts w:ascii="Times New Roman" w:hAnsi="Times New Roman" w:cs="Times New Roman"/>
          <w:sz w:val="28"/>
          <w:szCs w:val="28"/>
        </w:rPr>
        <w:t xml:space="preserve">ing </w:t>
      </w:r>
      <w:r w:rsidR="00B51989" w:rsidRPr="00990F4C">
        <w:rPr>
          <w:rFonts w:ascii="Times New Roman" w:hAnsi="Times New Roman" w:cs="Times New Roman"/>
          <w:sz w:val="28"/>
          <w:szCs w:val="28"/>
        </w:rPr>
        <w:t xml:space="preserve"> silence when </w:t>
      </w:r>
      <w:r w:rsidR="00E71ED0">
        <w:rPr>
          <w:rFonts w:ascii="Times New Roman" w:hAnsi="Times New Roman" w:cs="Times New Roman"/>
          <w:sz w:val="28"/>
          <w:szCs w:val="28"/>
        </w:rPr>
        <w:t xml:space="preserve">the </w:t>
      </w:r>
      <w:r w:rsidR="00B51989" w:rsidRPr="00990F4C">
        <w:rPr>
          <w:rFonts w:ascii="Times New Roman" w:hAnsi="Times New Roman" w:cs="Times New Roman"/>
          <w:sz w:val="28"/>
          <w:szCs w:val="28"/>
        </w:rPr>
        <w:t xml:space="preserve">word ´comrade´ </w:t>
      </w:r>
      <w:r w:rsidR="00E71ED0">
        <w:rPr>
          <w:rFonts w:ascii="Times New Roman" w:hAnsi="Times New Roman" w:cs="Times New Roman"/>
          <w:sz w:val="28"/>
          <w:szCs w:val="28"/>
        </w:rPr>
        <w:t xml:space="preserve">was </w:t>
      </w:r>
      <w:r w:rsidR="00B51989" w:rsidRPr="00990F4C">
        <w:rPr>
          <w:rFonts w:ascii="Times New Roman" w:hAnsi="Times New Roman" w:cs="Times New Roman"/>
          <w:sz w:val="28"/>
          <w:szCs w:val="28"/>
        </w:rPr>
        <w:t>ought</w:t>
      </w:r>
      <w:r w:rsidR="00F131CB" w:rsidRPr="00990F4C">
        <w:rPr>
          <w:rFonts w:ascii="Times New Roman" w:hAnsi="Times New Roman" w:cs="Times New Roman"/>
          <w:sz w:val="28"/>
          <w:szCs w:val="28"/>
        </w:rPr>
        <w:t xml:space="preserve"> to be heard</w:t>
      </w:r>
      <w:r w:rsidR="00B923A9">
        <w:rPr>
          <w:rFonts w:ascii="Times New Roman" w:hAnsi="Times New Roman" w:cs="Times New Roman"/>
          <w:sz w:val="28"/>
          <w:szCs w:val="28"/>
        </w:rPr>
        <w:t xml:space="preserve"> or</w:t>
      </w:r>
      <w:r w:rsidR="00F131CB" w:rsidRPr="00990F4C">
        <w:rPr>
          <w:rFonts w:ascii="Times New Roman" w:hAnsi="Times New Roman" w:cs="Times New Roman"/>
          <w:sz w:val="28"/>
          <w:szCs w:val="28"/>
        </w:rPr>
        <w:t xml:space="preserve"> employing unusual teaching methods</w:t>
      </w:r>
      <w:r w:rsidR="00BC6BB7" w:rsidRPr="00990F4C">
        <w:rPr>
          <w:rFonts w:ascii="Times New Roman" w:hAnsi="Times New Roman" w:cs="Times New Roman"/>
          <w:sz w:val="28"/>
          <w:szCs w:val="28"/>
        </w:rPr>
        <w:t xml:space="preserve"> </w:t>
      </w:r>
      <w:r w:rsidR="00B923A9">
        <w:rPr>
          <w:rFonts w:ascii="Times New Roman" w:hAnsi="Times New Roman" w:cs="Times New Roman"/>
          <w:sz w:val="28"/>
          <w:szCs w:val="28"/>
        </w:rPr>
        <w:t xml:space="preserve">was possible </w:t>
      </w:r>
      <w:r w:rsidR="00BC6BB7" w:rsidRPr="00990F4C">
        <w:rPr>
          <w:rFonts w:ascii="Times New Roman" w:hAnsi="Times New Roman" w:cs="Times New Roman"/>
          <w:sz w:val="28"/>
          <w:szCs w:val="28"/>
        </w:rPr>
        <w:t xml:space="preserve">since </w:t>
      </w:r>
      <w:r w:rsidR="00E71ED0">
        <w:rPr>
          <w:rFonts w:ascii="Times New Roman" w:hAnsi="Times New Roman" w:cs="Times New Roman"/>
          <w:sz w:val="28"/>
          <w:szCs w:val="28"/>
        </w:rPr>
        <w:t xml:space="preserve">the </w:t>
      </w:r>
      <w:r w:rsidR="00B923A9" w:rsidRPr="00990F4C">
        <w:rPr>
          <w:rFonts w:ascii="Times New Roman" w:hAnsi="Times New Roman" w:cs="Times New Roman"/>
          <w:sz w:val="28"/>
          <w:szCs w:val="28"/>
        </w:rPr>
        <w:t>student-teacher Hložek</w:t>
      </w:r>
      <w:r w:rsidR="00B923A9">
        <w:rPr>
          <w:rFonts w:ascii="Times New Roman" w:hAnsi="Times New Roman" w:cs="Times New Roman"/>
          <w:sz w:val="28"/>
          <w:szCs w:val="28"/>
        </w:rPr>
        <w:t xml:space="preserve">’s </w:t>
      </w:r>
      <w:r w:rsidR="00BC6BB7" w:rsidRPr="00990F4C">
        <w:rPr>
          <w:rFonts w:ascii="Times New Roman" w:hAnsi="Times New Roman" w:cs="Times New Roman"/>
          <w:sz w:val="28"/>
          <w:szCs w:val="28"/>
        </w:rPr>
        <w:t>work contract was limited to the period of one year</w:t>
      </w:r>
      <w:r w:rsidR="00B923A9">
        <w:rPr>
          <w:rFonts w:ascii="Times New Roman" w:hAnsi="Times New Roman" w:cs="Times New Roman"/>
          <w:sz w:val="28"/>
          <w:szCs w:val="28"/>
        </w:rPr>
        <w:t xml:space="preserve"> and</w:t>
      </w:r>
      <w:r w:rsidR="00BC6BB7" w:rsidRPr="00990F4C">
        <w:rPr>
          <w:rFonts w:ascii="Times New Roman" w:hAnsi="Times New Roman" w:cs="Times New Roman"/>
          <w:sz w:val="28"/>
          <w:szCs w:val="28"/>
        </w:rPr>
        <w:t xml:space="preserve"> </w:t>
      </w:r>
      <w:r w:rsidR="00B923A9">
        <w:rPr>
          <w:rFonts w:ascii="Times New Roman" w:hAnsi="Times New Roman" w:cs="Times New Roman"/>
          <w:sz w:val="28"/>
          <w:szCs w:val="28"/>
        </w:rPr>
        <w:t>he ha</w:t>
      </w:r>
      <w:r w:rsidR="00E81E5F">
        <w:rPr>
          <w:rFonts w:ascii="Times New Roman" w:hAnsi="Times New Roman" w:cs="Times New Roman"/>
          <w:sz w:val="28"/>
          <w:szCs w:val="28"/>
        </w:rPr>
        <w:t>d</w:t>
      </w:r>
      <w:r w:rsidR="00B923A9">
        <w:rPr>
          <w:rFonts w:ascii="Times New Roman" w:hAnsi="Times New Roman" w:cs="Times New Roman"/>
          <w:sz w:val="28"/>
          <w:szCs w:val="28"/>
        </w:rPr>
        <w:t xml:space="preserve"> </w:t>
      </w:r>
      <w:r w:rsidR="00BC6BB7" w:rsidRPr="00990F4C">
        <w:rPr>
          <w:rFonts w:ascii="Times New Roman" w:hAnsi="Times New Roman" w:cs="Times New Roman"/>
          <w:sz w:val="28"/>
          <w:szCs w:val="28"/>
        </w:rPr>
        <w:t xml:space="preserve">no fear of losing </w:t>
      </w:r>
      <w:r w:rsidR="00E81E5F">
        <w:rPr>
          <w:rFonts w:ascii="Times New Roman" w:hAnsi="Times New Roman" w:cs="Times New Roman"/>
          <w:sz w:val="28"/>
          <w:szCs w:val="28"/>
        </w:rPr>
        <w:t>his</w:t>
      </w:r>
      <w:r w:rsidR="00E81E5F" w:rsidRPr="00990F4C">
        <w:rPr>
          <w:rFonts w:ascii="Times New Roman" w:hAnsi="Times New Roman" w:cs="Times New Roman"/>
          <w:sz w:val="28"/>
          <w:szCs w:val="28"/>
        </w:rPr>
        <w:t xml:space="preserve"> </w:t>
      </w:r>
      <w:r w:rsidR="00BC6BB7" w:rsidRPr="00990F4C">
        <w:rPr>
          <w:rFonts w:ascii="Times New Roman" w:hAnsi="Times New Roman" w:cs="Times New Roman"/>
          <w:sz w:val="28"/>
          <w:szCs w:val="28"/>
        </w:rPr>
        <w:t>job</w:t>
      </w:r>
      <w:r w:rsidR="00E81E5F">
        <w:rPr>
          <w:rFonts w:ascii="Times New Roman" w:hAnsi="Times New Roman" w:cs="Times New Roman"/>
          <w:sz w:val="28"/>
          <w:szCs w:val="28"/>
        </w:rPr>
        <w:t>.</w:t>
      </w:r>
      <w:r w:rsidR="00F131CB" w:rsidRPr="00990F4C">
        <w:rPr>
          <w:rFonts w:ascii="Times New Roman" w:hAnsi="Times New Roman" w:cs="Times New Roman"/>
          <w:sz w:val="28"/>
          <w:szCs w:val="28"/>
        </w:rPr>
        <w:t xml:space="preserve"> </w:t>
      </w:r>
    </w:p>
    <w:p w14:paraId="5E8FB942" w14:textId="3DCC0414" w:rsidR="00CA770C" w:rsidRPr="00990F4C" w:rsidRDefault="00805770" w:rsidP="00F16B44">
      <w:pPr>
        <w:ind w:left="-426" w:right="-284"/>
        <w:jc w:val="both"/>
        <w:rPr>
          <w:rFonts w:ascii="Times New Roman" w:hAnsi="Times New Roman" w:cs="Times New Roman"/>
          <w:sz w:val="28"/>
          <w:szCs w:val="28"/>
        </w:rPr>
      </w:pPr>
      <w:r w:rsidRPr="00990F4C">
        <w:rPr>
          <w:rFonts w:ascii="Times New Roman" w:hAnsi="Times New Roman" w:cs="Times New Roman"/>
          <w:sz w:val="28"/>
          <w:szCs w:val="28"/>
        </w:rPr>
        <w:t>Foreign</w:t>
      </w:r>
      <w:r w:rsidR="00CA770C" w:rsidRPr="00990F4C">
        <w:rPr>
          <w:rFonts w:ascii="Times New Roman" w:hAnsi="Times New Roman" w:cs="Times New Roman"/>
          <w:sz w:val="28"/>
          <w:szCs w:val="28"/>
        </w:rPr>
        <w:t xml:space="preserve"> contact w</w:t>
      </w:r>
      <w:r w:rsidR="00BB0FF0">
        <w:rPr>
          <w:rFonts w:ascii="Times New Roman" w:hAnsi="Times New Roman" w:cs="Times New Roman"/>
          <w:sz w:val="28"/>
          <w:szCs w:val="28"/>
        </w:rPr>
        <w:t>as</w:t>
      </w:r>
      <w:r w:rsidR="00CA770C" w:rsidRPr="00990F4C">
        <w:rPr>
          <w:rFonts w:ascii="Times New Roman" w:hAnsi="Times New Roman" w:cs="Times New Roman"/>
          <w:sz w:val="28"/>
          <w:szCs w:val="28"/>
        </w:rPr>
        <w:t xml:space="preserve"> scarce. Within the border zone of the country, the oldest generation </w:t>
      </w:r>
      <w:r w:rsidR="00B923A9">
        <w:rPr>
          <w:rFonts w:ascii="Times New Roman" w:hAnsi="Times New Roman" w:cs="Times New Roman"/>
          <w:sz w:val="28"/>
          <w:szCs w:val="28"/>
        </w:rPr>
        <w:t xml:space="preserve">who </w:t>
      </w:r>
      <w:r w:rsidR="00CA770C" w:rsidRPr="00990F4C">
        <w:rPr>
          <w:rFonts w:ascii="Times New Roman" w:hAnsi="Times New Roman" w:cs="Times New Roman"/>
          <w:sz w:val="28"/>
          <w:szCs w:val="28"/>
        </w:rPr>
        <w:t>could speak and/or underst</w:t>
      </w:r>
      <w:r w:rsidR="00B923A9">
        <w:rPr>
          <w:rFonts w:ascii="Times New Roman" w:hAnsi="Times New Roman" w:cs="Times New Roman"/>
          <w:sz w:val="28"/>
          <w:szCs w:val="28"/>
        </w:rPr>
        <w:t>an</w:t>
      </w:r>
      <w:r w:rsidR="00CA770C" w:rsidRPr="00990F4C">
        <w:rPr>
          <w:rFonts w:ascii="Times New Roman" w:hAnsi="Times New Roman" w:cs="Times New Roman"/>
          <w:sz w:val="28"/>
          <w:szCs w:val="28"/>
        </w:rPr>
        <w:t>d German</w:t>
      </w:r>
      <w:r w:rsidR="00B923A9">
        <w:rPr>
          <w:rFonts w:ascii="Times New Roman" w:hAnsi="Times New Roman" w:cs="Times New Roman"/>
          <w:sz w:val="28"/>
          <w:szCs w:val="28"/>
        </w:rPr>
        <w:t xml:space="preserve"> would</w:t>
      </w:r>
      <w:r w:rsidR="00CA770C" w:rsidRPr="00990F4C">
        <w:rPr>
          <w:rFonts w:ascii="Times New Roman" w:hAnsi="Times New Roman" w:cs="Times New Roman"/>
          <w:sz w:val="28"/>
          <w:szCs w:val="28"/>
        </w:rPr>
        <w:t xml:space="preserve"> occasionally tune on the TV to foreign signals. However, devices were built to disturb foreign TV signals to make this unlikely.  Apart from closely monitored foreign tourists, who </w:t>
      </w:r>
      <w:r w:rsidR="00BB0FF0">
        <w:rPr>
          <w:rFonts w:ascii="Times New Roman" w:hAnsi="Times New Roman" w:cs="Times New Roman"/>
          <w:sz w:val="28"/>
          <w:szCs w:val="28"/>
        </w:rPr>
        <w:t>visited</w:t>
      </w:r>
      <w:r w:rsidR="00BB0FF0" w:rsidRPr="00990F4C">
        <w:rPr>
          <w:rFonts w:ascii="Times New Roman" w:hAnsi="Times New Roman" w:cs="Times New Roman"/>
          <w:sz w:val="28"/>
          <w:szCs w:val="28"/>
        </w:rPr>
        <w:t xml:space="preserve"> </w:t>
      </w:r>
      <w:r w:rsidR="00CA770C" w:rsidRPr="00990F4C">
        <w:rPr>
          <w:rFonts w:ascii="Times New Roman" w:hAnsi="Times New Roman" w:cs="Times New Roman"/>
          <w:sz w:val="28"/>
          <w:szCs w:val="28"/>
        </w:rPr>
        <w:t xml:space="preserve">mainly </w:t>
      </w:r>
      <w:r w:rsidR="00BB0FF0">
        <w:rPr>
          <w:rFonts w:ascii="Times New Roman" w:hAnsi="Times New Roman" w:cs="Times New Roman"/>
          <w:sz w:val="28"/>
          <w:szCs w:val="28"/>
        </w:rPr>
        <w:t xml:space="preserve">the </w:t>
      </w:r>
      <w:r w:rsidR="00CA770C" w:rsidRPr="00990F4C">
        <w:rPr>
          <w:rFonts w:ascii="Times New Roman" w:hAnsi="Times New Roman" w:cs="Times New Roman"/>
          <w:sz w:val="28"/>
          <w:szCs w:val="28"/>
        </w:rPr>
        <w:t>cultural sites of the country, foreigners were rarely present and so was the possibility to practice any foreign language, apart from Russian. It was the only compulsory language learned at school and children were encouraged to have pen friends in the Soviet Union, to write to each other and to learn about each other´s culture. However, this correspondence was censored</w:t>
      </w:r>
      <w:r w:rsidR="007C5DAC" w:rsidRPr="00990F4C">
        <w:rPr>
          <w:rFonts w:ascii="Times New Roman" w:hAnsi="Times New Roman" w:cs="Times New Roman"/>
          <w:sz w:val="28"/>
          <w:szCs w:val="28"/>
        </w:rPr>
        <w:t xml:space="preserve"> too</w:t>
      </w:r>
      <w:r w:rsidR="00CA770C" w:rsidRPr="00990F4C">
        <w:rPr>
          <w:rFonts w:ascii="Times New Roman" w:hAnsi="Times New Roman" w:cs="Times New Roman"/>
          <w:sz w:val="28"/>
          <w:szCs w:val="28"/>
        </w:rPr>
        <w:t xml:space="preserve"> and letters often arrived in open envelopes. </w:t>
      </w:r>
    </w:p>
    <w:p w14:paraId="4AC30BC4" w14:textId="56C54DEE" w:rsidR="00CA770C" w:rsidRPr="00990F4C" w:rsidRDefault="00CA770C" w:rsidP="00F16B44">
      <w:pPr>
        <w:ind w:left="-426" w:right="-284"/>
        <w:jc w:val="both"/>
        <w:rPr>
          <w:rFonts w:ascii="Times New Roman" w:hAnsi="Times New Roman" w:cs="Times New Roman"/>
          <w:sz w:val="28"/>
          <w:szCs w:val="28"/>
        </w:rPr>
      </w:pPr>
      <w:r w:rsidRPr="00990F4C">
        <w:rPr>
          <w:rFonts w:ascii="Times New Roman" w:hAnsi="Times New Roman" w:cs="Times New Roman"/>
          <w:sz w:val="28"/>
          <w:szCs w:val="28"/>
        </w:rPr>
        <w:t>Linguistic isolation was accompanied by physical seclusion, felt especially at the border zones and periphery regions</w:t>
      </w:r>
      <w:r w:rsidR="007C5DAC" w:rsidRPr="00990F4C">
        <w:rPr>
          <w:rFonts w:ascii="Times New Roman" w:hAnsi="Times New Roman" w:cs="Times New Roman"/>
          <w:sz w:val="28"/>
          <w:szCs w:val="28"/>
        </w:rPr>
        <w:t>, like in Klickov</w:t>
      </w:r>
      <w:r w:rsidRPr="00990F4C">
        <w:rPr>
          <w:rFonts w:ascii="Times New Roman" w:hAnsi="Times New Roman" w:cs="Times New Roman"/>
          <w:sz w:val="28"/>
          <w:szCs w:val="28"/>
        </w:rPr>
        <w:t xml:space="preserve">. Crossing the border was always accompanied by a sense of fear, </w:t>
      </w:r>
      <w:r w:rsidRPr="00CF3708">
        <w:rPr>
          <w:rFonts w:ascii="Times New Roman" w:hAnsi="Times New Roman" w:cs="Times New Roman"/>
          <w:sz w:val="28"/>
          <w:szCs w:val="28"/>
        </w:rPr>
        <w:t>since</w:t>
      </w:r>
      <w:r w:rsidRPr="00990F4C">
        <w:rPr>
          <w:rFonts w:ascii="Times New Roman" w:hAnsi="Times New Roman" w:cs="Times New Roman"/>
          <w:sz w:val="28"/>
          <w:szCs w:val="28"/>
        </w:rPr>
        <w:t xml:space="preserve"> soldiers in uniforms, carrying guns, checked all passports and inspected each piece of luggage for anything prohibited – be it foreign books, music, films, alcohol, cigarettes or medicine. </w:t>
      </w:r>
    </w:p>
    <w:p w14:paraId="10C9FF84" w14:textId="5B375FE0" w:rsidR="00CA770C" w:rsidRPr="00990F4C" w:rsidRDefault="007C5DAC" w:rsidP="00F16B44">
      <w:pPr>
        <w:ind w:left="-426" w:right="-284"/>
        <w:jc w:val="both"/>
        <w:rPr>
          <w:rFonts w:ascii="Times New Roman" w:hAnsi="Times New Roman" w:cs="Times New Roman"/>
          <w:sz w:val="28"/>
          <w:szCs w:val="28"/>
        </w:rPr>
      </w:pPr>
      <w:r w:rsidRPr="00990F4C">
        <w:rPr>
          <w:rFonts w:ascii="Times New Roman" w:hAnsi="Times New Roman" w:cs="Times New Roman"/>
          <w:sz w:val="28"/>
          <w:szCs w:val="28"/>
        </w:rPr>
        <w:t>Natural</w:t>
      </w:r>
      <w:r w:rsidR="00CA770C" w:rsidRPr="00990F4C">
        <w:rPr>
          <w:rFonts w:ascii="Times New Roman" w:hAnsi="Times New Roman" w:cs="Times New Roman"/>
          <w:sz w:val="28"/>
          <w:szCs w:val="28"/>
        </w:rPr>
        <w:t xml:space="preserve"> barriers in the form of deep forests, high mountains or rivers surrounding the borders created </w:t>
      </w:r>
      <w:r w:rsidR="002E03B8">
        <w:rPr>
          <w:rFonts w:ascii="Times New Roman" w:hAnsi="Times New Roman" w:cs="Times New Roman"/>
          <w:sz w:val="28"/>
          <w:szCs w:val="28"/>
        </w:rPr>
        <w:t>a</w:t>
      </w:r>
      <w:r w:rsidR="00CA770C" w:rsidRPr="00990F4C">
        <w:rPr>
          <w:rFonts w:ascii="Times New Roman" w:hAnsi="Times New Roman" w:cs="Times New Roman"/>
          <w:sz w:val="28"/>
          <w:szCs w:val="28"/>
        </w:rPr>
        <w:t xml:space="preserve"> sense of </w:t>
      </w:r>
      <w:r w:rsidRPr="00990F4C">
        <w:rPr>
          <w:rFonts w:ascii="Times New Roman" w:hAnsi="Times New Roman" w:cs="Times New Roman"/>
          <w:sz w:val="28"/>
          <w:szCs w:val="28"/>
        </w:rPr>
        <w:t xml:space="preserve">inaccessibility of the world behind but at the same time </w:t>
      </w:r>
      <w:r w:rsidR="00C32D1F" w:rsidRPr="00990F4C">
        <w:rPr>
          <w:rFonts w:ascii="Times New Roman" w:hAnsi="Times New Roman" w:cs="Times New Roman"/>
          <w:sz w:val="28"/>
          <w:szCs w:val="28"/>
        </w:rPr>
        <w:t>giving the illusion</w:t>
      </w:r>
      <w:r w:rsidRPr="00990F4C">
        <w:rPr>
          <w:rFonts w:ascii="Times New Roman" w:hAnsi="Times New Roman" w:cs="Times New Roman"/>
          <w:sz w:val="28"/>
          <w:szCs w:val="28"/>
        </w:rPr>
        <w:t xml:space="preserve"> of </w:t>
      </w:r>
      <w:r w:rsidR="00CA770C" w:rsidRPr="00990F4C">
        <w:rPr>
          <w:rFonts w:ascii="Times New Roman" w:hAnsi="Times New Roman" w:cs="Times New Roman"/>
          <w:sz w:val="28"/>
          <w:szCs w:val="28"/>
        </w:rPr>
        <w:t xml:space="preserve">impermeable wilderness </w:t>
      </w:r>
      <w:r w:rsidRPr="00990F4C">
        <w:rPr>
          <w:rFonts w:ascii="Times New Roman" w:hAnsi="Times New Roman" w:cs="Times New Roman"/>
          <w:sz w:val="28"/>
          <w:szCs w:val="28"/>
        </w:rPr>
        <w:t xml:space="preserve">in which you can hide or be </w:t>
      </w:r>
      <w:r w:rsidR="00C32D1F" w:rsidRPr="00990F4C">
        <w:rPr>
          <w:rFonts w:ascii="Times New Roman" w:hAnsi="Times New Roman" w:cs="Times New Roman"/>
          <w:sz w:val="28"/>
          <w:szCs w:val="28"/>
        </w:rPr>
        <w:t xml:space="preserve">hidden from the eye of the communist government, </w:t>
      </w:r>
      <w:r w:rsidR="00B923A9">
        <w:rPr>
          <w:rFonts w:ascii="Times New Roman" w:hAnsi="Times New Roman" w:cs="Times New Roman"/>
          <w:sz w:val="28"/>
          <w:szCs w:val="28"/>
        </w:rPr>
        <w:t xml:space="preserve">which was </w:t>
      </w:r>
      <w:r w:rsidR="00C32D1F" w:rsidRPr="00990F4C">
        <w:rPr>
          <w:rFonts w:ascii="Times New Roman" w:hAnsi="Times New Roman" w:cs="Times New Roman"/>
          <w:sz w:val="28"/>
          <w:szCs w:val="28"/>
        </w:rPr>
        <w:t>not possible in towns and cities. However, the</w:t>
      </w:r>
      <w:r w:rsidR="00CA770C" w:rsidRPr="00990F4C">
        <w:rPr>
          <w:rFonts w:ascii="Times New Roman" w:hAnsi="Times New Roman" w:cs="Times New Roman"/>
          <w:sz w:val="28"/>
          <w:szCs w:val="28"/>
        </w:rPr>
        <w:t xml:space="preserve"> state, through the institution of secret police and double agents, observed closely both movement and action of </w:t>
      </w:r>
      <w:r w:rsidR="00C32D1F" w:rsidRPr="00990F4C">
        <w:rPr>
          <w:rFonts w:ascii="Times New Roman" w:hAnsi="Times New Roman" w:cs="Times New Roman"/>
          <w:sz w:val="28"/>
          <w:szCs w:val="28"/>
        </w:rPr>
        <w:t>all</w:t>
      </w:r>
      <w:r w:rsidR="00CA770C" w:rsidRPr="00990F4C">
        <w:rPr>
          <w:rFonts w:ascii="Times New Roman" w:hAnsi="Times New Roman" w:cs="Times New Roman"/>
          <w:sz w:val="28"/>
          <w:szCs w:val="28"/>
        </w:rPr>
        <w:t xml:space="preserve"> its citizens, bringing </w:t>
      </w:r>
      <w:r w:rsidR="00B36110">
        <w:rPr>
          <w:rFonts w:ascii="Times New Roman" w:hAnsi="Times New Roman" w:cs="Times New Roman"/>
          <w:sz w:val="28"/>
          <w:szCs w:val="28"/>
        </w:rPr>
        <w:t xml:space="preserve">the </w:t>
      </w:r>
      <w:r w:rsidR="00CA770C" w:rsidRPr="00990F4C">
        <w:rPr>
          <w:rFonts w:ascii="Times New Roman" w:hAnsi="Times New Roman" w:cs="Times New Roman"/>
          <w:sz w:val="28"/>
          <w:szCs w:val="28"/>
        </w:rPr>
        <w:t>panopticon to its perfection</w:t>
      </w:r>
      <w:r w:rsidR="00C32D1F" w:rsidRPr="00990F4C">
        <w:rPr>
          <w:rFonts w:ascii="Times New Roman" w:hAnsi="Times New Roman" w:cs="Times New Roman"/>
          <w:sz w:val="28"/>
          <w:szCs w:val="28"/>
        </w:rPr>
        <w:t xml:space="preserve"> (Havel</w:t>
      </w:r>
      <w:r w:rsidR="00B923A9">
        <w:rPr>
          <w:rFonts w:ascii="Times New Roman" w:hAnsi="Times New Roman" w:cs="Times New Roman"/>
          <w:sz w:val="28"/>
          <w:szCs w:val="28"/>
        </w:rPr>
        <w:t>,</w:t>
      </w:r>
      <w:r w:rsidR="00C32D1F" w:rsidRPr="00990F4C">
        <w:rPr>
          <w:rFonts w:ascii="Times New Roman" w:hAnsi="Times New Roman" w:cs="Times New Roman"/>
          <w:sz w:val="28"/>
          <w:szCs w:val="28"/>
        </w:rPr>
        <w:t xml:space="preserve"> 1963, 1975)</w:t>
      </w:r>
      <w:r w:rsidR="00CA770C" w:rsidRPr="00990F4C">
        <w:rPr>
          <w:rFonts w:ascii="Times New Roman" w:hAnsi="Times New Roman" w:cs="Times New Roman"/>
          <w:sz w:val="28"/>
          <w:szCs w:val="28"/>
        </w:rPr>
        <w:t xml:space="preserve">.  </w:t>
      </w:r>
    </w:p>
    <w:p w14:paraId="4B8326B2" w14:textId="7863940D" w:rsidR="00F75D35" w:rsidRPr="00990F4C" w:rsidRDefault="00F75D35" w:rsidP="00F16B44">
      <w:pPr>
        <w:ind w:left="-426" w:right="-284"/>
        <w:jc w:val="both"/>
        <w:rPr>
          <w:rFonts w:ascii="Times New Roman" w:hAnsi="Times New Roman" w:cs="Times New Roman"/>
          <w:sz w:val="28"/>
          <w:szCs w:val="28"/>
        </w:rPr>
      </w:pPr>
      <w:r w:rsidRPr="00990F4C">
        <w:rPr>
          <w:rFonts w:ascii="Times New Roman" w:hAnsi="Times New Roman" w:cs="Times New Roman"/>
          <w:sz w:val="28"/>
          <w:szCs w:val="28"/>
        </w:rPr>
        <w:t>Social theorists associate socialism with organised modernity (Wagner</w:t>
      </w:r>
      <w:r w:rsidR="00B923A9">
        <w:rPr>
          <w:rFonts w:ascii="Times New Roman" w:hAnsi="Times New Roman" w:cs="Times New Roman"/>
          <w:sz w:val="28"/>
          <w:szCs w:val="28"/>
        </w:rPr>
        <w:t>,</w:t>
      </w:r>
      <w:r w:rsidRPr="00990F4C">
        <w:rPr>
          <w:rFonts w:ascii="Times New Roman" w:hAnsi="Times New Roman" w:cs="Times New Roman"/>
          <w:sz w:val="28"/>
          <w:szCs w:val="28"/>
        </w:rPr>
        <w:t xml:space="preserve"> 1994). It is based upon conventionalization and standardization of action and behaviour of the masses, directed by a limited number of leaders, personified by the protagonists of the state. It values children mainly as future adults</w:t>
      </w:r>
      <w:r w:rsidR="00B37B99">
        <w:rPr>
          <w:rFonts w:ascii="Times New Roman" w:hAnsi="Times New Roman" w:cs="Times New Roman"/>
          <w:sz w:val="28"/>
          <w:szCs w:val="28"/>
        </w:rPr>
        <w:t>. T</w:t>
      </w:r>
      <w:r w:rsidRPr="00990F4C">
        <w:rPr>
          <w:rFonts w:ascii="Times New Roman" w:hAnsi="Times New Roman" w:cs="Times New Roman"/>
          <w:sz w:val="28"/>
          <w:szCs w:val="28"/>
        </w:rPr>
        <w:t>o bring this value into life, they have to be trained, socialised</w:t>
      </w:r>
      <w:r w:rsidR="00B923A9">
        <w:rPr>
          <w:rFonts w:ascii="Times New Roman" w:hAnsi="Times New Roman" w:cs="Times New Roman"/>
          <w:sz w:val="28"/>
          <w:szCs w:val="28"/>
        </w:rPr>
        <w:t>,</w:t>
      </w:r>
      <w:r w:rsidRPr="00990F4C">
        <w:rPr>
          <w:rFonts w:ascii="Times New Roman" w:hAnsi="Times New Roman" w:cs="Times New Roman"/>
          <w:sz w:val="28"/>
          <w:szCs w:val="28"/>
        </w:rPr>
        <w:t xml:space="preserve"> and schooled accordingly (deMauss</w:t>
      </w:r>
      <w:r w:rsidR="00B923A9">
        <w:rPr>
          <w:rFonts w:ascii="Times New Roman" w:hAnsi="Times New Roman" w:cs="Times New Roman"/>
          <w:sz w:val="28"/>
          <w:szCs w:val="28"/>
        </w:rPr>
        <w:t>,</w:t>
      </w:r>
      <w:r w:rsidRPr="00990F4C">
        <w:rPr>
          <w:rFonts w:ascii="Times New Roman" w:hAnsi="Times New Roman" w:cs="Times New Roman"/>
          <w:sz w:val="28"/>
          <w:szCs w:val="28"/>
        </w:rPr>
        <w:t xml:space="preserve"> 1995). The space within </w:t>
      </w:r>
      <w:r w:rsidRPr="00990F4C">
        <w:rPr>
          <w:rFonts w:ascii="Times New Roman" w:hAnsi="Times New Roman" w:cs="Times New Roman"/>
          <w:sz w:val="28"/>
          <w:szCs w:val="28"/>
        </w:rPr>
        <w:lastRenderedPageBreak/>
        <w:t>which this is taking place is assimilated to a cage</w:t>
      </w:r>
      <w:r w:rsidR="00B923A9">
        <w:rPr>
          <w:rFonts w:ascii="Times New Roman" w:hAnsi="Times New Roman" w:cs="Times New Roman"/>
          <w:sz w:val="28"/>
          <w:szCs w:val="28"/>
        </w:rPr>
        <w:t xml:space="preserve"> - a</w:t>
      </w:r>
      <w:r w:rsidRPr="00990F4C">
        <w:rPr>
          <w:rFonts w:ascii="Times New Roman" w:hAnsi="Times New Roman" w:cs="Times New Roman"/>
          <w:sz w:val="28"/>
          <w:szCs w:val="28"/>
        </w:rPr>
        <w:t xml:space="preserve"> space surrounded </w:t>
      </w:r>
      <w:r w:rsidR="00B37B99">
        <w:rPr>
          <w:rFonts w:ascii="Times New Roman" w:hAnsi="Times New Roman" w:cs="Times New Roman"/>
          <w:sz w:val="28"/>
          <w:szCs w:val="28"/>
        </w:rPr>
        <w:t>by</w:t>
      </w:r>
      <w:r w:rsidR="00B37B99" w:rsidRPr="00990F4C">
        <w:rPr>
          <w:rFonts w:ascii="Times New Roman" w:hAnsi="Times New Roman" w:cs="Times New Roman"/>
          <w:sz w:val="28"/>
          <w:szCs w:val="28"/>
        </w:rPr>
        <w:t xml:space="preserve"> </w:t>
      </w:r>
      <w:r w:rsidRPr="00990F4C">
        <w:rPr>
          <w:rFonts w:ascii="Times New Roman" w:hAnsi="Times New Roman" w:cs="Times New Roman"/>
          <w:sz w:val="28"/>
          <w:szCs w:val="28"/>
        </w:rPr>
        <w:t xml:space="preserve">walls or an </w:t>
      </w:r>
      <w:r w:rsidR="00B36110">
        <w:rPr>
          <w:rFonts w:ascii="Times New Roman" w:hAnsi="Times New Roman" w:cs="Times New Roman"/>
          <w:sz w:val="28"/>
          <w:szCs w:val="28"/>
        </w:rPr>
        <w:t>‘I</w:t>
      </w:r>
      <w:r w:rsidRPr="00990F4C">
        <w:rPr>
          <w:rFonts w:ascii="Times New Roman" w:hAnsi="Times New Roman" w:cs="Times New Roman"/>
          <w:sz w:val="28"/>
          <w:szCs w:val="28"/>
        </w:rPr>
        <w:t>ndian</w:t>
      </w:r>
      <w:r w:rsidR="00B36110">
        <w:rPr>
          <w:rFonts w:ascii="Times New Roman" w:hAnsi="Times New Roman" w:cs="Times New Roman"/>
          <w:sz w:val="28"/>
          <w:szCs w:val="28"/>
        </w:rPr>
        <w:t>’</w:t>
      </w:r>
      <w:r w:rsidRPr="00990F4C">
        <w:rPr>
          <w:rFonts w:ascii="Times New Roman" w:hAnsi="Times New Roman" w:cs="Times New Roman"/>
          <w:sz w:val="28"/>
          <w:szCs w:val="28"/>
        </w:rPr>
        <w:t>-like reservation (Holý</w:t>
      </w:r>
      <w:r w:rsidR="00B923A9">
        <w:rPr>
          <w:rFonts w:ascii="Times New Roman" w:hAnsi="Times New Roman" w:cs="Times New Roman"/>
          <w:sz w:val="28"/>
          <w:szCs w:val="28"/>
        </w:rPr>
        <w:t>,</w:t>
      </w:r>
      <w:r w:rsidRPr="00990F4C">
        <w:rPr>
          <w:rFonts w:ascii="Times New Roman" w:hAnsi="Times New Roman" w:cs="Times New Roman"/>
          <w:sz w:val="28"/>
          <w:szCs w:val="28"/>
        </w:rPr>
        <w:t xml:space="preserve"> 2001; Verdery</w:t>
      </w:r>
      <w:r w:rsidR="00B923A9">
        <w:rPr>
          <w:rFonts w:ascii="Times New Roman" w:hAnsi="Times New Roman" w:cs="Times New Roman"/>
          <w:sz w:val="28"/>
          <w:szCs w:val="28"/>
        </w:rPr>
        <w:t>,</w:t>
      </w:r>
      <w:r w:rsidRPr="00990F4C">
        <w:rPr>
          <w:rFonts w:ascii="Times New Roman" w:hAnsi="Times New Roman" w:cs="Times New Roman"/>
          <w:sz w:val="28"/>
          <w:szCs w:val="28"/>
        </w:rPr>
        <w:t xml:space="preserve"> 1996). A</w:t>
      </w:r>
      <w:r w:rsidR="006606A8">
        <w:rPr>
          <w:rFonts w:ascii="Times New Roman" w:hAnsi="Times New Roman" w:cs="Times New Roman"/>
          <w:sz w:val="28"/>
          <w:szCs w:val="28"/>
        </w:rPr>
        <w:t>n a</w:t>
      </w:r>
      <w:r w:rsidRPr="00990F4C">
        <w:rPr>
          <w:rFonts w:ascii="Times New Roman" w:hAnsi="Times New Roman" w:cs="Times New Roman"/>
          <w:sz w:val="28"/>
          <w:szCs w:val="28"/>
        </w:rPr>
        <w:t xml:space="preserve">rtificial semi-sealed world </w:t>
      </w:r>
      <w:r w:rsidR="006606A8">
        <w:rPr>
          <w:rFonts w:ascii="Times New Roman" w:hAnsi="Times New Roman" w:cs="Times New Roman"/>
          <w:sz w:val="28"/>
          <w:szCs w:val="28"/>
        </w:rPr>
        <w:t>wa</w:t>
      </w:r>
      <w:r w:rsidRPr="00990F4C">
        <w:rPr>
          <w:rFonts w:ascii="Times New Roman" w:hAnsi="Times New Roman" w:cs="Times New Roman"/>
          <w:sz w:val="28"/>
          <w:szCs w:val="28"/>
        </w:rPr>
        <w:t xml:space="preserve">s created, where </w:t>
      </w:r>
      <w:r w:rsidR="00AB35EC">
        <w:rPr>
          <w:rFonts w:ascii="Times New Roman" w:hAnsi="Times New Roman" w:cs="Times New Roman"/>
          <w:sz w:val="28"/>
          <w:szCs w:val="28"/>
        </w:rPr>
        <w:t>the</w:t>
      </w:r>
      <w:r w:rsidR="00AB35EC" w:rsidRPr="00990F4C">
        <w:rPr>
          <w:rFonts w:ascii="Times New Roman" w:hAnsi="Times New Roman" w:cs="Times New Roman"/>
          <w:sz w:val="28"/>
          <w:szCs w:val="28"/>
        </w:rPr>
        <w:t xml:space="preserve"> </w:t>
      </w:r>
      <w:r w:rsidRPr="00990F4C">
        <w:rPr>
          <w:rFonts w:ascii="Times New Roman" w:hAnsi="Times New Roman" w:cs="Times New Roman"/>
          <w:sz w:val="28"/>
          <w:szCs w:val="28"/>
        </w:rPr>
        <w:t>microclimate rarely allow</w:t>
      </w:r>
      <w:r w:rsidR="00AB35EC">
        <w:rPr>
          <w:rFonts w:ascii="Times New Roman" w:hAnsi="Times New Roman" w:cs="Times New Roman"/>
          <w:sz w:val="28"/>
          <w:szCs w:val="28"/>
        </w:rPr>
        <w:t>ed</w:t>
      </w:r>
      <w:r w:rsidRPr="00990F4C">
        <w:rPr>
          <w:rFonts w:ascii="Times New Roman" w:hAnsi="Times New Roman" w:cs="Times New Roman"/>
          <w:sz w:val="28"/>
          <w:szCs w:val="28"/>
        </w:rPr>
        <w:t xml:space="preserve"> a fresh breeze in a form of new political, </w:t>
      </w:r>
      <w:r w:rsidR="00B37B99" w:rsidRPr="00990F4C">
        <w:rPr>
          <w:rFonts w:ascii="Times New Roman" w:hAnsi="Times New Roman" w:cs="Times New Roman"/>
          <w:sz w:val="28"/>
          <w:szCs w:val="28"/>
        </w:rPr>
        <w:t>cultural,</w:t>
      </w:r>
      <w:r w:rsidRPr="00990F4C">
        <w:rPr>
          <w:rFonts w:ascii="Times New Roman" w:hAnsi="Times New Roman" w:cs="Times New Roman"/>
          <w:sz w:val="28"/>
          <w:szCs w:val="28"/>
        </w:rPr>
        <w:t xml:space="preserve"> or scientific ideas (ibid). Such spatial and intellectual isolation led to </w:t>
      </w:r>
      <w:r w:rsidR="00AB35EC">
        <w:rPr>
          <w:rFonts w:ascii="Times New Roman" w:hAnsi="Times New Roman" w:cs="Times New Roman"/>
          <w:sz w:val="28"/>
          <w:szCs w:val="28"/>
        </w:rPr>
        <w:t xml:space="preserve">the </w:t>
      </w:r>
      <w:r w:rsidRPr="00990F4C">
        <w:rPr>
          <w:rFonts w:ascii="Times New Roman" w:hAnsi="Times New Roman" w:cs="Times New Roman"/>
          <w:sz w:val="28"/>
          <w:szCs w:val="28"/>
        </w:rPr>
        <w:t>production of two types of symbolic capital (Bourdieu</w:t>
      </w:r>
      <w:r w:rsidR="003321A4">
        <w:rPr>
          <w:rFonts w:ascii="Times New Roman" w:hAnsi="Times New Roman" w:cs="Times New Roman"/>
          <w:sz w:val="28"/>
          <w:szCs w:val="28"/>
        </w:rPr>
        <w:t>,</w:t>
      </w:r>
      <w:r w:rsidRPr="00990F4C">
        <w:rPr>
          <w:rFonts w:ascii="Times New Roman" w:hAnsi="Times New Roman" w:cs="Times New Roman"/>
          <w:sz w:val="28"/>
          <w:szCs w:val="28"/>
        </w:rPr>
        <w:t xml:space="preserve"> 1977)</w:t>
      </w:r>
      <w:r w:rsidR="00AB35EC">
        <w:rPr>
          <w:rFonts w:ascii="Times New Roman" w:hAnsi="Times New Roman" w:cs="Times New Roman"/>
          <w:sz w:val="28"/>
          <w:szCs w:val="28"/>
        </w:rPr>
        <w:t xml:space="preserve">. One </w:t>
      </w:r>
      <w:r w:rsidRPr="00990F4C">
        <w:rPr>
          <w:rFonts w:ascii="Times New Roman" w:hAnsi="Times New Roman" w:cs="Times New Roman"/>
          <w:sz w:val="28"/>
          <w:szCs w:val="28"/>
        </w:rPr>
        <w:t xml:space="preserve">that </w:t>
      </w:r>
      <w:r w:rsidR="00AB35EC">
        <w:rPr>
          <w:rFonts w:ascii="Times New Roman" w:hAnsi="Times New Roman" w:cs="Times New Roman"/>
          <w:sz w:val="28"/>
          <w:szCs w:val="28"/>
        </w:rPr>
        <w:t xml:space="preserve">was </w:t>
      </w:r>
      <w:r w:rsidRPr="00990F4C">
        <w:rPr>
          <w:rFonts w:ascii="Times New Roman" w:hAnsi="Times New Roman" w:cs="Times New Roman"/>
          <w:sz w:val="28"/>
          <w:szCs w:val="28"/>
        </w:rPr>
        <w:t>awarded and encouraged by the state</w:t>
      </w:r>
      <w:r w:rsidR="00AB35EC">
        <w:rPr>
          <w:rFonts w:ascii="Times New Roman" w:hAnsi="Times New Roman" w:cs="Times New Roman"/>
          <w:sz w:val="28"/>
          <w:szCs w:val="28"/>
        </w:rPr>
        <w:t>,</w:t>
      </w:r>
      <w:r w:rsidRPr="00990F4C">
        <w:rPr>
          <w:rFonts w:ascii="Times New Roman" w:hAnsi="Times New Roman" w:cs="Times New Roman"/>
          <w:sz w:val="28"/>
          <w:szCs w:val="28"/>
        </w:rPr>
        <w:t xml:space="preserve"> and </w:t>
      </w:r>
      <w:r w:rsidR="00AB35EC">
        <w:rPr>
          <w:rFonts w:ascii="Times New Roman" w:hAnsi="Times New Roman" w:cs="Times New Roman"/>
          <w:sz w:val="28"/>
          <w:szCs w:val="28"/>
        </w:rPr>
        <w:t xml:space="preserve">the other </w:t>
      </w:r>
      <w:r w:rsidRPr="00990F4C">
        <w:rPr>
          <w:rFonts w:ascii="Times New Roman" w:hAnsi="Times New Roman" w:cs="Times New Roman"/>
          <w:sz w:val="28"/>
          <w:szCs w:val="28"/>
        </w:rPr>
        <w:t>that inspired resistance towards the regime</w:t>
      </w:r>
      <w:r w:rsidR="00AB35EC">
        <w:rPr>
          <w:rFonts w:ascii="Times New Roman" w:hAnsi="Times New Roman" w:cs="Times New Roman"/>
          <w:sz w:val="28"/>
          <w:szCs w:val="28"/>
        </w:rPr>
        <w:t xml:space="preserve"> and was </w:t>
      </w:r>
      <w:r w:rsidR="00AB35EC" w:rsidRPr="00990F4C">
        <w:rPr>
          <w:rFonts w:ascii="Times New Roman" w:hAnsi="Times New Roman" w:cs="Times New Roman"/>
          <w:sz w:val="28"/>
          <w:szCs w:val="28"/>
        </w:rPr>
        <w:t>especially</w:t>
      </w:r>
      <w:r w:rsidR="00AB35EC">
        <w:rPr>
          <w:rFonts w:ascii="Times New Roman" w:hAnsi="Times New Roman" w:cs="Times New Roman"/>
          <w:sz w:val="28"/>
          <w:szCs w:val="28"/>
        </w:rPr>
        <w:t xml:space="preserve"> </w:t>
      </w:r>
      <w:r w:rsidRPr="00990F4C">
        <w:rPr>
          <w:rFonts w:ascii="Times New Roman" w:hAnsi="Times New Roman" w:cs="Times New Roman"/>
          <w:sz w:val="28"/>
          <w:szCs w:val="28"/>
        </w:rPr>
        <w:t>valued by dissent</w:t>
      </w:r>
      <w:r w:rsidR="00AB35EC">
        <w:rPr>
          <w:rFonts w:ascii="Times New Roman" w:hAnsi="Times New Roman" w:cs="Times New Roman"/>
          <w:sz w:val="28"/>
          <w:szCs w:val="28"/>
        </w:rPr>
        <w:t>ing</w:t>
      </w:r>
      <w:r w:rsidRPr="00990F4C">
        <w:rPr>
          <w:rFonts w:ascii="Times New Roman" w:hAnsi="Times New Roman" w:cs="Times New Roman"/>
          <w:sz w:val="28"/>
          <w:szCs w:val="28"/>
        </w:rPr>
        <w:t xml:space="preserve"> individuals and groups. While compliance with rules and order </w:t>
      </w:r>
      <w:r w:rsidR="00EC2047">
        <w:rPr>
          <w:rFonts w:ascii="Times New Roman" w:hAnsi="Times New Roman" w:cs="Times New Roman"/>
          <w:sz w:val="28"/>
          <w:szCs w:val="28"/>
        </w:rPr>
        <w:t>was</w:t>
      </w:r>
      <w:r w:rsidRPr="00990F4C">
        <w:rPr>
          <w:rFonts w:ascii="Times New Roman" w:hAnsi="Times New Roman" w:cs="Times New Roman"/>
          <w:sz w:val="28"/>
          <w:szCs w:val="28"/>
        </w:rPr>
        <w:t xml:space="preserve"> the mean to receive material favours, the real wealth reside</w:t>
      </w:r>
      <w:r w:rsidR="00EC2047">
        <w:rPr>
          <w:rFonts w:ascii="Times New Roman" w:hAnsi="Times New Roman" w:cs="Times New Roman"/>
          <w:sz w:val="28"/>
          <w:szCs w:val="28"/>
        </w:rPr>
        <w:t>d</w:t>
      </w:r>
      <w:r w:rsidRPr="00990F4C">
        <w:rPr>
          <w:rFonts w:ascii="Times New Roman" w:hAnsi="Times New Roman" w:cs="Times New Roman"/>
          <w:sz w:val="28"/>
          <w:szCs w:val="28"/>
        </w:rPr>
        <w:t xml:space="preserve"> in knowledge and information, carefully protected by the state (Holý</w:t>
      </w:r>
      <w:r w:rsidR="003321A4">
        <w:rPr>
          <w:rFonts w:ascii="Times New Roman" w:hAnsi="Times New Roman" w:cs="Times New Roman"/>
          <w:sz w:val="28"/>
          <w:szCs w:val="28"/>
        </w:rPr>
        <w:t>,</w:t>
      </w:r>
      <w:r w:rsidRPr="00990F4C">
        <w:rPr>
          <w:rFonts w:ascii="Times New Roman" w:hAnsi="Times New Roman" w:cs="Times New Roman"/>
          <w:sz w:val="28"/>
          <w:szCs w:val="28"/>
        </w:rPr>
        <w:t xml:space="preserve"> 2001; Verdery</w:t>
      </w:r>
      <w:r w:rsidR="003321A4">
        <w:rPr>
          <w:rFonts w:ascii="Times New Roman" w:hAnsi="Times New Roman" w:cs="Times New Roman"/>
          <w:sz w:val="28"/>
          <w:szCs w:val="28"/>
        </w:rPr>
        <w:t>,</w:t>
      </w:r>
      <w:r w:rsidRPr="00990F4C">
        <w:rPr>
          <w:rFonts w:ascii="Times New Roman" w:hAnsi="Times New Roman" w:cs="Times New Roman"/>
          <w:sz w:val="28"/>
          <w:szCs w:val="28"/>
        </w:rPr>
        <w:t xml:space="preserve"> 1996).   </w:t>
      </w:r>
    </w:p>
    <w:p w14:paraId="7A2EEAEF" w14:textId="07E20C0A" w:rsidR="00233677" w:rsidRPr="00990F4C" w:rsidRDefault="00233677" w:rsidP="00F16B44">
      <w:pPr>
        <w:ind w:left="-426" w:right="-284"/>
        <w:jc w:val="both"/>
        <w:rPr>
          <w:rFonts w:ascii="Times New Roman" w:hAnsi="Times New Roman" w:cs="Times New Roman"/>
          <w:sz w:val="28"/>
          <w:szCs w:val="28"/>
        </w:rPr>
      </w:pPr>
      <w:r w:rsidRPr="00990F4C">
        <w:rPr>
          <w:rFonts w:ascii="Times New Roman" w:hAnsi="Times New Roman" w:cs="Times New Roman"/>
          <w:sz w:val="28"/>
          <w:szCs w:val="28"/>
        </w:rPr>
        <w:t xml:space="preserve">However, there </w:t>
      </w:r>
      <w:r w:rsidR="00276390">
        <w:rPr>
          <w:rFonts w:ascii="Times New Roman" w:hAnsi="Times New Roman" w:cs="Times New Roman"/>
          <w:sz w:val="28"/>
          <w:szCs w:val="28"/>
        </w:rPr>
        <w:t>we</w:t>
      </w:r>
      <w:r w:rsidRPr="00990F4C">
        <w:rPr>
          <w:rFonts w:ascii="Times New Roman" w:hAnsi="Times New Roman" w:cs="Times New Roman"/>
          <w:sz w:val="28"/>
          <w:szCs w:val="28"/>
        </w:rPr>
        <w:t xml:space="preserve">re occasions when </w:t>
      </w:r>
      <w:r w:rsidR="0062040B">
        <w:rPr>
          <w:rFonts w:ascii="Times New Roman" w:hAnsi="Times New Roman" w:cs="Times New Roman"/>
          <w:sz w:val="28"/>
          <w:szCs w:val="28"/>
        </w:rPr>
        <w:t>the habitual balance</w:t>
      </w:r>
      <w:r w:rsidRPr="00990F4C">
        <w:rPr>
          <w:rFonts w:ascii="Times New Roman" w:hAnsi="Times New Roman" w:cs="Times New Roman"/>
          <w:sz w:val="28"/>
          <w:szCs w:val="28"/>
        </w:rPr>
        <w:t xml:space="preserve"> between children and adults </w:t>
      </w:r>
      <w:r w:rsidR="00276390">
        <w:rPr>
          <w:rFonts w:ascii="Times New Roman" w:hAnsi="Times New Roman" w:cs="Times New Roman"/>
          <w:sz w:val="28"/>
          <w:szCs w:val="28"/>
        </w:rPr>
        <w:t>became</w:t>
      </w:r>
      <w:r w:rsidR="00276390" w:rsidRPr="00990F4C">
        <w:rPr>
          <w:rFonts w:ascii="Times New Roman" w:hAnsi="Times New Roman" w:cs="Times New Roman"/>
          <w:sz w:val="28"/>
          <w:szCs w:val="28"/>
        </w:rPr>
        <w:t xml:space="preserve"> </w:t>
      </w:r>
      <w:r w:rsidR="0062040B">
        <w:rPr>
          <w:rFonts w:ascii="Times New Roman" w:hAnsi="Times New Roman" w:cs="Times New Roman"/>
          <w:sz w:val="28"/>
          <w:szCs w:val="28"/>
        </w:rPr>
        <w:t>disturbed</w:t>
      </w:r>
      <w:r w:rsidRPr="00990F4C">
        <w:rPr>
          <w:rFonts w:ascii="Times New Roman" w:hAnsi="Times New Roman" w:cs="Times New Roman"/>
          <w:sz w:val="28"/>
          <w:szCs w:val="28"/>
        </w:rPr>
        <w:t>. As a result, children gain</w:t>
      </w:r>
      <w:r w:rsidR="00276390">
        <w:rPr>
          <w:rFonts w:ascii="Times New Roman" w:hAnsi="Times New Roman" w:cs="Times New Roman"/>
          <w:sz w:val="28"/>
          <w:szCs w:val="28"/>
        </w:rPr>
        <w:t>ed</w:t>
      </w:r>
      <w:r w:rsidRPr="00990F4C">
        <w:rPr>
          <w:rFonts w:ascii="Times New Roman" w:hAnsi="Times New Roman" w:cs="Times New Roman"/>
          <w:sz w:val="28"/>
          <w:szCs w:val="28"/>
        </w:rPr>
        <w:t xml:space="preserve"> direct political agency with direct possibility to become</w:t>
      </w:r>
      <w:r w:rsidR="00276390">
        <w:rPr>
          <w:rFonts w:ascii="Times New Roman" w:hAnsi="Times New Roman" w:cs="Times New Roman"/>
          <w:sz w:val="28"/>
          <w:szCs w:val="28"/>
        </w:rPr>
        <w:t>,</w:t>
      </w:r>
      <w:r w:rsidRPr="00990F4C">
        <w:rPr>
          <w:rFonts w:ascii="Times New Roman" w:hAnsi="Times New Roman" w:cs="Times New Roman"/>
          <w:sz w:val="28"/>
          <w:szCs w:val="28"/>
        </w:rPr>
        <w:t xml:space="preserve"> for a while, directors of a political play. </w:t>
      </w:r>
      <w:r w:rsidR="0062040B">
        <w:rPr>
          <w:rFonts w:ascii="Times New Roman" w:hAnsi="Times New Roman" w:cs="Times New Roman"/>
          <w:sz w:val="28"/>
          <w:szCs w:val="28"/>
        </w:rPr>
        <w:t>Our t</w:t>
      </w:r>
      <w:r w:rsidRPr="00990F4C">
        <w:rPr>
          <w:rFonts w:ascii="Times New Roman" w:hAnsi="Times New Roman" w:cs="Times New Roman"/>
          <w:sz w:val="28"/>
          <w:szCs w:val="28"/>
        </w:rPr>
        <w:t>heatre performance provide</w:t>
      </w:r>
      <w:r w:rsidR="0088246A">
        <w:rPr>
          <w:rFonts w:ascii="Times New Roman" w:hAnsi="Times New Roman" w:cs="Times New Roman"/>
          <w:sz w:val="28"/>
          <w:szCs w:val="28"/>
        </w:rPr>
        <w:t>d</w:t>
      </w:r>
      <w:r w:rsidRPr="00990F4C">
        <w:rPr>
          <w:rFonts w:ascii="Times New Roman" w:hAnsi="Times New Roman" w:cs="Times New Roman"/>
          <w:sz w:val="28"/>
          <w:szCs w:val="28"/>
        </w:rPr>
        <w:t xml:space="preserve"> </w:t>
      </w:r>
      <w:r w:rsidR="0088246A">
        <w:rPr>
          <w:rFonts w:ascii="Times New Roman" w:hAnsi="Times New Roman" w:cs="Times New Roman"/>
          <w:sz w:val="28"/>
          <w:szCs w:val="28"/>
        </w:rPr>
        <w:t xml:space="preserve">an </w:t>
      </w:r>
      <w:r w:rsidRPr="00990F4C">
        <w:rPr>
          <w:rFonts w:ascii="Times New Roman" w:hAnsi="Times New Roman" w:cs="Times New Roman"/>
          <w:sz w:val="28"/>
          <w:szCs w:val="28"/>
        </w:rPr>
        <w:t xml:space="preserve">excellent occasion for such </w:t>
      </w:r>
      <w:r w:rsidR="003321A4">
        <w:rPr>
          <w:rFonts w:ascii="Times New Roman" w:hAnsi="Times New Roman" w:cs="Times New Roman"/>
          <w:sz w:val="28"/>
          <w:szCs w:val="28"/>
        </w:rPr>
        <w:t xml:space="preserve">an </w:t>
      </w:r>
      <w:r w:rsidRPr="00990F4C">
        <w:rPr>
          <w:rFonts w:ascii="Times New Roman" w:hAnsi="Times New Roman" w:cs="Times New Roman"/>
          <w:sz w:val="28"/>
          <w:szCs w:val="28"/>
        </w:rPr>
        <w:t>event. This form of resistance described in the diary entries</w:t>
      </w:r>
      <w:r w:rsidR="009B3B5A">
        <w:rPr>
          <w:rFonts w:ascii="Times New Roman" w:hAnsi="Times New Roman" w:cs="Times New Roman"/>
          <w:sz w:val="28"/>
          <w:szCs w:val="28"/>
        </w:rPr>
        <w:t xml:space="preserve"> </w:t>
      </w:r>
      <w:r w:rsidRPr="00990F4C">
        <w:rPr>
          <w:rFonts w:ascii="Times New Roman" w:hAnsi="Times New Roman" w:cs="Times New Roman"/>
          <w:sz w:val="28"/>
          <w:szCs w:val="28"/>
        </w:rPr>
        <w:t>represents a theoretical twist</w:t>
      </w:r>
      <w:r w:rsidR="00F75D35" w:rsidRPr="00990F4C">
        <w:rPr>
          <w:rFonts w:ascii="Times New Roman" w:hAnsi="Times New Roman" w:cs="Times New Roman"/>
          <w:sz w:val="28"/>
          <w:szCs w:val="28"/>
        </w:rPr>
        <w:t>, most vividly embodied in work and personage of Havel</w:t>
      </w:r>
      <w:r w:rsidRPr="00990F4C">
        <w:rPr>
          <w:rFonts w:ascii="Times New Roman" w:hAnsi="Times New Roman" w:cs="Times New Roman"/>
          <w:sz w:val="28"/>
          <w:szCs w:val="28"/>
        </w:rPr>
        <w:t xml:space="preserve">. No longer is politics theatre-like but the other way </w:t>
      </w:r>
      <w:r w:rsidR="00F75D35" w:rsidRPr="00990F4C">
        <w:rPr>
          <w:rFonts w:ascii="Times New Roman" w:hAnsi="Times New Roman" w:cs="Times New Roman"/>
          <w:sz w:val="28"/>
          <w:szCs w:val="28"/>
        </w:rPr>
        <w:t>around</w:t>
      </w:r>
      <w:r w:rsidRPr="00990F4C">
        <w:rPr>
          <w:rFonts w:ascii="Times New Roman" w:hAnsi="Times New Roman" w:cs="Times New Roman"/>
          <w:sz w:val="28"/>
          <w:szCs w:val="28"/>
        </w:rPr>
        <w:t xml:space="preserve">. Theatre becomes politics itself, carefully staged with its several layers. </w:t>
      </w:r>
      <w:r w:rsidR="00F75D35" w:rsidRPr="00990F4C">
        <w:rPr>
          <w:rFonts w:ascii="Times New Roman" w:hAnsi="Times New Roman" w:cs="Times New Roman"/>
          <w:sz w:val="28"/>
          <w:szCs w:val="28"/>
        </w:rPr>
        <w:t>In Klickov</w:t>
      </w:r>
      <w:r w:rsidR="003321A4">
        <w:rPr>
          <w:rFonts w:ascii="Times New Roman" w:hAnsi="Times New Roman" w:cs="Times New Roman"/>
          <w:sz w:val="28"/>
          <w:szCs w:val="28"/>
        </w:rPr>
        <w:t>,</w:t>
      </w:r>
      <w:r w:rsidR="00F75D35" w:rsidRPr="00990F4C">
        <w:rPr>
          <w:rFonts w:ascii="Times New Roman" w:hAnsi="Times New Roman" w:cs="Times New Roman"/>
          <w:sz w:val="28"/>
          <w:szCs w:val="28"/>
        </w:rPr>
        <w:t xml:space="preserve"> politics</w:t>
      </w:r>
      <w:r w:rsidRPr="00990F4C">
        <w:rPr>
          <w:rFonts w:ascii="Times New Roman" w:hAnsi="Times New Roman" w:cs="Times New Roman"/>
          <w:sz w:val="28"/>
          <w:szCs w:val="28"/>
        </w:rPr>
        <w:t xml:space="preserve"> begins with the name of the ensemble. PiDivadlo is an abbreviation of</w:t>
      </w:r>
      <w:r w:rsidRPr="00990F4C">
        <w:rPr>
          <w:rFonts w:ascii="Times New Roman" w:hAnsi="Times New Roman" w:cs="Times New Roman"/>
          <w:i/>
          <w:sz w:val="28"/>
          <w:szCs w:val="28"/>
        </w:rPr>
        <w:t xml:space="preserve"> </w:t>
      </w:r>
      <w:r w:rsidRPr="00990F4C">
        <w:rPr>
          <w:rFonts w:ascii="Times New Roman" w:hAnsi="Times New Roman" w:cs="Times New Roman"/>
          <w:sz w:val="28"/>
          <w:szCs w:val="28"/>
        </w:rPr>
        <w:t>Pioneer Theatre (</w:t>
      </w:r>
      <w:r w:rsidRPr="00990F4C">
        <w:rPr>
          <w:rFonts w:ascii="Times New Roman" w:hAnsi="Times New Roman" w:cs="Times New Roman"/>
          <w:i/>
          <w:sz w:val="28"/>
          <w:szCs w:val="28"/>
        </w:rPr>
        <w:t>Pi</w:t>
      </w:r>
      <w:r w:rsidRPr="00990F4C">
        <w:rPr>
          <w:rFonts w:ascii="Times New Roman" w:hAnsi="Times New Roman" w:cs="Times New Roman"/>
          <w:sz w:val="28"/>
          <w:szCs w:val="28"/>
        </w:rPr>
        <w:t xml:space="preserve">onýrské </w:t>
      </w:r>
      <w:r w:rsidRPr="00990F4C">
        <w:rPr>
          <w:rFonts w:ascii="Times New Roman" w:hAnsi="Times New Roman" w:cs="Times New Roman"/>
          <w:i/>
          <w:sz w:val="28"/>
          <w:szCs w:val="28"/>
        </w:rPr>
        <w:t>Divadlo</w:t>
      </w:r>
      <w:r w:rsidRPr="00990F4C">
        <w:rPr>
          <w:rFonts w:ascii="Times New Roman" w:hAnsi="Times New Roman" w:cs="Times New Roman"/>
          <w:sz w:val="28"/>
          <w:szCs w:val="28"/>
        </w:rPr>
        <w:t xml:space="preserve">), despite the fact, that during the years I have participated, more than half of us were not members of this youth communist organisation and as such there was a constant threat of us being dismissed and the play scratched. Nevertheless, once it won the national competition, the fact that it is a Pioneer theatre was stressed a great deal by the press without knowing and/or commenting upon the real situation. </w:t>
      </w:r>
    </w:p>
    <w:p w14:paraId="74F7D7BE" w14:textId="2BBDE623" w:rsidR="00233677" w:rsidRPr="00990F4C" w:rsidRDefault="00233677" w:rsidP="00F16B44">
      <w:pPr>
        <w:ind w:left="-426" w:right="-284"/>
        <w:jc w:val="both"/>
        <w:rPr>
          <w:rFonts w:ascii="Times New Roman" w:hAnsi="Times New Roman" w:cs="Times New Roman"/>
          <w:sz w:val="28"/>
          <w:szCs w:val="28"/>
        </w:rPr>
      </w:pPr>
      <w:r w:rsidRPr="00990F4C">
        <w:rPr>
          <w:rFonts w:ascii="Times New Roman" w:hAnsi="Times New Roman" w:cs="Times New Roman"/>
          <w:sz w:val="28"/>
          <w:szCs w:val="28"/>
        </w:rPr>
        <w:t>PiDivadlo theatre politics continue</w:t>
      </w:r>
      <w:r w:rsidR="00CB6F24">
        <w:rPr>
          <w:rFonts w:ascii="Times New Roman" w:hAnsi="Times New Roman" w:cs="Times New Roman"/>
          <w:sz w:val="28"/>
          <w:szCs w:val="28"/>
        </w:rPr>
        <w:t>d</w:t>
      </w:r>
      <w:r w:rsidRPr="00990F4C">
        <w:rPr>
          <w:rFonts w:ascii="Times New Roman" w:hAnsi="Times New Roman" w:cs="Times New Roman"/>
          <w:sz w:val="28"/>
          <w:szCs w:val="28"/>
        </w:rPr>
        <w:t xml:space="preserve"> with cho</w:t>
      </w:r>
      <w:r w:rsidR="00CB6F24">
        <w:rPr>
          <w:rFonts w:ascii="Times New Roman" w:hAnsi="Times New Roman" w:cs="Times New Roman"/>
          <w:sz w:val="28"/>
          <w:szCs w:val="28"/>
        </w:rPr>
        <w:t>osing</w:t>
      </w:r>
      <w:r w:rsidRPr="00990F4C">
        <w:rPr>
          <w:rFonts w:ascii="Times New Roman" w:hAnsi="Times New Roman" w:cs="Times New Roman"/>
          <w:sz w:val="28"/>
          <w:szCs w:val="28"/>
        </w:rPr>
        <w:t xml:space="preserve"> </w:t>
      </w:r>
      <w:r w:rsidR="00F75D35" w:rsidRPr="00990F4C">
        <w:rPr>
          <w:rFonts w:ascii="Times New Roman" w:hAnsi="Times New Roman" w:cs="Times New Roman"/>
          <w:sz w:val="28"/>
          <w:szCs w:val="28"/>
        </w:rPr>
        <w:t xml:space="preserve">the </w:t>
      </w:r>
      <w:r w:rsidRPr="00990F4C">
        <w:rPr>
          <w:rFonts w:ascii="Times New Roman" w:hAnsi="Times New Roman" w:cs="Times New Roman"/>
          <w:sz w:val="28"/>
          <w:szCs w:val="28"/>
        </w:rPr>
        <w:t>script, which later became the winning performance on the national youth theatre festival in Kaplice and as such gained the right to represent Czechoslovakia on the international festival in Almelo in the Ne</w:t>
      </w:r>
      <w:r w:rsidR="00CB6F24">
        <w:rPr>
          <w:rFonts w:ascii="Times New Roman" w:hAnsi="Times New Roman" w:cs="Times New Roman"/>
          <w:sz w:val="28"/>
          <w:szCs w:val="28"/>
        </w:rPr>
        <w:t>th</w:t>
      </w:r>
      <w:r w:rsidRPr="00990F4C">
        <w:rPr>
          <w:rFonts w:ascii="Times New Roman" w:hAnsi="Times New Roman" w:cs="Times New Roman"/>
          <w:sz w:val="28"/>
          <w:szCs w:val="28"/>
        </w:rPr>
        <w:t>erland</w:t>
      </w:r>
      <w:r w:rsidR="00F75D35" w:rsidRPr="00990F4C">
        <w:rPr>
          <w:rFonts w:ascii="Times New Roman" w:hAnsi="Times New Roman" w:cs="Times New Roman"/>
          <w:sz w:val="28"/>
          <w:szCs w:val="28"/>
        </w:rPr>
        <w:t>s</w:t>
      </w:r>
      <w:r w:rsidRPr="00990F4C">
        <w:rPr>
          <w:rFonts w:ascii="Times New Roman" w:hAnsi="Times New Roman" w:cs="Times New Roman"/>
          <w:sz w:val="28"/>
          <w:szCs w:val="28"/>
        </w:rPr>
        <w:t xml:space="preserve">. It was based on the novel by Ondřej Sekora, a popular writer of children´s books, who joined </w:t>
      </w:r>
      <w:r w:rsidR="006A27DC">
        <w:rPr>
          <w:rFonts w:ascii="Times New Roman" w:hAnsi="Times New Roman" w:cs="Times New Roman"/>
          <w:sz w:val="28"/>
          <w:szCs w:val="28"/>
        </w:rPr>
        <w:t>the</w:t>
      </w:r>
      <w:r w:rsidR="006A27DC" w:rsidRPr="00990F4C">
        <w:rPr>
          <w:rFonts w:ascii="Times New Roman" w:hAnsi="Times New Roman" w:cs="Times New Roman"/>
          <w:sz w:val="28"/>
          <w:szCs w:val="28"/>
        </w:rPr>
        <w:t xml:space="preserve"> </w:t>
      </w:r>
      <w:r w:rsidRPr="00990F4C">
        <w:rPr>
          <w:rFonts w:ascii="Times New Roman" w:hAnsi="Times New Roman" w:cs="Times New Roman"/>
          <w:sz w:val="28"/>
          <w:szCs w:val="28"/>
        </w:rPr>
        <w:t>communist party after the Second World War and became its political activist. However, most of his books were published prior to his activism and reflect satirical criticism of human folly and restrictive regimes</w:t>
      </w:r>
      <w:r w:rsidR="00F75D35" w:rsidRPr="00990F4C">
        <w:rPr>
          <w:rFonts w:ascii="Times New Roman" w:hAnsi="Times New Roman" w:cs="Times New Roman"/>
          <w:sz w:val="28"/>
          <w:szCs w:val="28"/>
        </w:rPr>
        <w:t xml:space="preserve"> in general</w:t>
      </w:r>
      <w:r w:rsidRPr="00990F4C">
        <w:rPr>
          <w:rFonts w:ascii="Times New Roman" w:hAnsi="Times New Roman" w:cs="Times New Roman"/>
          <w:sz w:val="28"/>
          <w:szCs w:val="28"/>
        </w:rPr>
        <w:t xml:space="preserve">. Thus, </w:t>
      </w:r>
      <w:r w:rsidR="00F75D35" w:rsidRPr="00990F4C">
        <w:rPr>
          <w:rFonts w:ascii="Times New Roman" w:hAnsi="Times New Roman" w:cs="Times New Roman"/>
          <w:sz w:val="28"/>
          <w:szCs w:val="28"/>
        </w:rPr>
        <w:t>his books</w:t>
      </w:r>
      <w:r w:rsidRPr="00990F4C">
        <w:rPr>
          <w:rFonts w:ascii="Times New Roman" w:hAnsi="Times New Roman" w:cs="Times New Roman"/>
          <w:sz w:val="28"/>
          <w:szCs w:val="28"/>
        </w:rPr>
        <w:t xml:space="preserve"> were not considered by the communist party as a direct critique of the regime, while carrying a potential of strong political satire, once updated and contextually modified. Chapters dramatized in the play resembled very much the dissent critique of the socialist regime, as portrayed by others (Havel</w:t>
      </w:r>
      <w:r w:rsidR="003321A4">
        <w:rPr>
          <w:rFonts w:ascii="Times New Roman" w:hAnsi="Times New Roman" w:cs="Times New Roman"/>
          <w:sz w:val="28"/>
          <w:szCs w:val="28"/>
        </w:rPr>
        <w:t>,</w:t>
      </w:r>
      <w:r w:rsidRPr="00990F4C">
        <w:rPr>
          <w:rFonts w:ascii="Times New Roman" w:hAnsi="Times New Roman" w:cs="Times New Roman"/>
          <w:sz w:val="28"/>
          <w:szCs w:val="28"/>
        </w:rPr>
        <w:t xml:space="preserve"> 1963, 1975), highlighting the absence of a positive hero, using language as a tool for misunderstanding, discussing banalities and depicting people in a very embarrassing manor in their folly and narrow-mindedness. We devoted many hours of practice during rehearsals to bring this folly and narrow-mindedness of our characters to </w:t>
      </w:r>
      <w:r w:rsidRPr="00990F4C">
        <w:rPr>
          <w:rFonts w:ascii="Times New Roman" w:hAnsi="Times New Roman" w:cs="Times New Roman"/>
          <w:sz w:val="28"/>
          <w:szCs w:val="28"/>
        </w:rPr>
        <w:lastRenderedPageBreak/>
        <w:t xml:space="preserve">perfection. This ignorance and/or innocence of the characters was even further underlined by the fact </w:t>
      </w:r>
      <w:r w:rsidR="00490133">
        <w:rPr>
          <w:rFonts w:ascii="Times New Roman" w:hAnsi="Times New Roman" w:cs="Times New Roman"/>
          <w:sz w:val="28"/>
          <w:szCs w:val="28"/>
        </w:rPr>
        <w:t xml:space="preserve">that </w:t>
      </w:r>
      <w:r w:rsidRPr="00990F4C">
        <w:rPr>
          <w:rFonts w:ascii="Times New Roman" w:hAnsi="Times New Roman" w:cs="Times New Roman"/>
          <w:sz w:val="28"/>
          <w:szCs w:val="28"/>
        </w:rPr>
        <w:t xml:space="preserve">we were children playing adults, whom the author portrayed as child-like in their simplicity, fulfilling the socialist ideal of a child as an object in need of adult socialisation and education. </w:t>
      </w:r>
    </w:p>
    <w:p w14:paraId="631C9D37" w14:textId="2F32A701" w:rsidR="00233677" w:rsidRPr="00990F4C" w:rsidRDefault="00233677" w:rsidP="00F16B44">
      <w:pPr>
        <w:ind w:left="-426" w:right="-284"/>
        <w:jc w:val="both"/>
        <w:rPr>
          <w:rFonts w:ascii="Times New Roman" w:hAnsi="Times New Roman" w:cs="Times New Roman"/>
          <w:sz w:val="28"/>
          <w:szCs w:val="28"/>
        </w:rPr>
      </w:pPr>
      <w:r w:rsidRPr="00990F4C">
        <w:rPr>
          <w:rFonts w:ascii="Times New Roman" w:hAnsi="Times New Roman" w:cs="Times New Roman"/>
          <w:sz w:val="28"/>
          <w:szCs w:val="28"/>
        </w:rPr>
        <w:t xml:space="preserve">Yet, the choice of the script and the possibility to present itself in the capitalist West was seen as an excellent opportunity by the communist establishment to spread </w:t>
      </w:r>
      <w:r w:rsidR="00490133">
        <w:rPr>
          <w:rFonts w:ascii="Times New Roman" w:hAnsi="Times New Roman" w:cs="Times New Roman"/>
          <w:sz w:val="28"/>
          <w:szCs w:val="28"/>
        </w:rPr>
        <w:t xml:space="preserve">the </w:t>
      </w:r>
      <w:r w:rsidRPr="00990F4C">
        <w:rPr>
          <w:rFonts w:ascii="Times New Roman" w:hAnsi="Times New Roman" w:cs="Times New Roman"/>
          <w:sz w:val="28"/>
          <w:szCs w:val="28"/>
        </w:rPr>
        <w:t xml:space="preserve">socialist message abroad, </w:t>
      </w:r>
      <w:r w:rsidR="00490133" w:rsidRPr="00CF3708">
        <w:rPr>
          <w:rFonts w:ascii="Times New Roman" w:hAnsi="Times New Roman" w:cs="Times New Roman"/>
          <w:sz w:val="28"/>
          <w:szCs w:val="28"/>
        </w:rPr>
        <w:t>since</w:t>
      </w:r>
      <w:r w:rsidR="00490133" w:rsidRPr="00990F4C">
        <w:rPr>
          <w:rFonts w:ascii="Times New Roman" w:hAnsi="Times New Roman" w:cs="Times New Roman"/>
          <w:sz w:val="28"/>
          <w:szCs w:val="28"/>
        </w:rPr>
        <w:t xml:space="preserve"> </w:t>
      </w:r>
      <w:r w:rsidRPr="00990F4C">
        <w:rPr>
          <w:rFonts w:ascii="Times New Roman" w:hAnsi="Times New Roman" w:cs="Times New Roman"/>
          <w:sz w:val="28"/>
          <w:szCs w:val="28"/>
        </w:rPr>
        <w:t xml:space="preserve">the author was a communist himself and the ensemble was composed of Pioneers. On the other hand, the followers of the dissent, more concerned about the message of the play than the political adherence of the author, were both amazed and amused by the short-sightedness of the communist officials and the director of the play was praised among them for his ability to disrupt the system from within. To my parents and other followers of the dissent in the town, our ensemble personified a small victory over the system, adding a sparkle of hope for future changes. </w:t>
      </w:r>
    </w:p>
    <w:p w14:paraId="6A6565CE" w14:textId="571D4D97" w:rsidR="00C32D1F" w:rsidRPr="00990F4C" w:rsidRDefault="00213E9F" w:rsidP="00F16B44">
      <w:pPr>
        <w:ind w:left="-426" w:right="-284"/>
        <w:jc w:val="both"/>
        <w:rPr>
          <w:rFonts w:ascii="Times New Roman" w:hAnsi="Times New Roman" w:cs="Times New Roman"/>
          <w:sz w:val="28"/>
          <w:szCs w:val="28"/>
        </w:rPr>
      </w:pPr>
      <w:r w:rsidRPr="00990F4C">
        <w:rPr>
          <w:rFonts w:ascii="Times New Roman" w:hAnsi="Times New Roman" w:cs="Times New Roman"/>
          <w:sz w:val="28"/>
          <w:szCs w:val="28"/>
        </w:rPr>
        <w:t xml:space="preserve">Seen from </w:t>
      </w:r>
      <w:r w:rsidR="00490133">
        <w:rPr>
          <w:rFonts w:ascii="Times New Roman" w:hAnsi="Times New Roman" w:cs="Times New Roman"/>
          <w:sz w:val="28"/>
          <w:szCs w:val="28"/>
        </w:rPr>
        <w:t>an</w:t>
      </w:r>
      <w:r w:rsidRPr="00990F4C">
        <w:rPr>
          <w:rFonts w:ascii="Times New Roman" w:hAnsi="Times New Roman" w:cs="Times New Roman"/>
          <w:sz w:val="28"/>
          <w:szCs w:val="28"/>
        </w:rPr>
        <w:t xml:space="preserve"> adult perspective today, I believe</w:t>
      </w:r>
      <w:r w:rsidR="00233677" w:rsidRPr="00990F4C">
        <w:rPr>
          <w:rFonts w:ascii="Times New Roman" w:hAnsi="Times New Roman" w:cs="Times New Roman"/>
          <w:sz w:val="28"/>
          <w:szCs w:val="28"/>
        </w:rPr>
        <w:t xml:space="preserve"> the theatre play staged by PiDivadlo gave us children-actors political power </w:t>
      </w:r>
      <w:r w:rsidR="00490133">
        <w:rPr>
          <w:rFonts w:ascii="Times New Roman" w:hAnsi="Times New Roman" w:cs="Times New Roman"/>
          <w:sz w:val="28"/>
          <w:szCs w:val="28"/>
        </w:rPr>
        <w:t xml:space="preserve">previously </w:t>
      </w:r>
      <w:r w:rsidR="00233677" w:rsidRPr="00990F4C">
        <w:rPr>
          <w:rFonts w:ascii="Times New Roman" w:hAnsi="Times New Roman" w:cs="Times New Roman"/>
          <w:sz w:val="28"/>
          <w:szCs w:val="28"/>
        </w:rPr>
        <w:t>unprecedented. Theatre became politics, as text, symbols</w:t>
      </w:r>
      <w:r w:rsidR="003321A4">
        <w:rPr>
          <w:rFonts w:ascii="Times New Roman" w:hAnsi="Times New Roman" w:cs="Times New Roman"/>
          <w:sz w:val="28"/>
          <w:szCs w:val="28"/>
        </w:rPr>
        <w:t>,</w:t>
      </w:r>
      <w:r w:rsidR="00233677" w:rsidRPr="00990F4C">
        <w:rPr>
          <w:rFonts w:ascii="Times New Roman" w:hAnsi="Times New Roman" w:cs="Times New Roman"/>
          <w:sz w:val="28"/>
          <w:szCs w:val="28"/>
        </w:rPr>
        <w:t xml:space="preserve"> and acts gained double meaning that went unexpected and/or undetected by the political establishment.  </w:t>
      </w:r>
      <w:r w:rsidR="00490133">
        <w:rPr>
          <w:rFonts w:ascii="Times New Roman" w:hAnsi="Times New Roman" w:cs="Times New Roman"/>
          <w:sz w:val="28"/>
          <w:szCs w:val="28"/>
        </w:rPr>
        <w:t>The r</w:t>
      </w:r>
      <w:r w:rsidR="00233677" w:rsidRPr="00990F4C">
        <w:rPr>
          <w:rFonts w:ascii="Times New Roman" w:hAnsi="Times New Roman" w:cs="Times New Roman"/>
          <w:sz w:val="28"/>
          <w:szCs w:val="28"/>
        </w:rPr>
        <w:t xml:space="preserve">egime was caught off guard by a group of presumed Pioneer children and a drunkard teacher, whose lost existence had long been considered harmless. Few years later, it really </w:t>
      </w:r>
      <w:r w:rsidRPr="00990F4C">
        <w:rPr>
          <w:rFonts w:ascii="Times New Roman" w:hAnsi="Times New Roman" w:cs="Times New Roman"/>
          <w:sz w:val="28"/>
          <w:szCs w:val="28"/>
        </w:rPr>
        <w:t>has</w:t>
      </w:r>
      <w:r w:rsidR="00233677" w:rsidRPr="00990F4C">
        <w:rPr>
          <w:rFonts w:ascii="Times New Roman" w:hAnsi="Times New Roman" w:cs="Times New Roman"/>
          <w:sz w:val="28"/>
          <w:szCs w:val="28"/>
        </w:rPr>
        <w:t xml:space="preserve"> been children</w:t>
      </w:r>
      <w:r w:rsidR="00490133">
        <w:rPr>
          <w:rFonts w:ascii="Times New Roman" w:hAnsi="Times New Roman" w:cs="Times New Roman"/>
          <w:sz w:val="28"/>
          <w:szCs w:val="28"/>
        </w:rPr>
        <w:t>, or at least w</w:t>
      </w:r>
      <w:r w:rsidR="00E153AB">
        <w:rPr>
          <w:rFonts w:ascii="Times New Roman" w:hAnsi="Times New Roman" w:cs="Times New Roman"/>
          <w:sz w:val="28"/>
          <w:szCs w:val="28"/>
        </w:rPr>
        <w:t>hom</w:t>
      </w:r>
      <w:r w:rsidR="00490133">
        <w:rPr>
          <w:rFonts w:ascii="Times New Roman" w:hAnsi="Times New Roman" w:cs="Times New Roman"/>
          <w:sz w:val="28"/>
          <w:szCs w:val="28"/>
        </w:rPr>
        <w:t xml:space="preserve"> the </w:t>
      </w:r>
      <w:r w:rsidR="00490133" w:rsidRPr="00490133">
        <w:rPr>
          <w:rFonts w:ascii="Times New Roman" w:hAnsi="Times New Roman" w:cs="Times New Roman"/>
          <w:sz w:val="28"/>
          <w:szCs w:val="28"/>
        </w:rPr>
        <w:t xml:space="preserve">General Secretary of the Communist Party Milouš Jakeš called </w:t>
      </w:r>
      <w:r w:rsidR="00490133">
        <w:rPr>
          <w:rFonts w:ascii="Times New Roman" w:hAnsi="Times New Roman" w:cs="Times New Roman"/>
          <w:sz w:val="28"/>
          <w:szCs w:val="28"/>
        </w:rPr>
        <w:t>children</w:t>
      </w:r>
      <w:r w:rsidR="00BE2C03">
        <w:rPr>
          <w:rFonts w:ascii="Times New Roman" w:hAnsi="Times New Roman" w:cs="Times New Roman"/>
          <w:sz w:val="28"/>
          <w:szCs w:val="28"/>
        </w:rPr>
        <w:t>,</w:t>
      </w:r>
      <w:r w:rsidR="00233677" w:rsidRPr="00990F4C">
        <w:rPr>
          <w:rStyle w:val="Znakapoznpodarou"/>
          <w:rFonts w:ascii="Times New Roman" w:hAnsi="Times New Roman" w:cs="Times New Roman"/>
          <w:sz w:val="28"/>
          <w:szCs w:val="28"/>
        </w:rPr>
        <w:footnoteReference w:id="20"/>
      </w:r>
      <w:r w:rsidR="00233677" w:rsidRPr="00990F4C">
        <w:rPr>
          <w:rFonts w:ascii="Times New Roman" w:hAnsi="Times New Roman" w:cs="Times New Roman"/>
          <w:sz w:val="28"/>
          <w:szCs w:val="28"/>
        </w:rPr>
        <w:t xml:space="preserve"> who changed the fate of socialist Czechoslovakia and opened it up for </w:t>
      </w:r>
      <w:r w:rsidR="00E153AB">
        <w:rPr>
          <w:rFonts w:ascii="Times New Roman" w:hAnsi="Times New Roman" w:cs="Times New Roman"/>
          <w:sz w:val="28"/>
          <w:szCs w:val="28"/>
        </w:rPr>
        <w:t>a different</w:t>
      </w:r>
      <w:r w:rsidR="00233677" w:rsidRPr="00990F4C">
        <w:rPr>
          <w:rFonts w:ascii="Times New Roman" w:hAnsi="Times New Roman" w:cs="Times New Roman"/>
          <w:sz w:val="28"/>
          <w:szCs w:val="28"/>
        </w:rPr>
        <w:t xml:space="preserve"> future. </w:t>
      </w:r>
    </w:p>
    <w:p w14:paraId="496CF67F" w14:textId="77777777" w:rsidR="00C32D1F" w:rsidRPr="00990F4C" w:rsidRDefault="00C32D1F" w:rsidP="00F16B44">
      <w:pPr>
        <w:ind w:left="-426" w:right="-284"/>
        <w:jc w:val="both"/>
        <w:rPr>
          <w:rFonts w:ascii="Times New Roman" w:hAnsi="Times New Roman" w:cs="Times New Roman"/>
          <w:sz w:val="28"/>
          <w:szCs w:val="28"/>
        </w:rPr>
      </w:pPr>
    </w:p>
    <w:p w14:paraId="2AFE432A" w14:textId="77777777" w:rsidR="00233677" w:rsidRPr="00990F4C" w:rsidRDefault="00233677" w:rsidP="00F16B44">
      <w:pPr>
        <w:ind w:left="-426" w:right="-284"/>
        <w:jc w:val="both"/>
        <w:rPr>
          <w:rFonts w:ascii="Times New Roman" w:hAnsi="Times New Roman" w:cs="Times New Roman"/>
          <w:b/>
          <w:sz w:val="28"/>
          <w:szCs w:val="28"/>
        </w:rPr>
      </w:pPr>
      <w:r w:rsidRPr="00990F4C">
        <w:rPr>
          <w:rFonts w:ascii="Times New Roman" w:hAnsi="Times New Roman" w:cs="Times New Roman"/>
          <w:b/>
          <w:sz w:val="28"/>
          <w:szCs w:val="28"/>
        </w:rPr>
        <w:t xml:space="preserve">Bibliography: </w:t>
      </w:r>
      <w:r w:rsidRPr="00990F4C">
        <w:rPr>
          <w:rFonts w:ascii="Times New Roman" w:hAnsi="Times New Roman" w:cs="Times New Roman"/>
          <w:b/>
          <w:sz w:val="28"/>
          <w:szCs w:val="28"/>
        </w:rPr>
        <w:tab/>
        <w:t xml:space="preserve"> </w:t>
      </w:r>
    </w:p>
    <w:p w14:paraId="776372F4" w14:textId="4A490741" w:rsidR="00233677" w:rsidRPr="009B3B5A" w:rsidRDefault="00F16B44" w:rsidP="00F16B44">
      <w:pPr>
        <w:pStyle w:val="articledetails"/>
        <w:ind w:left="-426" w:right="-284"/>
        <w:jc w:val="both"/>
        <w:rPr>
          <w:sz w:val="28"/>
          <w:szCs w:val="28"/>
          <w:lang w:val="fr-FR"/>
        </w:rPr>
      </w:pPr>
      <w:r>
        <w:rPr>
          <w:sz w:val="28"/>
          <w:szCs w:val="28"/>
        </w:rPr>
        <w:t xml:space="preserve">Abélès, M. </w:t>
      </w:r>
      <w:r w:rsidR="00CE287E">
        <w:rPr>
          <w:sz w:val="28"/>
          <w:szCs w:val="28"/>
        </w:rPr>
        <w:t>(</w:t>
      </w:r>
      <w:r>
        <w:rPr>
          <w:sz w:val="28"/>
          <w:szCs w:val="28"/>
        </w:rPr>
        <w:t>1997</w:t>
      </w:r>
      <w:r w:rsidR="00CE287E">
        <w:rPr>
          <w:sz w:val="28"/>
          <w:szCs w:val="28"/>
        </w:rPr>
        <w:t>)</w:t>
      </w:r>
      <w:r w:rsidR="00233677" w:rsidRPr="00990F4C">
        <w:rPr>
          <w:sz w:val="28"/>
          <w:szCs w:val="28"/>
        </w:rPr>
        <w:t>.</w:t>
      </w:r>
      <w:r w:rsidR="005A6B87">
        <w:rPr>
          <w:rStyle w:val="maintitle"/>
          <w:sz w:val="28"/>
          <w:szCs w:val="28"/>
        </w:rPr>
        <w:t xml:space="preserve"> Political anthropology: N</w:t>
      </w:r>
      <w:r w:rsidR="00233677" w:rsidRPr="00990F4C">
        <w:rPr>
          <w:rStyle w:val="maintitle"/>
          <w:sz w:val="28"/>
          <w:szCs w:val="28"/>
        </w:rPr>
        <w:t>ew challenges, new aims</w:t>
      </w:r>
      <w:r w:rsidR="00CE287E">
        <w:rPr>
          <w:rStyle w:val="maintitle"/>
          <w:sz w:val="28"/>
          <w:szCs w:val="28"/>
        </w:rPr>
        <w:t xml:space="preserve">: </w:t>
      </w:r>
      <w:r w:rsidR="00233677" w:rsidRPr="009B3B5A">
        <w:rPr>
          <w:i/>
          <w:sz w:val="28"/>
          <w:szCs w:val="28"/>
          <w:lang w:val="fr-FR"/>
        </w:rPr>
        <w:t>International Social Science Journal</w:t>
      </w:r>
      <w:r w:rsidR="00CE287E">
        <w:rPr>
          <w:sz w:val="28"/>
          <w:szCs w:val="28"/>
          <w:lang w:val="fr-FR"/>
        </w:rPr>
        <w:t xml:space="preserve">, 49(153), </w:t>
      </w:r>
      <w:r w:rsidR="00233677" w:rsidRPr="009B3B5A">
        <w:rPr>
          <w:sz w:val="28"/>
          <w:szCs w:val="28"/>
          <w:lang w:val="fr-FR"/>
        </w:rPr>
        <w:t xml:space="preserve"> 319–332.</w:t>
      </w:r>
    </w:p>
    <w:p w14:paraId="3D3DEC88" w14:textId="0EF8BB3B" w:rsidR="00233677" w:rsidRPr="00990F4C" w:rsidRDefault="00233677" w:rsidP="00F16B44">
      <w:pPr>
        <w:pStyle w:val="articledetails"/>
        <w:ind w:left="-426" w:right="-284"/>
        <w:jc w:val="both"/>
        <w:rPr>
          <w:sz w:val="28"/>
          <w:szCs w:val="28"/>
        </w:rPr>
      </w:pPr>
      <w:r w:rsidRPr="009B3B5A">
        <w:rPr>
          <w:sz w:val="28"/>
          <w:szCs w:val="28"/>
          <w:lang w:val="fr-FR"/>
        </w:rPr>
        <w:t xml:space="preserve">Bourdieu, P. </w:t>
      </w:r>
      <w:r w:rsidR="00CE287E">
        <w:rPr>
          <w:sz w:val="28"/>
          <w:szCs w:val="28"/>
          <w:lang w:val="fr-FR"/>
        </w:rPr>
        <w:t>(</w:t>
      </w:r>
      <w:r w:rsidRPr="009B3B5A">
        <w:rPr>
          <w:sz w:val="28"/>
          <w:szCs w:val="28"/>
          <w:lang w:val="fr-FR"/>
        </w:rPr>
        <w:t>1977</w:t>
      </w:r>
      <w:r w:rsidR="00CE287E">
        <w:rPr>
          <w:sz w:val="28"/>
          <w:szCs w:val="28"/>
          <w:lang w:val="fr-FR"/>
        </w:rPr>
        <w:t>)</w:t>
      </w:r>
      <w:r w:rsidRPr="009B3B5A">
        <w:rPr>
          <w:sz w:val="28"/>
          <w:szCs w:val="28"/>
          <w:lang w:val="fr-FR"/>
        </w:rPr>
        <w:t xml:space="preserve">. </w:t>
      </w:r>
      <w:r w:rsidR="005A6B87">
        <w:rPr>
          <w:i/>
          <w:sz w:val="28"/>
          <w:szCs w:val="28"/>
        </w:rPr>
        <w:t>Outline of atTheory of p</w:t>
      </w:r>
      <w:r w:rsidRPr="00990F4C">
        <w:rPr>
          <w:i/>
          <w:sz w:val="28"/>
          <w:szCs w:val="28"/>
        </w:rPr>
        <w:t>ractice</w:t>
      </w:r>
      <w:r w:rsidRPr="00990F4C">
        <w:rPr>
          <w:sz w:val="28"/>
          <w:szCs w:val="28"/>
        </w:rPr>
        <w:t xml:space="preserve">. </w:t>
      </w:r>
      <w:r w:rsidR="00CE287E">
        <w:rPr>
          <w:sz w:val="28"/>
          <w:szCs w:val="28"/>
        </w:rPr>
        <w:t xml:space="preserve">Cambridge, UK: </w:t>
      </w:r>
      <w:r w:rsidRPr="00990F4C">
        <w:rPr>
          <w:sz w:val="28"/>
          <w:szCs w:val="28"/>
        </w:rPr>
        <w:t>Cambridge University Press</w:t>
      </w:r>
      <w:r w:rsidR="00CE287E">
        <w:rPr>
          <w:sz w:val="28"/>
          <w:szCs w:val="28"/>
        </w:rPr>
        <w:t>.</w:t>
      </w:r>
    </w:p>
    <w:p w14:paraId="0BA7FAD8" w14:textId="62331B8C" w:rsidR="00233677" w:rsidRPr="00990F4C" w:rsidRDefault="00F16B44" w:rsidP="00F16B44">
      <w:pPr>
        <w:ind w:left="-426" w:right="-284"/>
        <w:jc w:val="both"/>
        <w:rPr>
          <w:rFonts w:ascii="Times New Roman" w:hAnsi="Times New Roman" w:cs="Times New Roman"/>
          <w:b/>
          <w:sz w:val="28"/>
          <w:szCs w:val="28"/>
          <w:u w:val="single"/>
        </w:rPr>
      </w:pPr>
      <w:r>
        <w:rPr>
          <w:rFonts w:ascii="Times New Roman" w:hAnsi="Times New Roman" w:cs="Times New Roman"/>
          <w:sz w:val="28"/>
          <w:szCs w:val="28"/>
        </w:rPr>
        <w:t xml:space="preserve">Bourdieu, P. </w:t>
      </w:r>
      <w:r w:rsidR="00CE287E">
        <w:rPr>
          <w:rFonts w:ascii="Times New Roman" w:hAnsi="Times New Roman" w:cs="Times New Roman"/>
          <w:sz w:val="28"/>
          <w:szCs w:val="28"/>
        </w:rPr>
        <w:t>(</w:t>
      </w:r>
      <w:r>
        <w:rPr>
          <w:rFonts w:ascii="Times New Roman" w:hAnsi="Times New Roman" w:cs="Times New Roman"/>
          <w:sz w:val="28"/>
          <w:szCs w:val="28"/>
        </w:rPr>
        <w:t>1988</w:t>
      </w:r>
      <w:r w:rsidR="00CE287E">
        <w:rPr>
          <w:rFonts w:ascii="Times New Roman" w:hAnsi="Times New Roman" w:cs="Times New Roman"/>
          <w:sz w:val="28"/>
          <w:szCs w:val="28"/>
        </w:rPr>
        <w:t>)</w:t>
      </w:r>
      <w:r w:rsidR="00233677" w:rsidRPr="00990F4C">
        <w:rPr>
          <w:rFonts w:ascii="Times New Roman" w:hAnsi="Times New Roman" w:cs="Times New Roman"/>
          <w:sz w:val="28"/>
          <w:szCs w:val="28"/>
        </w:rPr>
        <w:t xml:space="preserve">. </w:t>
      </w:r>
      <w:r w:rsidR="00233677" w:rsidRPr="00990F4C">
        <w:rPr>
          <w:rFonts w:ascii="Times New Roman" w:hAnsi="Times New Roman" w:cs="Times New Roman"/>
          <w:i/>
          <w:sz w:val="28"/>
          <w:szCs w:val="28"/>
        </w:rPr>
        <w:t>Homo Acad</w:t>
      </w:r>
      <w:r w:rsidR="00D600B0">
        <w:rPr>
          <w:rFonts w:ascii="Times New Roman" w:hAnsi="Times New Roman" w:cs="Times New Roman"/>
          <w:i/>
          <w:sz w:val="28"/>
          <w:szCs w:val="28"/>
        </w:rPr>
        <w:t>e</w:t>
      </w:r>
      <w:r w:rsidR="00233677" w:rsidRPr="00990F4C">
        <w:rPr>
          <w:rFonts w:ascii="Times New Roman" w:hAnsi="Times New Roman" w:cs="Times New Roman"/>
          <w:i/>
          <w:sz w:val="28"/>
          <w:szCs w:val="28"/>
        </w:rPr>
        <w:t>micus</w:t>
      </w:r>
      <w:r w:rsidR="00233677" w:rsidRPr="00990F4C">
        <w:rPr>
          <w:rFonts w:ascii="Times New Roman" w:hAnsi="Times New Roman" w:cs="Times New Roman"/>
          <w:sz w:val="28"/>
          <w:szCs w:val="28"/>
        </w:rPr>
        <w:t xml:space="preserve">. </w:t>
      </w:r>
      <w:r w:rsidR="00F42B16">
        <w:rPr>
          <w:rFonts w:ascii="Times New Roman" w:hAnsi="Times New Roman" w:cs="Times New Roman"/>
          <w:sz w:val="28"/>
          <w:szCs w:val="28"/>
        </w:rPr>
        <w:t xml:space="preserve">Redwood City, CA: </w:t>
      </w:r>
      <w:r w:rsidR="00233677" w:rsidRPr="00990F4C">
        <w:rPr>
          <w:rFonts w:ascii="Times New Roman" w:hAnsi="Times New Roman" w:cs="Times New Roman"/>
          <w:color w:val="222222"/>
          <w:sz w:val="28"/>
          <w:szCs w:val="28"/>
        </w:rPr>
        <w:t>Stanford University Press.</w:t>
      </w:r>
    </w:p>
    <w:p w14:paraId="464EF75A" w14:textId="54D2FBCF" w:rsidR="00233677" w:rsidRPr="009B3B5A" w:rsidRDefault="00F16B44" w:rsidP="00F16B44">
      <w:pPr>
        <w:ind w:left="-426" w:right="-284"/>
        <w:jc w:val="both"/>
        <w:rPr>
          <w:rFonts w:ascii="Times New Roman" w:hAnsi="Times New Roman" w:cs="Times New Roman"/>
          <w:sz w:val="28"/>
          <w:szCs w:val="28"/>
          <w:lang w:val="fr-FR"/>
        </w:rPr>
      </w:pPr>
      <w:r w:rsidRPr="00D600B0">
        <w:rPr>
          <w:rFonts w:ascii="Times New Roman" w:hAnsi="Times New Roman" w:cs="Times New Roman"/>
          <w:sz w:val="28"/>
          <w:szCs w:val="28"/>
        </w:rPr>
        <w:lastRenderedPageBreak/>
        <w:t xml:space="preserve">deMause, L. </w:t>
      </w:r>
      <w:r w:rsidR="00CE287E" w:rsidRPr="00D600B0">
        <w:rPr>
          <w:rFonts w:ascii="Times New Roman" w:hAnsi="Times New Roman" w:cs="Times New Roman"/>
          <w:sz w:val="28"/>
          <w:szCs w:val="28"/>
        </w:rPr>
        <w:t>(</w:t>
      </w:r>
      <w:r w:rsidRPr="00D600B0">
        <w:rPr>
          <w:rFonts w:ascii="Times New Roman" w:hAnsi="Times New Roman" w:cs="Times New Roman"/>
          <w:sz w:val="28"/>
          <w:szCs w:val="28"/>
        </w:rPr>
        <w:t>1995</w:t>
      </w:r>
      <w:r w:rsidR="00CE287E" w:rsidRPr="00D600B0">
        <w:rPr>
          <w:rFonts w:ascii="Times New Roman" w:hAnsi="Times New Roman" w:cs="Times New Roman"/>
          <w:sz w:val="28"/>
          <w:szCs w:val="28"/>
        </w:rPr>
        <w:t>)</w:t>
      </w:r>
      <w:r w:rsidR="005A6B87">
        <w:rPr>
          <w:rFonts w:ascii="Times New Roman" w:hAnsi="Times New Roman" w:cs="Times New Roman"/>
          <w:sz w:val="28"/>
          <w:szCs w:val="28"/>
        </w:rPr>
        <w:t>. The evolution of c</w:t>
      </w:r>
      <w:r w:rsidR="00233677" w:rsidRPr="00D600B0">
        <w:rPr>
          <w:rFonts w:ascii="Times New Roman" w:hAnsi="Times New Roman" w:cs="Times New Roman"/>
          <w:sz w:val="28"/>
          <w:szCs w:val="28"/>
        </w:rPr>
        <w:t xml:space="preserve">hildhood. In L. deMause (Ed.), </w:t>
      </w:r>
      <w:r w:rsidR="005A6B87">
        <w:rPr>
          <w:rFonts w:ascii="Times New Roman" w:hAnsi="Times New Roman" w:cs="Times New Roman"/>
          <w:i/>
          <w:iCs/>
          <w:sz w:val="28"/>
          <w:szCs w:val="28"/>
        </w:rPr>
        <w:t>The history of c</w:t>
      </w:r>
      <w:r w:rsidR="00233677" w:rsidRPr="00D600B0">
        <w:rPr>
          <w:rFonts w:ascii="Times New Roman" w:hAnsi="Times New Roman" w:cs="Times New Roman"/>
          <w:i/>
          <w:iCs/>
          <w:sz w:val="28"/>
          <w:szCs w:val="28"/>
        </w:rPr>
        <w:t>hildhood</w:t>
      </w:r>
      <w:r w:rsidR="00233677" w:rsidRPr="00D600B0">
        <w:rPr>
          <w:rFonts w:ascii="Times New Roman" w:hAnsi="Times New Roman" w:cs="Times New Roman"/>
          <w:sz w:val="28"/>
          <w:szCs w:val="28"/>
        </w:rPr>
        <w:t xml:space="preserve"> (</w:t>
      </w:r>
      <w:r w:rsidR="00D600B0" w:rsidRPr="009B3B5A">
        <w:rPr>
          <w:rFonts w:ascii="Times New Roman" w:hAnsi="Times New Roman" w:cs="Times New Roman"/>
          <w:sz w:val="28"/>
          <w:szCs w:val="28"/>
        </w:rPr>
        <w:t>1</w:t>
      </w:r>
      <w:r w:rsidR="00D600B0" w:rsidRPr="009B3B5A">
        <w:rPr>
          <w:rFonts w:ascii="Times New Roman" w:hAnsi="Times New Roman" w:cs="Times New Roman"/>
          <w:sz w:val="28"/>
          <w:szCs w:val="28"/>
          <w:vertAlign w:val="superscript"/>
        </w:rPr>
        <w:t>st</w:t>
      </w:r>
      <w:r w:rsidR="00D600B0" w:rsidRPr="009B3B5A">
        <w:rPr>
          <w:rFonts w:ascii="Times New Roman" w:hAnsi="Times New Roman" w:cs="Times New Roman"/>
          <w:sz w:val="28"/>
          <w:szCs w:val="28"/>
        </w:rPr>
        <w:t xml:space="preserve"> </w:t>
      </w:r>
      <w:r w:rsidR="00233677" w:rsidRPr="00D600B0">
        <w:rPr>
          <w:rFonts w:ascii="Times New Roman" w:hAnsi="Times New Roman" w:cs="Times New Roman"/>
          <w:sz w:val="28"/>
          <w:szCs w:val="28"/>
        </w:rPr>
        <w:t xml:space="preserve">Edition, 1–83). </w:t>
      </w:r>
      <w:r w:rsidR="00233677" w:rsidRPr="009B3B5A">
        <w:rPr>
          <w:rFonts w:ascii="Times New Roman" w:hAnsi="Times New Roman" w:cs="Times New Roman"/>
          <w:sz w:val="28"/>
          <w:szCs w:val="28"/>
          <w:lang w:val="fr-FR"/>
        </w:rPr>
        <w:t>Northvale, N.J: Jason Aronson, Inc.</w:t>
      </w:r>
    </w:p>
    <w:p w14:paraId="5E740B17" w14:textId="1FCC1EC5" w:rsidR="00233677" w:rsidRPr="00990F4C" w:rsidRDefault="00F16B44" w:rsidP="00F16B44">
      <w:pPr>
        <w:ind w:left="-426" w:right="-284"/>
        <w:jc w:val="both"/>
        <w:rPr>
          <w:rFonts w:ascii="Times New Roman" w:hAnsi="Times New Roman" w:cs="Times New Roman"/>
          <w:sz w:val="28"/>
          <w:szCs w:val="28"/>
        </w:rPr>
      </w:pPr>
      <w:r w:rsidRPr="009B3B5A">
        <w:rPr>
          <w:rFonts w:ascii="Times New Roman" w:hAnsi="Times New Roman" w:cs="Times New Roman"/>
          <w:sz w:val="28"/>
          <w:szCs w:val="28"/>
          <w:lang w:val="fr-FR"/>
        </w:rPr>
        <w:t xml:space="preserve">de Saint-Exupery, A. </w:t>
      </w:r>
      <w:r w:rsidR="00CE287E">
        <w:rPr>
          <w:rFonts w:ascii="Times New Roman" w:hAnsi="Times New Roman" w:cs="Times New Roman"/>
          <w:sz w:val="28"/>
          <w:szCs w:val="28"/>
          <w:lang w:val="fr-FR"/>
        </w:rPr>
        <w:t>(</w:t>
      </w:r>
      <w:r w:rsidRPr="009B3B5A">
        <w:rPr>
          <w:rFonts w:ascii="Times New Roman" w:hAnsi="Times New Roman" w:cs="Times New Roman"/>
          <w:sz w:val="28"/>
          <w:szCs w:val="28"/>
          <w:lang w:val="fr-FR"/>
        </w:rPr>
        <w:t>1969</w:t>
      </w:r>
      <w:r w:rsidR="00CE287E">
        <w:rPr>
          <w:rFonts w:ascii="Times New Roman" w:hAnsi="Times New Roman" w:cs="Times New Roman"/>
          <w:sz w:val="28"/>
          <w:szCs w:val="28"/>
          <w:lang w:val="fr-FR"/>
        </w:rPr>
        <w:t>)</w:t>
      </w:r>
      <w:r w:rsidR="00233677" w:rsidRPr="009B3B5A">
        <w:rPr>
          <w:rFonts w:ascii="Times New Roman" w:hAnsi="Times New Roman" w:cs="Times New Roman"/>
          <w:sz w:val="28"/>
          <w:szCs w:val="28"/>
          <w:lang w:val="fr-FR"/>
        </w:rPr>
        <w:t xml:space="preserve">. </w:t>
      </w:r>
      <w:r w:rsidR="005A6B87">
        <w:rPr>
          <w:rFonts w:ascii="Times New Roman" w:hAnsi="Times New Roman" w:cs="Times New Roman"/>
          <w:i/>
          <w:sz w:val="28"/>
          <w:szCs w:val="28"/>
        </w:rPr>
        <w:t>A f</w:t>
      </w:r>
      <w:r w:rsidR="00233677" w:rsidRPr="00990F4C">
        <w:rPr>
          <w:rFonts w:ascii="Times New Roman" w:hAnsi="Times New Roman" w:cs="Times New Roman"/>
          <w:i/>
          <w:sz w:val="28"/>
          <w:szCs w:val="28"/>
        </w:rPr>
        <w:t>light to Arras</w:t>
      </w:r>
      <w:r w:rsidR="00233677" w:rsidRPr="00990F4C">
        <w:rPr>
          <w:rFonts w:ascii="Times New Roman" w:hAnsi="Times New Roman" w:cs="Times New Roman"/>
          <w:sz w:val="28"/>
          <w:szCs w:val="28"/>
        </w:rPr>
        <w:t xml:space="preserve">. </w:t>
      </w:r>
      <w:r w:rsidR="00F42B16">
        <w:rPr>
          <w:rFonts w:ascii="Times New Roman" w:hAnsi="Times New Roman" w:cs="Times New Roman"/>
          <w:sz w:val="28"/>
          <w:szCs w:val="28"/>
        </w:rPr>
        <w:t xml:space="preserve">New York, NY: </w:t>
      </w:r>
      <w:r w:rsidR="00233677" w:rsidRPr="00990F4C">
        <w:rPr>
          <w:rFonts w:ascii="Times New Roman" w:hAnsi="Times New Roman" w:cs="Times New Roman"/>
          <w:sz w:val="28"/>
          <w:szCs w:val="28"/>
        </w:rPr>
        <w:t xml:space="preserve">Harcourt Brace. </w:t>
      </w:r>
    </w:p>
    <w:p w14:paraId="24DA5191" w14:textId="3D789F8F" w:rsidR="00233677" w:rsidRPr="00990F4C" w:rsidRDefault="00233677" w:rsidP="00F16B44">
      <w:pPr>
        <w:pStyle w:val="Nadpis1"/>
        <w:shd w:val="clear" w:color="auto" w:fill="FFFFFF"/>
        <w:spacing w:before="0" w:beforeAutospacing="0"/>
        <w:ind w:left="-426" w:right="-284"/>
        <w:jc w:val="both"/>
        <w:rPr>
          <w:b w:val="0"/>
          <w:color w:val="111111"/>
          <w:sz w:val="28"/>
          <w:szCs w:val="28"/>
        </w:rPr>
      </w:pPr>
      <w:r w:rsidRPr="00990F4C">
        <w:rPr>
          <w:rStyle w:val="a-size-large"/>
          <w:b w:val="0"/>
          <w:color w:val="111111"/>
          <w:sz w:val="28"/>
          <w:szCs w:val="28"/>
        </w:rPr>
        <w:t xml:space="preserve">Foucault, M. </w:t>
      </w:r>
      <w:r w:rsidR="00CE287E">
        <w:rPr>
          <w:rStyle w:val="a-size-large"/>
          <w:b w:val="0"/>
          <w:color w:val="111111"/>
          <w:sz w:val="28"/>
          <w:szCs w:val="28"/>
        </w:rPr>
        <w:t>(</w:t>
      </w:r>
      <w:r w:rsidRPr="00990F4C">
        <w:rPr>
          <w:rStyle w:val="a-size-large"/>
          <w:b w:val="0"/>
          <w:color w:val="111111"/>
          <w:sz w:val="28"/>
          <w:szCs w:val="28"/>
        </w:rPr>
        <w:t>1995</w:t>
      </w:r>
      <w:r w:rsidR="00CE287E">
        <w:rPr>
          <w:rStyle w:val="a-size-large"/>
          <w:b w:val="0"/>
          <w:color w:val="111111"/>
          <w:sz w:val="28"/>
          <w:szCs w:val="28"/>
        </w:rPr>
        <w:t>)</w:t>
      </w:r>
      <w:r w:rsidRPr="00990F4C">
        <w:rPr>
          <w:rStyle w:val="a-size-large"/>
          <w:b w:val="0"/>
          <w:color w:val="111111"/>
          <w:sz w:val="28"/>
          <w:szCs w:val="28"/>
        </w:rPr>
        <w:t xml:space="preserve">. </w:t>
      </w:r>
      <w:r w:rsidR="005A6B87">
        <w:rPr>
          <w:rStyle w:val="a-size-large"/>
          <w:b w:val="0"/>
          <w:i/>
          <w:color w:val="111111"/>
          <w:sz w:val="28"/>
          <w:szCs w:val="28"/>
        </w:rPr>
        <w:t>Discipline &amp; punish: The birth of the p</w:t>
      </w:r>
      <w:r w:rsidRPr="00990F4C">
        <w:rPr>
          <w:rStyle w:val="a-size-large"/>
          <w:b w:val="0"/>
          <w:i/>
          <w:color w:val="111111"/>
          <w:sz w:val="28"/>
          <w:szCs w:val="28"/>
        </w:rPr>
        <w:t>rison.</w:t>
      </w:r>
      <w:r w:rsidRPr="00990F4C">
        <w:rPr>
          <w:rStyle w:val="a-size-large"/>
          <w:b w:val="0"/>
          <w:color w:val="111111"/>
          <w:sz w:val="28"/>
          <w:szCs w:val="28"/>
        </w:rPr>
        <w:t xml:space="preserve"> </w:t>
      </w:r>
      <w:r w:rsidR="00F42B16">
        <w:rPr>
          <w:rStyle w:val="a-size-large"/>
          <w:b w:val="0"/>
          <w:color w:val="111111"/>
          <w:sz w:val="28"/>
          <w:szCs w:val="28"/>
        </w:rPr>
        <w:t xml:space="preserve">New York, NY: Random House, </w:t>
      </w:r>
      <w:r w:rsidRPr="00990F4C">
        <w:rPr>
          <w:rStyle w:val="a-size-large"/>
          <w:b w:val="0"/>
          <w:color w:val="111111"/>
          <w:sz w:val="28"/>
          <w:szCs w:val="28"/>
        </w:rPr>
        <w:t>Vintage Books</w:t>
      </w:r>
      <w:r w:rsidR="00F42B16">
        <w:rPr>
          <w:rStyle w:val="a-size-large"/>
          <w:b w:val="0"/>
          <w:color w:val="111111"/>
          <w:sz w:val="28"/>
          <w:szCs w:val="28"/>
        </w:rPr>
        <w:t>,</w:t>
      </w:r>
      <w:r w:rsidRPr="00990F4C">
        <w:rPr>
          <w:rStyle w:val="a-size-large"/>
          <w:b w:val="0"/>
          <w:color w:val="111111"/>
          <w:sz w:val="28"/>
          <w:szCs w:val="28"/>
        </w:rPr>
        <w:t xml:space="preserve"> 2</w:t>
      </w:r>
      <w:r w:rsidRPr="00990F4C">
        <w:rPr>
          <w:rStyle w:val="a-size-large"/>
          <w:b w:val="0"/>
          <w:color w:val="111111"/>
          <w:sz w:val="28"/>
          <w:szCs w:val="28"/>
          <w:vertAlign w:val="superscript"/>
        </w:rPr>
        <w:t>nd</w:t>
      </w:r>
      <w:r w:rsidRPr="00990F4C">
        <w:rPr>
          <w:rStyle w:val="a-size-large"/>
          <w:b w:val="0"/>
          <w:color w:val="111111"/>
          <w:sz w:val="28"/>
          <w:szCs w:val="28"/>
        </w:rPr>
        <w:t xml:space="preserve"> Edition.</w:t>
      </w:r>
    </w:p>
    <w:p w14:paraId="6677E3D7" w14:textId="36CCC959" w:rsidR="00233677" w:rsidRPr="00990F4C" w:rsidRDefault="00233677" w:rsidP="00F16B44">
      <w:pPr>
        <w:ind w:left="-426" w:right="-284"/>
        <w:jc w:val="both"/>
        <w:rPr>
          <w:rFonts w:ascii="Times New Roman" w:hAnsi="Times New Roman" w:cs="Times New Roman"/>
          <w:sz w:val="28"/>
          <w:szCs w:val="28"/>
        </w:rPr>
      </w:pPr>
      <w:r w:rsidRPr="00990F4C">
        <w:rPr>
          <w:rFonts w:ascii="Times New Roman" w:hAnsi="Times New Roman" w:cs="Times New Roman"/>
          <w:sz w:val="28"/>
          <w:szCs w:val="28"/>
        </w:rPr>
        <w:t xml:space="preserve">Havel, V. </w:t>
      </w:r>
      <w:r w:rsidR="00CE287E">
        <w:rPr>
          <w:rFonts w:ascii="Times New Roman" w:hAnsi="Times New Roman" w:cs="Times New Roman"/>
          <w:sz w:val="28"/>
          <w:szCs w:val="28"/>
        </w:rPr>
        <w:t>(</w:t>
      </w:r>
      <w:r w:rsidRPr="00990F4C">
        <w:rPr>
          <w:rFonts w:ascii="Times New Roman" w:hAnsi="Times New Roman" w:cs="Times New Roman"/>
          <w:sz w:val="28"/>
          <w:szCs w:val="28"/>
        </w:rPr>
        <w:t>1963</w:t>
      </w:r>
      <w:r w:rsidR="00CE287E">
        <w:rPr>
          <w:rFonts w:ascii="Times New Roman" w:hAnsi="Times New Roman" w:cs="Times New Roman"/>
          <w:sz w:val="28"/>
          <w:szCs w:val="28"/>
        </w:rPr>
        <w:t>)</w:t>
      </w:r>
      <w:r w:rsidRPr="00990F4C">
        <w:rPr>
          <w:rFonts w:ascii="Times New Roman" w:hAnsi="Times New Roman" w:cs="Times New Roman"/>
          <w:sz w:val="28"/>
          <w:szCs w:val="28"/>
        </w:rPr>
        <w:t xml:space="preserve">. </w:t>
      </w:r>
      <w:r w:rsidRPr="00990F4C">
        <w:rPr>
          <w:rFonts w:ascii="Times New Roman" w:hAnsi="Times New Roman" w:cs="Times New Roman"/>
          <w:i/>
          <w:sz w:val="28"/>
          <w:szCs w:val="28"/>
        </w:rPr>
        <w:t>Zahradní slavnost.</w:t>
      </w:r>
      <w:r w:rsidRPr="00990F4C">
        <w:rPr>
          <w:rFonts w:ascii="Times New Roman" w:hAnsi="Times New Roman" w:cs="Times New Roman"/>
          <w:sz w:val="28"/>
          <w:szCs w:val="28"/>
        </w:rPr>
        <w:t xml:space="preserve"> Theatre </w:t>
      </w:r>
      <w:r w:rsidR="00D600B0">
        <w:rPr>
          <w:rFonts w:ascii="Times New Roman" w:hAnsi="Times New Roman" w:cs="Times New Roman"/>
          <w:sz w:val="28"/>
          <w:szCs w:val="28"/>
        </w:rPr>
        <w:t>P</w:t>
      </w:r>
      <w:r w:rsidRPr="00990F4C">
        <w:rPr>
          <w:rFonts w:ascii="Times New Roman" w:hAnsi="Times New Roman" w:cs="Times New Roman"/>
          <w:sz w:val="28"/>
          <w:szCs w:val="28"/>
        </w:rPr>
        <w:t>lay.</w:t>
      </w:r>
      <w:r w:rsidR="00CE287E">
        <w:rPr>
          <w:rFonts w:ascii="Times New Roman" w:hAnsi="Times New Roman" w:cs="Times New Roman"/>
          <w:sz w:val="28"/>
          <w:szCs w:val="28"/>
        </w:rPr>
        <w:t xml:space="preserve"> Praha, Czech Republic:</w:t>
      </w:r>
      <w:r w:rsidRPr="00990F4C">
        <w:rPr>
          <w:rFonts w:ascii="Times New Roman" w:hAnsi="Times New Roman" w:cs="Times New Roman"/>
          <w:sz w:val="28"/>
          <w:szCs w:val="28"/>
        </w:rPr>
        <w:t xml:space="preserve"> Národní divadlo Praha 2013</w:t>
      </w:r>
      <w:r w:rsidR="00F42B16">
        <w:rPr>
          <w:rFonts w:ascii="Times New Roman" w:hAnsi="Times New Roman" w:cs="Times New Roman"/>
          <w:sz w:val="28"/>
          <w:szCs w:val="28"/>
        </w:rPr>
        <w:t xml:space="preserve">, </w:t>
      </w:r>
      <w:r w:rsidRPr="00990F4C">
        <w:rPr>
          <w:rFonts w:ascii="Times New Roman" w:hAnsi="Times New Roman" w:cs="Times New Roman"/>
          <w:sz w:val="28"/>
          <w:szCs w:val="28"/>
        </w:rPr>
        <w:t>1</w:t>
      </w:r>
      <w:r w:rsidRPr="00990F4C">
        <w:rPr>
          <w:rFonts w:ascii="Times New Roman" w:hAnsi="Times New Roman" w:cs="Times New Roman"/>
          <w:sz w:val="28"/>
          <w:szCs w:val="28"/>
          <w:vertAlign w:val="superscript"/>
        </w:rPr>
        <w:t>st</w:t>
      </w:r>
      <w:r w:rsidRPr="00990F4C">
        <w:rPr>
          <w:rFonts w:ascii="Times New Roman" w:hAnsi="Times New Roman" w:cs="Times New Roman"/>
          <w:sz w:val="28"/>
          <w:szCs w:val="28"/>
        </w:rPr>
        <w:t xml:space="preserve"> </w:t>
      </w:r>
      <w:r w:rsidR="00D600B0">
        <w:rPr>
          <w:rFonts w:ascii="Times New Roman" w:hAnsi="Times New Roman" w:cs="Times New Roman"/>
          <w:sz w:val="28"/>
          <w:szCs w:val="28"/>
        </w:rPr>
        <w:t>E</w:t>
      </w:r>
      <w:r w:rsidRPr="00990F4C">
        <w:rPr>
          <w:rFonts w:ascii="Times New Roman" w:hAnsi="Times New Roman" w:cs="Times New Roman"/>
          <w:sz w:val="28"/>
          <w:szCs w:val="28"/>
        </w:rPr>
        <w:t>dition</w:t>
      </w:r>
      <w:r w:rsidR="00CE287E">
        <w:rPr>
          <w:rFonts w:ascii="Times New Roman" w:hAnsi="Times New Roman" w:cs="Times New Roman"/>
          <w:sz w:val="28"/>
          <w:szCs w:val="28"/>
        </w:rPr>
        <w:t>.</w:t>
      </w:r>
    </w:p>
    <w:p w14:paraId="206CA9D7" w14:textId="72545545" w:rsidR="00233677" w:rsidRPr="00990F4C" w:rsidRDefault="00233677" w:rsidP="00F16B44">
      <w:pPr>
        <w:ind w:left="-426" w:right="-284"/>
        <w:jc w:val="both"/>
        <w:rPr>
          <w:rFonts w:ascii="Times New Roman" w:hAnsi="Times New Roman" w:cs="Times New Roman"/>
          <w:sz w:val="28"/>
          <w:szCs w:val="28"/>
        </w:rPr>
      </w:pPr>
      <w:r w:rsidRPr="00990F4C">
        <w:rPr>
          <w:rFonts w:ascii="Times New Roman" w:hAnsi="Times New Roman" w:cs="Times New Roman"/>
          <w:sz w:val="28"/>
          <w:szCs w:val="28"/>
        </w:rPr>
        <w:t xml:space="preserve">Havel, V. </w:t>
      </w:r>
      <w:r w:rsidR="00CE287E">
        <w:rPr>
          <w:rFonts w:ascii="Times New Roman" w:hAnsi="Times New Roman" w:cs="Times New Roman"/>
          <w:sz w:val="28"/>
          <w:szCs w:val="28"/>
        </w:rPr>
        <w:t>(</w:t>
      </w:r>
      <w:r w:rsidRPr="00990F4C">
        <w:rPr>
          <w:rFonts w:ascii="Times New Roman" w:hAnsi="Times New Roman" w:cs="Times New Roman"/>
          <w:sz w:val="28"/>
          <w:szCs w:val="28"/>
        </w:rPr>
        <w:t>1975</w:t>
      </w:r>
      <w:r w:rsidR="00CE287E">
        <w:rPr>
          <w:rFonts w:ascii="Times New Roman" w:hAnsi="Times New Roman" w:cs="Times New Roman"/>
          <w:sz w:val="28"/>
          <w:szCs w:val="28"/>
        </w:rPr>
        <w:t>)</w:t>
      </w:r>
      <w:r w:rsidRPr="00990F4C">
        <w:rPr>
          <w:rFonts w:ascii="Times New Roman" w:hAnsi="Times New Roman" w:cs="Times New Roman"/>
          <w:sz w:val="28"/>
          <w:szCs w:val="28"/>
        </w:rPr>
        <w:t>.</w:t>
      </w:r>
      <w:r w:rsidR="00CE287E">
        <w:rPr>
          <w:rFonts w:ascii="Times New Roman" w:hAnsi="Times New Roman" w:cs="Times New Roman"/>
          <w:sz w:val="28"/>
          <w:szCs w:val="28"/>
        </w:rPr>
        <w:t xml:space="preserve"> </w:t>
      </w:r>
      <w:r w:rsidRPr="00990F4C">
        <w:rPr>
          <w:rFonts w:ascii="Times New Roman" w:hAnsi="Times New Roman" w:cs="Times New Roman"/>
          <w:sz w:val="28"/>
          <w:szCs w:val="28"/>
        </w:rPr>
        <w:t xml:space="preserve"> </w:t>
      </w:r>
      <w:r w:rsidRPr="00990F4C">
        <w:rPr>
          <w:rFonts w:ascii="Times New Roman" w:hAnsi="Times New Roman" w:cs="Times New Roman"/>
          <w:i/>
          <w:sz w:val="28"/>
          <w:szCs w:val="28"/>
        </w:rPr>
        <w:t>Audience.</w:t>
      </w:r>
      <w:r w:rsidRPr="00990F4C">
        <w:rPr>
          <w:rFonts w:ascii="Times New Roman" w:hAnsi="Times New Roman" w:cs="Times New Roman"/>
          <w:sz w:val="28"/>
          <w:szCs w:val="28"/>
        </w:rPr>
        <w:t xml:space="preserve"> Theatre play In </w:t>
      </w:r>
      <w:r w:rsidRPr="00990F4C">
        <w:rPr>
          <w:rFonts w:ascii="Times New Roman" w:hAnsi="Times New Roman" w:cs="Times New Roman"/>
          <w:i/>
          <w:sz w:val="28"/>
          <w:szCs w:val="28"/>
        </w:rPr>
        <w:t>Hry 3</w:t>
      </w:r>
      <w:r w:rsidRPr="00990F4C">
        <w:rPr>
          <w:rFonts w:ascii="Times New Roman" w:hAnsi="Times New Roman" w:cs="Times New Roman"/>
          <w:sz w:val="28"/>
          <w:szCs w:val="28"/>
        </w:rPr>
        <w:t>. Brno</w:t>
      </w:r>
      <w:r w:rsidR="00CE287E">
        <w:rPr>
          <w:rFonts w:ascii="Times New Roman" w:hAnsi="Times New Roman" w:cs="Times New Roman"/>
          <w:sz w:val="28"/>
          <w:szCs w:val="28"/>
        </w:rPr>
        <w:t>, Czech Republic</w:t>
      </w:r>
      <w:r w:rsidRPr="00990F4C">
        <w:rPr>
          <w:rFonts w:ascii="Times New Roman" w:hAnsi="Times New Roman" w:cs="Times New Roman"/>
          <w:sz w:val="28"/>
          <w:szCs w:val="28"/>
        </w:rPr>
        <w:t>: Větrné mlýny 2010</w:t>
      </w:r>
      <w:r w:rsidR="00F42B16">
        <w:rPr>
          <w:rFonts w:ascii="Times New Roman" w:hAnsi="Times New Roman" w:cs="Times New Roman"/>
          <w:sz w:val="28"/>
          <w:szCs w:val="28"/>
        </w:rPr>
        <w:t xml:space="preserve">, </w:t>
      </w:r>
      <w:r w:rsidRPr="00990F4C">
        <w:rPr>
          <w:rFonts w:ascii="Times New Roman" w:hAnsi="Times New Roman" w:cs="Times New Roman"/>
          <w:sz w:val="28"/>
          <w:szCs w:val="28"/>
        </w:rPr>
        <w:t>1</w:t>
      </w:r>
      <w:r w:rsidRPr="00990F4C">
        <w:rPr>
          <w:rFonts w:ascii="Times New Roman" w:hAnsi="Times New Roman" w:cs="Times New Roman"/>
          <w:sz w:val="28"/>
          <w:szCs w:val="28"/>
          <w:vertAlign w:val="superscript"/>
        </w:rPr>
        <w:t>st</w:t>
      </w:r>
      <w:r w:rsidRPr="00990F4C">
        <w:rPr>
          <w:rFonts w:ascii="Times New Roman" w:hAnsi="Times New Roman" w:cs="Times New Roman"/>
          <w:sz w:val="28"/>
          <w:szCs w:val="28"/>
        </w:rPr>
        <w:t xml:space="preserve"> </w:t>
      </w:r>
      <w:r w:rsidR="00D600B0">
        <w:rPr>
          <w:rFonts w:ascii="Times New Roman" w:hAnsi="Times New Roman" w:cs="Times New Roman"/>
          <w:sz w:val="28"/>
          <w:szCs w:val="28"/>
        </w:rPr>
        <w:t>E</w:t>
      </w:r>
      <w:r w:rsidRPr="00990F4C">
        <w:rPr>
          <w:rFonts w:ascii="Times New Roman" w:hAnsi="Times New Roman" w:cs="Times New Roman"/>
          <w:sz w:val="28"/>
          <w:szCs w:val="28"/>
        </w:rPr>
        <w:t>dition</w:t>
      </w:r>
      <w:r w:rsidR="00CE287E">
        <w:rPr>
          <w:rFonts w:ascii="Times New Roman" w:hAnsi="Times New Roman" w:cs="Times New Roman"/>
          <w:sz w:val="28"/>
          <w:szCs w:val="28"/>
        </w:rPr>
        <w:t>.</w:t>
      </w:r>
    </w:p>
    <w:p w14:paraId="03BC64D1" w14:textId="76AAD8E0" w:rsidR="00233677" w:rsidRDefault="00990F4C" w:rsidP="00F16B44">
      <w:pPr>
        <w:widowControl w:val="0"/>
        <w:autoSpaceDE w:val="0"/>
        <w:autoSpaceDN w:val="0"/>
        <w:adjustRightInd w:val="0"/>
        <w:spacing w:after="240"/>
        <w:ind w:left="-426" w:right="-284"/>
        <w:jc w:val="both"/>
        <w:rPr>
          <w:rFonts w:ascii="Times New Roman" w:hAnsi="Times New Roman" w:cs="Times New Roman"/>
          <w:sz w:val="28"/>
          <w:szCs w:val="28"/>
        </w:rPr>
      </w:pPr>
      <w:r>
        <w:rPr>
          <w:rFonts w:ascii="Times New Roman" w:hAnsi="Times New Roman" w:cs="Times New Roman"/>
          <w:sz w:val="28"/>
          <w:szCs w:val="28"/>
        </w:rPr>
        <w:t>Holý, L</w:t>
      </w:r>
      <w:r w:rsidR="00233677" w:rsidRPr="00990F4C">
        <w:rPr>
          <w:rFonts w:ascii="Times New Roman" w:hAnsi="Times New Roman" w:cs="Times New Roman"/>
          <w:sz w:val="28"/>
          <w:szCs w:val="28"/>
        </w:rPr>
        <w:t xml:space="preserve">. </w:t>
      </w:r>
      <w:r w:rsidR="00CE287E">
        <w:rPr>
          <w:rFonts w:ascii="Times New Roman" w:hAnsi="Times New Roman" w:cs="Times New Roman"/>
          <w:sz w:val="28"/>
          <w:szCs w:val="28"/>
        </w:rPr>
        <w:t>(</w:t>
      </w:r>
      <w:r w:rsidR="00233677" w:rsidRPr="00990F4C">
        <w:rPr>
          <w:rFonts w:ascii="Times New Roman" w:hAnsi="Times New Roman" w:cs="Times New Roman"/>
          <w:sz w:val="28"/>
          <w:szCs w:val="28"/>
        </w:rPr>
        <w:t>2001</w:t>
      </w:r>
      <w:r w:rsidR="00CE287E">
        <w:rPr>
          <w:rFonts w:ascii="Times New Roman" w:hAnsi="Times New Roman" w:cs="Times New Roman"/>
          <w:sz w:val="28"/>
          <w:szCs w:val="28"/>
        </w:rPr>
        <w:t>)</w:t>
      </w:r>
      <w:r w:rsidR="00233677" w:rsidRPr="00990F4C">
        <w:rPr>
          <w:rFonts w:ascii="Times New Roman" w:hAnsi="Times New Roman" w:cs="Times New Roman"/>
          <w:sz w:val="28"/>
          <w:szCs w:val="28"/>
        </w:rPr>
        <w:t xml:space="preserve">. </w:t>
      </w:r>
      <w:r w:rsidR="00233677" w:rsidRPr="00990F4C">
        <w:rPr>
          <w:rFonts w:ascii="Times New Roman" w:hAnsi="Times New Roman" w:cs="Times New Roman"/>
          <w:i/>
          <w:iCs/>
          <w:sz w:val="28"/>
          <w:szCs w:val="28"/>
        </w:rPr>
        <w:t>Malý český člověk a skvělý český národ</w:t>
      </w:r>
      <w:r w:rsidR="00233677" w:rsidRPr="00990F4C">
        <w:rPr>
          <w:rFonts w:ascii="Times New Roman" w:hAnsi="Times New Roman" w:cs="Times New Roman"/>
          <w:sz w:val="28"/>
          <w:szCs w:val="28"/>
        </w:rPr>
        <w:t>. Praha</w:t>
      </w:r>
      <w:r w:rsidR="00CE287E">
        <w:rPr>
          <w:rFonts w:ascii="Times New Roman" w:hAnsi="Times New Roman" w:cs="Times New Roman"/>
          <w:sz w:val="28"/>
          <w:szCs w:val="28"/>
        </w:rPr>
        <w:t>, Czech Republic</w:t>
      </w:r>
      <w:r w:rsidR="00233677" w:rsidRPr="00990F4C">
        <w:rPr>
          <w:rFonts w:ascii="Times New Roman" w:hAnsi="Times New Roman" w:cs="Times New Roman"/>
          <w:sz w:val="28"/>
          <w:szCs w:val="28"/>
        </w:rPr>
        <w:t>: Sociologické nakladatelství.</w:t>
      </w:r>
    </w:p>
    <w:p w14:paraId="134EEE62" w14:textId="5D8A57B1" w:rsidR="007C1441" w:rsidRDefault="007C1441" w:rsidP="00F16B44">
      <w:pPr>
        <w:widowControl w:val="0"/>
        <w:autoSpaceDE w:val="0"/>
        <w:autoSpaceDN w:val="0"/>
        <w:adjustRightInd w:val="0"/>
        <w:spacing w:after="240"/>
        <w:ind w:left="-426" w:right="-284"/>
        <w:jc w:val="both"/>
        <w:rPr>
          <w:rFonts w:ascii="Times New Roman" w:hAnsi="Times New Roman" w:cs="Times New Roman"/>
          <w:sz w:val="28"/>
          <w:szCs w:val="28"/>
        </w:rPr>
      </w:pPr>
      <w:r>
        <w:rPr>
          <w:rFonts w:ascii="Times New Roman" w:hAnsi="Times New Roman" w:cs="Times New Roman"/>
          <w:sz w:val="28"/>
          <w:szCs w:val="28"/>
        </w:rPr>
        <w:t xml:space="preserve">Jirous, I. M. (2008). </w:t>
      </w:r>
      <w:r w:rsidRPr="009B3B5A">
        <w:rPr>
          <w:rFonts w:ascii="Times New Roman" w:hAnsi="Times New Roman" w:cs="Times New Roman"/>
          <w:i/>
          <w:sz w:val="28"/>
          <w:szCs w:val="28"/>
        </w:rPr>
        <w:t>Pravdivý příběh Plastic People</w:t>
      </w:r>
      <w:r>
        <w:rPr>
          <w:rFonts w:ascii="Times New Roman" w:hAnsi="Times New Roman" w:cs="Times New Roman"/>
          <w:sz w:val="28"/>
          <w:szCs w:val="28"/>
        </w:rPr>
        <w:t>. Praha, Czech Republic: Torst</w:t>
      </w:r>
    </w:p>
    <w:p w14:paraId="1F531225" w14:textId="596C6ABA" w:rsidR="007C1441" w:rsidRPr="00990F4C" w:rsidRDefault="007C1441" w:rsidP="00F16B44">
      <w:pPr>
        <w:widowControl w:val="0"/>
        <w:autoSpaceDE w:val="0"/>
        <w:autoSpaceDN w:val="0"/>
        <w:adjustRightInd w:val="0"/>
        <w:spacing w:after="240"/>
        <w:ind w:left="-426" w:right="-284"/>
        <w:jc w:val="both"/>
        <w:rPr>
          <w:rFonts w:ascii="Times New Roman" w:hAnsi="Times New Roman" w:cs="Times New Roman"/>
          <w:sz w:val="28"/>
          <w:szCs w:val="28"/>
        </w:rPr>
      </w:pPr>
      <w:r>
        <w:rPr>
          <w:rFonts w:ascii="Times New Roman" w:hAnsi="Times New Roman" w:cs="Times New Roman"/>
          <w:sz w:val="28"/>
          <w:szCs w:val="28"/>
        </w:rPr>
        <w:t xml:space="preserve">Kriseová, E. (1991). </w:t>
      </w:r>
      <w:r w:rsidRPr="009B3B5A">
        <w:rPr>
          <w:rFonts w:ascii="Times New Roman" w:hAnsi="Times New Roman" w:cs="Times New Roman"/>
          <w:i/>
          <w:sz w:val="28"/>
          <w:szCs w:val="28"/>
        </w:rPr>
        <w:t>Václav Havel – životopis</w:t>
      </w:r>
      <w:r>
        <w:rPr>
          <w:rFonts w:ascii="Times New Roman" w:hAnsi="Times New Roman" w:cs="Times New Roman"/>
          <w:sz w:val="28"/>
          <w:szCs w:val="28"/>
        </w:rPr>
        <w:t>. Praha, Czech Republic: Atlantis</w:t>
      </w:r>
    </w:p>
    <w:p w14:paraId="6D7452E1" w14:textId="71D8A6D6" w:rsidR="00233677" w:rsidRDefault="00990F4C" w:rsidP="00F16B44">
      <w:pPr>
        <w:shd w:val="clear" w:color="auto" w:fill="FFFFFF"/>
        <w:spacing w:after="100" w:afterAutospacing="1" w:line="240" w:lineRule="auto"/>
        <w:ind w:left="-426" w:right="-284"/>
        <w:jc w:val="both"/>
        <w:outlineLvl w:val="0"/>
        <w:rPr>
          <w:rFonts w:ascii="Times New Roman" w:eastAsia="Times New Roman" w:hAnsi="Times New Roman" w:cs="Times New Roman"/>
          <w:bCs/>
          <w:color w:val="111111"/>
          <w:kern w:val="36"/>
          <w:sz w:val="28"/>
          <w:szCs w:val="28"/>
          <w:lang w:eastAsia="en-GB"/>
        </w:rPr>
      </w:pPr>
      <w:r>
        <w:rPr>
          <w:rFonts w:ascii="Times New Roman" w:eastAsia="Times New Roman" w:hAnsi="Times New Roman" w:cs="Times New Roman"/>
          <w:bCs/>
          <w:color w:val="111111"/>
          <w:kern w:val="36"/>
          <w:sz w:val="28"/>
          <w:szCs w:val="28"/>
          <w:lang w:eastAsia="en-GB"/>
        </w:rPr>
        <w:t>Price, R</w:t>
      </w:r>
      <w:r w:rsidR="00233677" w:rsidRPr="00990F4C">
        <w:rPr>
          <w:rFonts w:ascii="Times New Roman" w:eastAsia="Times New Roman" w:hAnsi="Times New Roman" w:cs="Times New Roman"/>
          <w:bCs/>
          <w:color w:val="111111"/>
          <w:kern w:val="36"/>
          <w:sz w:val="28"/>
          <w:szCs w:val="28"/>
          <w:lang w:eastAsia="en-GB"/>
        </w:rPr>
        <w:t xml:space="preserve">. </w:t>
      </w:r>
      <w:r w:rsidR="00CE287E">
        <w:rPr>
          <w:rFonts w:ascii="Times New Roman" w:eastAsia="Times New Roman" w:hAnsi="Times New Roman" w:cs="Times New Roman"/>
          <w:bCs/>
          <w:color w:val="111111"/>
          <w:kern w:val="36"/>
          <w:sz w:val="28"/>
          <w:szCs w:val="28"/>
          <w:lang w:eastAsia="en-GB"/>
        </w:rPr>
        <w:t>(</w:t>
      </w:r>
      <w:r w:rsidR="00233677" w:rsidRPr="00990F4C">
        <w:rPr>
          <w:rFonts w:ascii="Times New Roman" w:eastAsia="Times New Roman" w:hAnsi="Times New Roman" w:cs="Times New Roman"/>
          <w:bCs/>
          <w:color w:val="111111"/>
          <w:kern w:val="36"/>
          <w:sz w:val="28"/>
          <w:szCs w:val="28"/>
          <w:lang w:eastAsia="en-GB"/>
        </w:rPr>
        <w:t>1983</w:t>
      </w:r>
      <w:r w:rsidR="00CE287E">
        <w:rPr>
          <w:rFonts w:ascii="Times New Roman" w:eastAsia="Times New Roman" w:hAnsi="Times New Roman" w:cs="Times New Roman"/>
          <w:bCs/>
          <w:color w:val="111111"/>
          <w:kern w:val="36"/>
          <w:sz w:val="28"/>
          <w:szCs w:val="28"/>
          <w:lang w:eastAsia="en-GB"/>
        </w:rPr>
        <w:t>)</w:t>
      </w:r>
      <w:r w:rsidR="00233677" w:rsidRPr="00990F4C">
        <w:rPr>
          <w:rFonts w:ascii="Times New Roman" w:eastAsia="Times New Roman" w:hAnsi="Times New Roman" w:cs="Times New Roman"/>
          <w:bCs/>
          <w:color w:val="111111"/>
          <w:kern w:val="36"/>
          <w:sz w:val="28"/>
          <w:szCs w:val="28"/>
          <w:lang w:eastAsia="en-GB"/>
        </w:rPr>
        <w:t xml:space="preserve">. </w:t>
      </w:r>
      <w:r w:rsidR="005A6B87">
        <w:rPr>
          <w:rFonts w:ascii="Times New Roman" w:eastAsia="Times New Roman" w:hAnsi="Times New Roman" w:cs="Times New Roman"/>
          <w:bCs/>
          <w:i/>
          <w:color w:val="111111"/>
          <w:kern w:val="36"/>
          <w:sz w:val="28"/>
          <w:szCs w:val="28"/>
          <w:lang w:eastAsia="en-GB"/>
        </w:rPr>
        <w:t>First-time: The historical sision of an Afro-American p</w:t>
      </w:r>
      <w:r w:rsidR="00233677" w:rsidRPr="00990F4C">
        <w:rPr>
          <w:rFonts w:ascii="Times New Roman" w:eastAsia="Times New Roman" w:hAnsi="Times New Roman" w:cs="Times New Roman"/>
          <w:bCs/>
          <w:i/>
          <w:color w:val="111111"/>
          <w:kern w:val="36"/>
          <w:sz w:val="28"/>
          <w:szCs w:val="28"/>
          <w:lang w:eastAsia="en-GB"/>
        </w:rPr>
        <w:t>eople</w:t>
      </w:r>
      <w:r w:rsidR="00233677" w:rsidRPr="00990F4C">
        <w:rPr>
          <w:rFonts w:ascii="Times New Roman" w:eastAsia="Times New Roman" w:hAnsi="Times New Roman" w:cs="Times New Roman"/>
          <w:bCs/>
          <w:color w:val="111111"/>
          <w:kern w:val="36"/>
          <w:sz w:val="28"/>
          <w:szCs w:val="28"/>
          <w:lang w:eastAsia="en-GB"/>
        </w:rPr>
        <w:t xml:space="preserve">. Johns Hopkins Studies in Atlantic History and Culture. </w:t>
      </w:r>
      <w:r w:rsidR="00F42B16">
        <w:rPr>
          <w:rFonts w:ascii="Times New Roman" w:eastAsia="Times New Roman" w:hAnsi="Times New Roman" w:cs="Times New Roman"/>
          <w:bCs/>
          <w:color w:val="111111"/>
          <w:kern w:val="36"/>
          <w:sz w:val="28"/>
          <w:szCs w:val="28"/>
          <w:lang w:eastAsia="en-GB"/>
        </w:rPr>
        <w:t xml:space="preserve">Baltimore, Maryland: </w:t>
      </w:r>
      <w:r w:rsidR="00233677" w:rsidRPr="00990F4C">
        <w:rPr>
          <w:rFonts w:ascii="Times New Roman" w:eastAsia="Times New Roman" w:hAnsi="Times New Roman" w:cs="Times New Roman"/>
          <w:bCs/>
          <w:color w:val="111111"/>
          <w:kern w:val="36"/>
          <w:sz w:val="28"/>
          <w:szCs w:val="28"/>
          <w:lang w:eastAsia="en-GB"/>
        </w:rPr>
        <w:t>John Hopkins University Press.</w:t>
      </w:r>
    </w:p>
    <w:p w14:paraId="63A23F30" w14:textId="3F62B846" w:rsidR="00805770" w:rsidRPr="00990F4C" w:rsidRDefault="00805770" w:rsidP="00F16B44">
      <w:pPr>
        <w:shd w:val="clear" w:color="auto" w:fill="FFFFFF"/>
        <w:spacing w:after="100" w:afterAutospacing="1" w:line="240" w:lineRule="auto"/>
        <w:ind w:left="-426" w:right="-284"/>
        <w:jc w:val="both"/>
        <w:outlineLvl w:val="0"/>
        <w:rPr>
          <w:rFonts w:ascii="Times New Roman" w:eastAsia="Times New Roman" w:hAnsi="Times New Roman" w:cs="Times New Roman"/>
          <w:bCs/>
          <w:color w:val="111111"/>
          <w:kern w:val="36"/>
          <w:sz w:val="28"/>
          <w:szCs w:val="28"/>
          <w:lang w:eastAsia="en-GB"/>
        </w:rPr>
      </w:pPr>
      <w:r>
        <w:rPr>
          <w:rFonts w:ascii="Times New Roman" w:eastAsia="Times New Roman" w:hAnsi="Times New Roman" w:cs="Times New Roman"/>
          <w:bCs/>
          <w:color w:val="111111"/>
          <w:kern w:val="36"/>
          <w:sz w:val="28"/>
          <w:szCs w:val="28"/>
          <w:lang w:eastAsia="en-GB"/>
        </w:rPr>
        <w:t xml:space="preserve">Vejražka, L. (2012). </w:t>
      </w:r>
      <w:r w:rsidRPr="009B3B5A">
        <w:rPr>
          <w:rFonts w:ascii="Times New Roman" w:eastAsia="Times New Roman" w:hAnsi="Times New Roman" w:cs="Times New Roman"/>
          <w:bCs/>
          <w:i/>
          <w:color w:val="111111"/>
          <w:kern w:val="36"/>
          <w:sz w:val="28"/>
          <w:szCs w:val="28"/>
          <w:lang w:eastAsia="en-GB"/>
        </w:rPr>
        <w:t>Nezhojené rány národa</w:t>
      </w:r>
      <w:bookmarkStart w:id="0" w:name="_GoBack"/>
      <w:bookmarkEnd w:id="0"/>
      <w:r>
        <w:rPr>
          <w:rFonts w:ascii="Times New Roman" w:eastAsia="Times New Roman" w:hAnsi="Times New Roman" w:cs="Times New Roman"/>
          <w:bCs/>
          <w:color w:val="111111"/>
          <w:kern w:val="36"/>
          <w:sz w:val="28"/>
          <w:szCs w:val="28"/>
          <w:lang w:eastAsia="en-GB"/>
        </w:rPr>
        <w:t>. Praha, Czech Republic: Baset</w:t>
      </w:r>
    </w:p>
    <w:p w14:paraId="70FBA890" w14:textId="4FE260A6" w:rsidR="00990F4C" w:rsidRDefault="00990F4C" w:rsidP="00F16B44">
      <w:pPr>
        <w:widowControl w:val="0"/>
        <w:autoSpaceDE w:val="0"/>
        <w:autoSpaceDN w:val="0"/>
        <w:adjustRightInd w:val="0"/>
        <w:spacing w:after="240"/>
        <w:ind w:left="-426" w:right="-284"/>
        <w:jc w:val="both"/>
        <w:rPr>
          <w:rFonts w:ascii="Times New Roman" w:hAnsi="Times New Roman" w:cs="Times New Roman"/>
          <w:sz w:val="28"/>
          <w:szCs w:val="28"/>
        </w:rPr>
      </w:pPr>
      <w:r>
        <w:rPr>
          <w:rFonts w:ascii="Times New Roman" w:hAnsi="Times New Roman" w:cs="Times New Roman"/>
          <w:sz w:val="28"/>
          <w:szCs w:val="28"/>
        </w:rPr>
        <w:t>Verdery, K</w:t>
      </w:r>
      <w:r w:rsidR="00233677" w:rsidRPr="00990F4C">
        <w:rPr>
          <w:rFonts w:ascii="Times New Roman" w:hAnsi="Times New Roman" w:cs="Times New Roman"/>
          <w:sz w:val="28"/>
          <w:szCs w:val="28"/>
        </w:rPr>
        <w:t xml:space="preserve">. </w:t>
      </w:r>
      <w:r w:rsidR="00CE287E">
        <w:rPr>
          <w:rFonts w:ascii="Times New Roman" w:hAnsi="Times New Roman" w:cs="Times New Roman"/>
          <w:sz w:val="28"/>
          <w:szCs w:val="28"/>
        </w:rPr>
        <w:t>(</w:t>
      </w:r>
      <w:r w:rsidR="00233677" w:rsidRPr="00990F4C">
        <w:rPr>
          <w:rFonts w:ascii="Times New Roman" w:hAnsi="Times New Roman" w:cs="Times New Roman"/>
          <w:sz w:val="28"/>
          <w:szCs w:val="28"/>
        </w:rPr>
        <w:t>1996</w:t>
      </w:r>
      <w:r w:rsidR="00CE287E">
        <w:rPr>
          <w:rFonts w:ascii="Times New Roman" w:hAnsi="Times New Roman" w:cs="Times New Roman"/>
          <w:sz w:val="28"/>
          <w:szCs w:val="28"/>
        </w:rPr>
        <w:t>)</w:t>
      </w:r>
      <w:r w:rsidR="00233677" w:rsidRPr="00990F4C">
        <w:rPr>
          <w:rFonts w:ascii="Times New Roman" w:hAnsi="Times New Roman" w:cs="Times New Roman"/>
          <w:sz w:val="28"/>
          <w:szCs w:val="28"/>
        </w:rPr>
        <w:t xml:space="preserve">. </w:t>
      </w:r>
      <w:r w:rsidR="005A6B87">
        <w:rPr>
          <w:rFonts w:ascii="Times New Roman" w:hAnsi="Times New Roman" w:cs="Times New Roman"/>
          <w:i/>
          <w:iCs/>
          <w:sz w:val="28"/>
          <w:szCs w:val="28"/>
        </w:rPr>
        <w:t>What was socialism and what comes n</w:t>
      </w:r>
      <w:r w:rsidR="00233677" w:rsidRPr="00990F4C">
        <w:rPr>
          <w:rFonts w:ascii="Times New Roman" w:hAnsi="Times New Roman" w:cs="Times New Roman"/>
          <w:i/>
          <w:iCs/>
          <w:sz w:val="28"/>
          <w:szCs w:val="28"/>
        </w:rPr>
        <w:t>ext?</w:t>
      </w:r>
      <w:r w:rsidR="00233677" w:rsidRPr="00990F4C">
        <w:rPr>
          <w:rFonts w:ascii="Times New Roman" w:hAnsi="Times New Roman" w:cs="Times New Roman"/>
          <w:sz w:val="28"/>
          <w:szCs w:val="28"/>
        </w:rPr>
        <w:t xml:space="preserve"> Princeton</w:t>
      </w:r>
      <w:r w:rsidR="00CE287E">
        <w:rPr>
          <w:rFonts w:ascii="Times New Roman" w:hAnsi="Times New Roman" w:cs="Times New Roman"/>
          <w:sz w:val="28"/>
          <w:szCs w:val="28"/>
        </w:rPr>
        <w:t xml:space="preserve">, </w:t>
      </w:r>
      <w:r w:rsidR="00F42B16">
        <w:rPr>
          <w:rFonts w:ascii="Times New Roman" w:hAnsi="Times New Roman" w:cs="Times New Roman"/>
          <w:sz w:val="28"/>
          <w:szCs w:val="28"/>
        </w:rPr>
        <w:t>New Jersey</w:t>
      </w:r>
      <w:r w:rsidR="00233677" w:rsidRPr="00990F4C">
        <w:rPr>
          <w:rFonts w:ascii="Times New Roman" w:hAnsi="Times New Roman" w:cs="Times New Roman"/>
          <w:sz w:val="28"/>
          <w:szCs w:val="28"/>
        </w:rPr>
        <w:t>: Princeton University Press.</w:t>
      </w:r>
    </w:p>
    <w:p w14:paraId="230549B0" w14:textId="783BCFD4" w:rsidR="00990F4C" w:rsidRDefault="00990F4C" w:rsidP="00F16B44">
      <w:pPr>
        <w:widowControl w:val="0"/>
        <w:autoSpaceDE w:val="0"/>
        <w:autoSpaceDN w:val="0"/>
        <w:adjustRightInd w:val="0"/>
        <w:spacing w:after="240"/>
        <w:ind w:left="-426" w:right="-284"/>
        <w:jc w:val="both"/>
        <w:rPr>
          <w:rFonts w:ascii="Times New Roman" w:hAnsi="Times New Roman" w:cs="Times New Roman"/>
          <w:sz w:val="28"/>
          <w:szCs w:val="28"/>
        </w:rPr>
      </w:pPr>
      <w:r>
        <w:rPr>
          <w:rFonts w:ascii="Times New Roman" w:hAnsi="Times New Roman" w:cs="Times New Roman"/>
          <w:sz w:val="28"/>
          <w:szCs w:val="28"/>
        </w:rPr>
        <w:t>Wagner P</w:t>
      </w:r>
      <w:r w:rsidRPr="00990F4C">
        <w:rPr>
          <w:rFonts w:ascii="Times New Roman" w:hAnsi="Times New Roman" w:cs="Times New Roman"/>
          <w:sz w:val="28"/>
          <w:szCs w:val="28"/>
        </w:rPr>
        <w:t xml:space="preserve">. </w:t>
      </w:r>
      <w:r w:rsidR="00CE287E">
        <w:rPr>
          <w:rFonts w:ascii="Times New Roman" w:hAnsi="Times New Roman" w:cs="Times New Roman"/>
          <w:sz w:val="28"/>
          <w:szCs w:val="28"/>
        </w:rPr>
        <w:t>(</w:t>
      </w:r>
      <w:r w:rsidRPr="00990F4C">
        <w:rPr>
          <w:rFonts w:ascii="Times New Roman" w:hAnsi="Times New Roman" w:cs="Times New Roman"/>
          <w:sz w:val="28"/>
          <w:szCs w:val="28"/>
        </w:rPr>
        <w:t>1994</w:t>
      </w:r>
      <w:r w:rsidR="00CE287E">
        <w:rPr>
          <w:rFonts w:ascii="Times New Roman" w:hAnsi="Times New Roman" w:cs="Times New Roman"/>
          <w:sz w:val="28"/>
          <w:szCs w:val="28"/>
        </w:rPr>
        <w:t>)</w:t>
      </w:r>
      <w:r w:rsidRPr="00990F4C">
        <w:rPr>
          <w:rFonts w:ascii="Times New Roman" w:hAnsi="Times New Roman" w:cs="Times New Roman"/>
          <w:sz w:val="28"/>
          <w:szCs w:val="28"/>
        </w:rPr>
        <w:t xml:space="preserve">. </w:t>
      </w:r>
      <w:r w:rsidR="005A6B87">
        <w:rPr>
          <w:rFonts w:ascii="Times New Roman" w:hAnsi="Times New Roman" w:cs="Times New Roman"/>
          <w:i/>
          <w:iCs/>
          <w:sz w:val="28"/>
          <w:szCs w:val="28"/>
        </w:rPr>
        <w:t>A sociology of modernity: Liberty and d</w:t>
      </w:r>
      <w:r w:rsidRPr="00990F4C">
        <w:rPr>
          <w:rFonts w:ascii="Times New Roman" w:hAnsi="Times New Roman" w:cs="Times New Roman"/>
          <w:i/>
          <w:iCs/>
          <w:sz w:val="28"/>
          <w:szCs w:val="28"/>
        </w:rPr>
        <w:t>iscipline</w:t>
      </w:r>
      <w:r w:rsidRPr="00990F4C">
        <w:rPr>
          <w:rFonts w:ascii="Times New Roman" w:hAnsi="Times New Roman" w:cs="Times New Roman"/>
          <w:sz w:val="28"/>
          <w:szCs w:val="28"/>
        </w:rPr>
        <w:t>. London</w:t>
      </w:r>
      <w:r w:rsidR="00CE287E">
        <w:rPr>
          <w:rFonts w:ascii="Times New Roman" w:hAnsi="Times New Roman" w:cs="Times New Roman"/>
          <w:sz w:val="28"/>
          <w:szCs w:val="28"/>
        </w:rPr>
        <w:t>, UK</w:t>
      </w:r>
      <w:r w:rsidRPr="00990F4C">
        <w:rPr>
          <w:rFonts w:ascii="Times New Roman" w:hAnsi="Times New Roman" w:cs="Times New Roman"/>
          <w:sz w:val="28"/>
          <w:szCs w:val="28"/>
        </w:rPr>
        <w:t>: Routledge.</w:t>
      </w:r>
    </w:p>
    <w:p w14:paraId="23BAC3A3" w14:textId="4EF003E7" w:rsidR="003B6F53" w:rsidRDefault="003B6F53" w:rsidP="00F16B44">
      <w:pPr>
        <w:widowControl w:val="0"/>
        <w:autoSpaceDE w:val="0"/>
        <w:autoSpaceDN w:val="0"/>
        <w:adjustRightInd w:val="0"/>
        <w:spacing w:after="240"/>
        <w:ind w:left="-426" w:right="-284"/>
        <w:jc w:val="both"/>
        <w:rPr>
          <w:rFonts w:ascii="Times New Roman" w:hAnsi="Times New Roman" w:cs="Times New Roman"/>
          <w:sz w:val="28"/>
          <w:szCs w:val="28"/>
        </w:rPr>
      </w:pPr>
    </w:p>
    <w:p w14:paraId="24B9738D" w14:textId="77777777" w:rsidR="00A61F5B" w:rsidRPr="001F43C0" w:rsidRDefault="00A61F5B" w:rsidP="00F16B44">
      <w:pPr>
        <w:pStyle w:val="articledetails"/>
        <w:ind w:left="-426" w:right="-284"/>
        <w:jc w:val="both"/>
        <w:rPr>
          <w:sz w:val="28"/>
          <w:szCs w:val="28"/>
        </w:rPr>
      </w:pPr>
    </w:p>
    <w:p w14:paraId="444410D8" w14:textId="77777777" w:rsidR="00233677" w:rsidRPr="001F43C0" w:rsidRDefault="00233677" w:rsidP="00F16B44">
      <w:pPr>
        <w:pStyle w:val="articledetails"/>
        <w:ind w:left="-426" w:right="-284"/>
        <w:jc w:val="both"/>
        <w:rPr>
          <w:sz w:val="28"/>
          <w:szCs w:val="28"/>
        </w:rPr>
      </w:pPr>
    </w:p>
    <w:p w14:paraId="0246F594" w14:textId="77777777" w:rsidR="00233677" w:rsidRPr="001F43C0" w:rsidRDefault="00233677" w:rsidP="00F16B44">
      <w:pPr>
        <w:ind w:left="-426" w:right="-284"/>
        <w:jc w:val="both"/>
        <w:rPr>
          <w:rFonts w:ascii="Times New Roman" w:hAnsi="Times New Roman" w:cs="Times New Roman"/>
          <w:sz w:val="28"/>
          <w:szCs w:val="28"/>
        </w:rPr>
      </w:pPr>
    </w:p>
    <w:p w14:paraId="7747F0B3" w14:textId="77777777" w:rsidR="00233677" w:rsidRPr="001F43C0" w:rsidRDefault="00233677" w:rsidP="00F16B44">
      <w:pPr>
        <w:ind w:left="-426" w:right="-284"/>
        <w:jc w:val="both"/>
        <w:rPr>
          <w:rFonts w:ascii="Times New Roman" w:hAnsi="Times New Roman" w:cs="Times New Roman"/>
          <w:sz w:val="28"/>
          <w:szCs w:val="28"/>
        </w:rPr>
      </w:pPr>
    </w:p>
    <w:p w14:paraId="1DE9FD3D" w14:textId="77777777" w:rsidR="00233677" w:rsidRPr="001F43C0" w:rsidRDefault="00233677" w:rsidP="00F16B44">
      <w:pPr>
        <w:ind w:left="-426" w:right="-284"/>
        <w:jc w:val="both"/>
        <w:rPr>
          <w:rFonts w:ascii="Times New Roman" w:hAnsi="Times New Roman" w:cs="Times New Roman"/>
          <w:sz w:val="28"/>
          <w:szCs w:val="28"/>
        </w:rPr>
      </w:pPr>
    </w:p>
    <w:p w14:paraId="34A4E175" w14:textId="77777777" w:rsidR="00233677" w:rsidRPr="00F2310A" w:rsidRDefault="00233677" w:rsidP="00F16B44">
      <w:pPr>
        <w:jc w:val="both"/>
      </w:pPr>
    </w:p>
    <w:p w14:paraId="346A063E" w14:textId="77777777" w:rsidR="002B635F" w:rsidRDefault="002B635F" w:rsidP="00F16B44">
      <w:pPr>
        <w:jc w:val="both"/>
      </w:pPr>
    </w:p>
    <w:sectPr w:rsidR="002B63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41CCC" w14:textId="77777777" w:rsidR="007E1FBF" w:rsidRDefault="007E1FBF" w:rsidP="00233677">
      <w:pPr>
        <w:spacing w:after="0" w:line="240" w:lineRule="auto"/>
      </w:pPr>
      <w:r>
        <w:separator/>
      </w:r>
    </w:p>
  </w:endnote>
  <w:endnote w:type="continuationSeparator" w:id="0">
    <w:p w14:paraId="0646A2DA" w14:textId="77777777" w:rsidR="007E1FBF" w:rsidRDefault="007E1FBF" w:rsidP="00233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67609" w14:textId="77777777" w:rsidR="007E1FBF" w:rsidRDefault="007E1FBF" w:rsidP="00233677">
      <w:pPr>
        <w:spacing w:after="0" w:line="240" w:lineRule="auto"/>
      </w:pPr>
      <w:r>
        <w:separator/>
      </w:r>
    </w:p>
  </w:footnote>
  <w:footnote w:type="continuationSeparator" w:id="0">
    <w:p w14:paraId="423066A5" w14:textId="77777777" w:rsidR="007E1FBF" w:rsidRDefault="007E1FBF" w:rsidP="00233677">
      <w:pPr>
        <w:spacing w:after="0" w:line="240" w:lineRule="auto"/>
      </w:pPr>
      <w:r>
        <w:continuationSeparator/>
      </w:r>
    </w:p>
  </w:footnote>
  <w:footnote w:id="1">
    <w:p w14:paraId="299634E5" w14:textId="77777777" w:rsidR="001A593A" w:rsidRPr="00B7696C" w:rsidRDefault="001A593A" w:rsidP="00233677">
      <w:pPr>
        <w:pStyle w:val="Textpoznpodarou"/>
        <w:ind w:left="-426"/>
      </w:pPr>
      <w:r>
        <w:rPr>
          <w:rStyle w:val="Znakapoznpodarou"/>
        </w:rPr>
        <w:footnoteRef/>
      </w:r>
      <w:r>
        <w:t xml:space="preserve"> </w:t>
      </w:r>
      <w:r w:rsidRPr="00B7696C">
        <w:t>The town is a part of the Czech Republic today.</w:t>
      </w:r>
    </w:p>
  </w:footnote>
  <w:footnote w:id="2">
    <w:p w14:paraId="027806B8" w14:textId="77777777" w:rsidR="001A593A" w:rsidRPr="00B7696C" w:rsidRDefault="001A593A" w:rsidP="00233677">
      <w:pPr>
        <w:pStyle w:val="Textpoznpodarou"/>
        <w:ind w:left="-426"/>
      </w:pPr>
      <w:r w:rsidRPr="00B7696C">
        <w:rPr>
          <w:rStyle w:val="Znakapoznpodarou"/>
        </w:rPr>
        <w:footnoteRef/>
      </w:r>
      <w:r w:rsidRPr="00B7696C">
        <w:t xml:space="preserve"> Velvet revolution, which set off the change of a socialist regime into a democratic state took place in November 1989.</w:t>
      </w:r>
    </w:p>
  </w:footnote>
  <w:footnote w:id="3">
    <w:p w14:paraId="51A665EF" w14:textId="77777777" w:rsidR="001A593A" w:rsidRPr="00B7696C" w:rsidRDefault="001A593A" w:rsidP="00233677">
      <w:pPr>
        <w:pStyle w:val="Textpoznpodarou"/>
        <w:ind w:left="-426"/>
      </w:pPr>
      <w:r w:rsidRPr="00B7696C">
        <w:rPr>
          <w:rStyle w:val="Znakapoznpodarou"/>
        </w:rPr>
        <w:footnoteRef/>
      </w:r>
      <w:r w:rsidRPr="00B7696C">
        <w:t xml:space="preserve"> Since they were in foreign language, I have always composed a draft first, to avoid mistakes. </w:t>
      </w:r>
    </w:p>
  </w:footnote>
  <w:footnote w:id="4">
    <w:p w14:paraId="77A1584A" w14:textId="28582B16" w:rsidR="001A593A" w:rsidRPr="004174E2" w:rsidRDefault="001A593A" w:rsidP="00233677">
      <w:pPr>
        <w:pStyle w:val="Textpoznpodarou"/>
        <w:ind w:left="-426"/>
        <w:rPr>
          <w:lang w:val="cs-CZ"/>
        </w:rPr>
      </w:pPr>
      <w:r>
        <w:rPr>
          <w:rStyle w:val="Znakapoznpodarou"/>
        </w:rPr>
        <w:footnoteRef/>
      </w:r>
      <w:r>
        <w:t xml:space="preserve"> </w:t>
      </w:r>
      <w:r w:rsidRPr="002274ED">
        <w:t xml:space="preserve">During the 1980´s, education was compulsory for children from age 6 (grade 1) up to 14 or 15 (grade 8). After this period, children sat entrance exams for </w:t>
      </w:r>
      <w:r>
        <w:t>h</w:t>
      </w:r>
      <w:r w:rsidRPr="002274ED">
        <w:t>igh school (4 years), or apprenticeship (3 years).</w:t>
      </w:r>
      <w:r>
        <w:rPr>
          <w:lang w:val="cs-CZ"/>
        </w:rPr>
        <w:t xml:space="preserve"> </w:t>
      </w:r>
    </w:p>
  </w:footnote>
  <w:footnote w:id="5">
    <w:p w14:paraId="44DFD870" w14:textId="299F1967" w:rsidR="001A593A" w:rsidRPr="009B3B5A" w:rsidRDefault="001A593A">
      <w:pPr>
        <w:pStyle w:val="Textpoznpodarou"/>
        <w:rPr>
          <w:lang w:val="cs-CZ"/>
        </w:rPr>
      </w:pPr>
      <w:r>
        <w:rPr>
          <w:rStyle w:val="Znakapoznpodarou"/>
        </w:rPr>
        <w:footnoteRef/>
      </w:r>
      <w:r>
        <w:t xml:space="preserve"> Emic narrative represents a personal memory, while etic narrative describes the event from the perspective of an authority – a historian, politician etc. Author shows on several examples that it is the latter which changes more dramatically over the time, copying the changing ideological framework of a society. </w:t>
      </w:r>
    </w:p>
  </w:footnote>
  <w:footnote w:id="6">
    <w:p w14:paraId="774E7B27" w14:textId="261826FA" w:rsidR="001A593A" w:rsidRPr="00CA770C" w:rsidRDefault="001A593A">
      <w:pPr>
        <w:pStyle w:val="Textpoznpodarou"/>
        <w:rPr>
          <w:lang w:val="cs-CZ"/>
        </w:rPr>
      </w:pPr>
      <w:r>
        <w:rPr>
          <w:rStyle w:val="Znakapoznpodarou"/>
        </w:rPr>
        <w:footnoteRef/>
      </w:r>
      <w:r>
        <w:t xml:space="preserve"> </w:t>
      </w:r>
      <w:r w:rsidRPr="00CA770C">
        <w:rPr>
          <w:rFonts w:cs="Times New Roman"/>
        </w:rPr>
        <w:t>The ´unemployed´ status did not exists during the communist time</w:t>
      </w:r>
    </w:p>
  </w:footnote>
  <w:footnote w:id="7">
    <w:p w14:paraId="3C60710C" w14:textId="5979AE80" w:rsidR="001A593A" w:rsidRPr="00230E35" w:rsidRDefault="001A593A" w:rsidP="00233677">
      <w:pPr>
        <w:pStyle w:val="Textpoznpodarou"/>
        <w:rPr>
          <w:lang w:val="cs-CZ"/>
        </w:rPr>
      </w:pPr>
      <w:r>
        <w:rPr>
          <w:rStyle w:val="Znakapoznpodarou"/>
        </w:rPr>
        <w:footnoteRef/>
      </w:r>
      <w:r>
        <w:t xml:space="preserve"> O</w:t>
      </w:r>
      <w:r w:rsidRPr="00230E35">
        <w:t>ther</w:t>
      </w:r>
      <w:r>
        <w:t xml:space="preserve"> two possibilities were: A)</w:t>
      </w:r>
      <w:r w:rsidRPr="00230E35">
        <w:t xml:space="preserve"> to achieve only A´s (1st grade) on all school reports throughout the entire school history. Such child was accepted </w:t>
      </w:r>
      <w:r>
        <w:t>for h</w:t>
      </w:r>
      <w:r w:rsidRPr="00230E35">
        <w:t>igher education of his/her choice without having to sit entrance exams.</w:t>
      </w:r>
      <w:r>
        <w:rPr>
          <w:lang w:val="cs-CZ"/>
        </w:rPr>
        <w:t xml:space="preserve"> B) </w:t>
      </w:r>
      <w:r w:rsidRPr="008D1EB0">
        <w:t xml:space="preserve">to pass talent exams and </w:t>
      </w:r>
      <w:r>
        <w:t xml:space="preserve">to </w:t>
      </w:r>
      <w:r w:rsidRPr="008D1EB0">
        <w:t xml:space="preserve">be admitted into a conservatoire. </w:t>
      </w:r>
      <w:r>
        <w:t xml:space="preserve">In the 1980´s, in this segment of schooling, talent was </w:t>
      </w:r>
      <w:r w:rsidRPr="008D1EB0">
        <w:t>considered more important than political profile of student</w:t>
      </w:r>
      <w:r>
        <w:t>s</w:t>
      </w:r>
      <w:r w:rsidRPr="008D1EB0">
        <w:t>.</w:t>
      </w:r>
      <w:r>
        <w:rPr>
          <w:lang w:val="cs-CZ"/>
        </w:rPr>
        <w:t xml:space="preserve"> </w:t>
      </w:r>
    </w:p>
  </w:footnote>
  <w:footnote w:id="8">
    <w:p w14:paraId="02BB2509" w14:textId="77777777" w:rsidR="001A593A" w:rsidRPr="00216C13" w:rsidRDefault="001A593A" w:rsidP="00233677">
      <w:pPr>
        <w:pStyle w:val="Textpoznpodarou"/>
        <w:ind w:left="-426"/>
      </w:pPr>
      <w:r w:rsidRPr="00216C13">
        <w:rPr>
          <w:rStyle w:val="Znakapoznpodarou"/>
        </w:rPr>
        <w:footnoteRef/>
      </w:r>
      <w:r w:rsidRPr="00216C13">
        <w:t xml:space="preserve"> One of the most frequent child´s commands in Czech is ´nežaluj!´, which translates as ´do not tell on other children!´</w:t>
      </w:r>
    </w:p>
  </w:footnote>
  <w:footnote w:id="9">
    <w:p w14:paraId="60888097" w14:textId="77777777" w:rsidR="001A593A" w:rsidRPr="00B97184" w:rsidRDefault="001A593A" w:rsidP="00233677">
      <w:pPr>
        <w:pStyle w:val="Textpoznpodarou"/>
        <w:ind w:left="-426"/>
        <w:rPr>
          <w:lang w:val="cs-CZ"/>
        </w:rPr>
      </w:pPr>
      <w:r w:rsidRPr="00216C13">
        <w:rPr>
          <w:rStyle w:val="Znakapoznpodarou"/>
        </w:rPr>
        <w:footnoteRef/>
      </w:r>
      <w:r w:rsidRPr="00216C13">
        <w:t xml:space="preserve"> Example of such behaviour can be seen for example in a Czech film </w:t>
      </w:r>
      <w:r w:rsidRPr="00216C13">
        <w:rPr>
          <w:i/>
        </w:rPr>
        <w:t>Cesta to hlubin študákovy duše</w:t>
      </w:r>
      <w:r w:rsidRPr="00216C13">
        <w:t xml:space="preserve"> from 1939.</w:t>
      </w:r>
    </w:p>
  </w:footnote>
  <w:footnote w:id="10">
    <w:p w14:paraId="6FBA1525" w14:textId="77777777" w:rsidR="001A593A" w:rsidRPr="002E60D4" w:rsidRDefault="001A593A" w:rsidP="00233677">
      <w:pPr>
        <w:pStyle w:val="Textpoznpodarou"/>
        <w:ind w:left="-426"/>
        <w:rPr>
          <w:lang w:val="cs-CZ"/>
        </w:rPr>
      </w:pPr>
      <w:r>
        <w:rPr>
          <w:rStyle w:val="Znakapoznpodarou"/>
        </w:rPr>
        <w:footnoteRef/>
      </w:r>
      <w:r>
        <w:t xml:space="preserve"> </w:t>
      </w:r>
      <w:r w:rsidRPr="001F43C0">
        <w:t>The other being compliance</w:t>
      </w:r>
    </w:p>
  </w:footnote>
  <w:footnote w:id="11">
    <w:p w14:paraId="50CA19B0" w14:textId="77777777" w:rsidR="001A593A" w:rsidRPr="00913979" w:rsidRDefault="001A593A" w:rsidP="00233677">
      <w:pPr>
        <w:pStyle w:val="Textpoznpodarou"/>
      </w:pPr>
      <w:r w:rsidRPr="00913979">
        <w:rPr>
          <w:rStyle w:val="Znakapoznpodarou"/>
        </w:rPr>
        <w:footnoteRef/>
      </w:r>
      <w:r w:rsidRPr="00913979">
        <w:t xml:space="preserve"> Prominent communist pop singers and actors regularly performed at foreign socialist </w:t>
      </w:r>
      <w:r>
        <w:t>variety show</w:t>
      </w:r>
      <w:r w:rsidRPr="00913979">
        <w:t xml:space="preserve">s, broadcasted over the communist bloc. The most famous being </w:t>
      </w:r>
      <w:r w:rsidRPr="009B3B5A">
        <w:rPr>
          <w:lang w:val="en-US"/>
        </w:rPr>
        <w:t>Ein Kessel Buntes</w:t>
      </w:r>
      <w:r w:rsidRPr="00913979">
        <w:t xml:space="preserve"> from East Germany. </w:t>
      </w:r>
    </w:p>
  </w:footnote>
  <w:footnote w:id="12">
    <w:p w14:paraId="4F1CB79A" w14:textId="7C72039C" w:rsidR="001A593A" w:rsidRPr="001B0CE9" w:rsidRDefault="001A593A" w:rsidP="00CA770C">
      <w:pPr>
        <w:pStyle w:val="Textpoznpodarou"/>
        <w:ind w:left="-426"/>
      </w:pPr>
      <w:r>
        <w:rPr>
          <w:rStyle w:val="Znakapoznpodarou"/>
        </w:rPr>
        <w:footnoteRef/>
      </w:r>
      <w:r>
        <w:t xml:space="preserve"> </w:t>
      </w:r>
      <w:r w:rsidRPr="001B0CE9">
        <w:t>Literary character from the book of Karl May. Vinnetou is a headman of Apache Indian tribe, Old Shatterhad is his brother-in-blood, coming originally from Germany. Together they attempt to keep piece between American Indians’ tribes and settlers from Europe. Karl May´s books were also a source of screenplays for numerous films, popular in the East-European block</w:t>
      </w:r>
      <w:r>
        <w:t xml:space="preserve"> since 1960´s. </w:t>
      </w:r>
    </w:p>
  </w:footnote>
  <w:footnote w:id="13">
    <w:p w14:paraId="1BBC6DE2" w14:textId="45F3B432" w:rsidR="001A593A" w:rsidRPr="001B0CE9" w:rsidRDefault="001A593A" w:rsidP="00CA770C">
      <w:pPr>
        <w:pStyle w:val="Textpoznpodarou"/>
        <w:ind w:left="-426"/>
      </w:pPr>
      <w:r w:rsidRPr="001B0CE9">
        <w:rPr>
          <w:rStyle w:val="Znakapoznpodarou"/>
        </w:rPr>
        <w:footnoteRef/>
      </w:r>
      <w:r w:rsidRPr="001B0CE9">
        <w:t xml:space="preserve"> Catalogues of mail selling company called Burda Moden, originally from West Germany. Used and dated catalogues were </w:t>
      </w:r>
      <w:r>
        <w:t>much treasured by Czech women and tailors.</w:t>
      </w:r>
    </w:p>
  </w:footnote>
  <w:footnote w:id="14">
    <w:p w14:paraId="26D02FE6" w14:textId="7CD194DB" w:rsidR="001A593A" w:rsidRPr="001B0CE9" w:rsidRDefault="001A593A" w:rsidP="00CA770C">
      <w:pPr>
        <w:pStyle w:val="Textpoznpodarou"/>
      </w:pPr>
      <w:r w:rsidRPr="001B0CE9">
        <w:rPr>
          <w:rStyle w:val="Znakapoznpodarou"/>
        </w:rPr>
        <w:footnoteRef/>
      </w:r>
      <w:r w:rsidRPr="001B0CE9">
        <w:t xml:space="preserve"> Stepanova Ljudmila from Kiev was my penfriend during my childhood, this is an extract from a letter to her</w:t>
      </w:r>
      <w:r>
        <w:t>.</w:t>
      </w:r>
    </w:p>
  </w:footnote>
  <w:footnote w:id="15">
    <w:p w14:paraId="37C9ECA0" w14:textId="1AF823D3" w:rsidR="001A593A" w:rsidRPr="001B0CE9" w:rsidRDefault="001A593A">
      <w:pPr>
        <w:pStyle w:val="Textpoznpodarou"/>
        <w:rPr>
          <w:lang w:val="cs-CZ"/>
        </w:rPr>
      </w:pPr>
      <w:r w:rsidRPr="001B0CE9">
        <w:rPr>
          <w:rStyle w:val="Znakapoznpodarou"/>
        </w:rPr>
        <w:footnoteRef/>
      </w:r>
      <w:r w:rsidRPr="001B0CE9">
        <w:t xml:space="preserve"> Most foreign films had Czech dabbing</w:t>
      </w:r>
      <w:r>
        <w:rPr>
          <w:lang w:val="cs-CZ"/>
        </w:rPr>
        <w:t xml:space="preserve">. </w:t>
      </w:r>
    </w:p>
  </w:footnote>
  <w:footnote w:id="16">
    <w:p w14:paraId="1BCA5842" w14:textId="77777777" w:rsidR="001A593A" w:rsidRPr="00FA7B47" w:rsidRDefault="001A593A" w:rsidP="00CA770C">
      <w:pPr>
        <w:pStyle w:val="Textpoznpodarou"/>
        <w:ind w:left="-426"/>
        <w:rPr>
          <w:lang w:val="cs-CZ"/>
        </w:rPr>
      </w:pPr>
      <w:r>
        <w:rPr>
          <w:rStyle w:val="Znakapoznpodarou"/>
        </w:rPr>
        <w:footnoteRef/>
      </w:r>
      <w:r>
        <w:t xml:space="preserve"> In original, it was called </w:t>
      </w:r>
      <w:r>
        <w:rPr>
          <w:lang w:val="cs-CZ"/>
        </w:rPr>
        <w:t>Kronika města Kocourkova by Ondřej Sekora</w:t>
      </w:r>
    </w:p>
  </w:footnote>
  <w:footnote w:id="17">
    <w:p w14:paraId="26B03D90" w14:textId="77777777" w:rsidR="001A593A" w:rsidRPr="008C5F97" w:rsidRDefault="001A593A" w:rsidP="00CA770C">
      <w:pPr>
        <w:pStyle w:val="Textpoznpodarou"/>
        <w:rPr>
          <w:lang w:val="cs-CZ"/>
        </w:rPr>
      </w:pPr>
      <w:r w:rsidRPr="008C5F97">
        <w:rPr>
          <w:rStyle w:val="Znakapoznpodarou"/>
        </w:rPr>
        <w:footnoteRef/>
      </w:r>
      <w:r w:rsidRPr="008C5F97">
        <w:t xml:space="preserve"> </w:t>
      </w:r>
      <w:r>
        <w:rPr>
          <w:rFonts w:cs="Times New Roman"/>
        </w:rPr>
        <w:t>H</w:t>
      </w:r>
      <w:r w:rsidRPr="008C5F97">
        <w:rPr>
          <w:rFonts w:cs="Times New Roman"/>
        </w:rPr>
        <w:t>ere meaning the central area of the country and cultural cities and sites where tourist travelled</w:t>
      </w:r>
    </w:p>
  </w:footnote>
  <w:footnote w:id="18">
    <w:p w14:paraId="0B0C6AAA" w14:textId="65A40D5E" w:rsidR="001A593A" w:rsidRPr="009B3B5A" w:rsidRDefault="001A593A">
      <w:pPr>
        <w:pStyle w:val="Textpoznpodarou"/>
        <w:rPr>
          <w:lang w:val="cs-CZ"/>
        </w:rPr>
      </w:pPr>
      <w:r>
        <w:rPr>
          <w:rStyle w:val="Znakapoznpodarou"/>
        </w:rPr>
        <w:footnoteRef/>
      </w:r>
      <w:r>
        <w:t xml:space="preserve"> </w:t>
      </w:r>
      <w:r>
        <w:rPr>
          <w:lang w:val="cs-CZ"/>
        </w:rPr>
        <w:t>See Vejražka, 2012</w:t>
      </w:r>
    </w:p>
  </w:footnote>
  <w:footnote w:id="19">
    <w:p w14:paraId="7EED233B" w14:textId="77777777" w:rsidR="001A593A" w:rsidRPr="00BC6BB7" w:rsidRDefault="001A593A" w:rsidP="00B923A9">
      <w:pPr>
        <w:pStyle w:val="Textpoznpodarou"/>
      </w:pPr>
      <w:r w:rsidRPr="00BC6BB7">
        <w:rPr>
          <w:rStyle w:val="Znakapoznpodarou"/>
        </w:rPr>
        <w:footnoteRef/>
      </w:r>
      <w:r w:rsidRPr="00BC6BB7">
        <w:t xml:space="preserve"> Vinnettou was filmed in Yugoslavia</w:t>
      </w:r>
      <w:r>
        <w:t xml:space="preserve"> by a G</w:t>
      </w:r>
      <w:r w:rsidRPr="00BC6BB7">
        <w:t xml:space="preserve">erman director. </w:t>
      </w:r>
    </w:p>
  </w:footnote>
  <w:footnote w:id="20">
    <w:p w14:paraId="7448487B" w14:textId="4965607F" w:rsidR="001A593A" w:rsidRPr="0042544C" w:rsidRDefault="001A593A" w:rsidP="00233677">
      <w:pPr>
        <w:pStyle w:val="Textpoznpodarou"/>
        <w:ind w:left="-426"/>
      </w:pPr>
      <w:r w:rsidRPr="0042544C">
        <w:rPr>
          <w:rStyle w:val="Znakapoznpodarou"/>
        </w:rPr>
        <w:footnoteRef/>
      </w:r>
      <w:r w:rsidRPr="0042544C">
        <w:t xml:space="preserve"> In his speech on Červený Hrádek, General Secretary of the Communist Party Milouš Jakeš called students who started the Velv</w:t>
      </w:r>
      <w:r>
        <w:t xml:space="preserve">et Revolution in November 1989 </w:t>
      </w:r>
      <w:r w:rsidRPr="0042544C">
        <w:t xml:space="preserve">´some children´. This terminology was used in order to diminish reasonability of their action, as well as an appeal to the general and political public to take counteraction, since nobody wants to live in a country, where children rule the adults. Available at: </w:t>
      </w:r>
      <w:hyperlink r:id="rId1" w:history="1">
        <w:r w:rsidRPr="0042544C">
          <w:rPr>
            <w:rStyle w:val="Hypertextovodkaz"/>
            <w:rFonts w:cs="Arial"/>
            <w:shd w:val="clear" w:color="auto" w:fill="FFFFFF"/>
          </w:rPr>
          <w:t>https://www.youtube.com/watch?v=kkVvPLXN2xo</w:t>
        </w:r>
      </w:hyperlink>
      <w:r w:rsidRPr="0042544C">
        <w:rPr>
          <w:rFonts w:cs="Arial"/>
          <w:color w:val="006621"/>
          <w:shd w:val="clear" w:color="auto" w:fill="FFFFFF"/>
        </w:rPr>
        <w:t xml:space="preserve"> (21.1.2016)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677"/>
    <w:rsid w:val="000063A8"/>
    <w:rsid w:val="00007CCC"/>
    <w:rsid w:val="000102C3"/>
    <w:rsid w:val="00013388"/>
    <w:rsid w:val="00014E8D"/>
    <w:rsid w:val="00035AD8"/>
    <w:rsid w:val="00041FDD"/>
    <w:rsid w:val="00091AC4"/>
    <w:rsid w:val="000A4B07"/>
    <w:rsid w:val="000B4E69"/>
    <w:rsid w:val="000B546D"/>
    <w:rsid w:val="000C44DD"/>
    <w:rsid w:val="00100B6F"/>
    <w:rsid w:val="00121F3D"/>
    <w:rsid w:val="00130E93"/>
    <w:rsid w:val="00132C2F"/>
    <w:rsid w:val="001436F8"/>
    <w:rsid w:val="00150A9C"/>
    <w:rsid w:val="00157C82"/>
    <w:rsid w:val="00165731"/>
    <w:rsid w:val="001662AD"/>
    <w:rsid w:val="00185E81"/>
    <w:rsid w:val="001A593A"/>
    <w:rsid w:val="001B0CE9"/>
    <w:rsid w:val="001C5821"/>
    <w:rsid w:val="001C64B3"/>
    <w:rsid w:val="001D4BED"/>
    <w:rsid w:val="001D5500"/>
    <w:rsid w:val="001F2FAC"/>
    <w:rsid w:val="002019FB"/>
    <w:rsid w:val="0020738D"/>
    <w:rsid w:val="00213E9F"/>
    <w:rsid w:val="0022013A"/>
    <w:rsid w:val="00222203"/>
    <w:rsid w:val="002274ED"/>
    <w:rsid w:val="00233677"/>
    <w:rsid w:val="00260EB4"/>
    <w:rsid w:val="0027117B"/>
    <w:rsid w:val="00276390"/>
    <w:rsid w:val="00285C32"/>
    <w:rsid w:val="00293E9D"/>
    <w:rsid w:val="00297884"/>
    <w:rsid w:val="002B635F"/>
    <w:rsid w:val="002C0F07"/>
    <w:rsid w:val="002C49F9"/>
    <w:rsid w:val="002D6C90"/>
    <w:rsid w:val="002E03B8"/>
    <w:rsid w:val="002E472D"/>
    <w:rsid w:val="002F0B22"/>
    <w:rsid w:val="003056E6"/>
    <w:rsid w:val="00305BFE"/>
    <w:rsid w:val="00330488"/>
    <w:rsid w:val="003321A4"/>
    <w:rsid w:val="003500A7"/>
    <w:rsid w:val="00356811"/>
    <w:rsid w:val="003573EF"/>
    <w:rsid w:val="0038442B"/>
    <w:rsid w:val="003867AB"/>
    <w:rsid w:val="00396846"/>
    <w:rsid w:val="003B6F53"/>
    <w:rsid w:val="003C0425"/>
    <w:rsid w:val="003D5351"/>
    <w:rsid w:val="003D63A2"/>
    <w:rsid w:val="003E1880"/>
    <w:rsid w:val="003E6B24"/>
    <w:rsid w:val="003F6D23"/>
    <w:rsid w:val="0040364E"/>
    <w:rsid w:val="00444E8C"/>
    <w:rsid w:val="004469EF"/>
    <w:rsid w:val="00446F93"/>
    <w:rsid w:val="00447BE0"/>
    <w:rsid w:val="00451E4F"/>
    <w:rsid w:val="00455142"/>
    <w:rsid w:val="004833D5"/>
    <w:rsid w:val="00490133"/>
    <w:rsid w:val="00497808"/>
    <w:rsid w:val="004A2C98"/>
    <w:rsid w:val="004C57C0"/>
    <w:rsid w:val="004C635D"/>
    <w:rsid w:val="00527677"/>
    <w:rsid w:val="00540FFF"/>
    <w:rsid w:val="005448CB"/>
    <w:rsid w:val="00552B98"/>
    <w:rsid w:val="00583E74"/>
    <w:rsid w:val="00587ADE"/>
    <w:rsid w:val="00596DBB"/>
    <w:rsid w:val="005A3C19"/>
    <w:rsid w:val="005A64A3"/>
    <w:rsid w:val="005A6B87"/>
    <w:rsid w:val="005B0CAC"/>
    <w:rsid w:val="005B30B9"/>
    <w:rsid w:val="00614D8E"/>
    <w:rsid w:val="0062040B"/>
    <w:rsid w:val="00623DE3"/>
    <w:rsid w:val="006515EE"/>
    <w:rsid w:val="006606A8"/>
    <w:rsid w:val="006801E3"/>
    <w:rsid w:val="00682BE0"/>
    <w:rsid w:val="006A27DC"/>
    <w:rsid w:val="006B3787"/>
    <w:rsid w:val="006B5346"/>
    <w:rsid w:val="006C1975"/>
    <w:rsid w:val="00745281"/>
    <w:rsid w:val="00746528"/>
    <w:rsid w:val="00766491"/>
    <w:rsid w:val="00790B8B"/>
    <w:rsid w:val="00790FE4"/>
    <w:rsid w:val="00796724"/>
    <w:rsid w:val="007A37A6"/>
    <w:rsid w:val="007A3B2C"/>
    <w:rsid w:val="007C1441"/>
    <w:rsid w:val="007C5DAC"/>
    <w:rsid w:val="007C6A4A"/>
    <w:rsid w:val="007C7E10"/>
    <w:rsid w:val="007E1FBF"/>
    <w:rsid w:val="00803E93"/>
    <w:rsid w:val="00805770"/>
    <w:rsid w:val="008265DA"/>
    <w:rsid w:val="0083212D"/>
    <w:rsid w:val="008367FA"/>
    <w:rsid w:val="00844D63"/>
    <w:rsid w:val="00851D08"/>
    <w:rsid w:val="00872ECC"/>
    <w:rsid w:val="008731DA"/>
    <w:rsid w:val="0087354F"/>
    <w:rsid w:val="00877B4B"/>
    <w:rsid w:val="0088246A"/>
    <w:rsid w:val="008A6A0B"/>
    <w:rsid w:val="008B181B"/>
    <w:rsid w:val="008B46C9"/>
    <w:rsid w:val="008D0247"/>
    <w:rsid w:val="008D37AB"/>
    <w:rsid w:val="008E779E"/>
    <w:rsid w:val="009025AD"/>
    <w:rsid w:val="00902901"/>
    <w:rsid w:val="009175D6"/>
    <w:rsid w:val="00922FE3"/>
    <w:rsid w:val="00924515"/>
    <w:rsid w:val="009353CF"/>
    <w:rsid w:val="00946661"/>
    <w:rsid w:val="00975F1E"/>
    <w:rsid w:val="00982893"/>
    <w:rsid w:val="0099067E"/>
    <w:rsid w:val="00990F4C"/>
    <w:rsid w:val="009A5DE1"/>
    <w:rsid w:val="009A6AF4"/>
    <w:rsid w:val="009B15DE"/>
    <w:rsid w:val="009B3B5A"/>
    <w:rsid w:val="009D3809"/>
    <w:rsid w:val="009D73E2"/>
    <w:rsid w:val="009F523E"/>
    <w:rsid w:val="009F59C1"/>
    <w:rsid w:val="00A12EA3"/>
    <w:rsid w:val="00A17D02"/>
    <w:rsid w:val="00A27922"/>
    <w:rsid w:val="00A27ECA"/>
    <w:rsid w:val="00A436DF"/>
    <w:rsid w:val="00A53A2C"/>
    <w:rsid w:val="00A5470B"/>
    <w:rsid w:val="00A54991"/>
    <w:rsid w:val="00A57630"/>
    <w:rsid w:val="00A61F5B"/>
    <w:rsid w:val="00A729A8"/>
    <w:rsid w:val="00A7411F"/>
    <w:rsid w:val="00A751BB"/>
    <w:rsid w:val="00A92EB3"/>
    <w:rsid w:val="00AA0CE1"/>
    <w:rsid w:val="00AB2857"/>
    <w:rsid w:val="00AB35EC"/>
    <w:rsid w:val="00AB5B2C"/>
    <w:rsid w:val="00AF1040"/>
    <w:rsid w:val="00B049D0"/>
    <w:rsid w:val="00B32768"/>
    <w:rsid w:val="00B36110"/>
    <w:rsid w:val="00B37B99"/>
    <w:rsid w:val="00B51989"/>
    <w:rsid w:val="00B615C4"/>
    <w:rsid w:val="00B615C6"/>
    <w:rsid w:val="00B923A9"/>
    <w:rsid w:val="00BB0FF0"/>
    <w:rsid w:val="00BC00A8"/>
    <w:rsid w:val="00BC3694"/>
    <w:rsid w:val="00BC3CC1"/>
    <w:rsid w:val="00BC6BB7"/>
    <w:rsid w:val="00BE2C03"/>
    <w:rsid w:val="00BF191B"/>
    <w:rsid w:val="00BF34CE"/>
    <w:rsid w:val="00C26649"/>
    <w:rsid w:val="00C32D1F"/>
    <w:rsid w:val="00C43AE2"/>
    <w:rsid w:val="00C4595E"/>
    <w:rsid w:val="00C51952"/>
    <w:rsid w:val="00C57EFB"/>
    <w:rsid w:val="00C61CC6"/>
    <w:rsid w:val="00C66A63"/>
    <w:rsid w:val="00CA4794"/>
    <w:rsid w:val="00CA770C"/>
    <w:rsid w:val="00CB103B"/>
    <w:rsid w:val="00CB6F24"/>
    <w:rsid w:val="00CC20D5"/>
    <w:rsid w:val="00CC6EF5"/>
    <w:rsid w:val="00CE287E"/>
    <w:rsid w:val="00CF3708"/>
    <w:rsid w:val="00D470B3"/>
    <w:rsid w:val="00D600B0"/>
    <w:rsid w:val="00D63AD0"/>
    <w:rsid w:val="00D71F7D"/>
    <w:rsid w:val="00D86D60"/>
    <w:rsid w:val="00D94BEC"/>
    <w:rsid w:val="00DB1A2B"/>
    <w:rsid w:val="00DB4B46"/>
    <w:rsid w:val="00DC7B77"/>
    <w:rsid w:val="00DC7D1A"/>
    <w:rsid w:val="00DF04A4"/>
    <w:rsid w:val="00E03A74"/>
    <w:rsid w:val="00E109C9"/>
    <w:rsid w:val="00E153AB"/>
    <w:rsid w:val="00E1562A"/>
    <w:rsid w:val="00E200ED"/>
    <w:rsid w:val="00E22EBC"/>
    <w:rsid w:val="00E369D9"/>
    <w:rsid w:val="00E36CEA"/>
    <w:rsid w:val="00E52307"/>
    <w:rsid w:val="00E670A3"/>
    <w:rsid w:val="00E71ED0"/>
    <w:rsid w:val="00E7653A"/>
    <w:rsid w:val="00E80DEC"/>
    <w:rsid w:val="00E81E5F"/>
    <w:rsid w:val="00E84465"/>
    <w:rsid w:val="00E862B6"/>
    <w:rsid w:val="00E9539A"/>
    <w:rsid w:val="00E966E4"/>
    <w:rsid w:val="00EA4D88"/>
    <w:rsid w:val="00EB3DFB"/>
    <w:rsid w:val="00EC2047"/>
    <w:rsid w:val="00ED20E1"/>
    <w:rsid w:val="00ED2825"/>
    <w:rsid w:val="00EF0052"/>
    <w:rsid w:val="00F003EF"/>
    <w:rsid w:val="00F03895"/>
    <w:rsid w:val="00F131CB"/>
    <w:rsid w:val="00F16B44"/>
    <w:rsid w:val="00F42B16"/>
    <w:rsid w:val="00F73146"/>
    <w:rsid w:val="00F75D35"/>
    <w:rsid w:val="00F76C3F"/>
    <w:rsid w:val="00FB0494"/>
    <w:rsid w:val="00FB270F"/>
    <w:rsid w:val="00FB3440"/>
    <w:rsid w:val="00FE27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8C99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233677"/>
    <w:rPr>
      <w:lang w:val="en-GB"/>
    </w:rPr>
  </w:style>
  <w:style w:type="paragraph" w:styleId="Nadpis1">
    <w:name w:val="heading 1"/>
    <w:basedOn w:val="Normln"/>
    <w:link w:val="Nadpis1Char"/>
    <w:uiPriority w:val="9"/>
    <w:qFormat/>
    <w:rsid w:val="002336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33677"/>
    <w:rPr>
      <w:rFonts w:ascii="Times New Roman" w:eastAsia="Times New Roman" w:hAnsi="Times New Roman" w:cs="Times New Roman"/>
      <w:b/>
      <w:bCs/>
      <w:kern w:val="36"/>
      <w:sz w:val="48"/>
      <w:szCs w:val="48"/>
      <w:lang w:val="en-GB" w:eastAsia="en-GB"/>
    </w:rPr>
  </w:style>
  <w:style w:type="paragraph" w:styleId="Textpoznpodarou">
    <w:name w:val="footnote text"/>
    <w:basedOn w:val="Normln"/>
    <w:link w:val="TextpoznpodarouChar"/>
    <w:uiPriority w:val="99"/>
    <w:semiHidden/>
    <w:unhideWhenUsed/>
    <w:rsid w:val="0023367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33677"/>
    <w:rPr>
      <w:sz w:val="20"/>
      <w:szCs w:val="20"/>
      <w:lang w:val="en-GB"/>
    </w:rPr>
  </w:style>
  <w:style w:type="character" w:styleId="Znakapoznpodarou">
    <w:name w:val="footnote reference"/>
    <w:basedOn w:val="Standardnpsmoodstavce"/>
    <w:uiPriority w:val="99"/>
    <w:semiHidden/>
    <w:unhideWhenUsed/>
    <w:rsid w:val="00233677"/>
    <w:rPr>
      <w:vertAlign w:val="superscript"/>
    </w:rPr>
  </w:style>
  <w:style w:type="character" w:styleId="Hypertextovodkaz">
    <w:name w:val="Hyperlink"/>
    <w:basedOn w:val="Standardnpsmoodstavce"/>
    <w:uiPriority w:val="99"/>
    <w:unhideWhenUsed/>
    <w:rsid w:val="00233677"/>
    <w:rPr>
      <w:color w:val="0563C1" w:themeColor="hyperlink"/>
      <w:u w:val="single"/>
    </w:rPr>
  </w:style>
  <w:style w:type="paragraph" w:customStyle="1" w:styleId="articledetails">
    <w:name w:val="articledetails"/>
    <w:basedOn w:val="Normln"/>
    <w:rsid w:val="002336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intitle">
    <w:name w:val="maintitle"/>
    <w:basedOn w:val="Standardnpsmoodstavce"/>
    <w:rsid w:val="00233677"/>
  </w:style>
  <w:style w:type="character" w:customStyle="1" w:styleId="a-size-large">
    <w:name w:val="a-size-large"/>
    <w:basedOn w:val="Standardnpsmoodstavce"/>
    <w:rsid w:val="00233677"/>
  </w:style>
  <w:style w:type="character" w:customStyle="1" w:styleId="apple-converted-space">
    <w:name w:val="apple-converted-space"/>
    <w:basedOn w:val="Standardnpsmoodstavce"/>
    <w:rsid w:val="00233677"/>
  </w:style>
  <w:style w:type="character" w:styleId="Odkaznakoment">
    <w:name w:val="annotation reference"/>
    <w:basedOn w:val="Standardnpsmoodstavce"/>
    <w:uiPriority w:val="99"/>
    <w:semiHidden/>
    <w:unhideWhenUsed/>
    <w:rsid w:val="00233677"/>
    <w:rPr>
      <w:sz w:val="18"/>
      <w:szCs w:val="18"/>
    </w:rPr>
  </w:style>
  <w:style w:type="paragraph" w:styleId="Textkomente">
    <w:name w:val="annotation text"/>
    <w:basedOn w:val="Normln"/>
    <w:link w:val="TextkomenteChar"/>
    <w:uiPriority w:val="99"/>
    <w:semiHidden/>
    <w:unhideWhenUsed/>
    <w:rsid w:val="00233677"/>
    <w:pPr>
      <w:spacing w:line="240" w:lineRule="auto"/>
    </w:pPr>
    <w:rPr>
      <w:sz w:val="24"/>
      <w:szCs w:val="24"/>
    </w:rPr>
  </w:style>
  <w:style w:type="character" w:customStyle="1" w:styleId="TextkomenteChar">
    <w:name w:val="Text komentáře Char"/>
    <w:basedOn w:val="Standardnpsmoodstavce"/>
    <w:link w:val="Textkomente"/>
    <w:uiPriority w:val="99"/>
    <w:semiHidden/>
    <w:rsid w:val="00233677"/>
    <w:rPr>
      <w:sz w:val="24"/>
      <w:szCs w:val="24"/>
      <w:lang w:val="en-GB"/>
    </w:rPr>
  </w:style>
  <w:style w:type="paragraph" w:styleId="Textbubliny">
    <w:name w:val="Balloon Text"/>
    <w:basedOn w:val="Normln"/>
    <w:link w:val="TextbublinyChar"/>
    <w:uiPriority w:val="99"/>
    <w:semiHidden/>
    <w:unhideWhenUsed/>
    <w:rsid w:val="0023367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3677"/>
    <w:rPr>
      <w:rFonts w:ascii="Segoe UI" w:hAnsi="Segoe UI" w:cs="Segoe UI"/>
      <w:sz w:val="18"/>
      <w:szCs w:val="18"/>
      <w:lang w:val="en-GB"/>
    </w:rPr>
  </w:style>
  <w:style w:type="paragraph" w:styleId="Pedmtkomente">
    <w:name w:val="annotation subject"/>
    <w:basedOn w:val="Textkomente"/>
    <w:next w:val="Textkomente"/>
    <w:link w:val="PedmtkomenteChar"/>
    <w:uiPriority w:val="99"/>
    <w:semiHidden/>
    <w:unhideWhenUsed/>
    <w:rsid w:val="00C66A63"/>
    <w:rPr>
      <w:b/>
      <w:bCs/>
      <w:sz w:val="20"/>
      <w:szCs w:val="20"/>
    </w:rPr>
  </w:style>
  <w:style w:type="character" w:customStyle="1" w:styleId="PedmtkomenteChar">
    <w:name w:val="Předmět komentáře Char"/>
    <w:basedOn w:val="TextkomenteChar"/>
    <w:link w:val="Pedmtkomente"/>
    <w:uiPriority w:val="99"/>
    <w:semiHidden/>
    <w:rsid w:val="00C66A63"/>
    <w:rPr>
      <w:b/>
      <w:bCs/>
      <w:sz w:val="20"/>
      <w:szCs w:val="20"/>
      <w:lang w:val="en-GB"/>
    </w:rPr>
  </w:style>
  <w:style w:type="paragraph" w:styleId="Revize">
    <w:name w:val="Revision"/>
    <w:hidden/>
    <w:uiPriority w:val="99"/>
    <w:semiHidden/>
    <w:rsid w:val="00587ADE"/>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kkVvPLXN2xo"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11889-1A8B-47E4-A984-F6DB450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6647</Words>
  <Characters>39220</Characters>
  <Application>Microsoft Office Word</Application>
  <DocSecurity>0</DocSecurity>
  <Lines>326</Lines>
  <Paragraphs>91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Kašparová</dc:creator>
  <cp:keywords/>
  <dc:description/>
  <cp:lastModifiedBy>Irena Kašparová</cp:lastModifiedBy>
  <cp:revision>2</cp:revision>
  <dcterms:created xsi:type="dcterms:W3CDTF">2017-09-29T08:03:00Z</dcterms:created>
  <dcterms:modified xsi:type="dcterms:W3CDTF">2017-09-29T08:03:00Z</dcterms:modified>
</cp:coreProperties>
</file>