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5C" w:rsidRDefault="001F285C">
      <w:pPr>
        <w:rPr>
          <w:rFonts w:ascii="Arial" w:hAnsi="Arial" w:cs="Arial"/>
          <w:color w:val="000000"/>
        </w:rPr>
      </w:pPr>
    </w:p>
    <w:p w:rsidR="001F285C" w:rsidRDefault="001F285C" w:rsidP="001F285C">
      <w:pPr>
        <w:rPr>
          <w:b/>
          <w:sz w:val="36"/>
          <w:szCs w:val="36"/>
        </w:rPr>
      </w:pPr>
      <w:r>
        <w:rPr>
          <w:b/>
          <w:sz w:val="36"/>
          <w:szCs w:val="36"/>
        </w:rPr>
        <w:t>Výtvarná tvorba a sociální práce</w:t>
      </w:r>
    </w:p>
    <w:p w:rsidR="001F285C" w:rsidRDefault="001F2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Vyučující:</w:t>
      </w:r>
      <w:r w:rsidR="009300BC">
        <w:rPr>
          <w:rFonts w:ascii="Arial" w:hAnsi="Arial" w:cs="Arial"/>
          <w:color w:val="000000"/>
        </w:rPr>
        <w:t xml:space="preserve"> Pavel Sochor</w:t>
      </w:r>
      <w:bookmarkStart w:id="0" w:name="_GoBack"/>
      <w:bookmarkEnd w:id="0"/>
    </w:p>
    <w:p w:rsidR="001D6F32" w:rsidRPr="001F285C" w:rsidRDefault="001F285C">
      <w:pPr>
        <w:rPr>
          <w:rFonts w:ascii="Arial" w:hAnsi="Arial" w:cs="Arial"/>
          <w:color w:val="000000"/>
        </w:rPr>
      </w:pPr>
      <w:r w:rsidRPr="001F285C">
        <w:rPr>
          <w:rFonts w:ascii="Arial" w:hAnsi="Arial" w:cs="Arial"/>
          <w:color w:val="000000"/>
        </w:rPr>
        <w:t>P</w:t>
      </w:r>
      <w:r w:rsidRPr="001F285C">
        <w:rPr>
          <w:rFonts w:ascii="Arial" w:hAnsi="Arial" w:cs="Arial"/>
          <w:color w:val="000000"/>
        </w:rPr>
        <w:t>ovinná literatura</w:t>
      </w:r>
      <w:r w:rsidRPr="001F285C">
        <w:rPr>
          <w:rFonts w:ascii="Arial" w:hAnsi="Arial" w:cs="Arial"/>
          <w:color w:val="000000"/>
        </w:rPr>
        <w:t>:</w:t>
      </w:r>
    </w:p>
    <w:p w:rsidR="001F285C" w:rsidRP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285C">
        <w:rPr>
          <w:rFonts w:ascii="Arial" w:hAnsi="Arial" w:cs="Arial"/>
        </w:rPr>
        <w:t xml:space="preserve">SOCHOR, P. Člověk s postižením a výtvarná tvorba. Od zobrazování k autorství. Brno: MU, 2015. ISBN 978-80-210-7925-0, ISBN 978-80-210-7981-6 (online: </w:t>
      </w:r>
      <w:proofErr w:type="spellStart"/>
      <w:r w:rsidRPr="001F285C">
        <w:rPr>
          <w:rFonts w:ascii="Arial" w:hAnsi="Arial" w:cs="Arial"/>
        </w:rPr>
        <w:t>pdf</w:t>
      </w:r>
      <w:proofErr w:type="spellEnd"/>
      <w:r w:rsidRPr="001F285C">
        <w:rPr>
          <w:rFonts w:ascii="Arial" w:hAnsi="Arial" w:cs="Arial"/>
        </w:rPr>
        <w:t xml:space="preserve"> – MUNISPACE)</w:t>
      </w:r>
    </w:p>
    <w:p w:rsidR="001F285C" w:rsidRPr="001F285C" w:rsidRDefault="001F285C">
      <w:pPr>
        <w:rPr>
          <w:rFonts w:ascii="Arial" w:hAnsi="Arial" w:cs="Arial"/>
        </w:rPr>
      </w:pPr>
    </w:p>
    <w:p w:rsidR="001F285C" w:rsidRDefault="001F285C">
      <w:pPr>
        <w:rPr>
          <w:rFonts w:ascii="Arial" w:hAnsi="Arial" w:cs="Arial"/>
        </w:rPr>
      </w:pPr>
      <w:r w:rsidRPr="001F285C">
        <w:rPr>
          <w:rFonts w:ascii="Arial" w:hAnsi="Arial" w:cs="Arial"/>
        </w:rPr>
        <w:t>Doporučená literatura:</w:t>
      </w:r>
    </w:p>
    <w:p w:rsid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PANČOCHA, K. Postižení jako axiologická kategorie sociální participace. Brno: MU, 2013. ISBN 978-80-210-6344-0.</w:t>
      </w:r>
    </w:p>
    <w:p w:rsid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KRHUTOVÁ, L. Úvod do disability </w:t>
      </w:r>
      <w:proofErr w:type="spellStart"/>
      <w:r>
        <w:t>studies</w:t>
      </w:r>
      <w:proofErr w:type="spellEnd"/>
      <w:r>
        <w:t xml:space="preserve">. Ostrava: Ostravská univerzita v Ostravě, 2011. CDR-1287.834. </w:t>
      </w:r>
    </w:p>
    <w:p w:rsid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85C" w:rsidRDefault="001F285C" w:rsidP="001F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KRHUTOVÁ, L. Diskriminace z důvodu zdravotního postižení v kontextu vzdělávání v sociální práci. Disertační práce, </w:t>
      </w:r>
      <w:proofErr w:type="gramStart"/>
      <w:r>
        <w:t>Ostrava :</w:t>
      </w:r>
      <w:proofErr w:type="gramEnd"/>
      <w:r>
        <w:t xml:space="preserve"> Ostravská univerzita v Ostravě , 2008.</w:t>
      </w:r>
    </w:p>
    <w:p w:rsidR="001F285C" w:rsidRPr="001F285C" w:rsidRDefault="001F285C">
      <w:pPr>
        <w:rPr>
          <w:rFonts w:ascii="Arial" w:hAnsi="Arial" w:cs="Arial"/>
        </w:rPr>
      </w:pPr>
    </w:p>
    <w:sectPr w:rsidR="001F285C" w:rsidRPr="001F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C"/>
    <w:rsid w:val="001D6F32"/>
    <w:rsid w:val="001F285C"/>
    <w:rsid w:val="009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9D5"/>
  <w15:chartTrackingRefBased/>
  <w15:docId w15:val="{9C14B805-AFE0-40BB-9397-4FD8D924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</dc:creator>
  <cp:keywords/>
  <dc:description/>
  <cp:lastModifiedBy>sochor</cp:lastModifiedBy>
  <cp:revision>1</cp:revision>
  <dcterms:created xsi:type="dcterms:W3CDTF">2018-09-27T18:55:00Z</dcterms:created>
  <dcterms:modified xsi:type="dcterms:W3CDTF">2018-09-27T19:53:00Z</dcterms:modified>
</cp:coreProperties>
</file>