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E173" w14:textId="72F3E585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lang w:val="cs-CZ"/>
        </w:rPr>
        <w:t>STÁTNÍ ZÁVĚREČNÁ ZKOUŠKA Z „</w:t>
      </w:r>
      <w:r w:rsidR="009856D3" w:rsidRPr="0081175F">
        <w:rPr>
          <w:b/>
          <w:lang w:val="cs-CZ"/>
        </w:rPr>
        <w:t>Metody a techniky výzkumu médií</w:t>
      </w:r>
      <w:r w:rsidRPr="0081175F">
        <w:rPr>
          <w:b/>
          <w:lang w:val="cs-CZ"/>
        </w:rPr>
        <w:t>“ (ZURs</w:t>
      </w:r>
      <w:r w:rsidR="009856D3" w:rsidRPr="0081175F">
        <w:rPr>
          <w:b/>
          <w:lang w:val="cs-CZ"/>
        </w:rPr>
        <w:t>306</w:t>
      </w:r>
      <w:r w:rsidR="00D0144E" w:rsidRPr="0081175F">
        <w:rPr>
          <w:b/>
          <w:lang w:val="cs-CZ"/>
        </w:rPr>
        <w:t>):</w:t>
      </w:r>
    </w:p>
    <w:p w14:paraId="221CD3F8" w14:textId="77777777" w:rsidR="00085BEF" w:rsidRPr="0081175F" w:rsidRDefault="00085BEF" w:rsidP="00085BEF">
      <w:pPr>
        <w:rPr>
          <w:b/>
          <w:lang w:val="cs-CZ"/>
        </w:rPr>
      </w:pPr>
    </w:p>
    <w:p w14:paraId="46FC86BE" w14:textId="50D277CD" w:rsidR="00085BEF" w:rsidRPr="0081175F" w:rsidRDefault="00085BEF" w:rsidP="00085BEF">
      <w:pPr>
        <w:rPr>
          <w:lang w:val="cs-CZ"/>
        </w:rPr>
      </w:pPr>
      <w:r w:rsidRPr="0081175F">
        <w:rPr>
          <w:b/>
          <w:lang w:val="cs-CZ"/>
        </w:rPr>
        <w:t>Termín zkoušky:</w:t>
      </w:r>
      <w:r w:rsidR="00442D57" w:rsidRPr="0081175F">
        <w:rPr>
          <w:b/>
          <w:lang w:val="cs-CZ"/>
        </w:rPr>
        <w:t xml:space="preserve"> </w:t>
      </w:r>
      <w:r w:rsidR="00E1734F" w:rsidRPr="0081175F">
        <w:rPr>
          <w:lang w:val="cs-CZ"/>
        </w:rPr>
        <w:t>21. 1. 20</w:t>
      </w:r>
      <w:r w:rsidR="00844995">
        <w:rPr>
          <w:lang w:val="cs-CZ"/>
        </w:rPr>
        <w:t>20</w:t>
      </w:r>
    </w:p>
    <w:p w14:paraId="60CA02F5" w14:textId="77777777" w:rsidR="00085BEF" w:rsidRPr="0081175F" w:rsidRDefault="00085BEF" w:rsidP="00085BEF">
      <w:pPr>
        <w:rPr>
          <w:lang w:val="cs-CZ"/>
        </w:rPr>
      </w:pPr>
    </w:p>
    <w:p w14:paraId="40E06C56" w14:textId="75D8C8E2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highlight w:val="yellow"/>
          <w:lang w:val="cs-CZ"/>
        </w:rPr>
        <w:t>Jméno:</w:t>
      </w:r>
      <w:r w:rsidR="0046450A">
        <w:rPr>
          <w:b/>
          <w:lang w:val="cs-CZ"/>
        </w:rPr>
        <w:t xml:space="preserve"> </w:t>
      </w:r>
    </w:p>
    <w:p w14:paraId="7CA8F854" w14:textId="51BEEF18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highlight w:val="yellow"/>
          <w:lang w:val="cs-CZ"/>
        </w:rPr>
        <w:t>UČO:</w:t>
      </w:r>
      <w:r w:rsidR="0046450A">
        <w:rPr>
          <w:b/>
          <w:lang w:val="cs-CZ"/>
        </w:rPr>
        <w:t xml:space="preserve"> </w:t>
      </w:r>
    </w:p>
    <w:p w14:paraId="794BAD97" w14:textId="77777777" w:rsidR="00085BEF" w:rsidRPr="0081175F" w:rsidRDefault="00085BEF" w:rsidP="00085BEF">
      <w:pPr>
        <w:rPr>
          <w:lang w:val="cs-CZ"/>
        </w:rPr>
      </w:pPr>
    </w:p>
    <w:p w14:paraId="09C7D5C9" w14:textId="2D668AC7" w:rsidR="004D20B2" w:rsidRPr="0081175F" w:rsidRDefault="004D20B2" w:rsidP="00085BEF">
      <w:pPr>
        <w:rPr>
          <w:lang w:val="cs-CZ"/>
        </w:rPr>
      </w:pPr>
      <w:r w:rsidRPr="0081175F">
        <w:rPr>
          <w:lang w:val="cs-CZ"/>
        </w:rPr>
        <w:t>Předmět ZURs306 Metody a techniky výzkumu médií prověřuje teoretické znalosti nabyté v průběhu studia a reflektuje tak především obsah povinného předmětu ZUR434 Metodologie mediálního výzkumu.</w:t>
      </w:r>
    </w:p>
    <w:p w14:paraId="5261422E" w14:textId="77777777" w:rsidR="004D20B2" w:rsidRPr="0081175F" w:rsidRDefault="004D20B2" w:rsidP="00085BEF">
      <w:pPr>
        <w:rPr>
          <w:lang w:val="cs-CZ"/>
        </w:rPr>
      </w:pPr>
    </w:p>
    <w:p w14:paraId="6F665F0E" w14:textId="35084FC5" w:rsidR="00085BEF" w:rsidRPr="0081175F" w:rsidRDefault="00085BEF" w:rsidP="00085BEF">
      <w:pPr>
        <w:rPr>
          <w:b/>
          <w:bCs/>
          <w:lang w:val="cs-CZ"/>
        </w:rPr>
      </w:pPr>
      <w:r w:rsidRPr="0081175F">
        <w:rPr>
          <w:b/>
          <w:bCs/>
          <w:lang w:val="cs-CZ"/>
        </w:rPr>
        <w:t>Délka trvání:</w:t>
      </w:r>
      <w:r w:rsidRPr="0081175F">
        <w:rPr>
          <w:lang w:val="cs-CZ"/>
        </w:rPr>
        <w:t> </w:t>
      </w:r>
      <w:r w:rsidR="00E1734F" w:rsidRPr="0081175F">
        <w:rPr>
          <w:lang w:val="cs-CZ"/>
        </w:rPr>
        <w:t>9</w:t>
      </w:r>
      <w:r w:rsidRPr="0081175F">
        <w:rPr>
          <w:lang w:val="cs-CZ"/>
        </w:rPr>
        <w:t>0 minut</w:t>
      </w:r>
      <w:r w:rsidRPr="0081175F">
        <w:rPr>
          <w:lang w:val="cs-CZ"/>
        </w:rPr>
        <w:br/>
      </w:r>
    </w:p>
    <w:p w14:paraId="45599206" w14:textId="485E4582" w:rsidR="00085BEF" w:rsidRPr="0081175F" w:rsidRDefault="00085BEF" w:rsidP="00085BEF">
      <w:pPr>
        <w:rPr>
          <w:b/>
          <w:bCs/>
          <w:lang w:val="cs-CZ"/>
        </w:rPr>
      </w:pPr>
      <w:r w:rsidRPr="0081175F">
        <w:rPr>
          <w:b/>
          <w:bCs/>
          <w:lang w:val="cs-CZ"/>
        </w:rPr>
        <w:t>Forma zkoušky:</w:t>
      </w:r>
      <w:r w:rsidRPr="0081175F">
        <w:rPr>
          <w:lang w:val="cs-CZ"/>
        </w:rPr>
        <w:t> písemný test na PC, všechny zadané otázky jsou otevřené</w:t>
      </w:r>
      <w:r w:rsidR="00442D57" w:rsidRPr="0081175F">
        <w:rPr>
          <w:lang w:val="cs-CZ"/>
        </w:rPr>
        <w:t>.</w:t>
      </w:r>
      <w:r w:rsidRPr="0081175F">
        <w:rPr>
          <w:lang w:val="cs-CZ"/>
        </w:rPr>
        <w:br/>
      </w:r>
    </w:p>
    <w:p w14:paraId="3A8C5F7E" w14:textId="5D5F06DB" w:rsidR="009856D3" w:rsidRPr="0081175F" w:rsidRDefault="00085BEF" w:rsidP="00085BEF">
      <w:pPr>
        <w:rPr>
          <w:lang w:val="cs-CZ"/>
        </w:rPr>
      </w:pPr>
      <w:r w:rsidRPr="0081175F">
        <w:rPr>
          <w:b/>
          <w:bCs/>
          <w:lang w:val="cs-CZ"/>
        </w:rPr>
        <w:t>Obsah: </w:t>
      </w:r>
      <w:r w:rsidRPr="0081175F">
        <w:rPr>
          <w:lang w:val="cs-CZ"/>
        </w:rPr>
        <w:t xml:space="preserve">Zkouška sestává ze </w:t>
      </w:r>
      <w:r w:rsidR="0081175F" w:rsidRPr="0081175F">
        <w:rPr>
          <w:lang w:val="cs-CZ"/>
        </w:rPr>
        <w:t>sedmi</w:t>
      </w:r>
      <w:r w:rsidR="009856D3" w:rsidRPr="0081175F">
        <w:rPr>
          <w:lang w:val="cs-CZ"/>
        </w:rPr>
        <w:t xml:space="preserve"> otázek, které zahrnují tematické okruhy vycházející z předmětu ZUR434.</w:t>
      </w:r>
    </w:p>
    <w:p w14:paraId="23688582" w14:textId="77777777" w:rsidR="009856D3" w:rsidRPr="0081175F" w:rsidRDefault="009856D3" w:rsidP="00085BEF">
      <w:pPr>
        <w:rPr>
          <w:lang w:val="cs-CZ"/>
        </w:rPr>
      </w:pPr>
    </w:p>
    <w:p w14:paraId="7B1FF9B1" w14:textId="07926726" w:rsidR="00085BEF" w:rsidRPr="0081175F" w:rsidRDefault="00085BEF" w:rsidP="00085BEF">
      <w:pPr>
        <w:rPr>
          <w:lang w:val="cs-CZ"/>
        </w:rPr>
      </w:pPr>
      <w:r w:rsidRPr="0081175F">
        <w:rPr>
          <w:b/>
          <w:bCs/>
          <w:lang w:val="cs-CZ"/>
        </w:rPr>
        <w:t>Hodnocení: </w:t>
      </w:r>
      <w:r w:rsidR="004D20B2" w:rsidRPr="0081175F">
        <w:rPr>
          <w:lang w:val="cs-CZ"/>
        </w:rPr>
        <w:t>Celkem lze získat max. 1</w:t>
      </w:r>
      <w:r w:rsidRPr="0081175F">
        <w:rPr>
          <w:lang w:val="cs-CZ"/>
        </w:rPr>
        <w:t>00 bodů. V rámci každé</w:t>
      </w:r>
      <w:r w:rsidR="009856D3" w:rsidRPr="0081175F">
        <w:rPr>
          <w:lang w:val="cs-CZ"/>
        </w:rPr>
        <w:t xml:space="preserve"> otázky</w:t>
      </w:r>
      <w:r w:rsidRPr="0081175F">
        <w:rPr>
          <w:lang w:val="cs-CZ"/>
        </w:rPr>
        <w:t xml:space="preserve"> lze získat maximálně </w:t>
      </w:r>
      <w:r w:rsidR="004D20B2" w:rsidRPr="0081175F">
        <w:rPr>
          <w:lang w:val="cs-CZ"/>
        </w:rPr>
        <w:t>17</w:t>
      </w:r>
      <w:r w:rsidRPr="0081175F">
        <w:rPr>
          <w:lang w:val="cs-CZ"/>
        </w:rPr>
        <w:t xml:space="preserve"> bodů.</w:t>
      </w:r>
    </w:p>
    <w:p w14:paraId="7FC2943B" w14:textId="77777777" w:rsidR="004D20B2" w:rsidRPr="0081175F" w:rsidRDefault="004D20B2" w:rsidP="00085BEF">
      <w:pPr>
        <w:rPr>
          <w:lang w:val="cs-CZ"/>
        </w:rPr>
      </w:pPr>
    </w:p>
    <w:tbl>
      <w:tblPr>
        <w:tblW w:w="3090" w:type="dxa"/>
        <w:tblBorders>
          <w:top w:val="single" w:sz="6" w:space="0" w:color="BCBCBC"/>
          <w:bottom w:val="single" w:sz="12" w:space="0" w:color="BCBCB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19"/>
      </w:tblGrid>
      <w:tr w:rsidR="004D20B2" w:rsidRPr="0081175F" w14:paraId="49907F2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612C56EA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Známka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D0F2878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Bodové rozpětí</w:t>
            </w:r>
          </w:p>
        </w:tc>
      </w:tr>
      <w:tr w:rsidR="004D20B2" w:rsidRPr="0081175F" w14:paraId="7FE62BE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476AC2E0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65C2DEB1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100–93 b.</w:t>
            </w:r>
          </w:p>
        </w:tc>
      </w:tr>
      <w:tr w:rsidR="004D20B2" w:rsidRPr="0081175F" w14:paraId="4867203D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C2F2392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B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7746C2E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92–85 b.</w:t>
            </w:r>
          </w:p>
        </w:tc>
      </w:tr>
      <w:tr w:rsidR="004D20B2" w:rsidRPr="0081175F" w14:paraId="29A3B221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374CA3FF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C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123C2D54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84–77 b.</w:t>
            </w:r>
          </w:p>
        </w:tc>
      </w:tr>
      <w:tr w:rsidR="004D20B2" w:rsidRPr="0081175F" w14:paraId="57472385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07F561D3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D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BB69A37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76–69 b.</w:t>
            </w:r>
          </w:p>
        </w:tc>
      </w:tr>
      <w:tr w:rsidR="004D20B2" w:rsidRPr="0081175F" w14:paraId="421EC608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5F2A82C0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E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7CE6ECFE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68–60 b.</w:t>
            </w:r>
          </w:p>
        </w:tc>
      </w:tr>
      <w:tr w:rsidR="004D20B2" w:rsidRPr="0081175F" w14:paraId="43B80270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1A00131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F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25A77EF" w14:textId="77777777" w:rsidR="004D20B2" w:rsidRPr="0081175F" w:rsidRDefault="004D20B2" w:rsidP="004D20B2">
            <w:pPr>
              <w:rPr>
                <w:lang w:val="cs-CZ"/>
              </w:rPr>
            </w:pPr>
            <w:proofErr w:type="gramStart"/>
            <w:r w:rsidRPr="0081175F">
              <w:rPr>
                <w:lang w:val="cs-CZ"/>
              </w:rPr>
              <w:t>59 b. a méně</w:t>
            </w:r>
            <w:proofErr w:type="gramEnd"/>
          </w:p>
        </w:tc>
      </w:tr>
    </w:tbl>
    <w:p w14:paraId="66BDA167" w14:textId="77777777" w:rsidR="004D20B2" w:rsidRPr="0081175F" w:rsidRDefault="004D20B2" w:rsidP="00085BEF">
      <w:pPr>
        <w:rPr>
          <w:lang w:val="cs-CZ"/>
        </w:rPr>
      </w:pPr>
    </w:p>
    <w:p w14:paraId="5F7E9304" w14:textId="67F5DD84" w:rsidR="00F4308A" w:rsidRPr="0081175F" w:rsidRDefault="00F4308A" w:rsidP="00085BEF">
      <w:pPr>
        <w:rPr>
          <w:lang w:val="cs-CZ"/>
        </w:rPr>
      </w:pPr>
      <w:r w:rsidRPr="0081175F">
        <w:rPr>
          <w:b/>
          <w:lang w:val="cs-CZ"/>
        </w:rPr>
        <w:t>Do opraveného testu</w:t>
      </w:r>
      <w:r w:rsidRPr="0081175F">
        <w:rPr>
          <w:lang w:val="cs-CZ"/>
        </w:rPr>
        <w:t xml:space="preserve"> bude možné nahlédnout dne </w:t>
      </w:r>
      <w:r w:rsidRPr="0081175F">
        <w:rPr>
          <w:b/>
          <w:lang w:val="cs-CZ"/>
        </w:rPr>
        <w:t>2</w:t>
      </w:r>
      <w:r w:rsidR="00FE22C0">
        <w:rPr>
          <w:b/>
          <w:lang w:val="cs-CZ"/>
        </w:rPr>
        <w:t>7</w:t>
      </w:r>
      <w:r w:rsidRPr="0081175F">
        <w:rPr>
          <w:b/>
          <w:lang w:val="cs-CZ"/>
        </w:rPr>
        <w:t xml:space="preserve">. </w:t>
      </w:r>
      <w:r w:rsidR="00E1734F" w:rsidRPr="0081175F">
        <w:rPr>
          <w:b/>
          <w:lang w:val="cs-CZ"/>
        </w:rPr>
        <w:t>1</w:t>
      </w:r>
      <w:r w:rsidRPr="0081175F">
        <w:rPr>
          <w:b/>
          <w:lang w:val="cs-CZ"/>
        </w:rPr>
        <w:t>. 20</w:t>
      </w:r>
      <w:r w:rsidR="00FE22C0">
        <w:rPr>
          <w:b/>
          <w:lang w:val="cs-CZ"/>
        </w:rPr>
        <w:t>20</w:t>
      </w:r>
      <w:r w:rsidRPr="0081175F">
        <w:rPr>
          <w:b/>
          <w:lang w:val="cs-CZ"/>
        </w:rPr>
        <w:t xml:space="preserve"> od 1</w:t>
      </w:r>
      <w:r w:rsidR="00A74A0B">
        <w:rPr>
          <w:b/>
          <w:lang w:val="cs-CZ"/>
        </w:rPr>
        <w:t>6</w:t>
      </w:r>
      <w:r w:rsidR="00E1734F" w:rsidRPr="0081175F">
        <w:rPr>
          <w:b/>
          <w:lang w:val="cs-CZ"/>
        </w:rPr>
        <w:t>:</w:t>
      </w:r>
      <w:r w:rsidR="00A74A0B">
        <w:rPr>
          <w:b/>
          <w:lang w:val="cs-CZ"/>
        </w:rPr>
        <w:t>0</w:t>
      </w:r>
      <w:r w:rsidR="00E1734F" w:rsidRPr="0081175F">
        <w:rPr>
          <w:b/>
          <w:lang w:val="cs-CZ"/>
        </w:rPr>
        <w:t>0 do 1</w:t>
      </w:r>
      <w:r w:rsidR="00A74A0B">
        <w:rPr>
          <w:b/>
          <w:lang w:val="cs-CZ"/>
        </w:rPr>
        <w:t>7</w:t>
      </w:r>
      <w:r w:rsidRPr="0081175F">
        <w:rPr>
          <w:b/>
          <w:lang w:val="cs-CZ"/>
        </w:rPr>
        <w:t>:</w:t>
      </w:r>
      <w:r w:rsidR="00A74A0B">
        <w:rPr>
          <w:b/>
          <w:lang w:val="cs-CZ"/>
        </w:rPr>
        <w:t>0</w:t>
      </w:r>
      <w:bookmarkStart w:id="0" w:name="_GoBack"/>
      <w:bookmarkEnd w:id="0"/>
      <w:r w:rsidRPr="0081175F">
        <w:rPr>
          <w:b/>
          <w:lang w:val="cs-CZ"/>
        </w:rPr>
        <w:t xml:space="preserve">0 </w:t>
      </w:r>
      <w:r w:rsidRPr="0081175F">
        <w:rPr>
          <w:lang w:val="cs-CZ"/>
        </w:rPr>
        <w:t xml:space="preserve">v pracovně </w:t>
      </w:r>
      <w:r w:rsidRPr="0081175F">
        <w:rPr>
          <w:b/>
          <w:lang w:val="cs-CZ"/>
        </w:rPr>
        <w:t xml:space="preserve">č. </w:t>
      </w:r>
      <w:r w:rsidR="009856D3" w:rsidRPr="0081175F">
        <w:rPr>
          <w:b/>
          <w:lang w:val="cs-CZ"/>
        </w:rPr>
        <w:t>2</w:t>
      </w:r>
      <w:r w:rsidRPr="0081175F">
        <w:rPr>
          <w:b/>
          <w:lang w:val="cs-CZ"/>
        </w:rPr>
        <w:t>.4</w:t>
      </w:r>
      <w:r w:rsidR="009856D3" w:rsidRPr="0081175F">
        <w:rPr>
          <w:b/>
          <w:lang w:val="cs-CZ"/>
        </w:rPr>
        <w:t>6</w:t>
      </w:r>
    </w:p>
    <w:p w14:paraId="6DCA50ED" w14:textId="77777777" w:rsidR="00085BEF" w:rsidRPr="0081175F" w:rsidRDefault="00085BEF" w:rsidP="00085BEF">
      <w:pPr>
        <w:rPr>
          <w:lang w:val="cs-CZ"/>
        </w:rPr>
      </w:pPr>
    </w:p>
    <w:p w14:paraId="5C84E603" w14:textId="4F5FFC82" w:rsidR="00C2248D" w:rsidRPr="0081175F" w:rsidRDefault="00442D57">
      <w:pPr>
        <w:rPr>
          <w:lang w:val="cs-CZ"/>
        </w:rPr>
      </w:pPr>
      <w:r w:rsidRPr="0081175F">
        <w:rPr>
          <w:lang w:val="cs-CZ"/>
        </w:rPr>
        <w:br w:type="page"/>
      </w:r>
    </w:p>
    <w:p w14:paraId="0279B2E5" w14:textId="2598C61A" w:rsidR="0081175F" w:rsidRPr="0081175F" w:rsidRDefault="00D717D4" w:rsidP="0081175F">
      <w:pPr>
        <w:rPr>
          <w:b/>
          <w:lang w:val="cs-CZ"/>
        </w:rPr>
      </w:pPr>
      <w:r>
        <w:rPr>
          <w:b/>
          <w:lang w:val="cs-CZ"/>
        </w:rPr>
        <w:lastRenderedPageBreak/>
        <w:t>Zadání (otázka 1 – max. 14</w:t>
      </w:r>
      <w:r w:rsidR="0081175F" w:rsidRPr="0081175F">
        <w:rPr>
          <w:b/>
          <w:lang w:val="cs-CZ"/>
        </w:rPr>
        <w:t xml:space="preserve"> bodů): </w:t>
      </w:r>
    </w:p>
    <w:p w14:paraId="0DACE918" w14:textId="60A835E1" w:rsidR="0081175F" w:rsidRDefault="00D717D4" w:rsidP="0081175F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čem se liší pozitivistické a </w:t>
      </w:r>
      <w:proofErr w:type="spellStart"/>
      <w:r>
        <w:rPr>
          <w:rFonts w:ascii="Times New Roman" w:hAnsi="Times New Roman"/>
          <w:lang w:val="cs-CZ"/>
        </w:rPr>
        <w:t>interpretativní</w:t>
      </w:r>
      <w:proofErr w:type="spellEnd"/>
      <w:r>
        <w:rPr>
          <w:rFonts w:ascii="Times New Roman" w:hAnsi="Times New Roman"/>
          <w:lang w:val="cs-CZ"/>
        </w:rPr>
        <w:t xml:space="preserve"> paradigma? Ilustrujte rozdíl na příkladu z oblasti mediálních studií.</w:t>
      </w:r>
    </w:p>
    <w:p w14:paraId="3027D640" w14:textId="77777777" w:rsidR="00D717D4" w:rsidRPr="0081175F" w:rsidRDefault="00D717D4" w:rsidP="0081175F">
      <w:pPr>
        <w:rPr>
          <w:lang w:val="cs-CZ"/>
        </w:rPr>
      </w:pPr>
    </w:p>
    <w:p w14:paraId="3D76E43B" w14:textId="3D2C14CD" w:rsid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673A7556" w14:textId="67F36D35" w:rsidR="003D6053" w:rsidRDefault="003D6053" w:rsidP="007C398B">
      <w:pPr>
        <w:rPr>
          <w:b/>
          <w:lang w:val="cs-CZ"/>
        </w:rPr>
      </w:pPr>
    </w:p>
    <w:p w14:paraId="00B1819E" w14:textId="77777777" w:rsidR="00D717D4" w:rsidRPr="0081175F" w:rsidRDefault="00D717D4" w:rsidP="007C398B">
      <w:pPr>
        <w:rPr>
          <w:b/>
          <w:lang w:val="cs-CZ"/>
        </w:rPr>
      </w:pPr>
    </w:p>
    <w:p w14:paraId="51E1C847" w14:textId="77777777" w:rsidR="00C2248D" w:rsidRPr="0081175F" w:rsidRDefault="00C2248D" w:rsidP="007C398B">
      <w:pPr>
        <w:rPr>
          <w:b/>
          <w:lang w:val="cs-CZ"/>
        </w:rPr>
      </w:pPr>
    </w:p>
    <w:p w14:paraId="0F18B239" w14:textId="77777777" w:rsidR="009F3829" w:rsidRPr="0081175F" w:rsidRDefault="009F3829">
      <w:pPr>
        <w:rPr>
          <w:b/>
          <w:lang w:val="cs-CZ"/>
        </w:rPr>
      </w:pPr>
      <w:r w:rsidRPr="0081175F">
        <w:rPr>
          <w:b/>
          <w:lang w:val="cs-CZ"/>
        </w:rPr>
        <w:br w:type="page"/>
      </w:r>
    </w:p>
    <w:p w14:paraId="3BEB1E2E" w14:textId="77777777" w:rsidR="0081175F" w:rsidRPr="0081175F" w:rsidRDefault="0081175F" w:rsidP="0081175F">
      <w:pPr>
        <w:rPr>
          <w:b/>
          <w:lang w:val="cs-CZ"/>
        </w:rPr>
      </w:pPr>
    </w:p>
    <w:p w14:paraId="45F1ABE5" w14:textId="4051EABC" w:rsidR="0081175F" w:rsidRPr="0081175F" w:rsidRDefault="00D717D4" w:rsidP="0081175F">
      <w:pPr>
        <w:rPr>
          <w:b/>
          <w:lang w:val="cs-CZ"/>
        </w:rPr>
      </w:pPr>
      <w:r>
        <w:rPr>
          <w:b/>
          <w:lang w:val="cs-CZ"/>
        </w:rPr>
        <w:t>Zadání (otázka 2 – max. 10</w:t>
      </w:r>
      <w:r w:rsidR="0081175F" w:rsidRPr="0081175F">
        <w:rPr>
          <w:b/>
          <w:lang w:val="cs-CZ"/>
        </w:rPr>
        <w:t xml:space="preserve"> bodů): </w:t>
      </w:r>
    </w:p>
    <w:p w14:paraId="643261DD" w14:textId="494EB0DC" w:rsidR="0081175F" w:rsidRDefault="00D717D4" w:rsidP="0081175F">
      <w:pPr>
        <w:rPr>
          <w:rFonts w:ascii="Times New Roman" w:hAnsi="Times New Roman"/>
          <w:lang w:val="cs-CZ"/>
        </w:rPr>
      </w:pPr>
      <w:r w:rsidRPr="00667D25">
        <w:rPr>
          <w:rFonts w:ascii="Times New Roman" w:hAnsi="Times New Roman"/>
          <w:lang w:val="cs-CZ"/>
        </w:rPr>
        <w:t>Vyjmenujte hlavní fáze empirického výzkumu.</w:t>
      </w:r>
    </w:p>
    <w:p w14:paraId="6AE3C85A" w14:textId="77777777" w:rsidR="00D717D4" w:rsidRPr="0081175F" w:rsidRDefault="00D717D4" w:rsidP="0081175F">
      <w:pPr>
        <w:rPr>
          <w:b/>
          <w:lang w:val="cs-CZ"/>
        </w:rPr>
      </w:pPr>
    </w:p>
    <w:p w14:paraId="7BE14E39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6EE47472" w14:textId="77777777" w:rsidR="0081175F" w:rsidRPr="0081175F" w:rsidRDefault="0081175F" w:rsidP="0081175F">
      <w:pPr>
        <w:rPr>
          <w:b/>
          <w:lang w:val="cs-CZ"/>
        </w:rPr>
      </w:pPr>
    </w:p>
    <w:p w14:paraId="4D541906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br w:type="page"/>
      </w:r>
    </w:p>
    <w:p w14:paraId="2E50CC54" w14:textId="25AA13B8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>Zadání (otázka 3 – max. 1</w:t>
      </w:r>
      <w:r w:rsidR="00D717D4">
        <w:rPr>
          <w:b/>
          <w:lang w:val="cs-CZ"/>
        </w:rPr>
        <w:t>0</w:t>
      </w:r>
      <w:r w:rsidRPr="0081175F">
        <w:rPr>
          <w:b/>
          <w:lang w:val="cs-CZ"/>
        </w:rPr>
        <w:t xml:space="preserve"> bodů): </w:t>
      </w:r>
    </w:p>
    <w:p w14:paraId="6886E0F9" w14:textId="3178BE22" w:rsidR="0081175F" w:rsidRDefault="00D717D4" w:rsidP="0081175F">
      <w:pPr>
        <w:rPr>
          <w:rFonts w:ascii="Times New Roman" w:hAnsi="Times New Roman"/>
          <w:lang w:val="cs-CZ"/>
        </w:rPr>
      </w:pPr>
      <w:r w:rsidRPr="00AD2CF4">
        <w:rPr>
          <w:rFonts w:ascii="Times New Roman" w:hAnsi="Times New Roman"/>
          <w:lang w:val="cs-CZ"/>
        </w:rPr>
        <w:t>Představte si, že dostanete do rukou výsledky dotazníkového šetření učiněného na vzorku 2000 osob. Lze jej považovat za reprezentativní? Proč ano/proč ne?</w:t>
      </w:r>
    </w:p>
    <w:p w14:paraId="0D6D9D63" w14:textId="77777777" w:rsidR="00D717D4" w:rsidRPr="0081175F" w:rsidRDefault="00D717D4" w:rsidP="0081175F">
      <w:pPr>
        <w:rPr>
          <w:lang w:val="cs-CZ"/>
        </w:rPr>
      </w:pPr>
    </w:p>
    <w:p w14:paraId="1971A293" w14:textId="5E8751F7" w:rsid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3776AD61" w14:textId="77777777" w:rsidR="0081175F" w:rsidRPr="0081175F" w:rsidRDefault="0081175F" w:rsidP="0081175F">
      <w:pPr>
        <w:rPr>
          <w:b/>
          <w:lang w:val="cs-CZ"/>
        </w:rPr>
      </w:pPr>
    </w:p>
    <w:p w14:paraId="5EE6431E" w14:textId="6CCE1FED" w:rsidR="0081175F" w:rsidRDefault="0081175F" w:rsidP="0081175F">
      <w:pPr>
        <w:rPr>
          <w:b/>
          <w:lang w:val="cs-CZ"/>
        </w:rPr>
      </w:pPr>
    </w:p>
    <w:p w14:paraId="2C071BE5" w14:textId="168F2316" w:rsidR="0081175F" w:rsidRDefault="0081175F" w:rsidP="0081175F">
      <w:pPr>
        <w:rPr>
          <w:b/>
          <w:lang w:val="cs-CZ"/>
        </w:rPr>
      </w:pPr>
    </w:p>
    <w:p w14:paraId="5F345688" w14:textId="1FB7F893" w:rsidR="0081175F" w:rsidRDefault="0081175F" w:rsidP="0081175F">
      <w:pPr>
        <w:rPr>
          <w:b/>
          <w:lang w:val="cs-CZ"/>
        </w:rPr>
      </w:pPr>
    </w:p>
    <w:p w14:paraId="7571809E" w14:textId="77777777" w:rsidR="00D717D4" w:rsidRDefault="00D717D4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B4EF7ED" w14:textId="7BA97F08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4</w:t>
      </w:r>
      <w:r w:rsidRPr="0081175F">
        <w:rPr>
          <w:b/>
          <w:lang w:val="cs-CZ"/>
        </w:rPr>
        <w:t xml:space="preserve"> – max. </w:t>
      </w:r>
      <w:r w:rsidR="00D717D4">
        <w:rPr>
          <w:b/>
          <w:lang w:val="cs-CZ"/>
        </w:rPr>
        <w:t>20</w:t>
      </w:r>
      <w:r w:rsidRPr="0081175F">
        <w:rPr>
          <w:b/>
          <w:lang w:val="cs-CZ"/>
        </w:rPr>
        <w:t xml:space="preserve"> bodů): </w:t>
      </w:r>
    </w:p>
    <w:p w14:paraId="6083DA01" w14:textId="37FFEC71" w:rsidR="0081175F" w:rsidRPr="00D717D4" w:rsidRDefault="00D717D4" w:rsidP="0081175F">
      <w:pPr>
        <w:rPr>
          <w:lang w:val="cs-CZ"/>
        </w:rPr>
      </w:pPr>
      <w:r w:rsidRPr="00D717D4">
        <w:rPr>
          <w:lang w:val="cs-CZ"/>
        </w:rPr>
        <w:t xml:space="preserve">Pokud byste chtěl/a zjistit, jak získávají informace o současném dění mladí dospělí a proč některým zdrojům důvěřují a jiným ne, jakou byste zvolil/a výzkumnou metodu a techniku (nebo techniky) sběru dat? Stručně popište základní rysy této techniky (8 b.) a vysvětlete, proč jste se pro </w:t>
      </w:r>
      <w:proofErr w:type="gramStart"/>
      <w:r w:rsidRPr="00D717D4">
        <w:rPr>
          <w:lang w:val="cs-CZ"/>
        </w:rPr>
        <w:t>ni (ně</w:t>
      </w:r>
      <w:proofErr w:type="gramEnd"/>
      <w:r w:rsidRPr="00D717D4">
        <w:rPr>
          <w:lang w:val="cs-CZ"/>
        </w:rPr>
        <w:t>) rozhodl/a (6 b.). Vysvětlete, jak byste sestavoval/a výzkumný vzorek a proč (6 b.).</w:t>
      </w:r>
    </w:p>
    <w:p w14:paraId="701E7288" w14:textId="77777777" w:rsidR="00D717D4" w:rsidRPr="0081175F" w:rsidRDefault="00D717D4" w:rsidP="0081175F">
      <w:pPr>
        <w:rPr>
          <w:b/>
          <w:lang w:val="cs-CZ"/>
        </w:rPr>
      </w:pPr>
    </w:p>
    <w:p w14:paraId="3D4F3D84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6FC7EF93" w14:textId="18FD9047" w:rsidR="0081175F" w:rsidRDefault="0081175F" w:rsidP="0081175F">
      <w:pPr>
        <w:rPr>
          <w:b/>
          <w:lang w:val="cs-CZ"/>
        </w:rPr>
      </w:pPr>
    </w:p>
    <w:p w14:paraId="657D7D57" w14:textId="7E364EF3" w:rsidR="0081175F" w:rsidRDefault="0081175F" w:rsidP="0081175F">
      <w:pPr>
        <w:rPr>
          <w:b/>
          <w:lang w:val="cs-CZ"/>
        </w:rPr>
      </w:pPr>
    </w:p>
    <w:p w14:paraId="047FAD27" w14:textId="6A99667D" w:rsidR="0081175F" w:rsidRDefault="0081175F" w:rsidP="0081175F">
      <w:pPr>
        <w:rPr>
          <w:b/>
          <w:lang w:val="cs-CZ"/>
        </w:rPr>
      </w:pPr>
    </w:p>
    <w:p w14:paraId="19FDAEDE" w14:textId="139FE49C" w:rsidR="0081175F" w:rsidRDefault="0081175F" w:rsidP="0081175F">
      <w:pPr>
        <w:rPr>
          <w:b/>
          <w:lang w:val="cs-CZ"/>
        </w:rPr>
      </w:pPr>
    </w:p>
    <w:p w14:paraId="7811FC3A" w14:textId="08417FCE" w:rsidR="0081175F" w:rsidRDefault="0081175F" w:rsidP="0081175F">
      <w:pPr>
        <w:rPr>
          <w:b/>
          <w:lang w:val="cs-CZ"/>
        </w:rPr>
      </w:pPr>
    </w:p>
    <w:p w14:paraId="53D0C652" w14:textId="28E91284" w:rsidR="0081175F" w:rsidRDefault="0081175F" w:rsidP="0081175F">
      <w:pPr>
        <w:rPr>
          <w:b/>
          <w:lang w:val="cs-CZ"/>
        </w:rPr>
      </w:pPr>
    </w:p>
    <w:p w14:paraId="10780FD9" w14:textId="5744C5F1" w:rsidR="0081175F" w:rsidRDefault="0081175F" w:rsidP="0081175F">
      <w:pPr>
        <w:rPr>
          <w:b/>
          <w:lang w:val="cs-CZ"/>
        </w:rPr>
      </w:pPr>
    </w:p>
    <w:p w14:paraId="046A9BE0" w14:textId="08B5995C" w:rsidR="0081175F" w:rsidRDefault="0081175F" w:rsidP="0081175F">
      <w:pPr>
        <w:rPr>
          <w:b/>
          <w:lang w:val="cs-CZ"/>
        </w:rPr>
      </w:pPr>
    </w:p>
    <w:p w14:paraId="39C92288" w14:textId="67BA3F5A" w:rsidR="0081175F" w:rsidRDefault="0081175F" w:rsidP="0081175F">
      <w:pPr>
        <w:rPr>
          <w:b/>
          <w:lang w:val="cs-CZ"/>
        </w:rPr>
      </w:pPr>
    </w:p>
    <w:p w14:paraId="6F1D4081" w14:textId="20F7F3BA" w:rsidR="0081175F" w:rsidRDefault="0081175F" w:rsidP="0081175F">
      <w:pPr>
        <w:rPr>
          <w:b/>
          <w:lang w:val="cs-CZ"/>
        </w:rPr>
      </w:pPr>
    </w:p>
    <w:p w14:paraId="634DE6A2" w14:textId="39E63F79" w:rsidR="0081175F" w:rsidRDefault="0081175F" w:rsidP="0081175F">
      <w:pPr>
        <w:rPr>
          <w:b/>
          <w:lang w:val="cs-CZ"/>
        </w:rPr>
      </w:pPr>
    </w:p>
    <w:p w14:paraId="511DD401" w14:textId="0B8F4A26" w:rsidR="0081175F" w:rsidRDefault="0081175F" w:rsidP="0081175F">
      <w:pPr>
        <w:rPr>
          <w:b/>
          <w:lang w:val="cs-CZ"/>
        </w:rPr>
      </w:pPr>
    </w:p>
    <w:p w14:paraId="131C46AF" w14:textId="78C3D6ED" w:rsidR="0081175F" w:rsidRDefault="0081175F" w:rsidP="0081175F">
      <w:pPr>
        <w:rPr>
          <w:b/>
          <w:lang w:val="cs-CZ"/>
        </w:rPr>
      </w:pPr>
    </w:p>
    <w:p w14:paraId="0C192A54" w14:textId="4674F97C" w:rsidR="0081175F" w:rsidRDefault="0081175F" w:rsidP="0081175F">
      <w:pPr>
        <w:rPr>
          <w:b/>
          <w:lang w:val="cs-CZ"/>
        </w:rPr>
      </w:pPr>
    </w:p>
    <w:p w14:paraId="1093DC79" w14:textId="1ED50CA4" w:rsidR="0081175F" w:rsidRDefault="0081175F" w:rsidP="0081175F">
      <w:pPr>
        <w:rPr>
          <w:b/>
          <w:lang w:val="cs-CZ"/>
        </w:rPr>
      </w:pPr>
    </w:p>
    <w:p w14:paraId="6E52C033" w14:textId="0D2E0D20" w:rsidR="0081175F" w:rsidRDefault="0081175F" w:rsidP="0081175F">
      <w:pPr>
        <w:rPr>
          <w:b/>
          <w:lang w:val="cs-CZ"/>
        </w:rPr>
      </w:pPr>
    </w:p>
    <w:p w14:paraId="3ABA2A04" w14:textId="76DED88B" w:rsidR="0081175F" w:rsidRDefault="0081175F" w:rsidP="0081175F">
      <w:pPr>
        <w:rPr>
          <w:b/>
          <w:lang w:val="cs-CZ"/>
        </w:rPr>
      </w:pPr>
    </w:p>
    <w:p w14:paraId="5E26444E" w14:textId="592B791A" w:rsidR="0081175F" w:rsidRDefault="0081175F" w:rsidP="0081175F">
      <w:pPr>
        <w:rPr>
          <w:b/>
          <w:lang w:val="cs-CZ"/>
        </w:rPr>
      </w:pPr>
    </w:p>
    <w:p w14:paraId="73D1C092" w14:textId="68516DE2" w:rsidR="0081175F" w:rsidRDefault="0081175F" w:rsidP="0081175F">
      <w:pPr>
        <w:rPr>
          <w:b/>
          <w:lang w:val="cs-CZ"/>
        </w:rPr>
      </w:pPr>
    </w:p>
    <w:p w14:paraId="16F15FA1" w14:textId="3D36952E" w:rsidR="0081175F" w:rsidRDefault="0081175F" w:rsidP="0081175F">
      <w:pPr>
        <w:rPr>
          <w:b/>
          <w:lang w:val="cs-CZ"/>
        </w:rPr>
      </w:pPr>
    </w:p>
    <w:p w14:paraId="7205D43C" w14:textId="52AC5BC7" w:rsidR="0081175F" w:rsidRDefault="0081175F" w:rsidP="0081175F">
      <w:pPr>
        <w:rPr>
          <w:b/>
          <w:lang w:val="cs-CZ"/>
        </w:rPr>
      </w:pPr>
    </w:p>
    <w:p w14:paraId="58BDD30E" w14:textId="6079C1B1" w:rsidR="0081175F" w:rsidRDefault="0081175F" w:rsidP="0081175F">
      <w:pPr>
        <w:rPr>
          <w:b/>
          <w:lang w:val="cs-CZ"/>
        </w:rPr>
      </w:pPr>
    </w:p>
    <w:p w14:paraId="500280F7" w14:textId="389CD84D" w:rsidR="0081175F" w:rsidRDefault="0081175F" w:rsidP="0081175F">
      <w:pPr>
        <w:rPr>
          <w:b/>
          <w:lang w:val="cs-CZ"/>
        </w:rPr>
      </w:pPr>
    </w:p>
    <w:p w14:paraId="03C84E14" w14:textId="77777777" w:rsidR="00D717D4" w:rsidRDefault="00D717D4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1BCFF9B6" w14:textId="0EE038F1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5</w:t>
      </w:r>
      <w:r w:rsidRPr="0081175F">
        <w:rPr>
          <w:b/>
          <w:lang w:val="cs-CZ"/>
        </w:rPr>
        <w:t xml:space="preserve"> – max. </w:t>
      </w:r>
      <w:r w:rsidR="00D717D4">
        <w:rPr>
          <w:b/>
          <w:lang w:val="cs-CZ"/>
        </w:rPr>
        <w:t>13</w:t>
      </w:r>
      <w:r w:rsidRPr="0081175F">
        <w:rPr>
          <w:b/>
          <w:lang w:val="cs-CZ"/>
        </w:rPr>
        <w:t xml:space="preserve"> bodů): </w:t>
      </w:r>
    </w:p>
    <w:p w14:paraId="57BCD184" w14:textId="147929E4" w:rsidR="0081175F" w:rsidRPr="0081175F" w:rsidRDefault="00D717D4" w:rsidP="0081175F">
      <w:pPr>
        <w:rPr>
          <w:lang w:val="cs-CZ"/>
        </w:rPr>
      </w:pPr>
      <w:r w:rsidRPr="00D717D4">
        <w:rPr>
          <w:lang w:val="cs-CZ"/>
        </w:rPr>
        <w:t>Jaké základní typy pozorování lze rozlišit s ohledem na roli výzkumníka ve zkoumané situaci a ve vztahu ke sledovaným účastníkům děje? Stručně je popište a zaměřte se na jejich</w:t>
      </w:r>
      <w:r>
        <w:rPr>
          <w:lang w:val="cs-CZ"/>
        </w:rPr>
        <w:t xml:space="preserve"> silné a slabé stránky</w:t>
      </w:r>
      <w:r w:rsidRPr="00D717D4">
        <w:rPr>
          <w:lang w:val="cs-CZ"/>
        </w:rPr>
        <w:t>.</w:t>
      </w:r>
    </w:p>
    <w:p w14:paraId="11BE37E0" w14:textId="77777777" w:rsidR="0081175F" w:rsidRPr="0081175F" w:rsidRDefault="0081175F" w:rsidP="0081175F">
      <w:pPr>
        <w:rPr>
          <w:b/>
          <w:lang w:val="cs-CZ"/>
        </w:rPr>
      </w:pPr>
    </w:p>
    <w:p w14:paraId="49723AC1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D2FF74D" w14:textId="7E5879E7" w:rsidR="0081175F" w:rsidRDefault="0081175F" w:rsidP="0081175F">
      <w:pPr>
        <w:rPr>
          <w:b/>
          <w:lang w:val="cs-CZ"/>
        </w:rPr>
      </w:pPr>
    </w:p>
    <w:p w14:paraId="23499260" w14:textId="585CAEA5" w:rsidR="0081175F" w:rsidRDefault="0081175F" w:rsidP="0081175F">
      <w:pPr>
        <w:rPr>
          <w:b/>
          <w:lang w:val="cs-CZ"/>
        </w:rPr>
      </w:pPr>
    </w:p>
    <w:p w14:paraId="76A4C1FC" w14:textId="6E27B89F" w:rsidR="0081175F" w:rsidRDefault="0081175F" w:rsidP="0081175F">
      <w:pPr>
        <w:rPr>
          <w:b/>
          <w:lang w:val="cs-CZ"/>
        </w:rPr>
      </w:pPr>
    </w:p>
    <w:p w14:paraId="04E2908B" w14:textId="5D49364A" w:rsidR="0081175F" w:rsidRDefault="0081175F" w:rsidP="0081175F">
      <w:pPr>
        <w:rPr>
          <w:b/>
          <w:lang w:val="cs-CZ"/>
        </w:rPr>
      </w:pPr>
    </w:p>
    <w:p w14:paraId="5CB49BD5" w14:textId="7A022F1F" w:rsidR="0081175F" w:rsidRDefault="0081175F" w:rsidP="0081175F">
      <w:pPr>
        <w:rPr>
          <w:b/>
          <w:lang w:val="cs-CZ"/>
        </w:rPr>
      </w:pPr>
    </w:p>
    <w:p w14:paraId="40D6B564" w14:textId="29A0D6A2" w:rsidR="0081175F" w:rsidRDefault="0081175F" w:rsidP="0081175F">
      <w:pPr>
        <w:rPr>
          <w:b/>
          <w:lang w:val="cs-CZ"/>
        </w:rPr>
      </w:pPr>
    </w:p>
    <w:p w14:paraId="1A56BB7A" w14:textId="363AD354" w:rsidR="0081175F" w:rsidRDefault="0081175F" w:rsidP="0081175F">
      <w:pPr>
        <w:rPr>
          <w:b/>
          <w:lang w:val="cs-CZ"/>
        </w:rPr>
      </w:pPr>
    </w:p>
    <w:p w14:paraId="09CA12CA" w14:textId="627FD86E" w:rsidR="0081175F" w:rsidRDefault="0081175F" w:rsidP="0081175F">
      <w:pPr>
        <w:rPr>
          <w:b/>
          <w:lang w:val="cs-CZ"/>
        </w:rPr>
      </w:pPr>
    </w:p>
    <w:p w14:paraId="5D9EE4E0" w14:textId="021BC86F" w:rsidR="0081175F" w:rsidRDefault="0081175F" w:rsidP="0081175F">
      <w:pPr>
        <w:rPr>
          <w:b/>
          <w:lang w:val="cs-CZ"/>
        </w:rPr>
      </w:pPr>
    </w:p>
    <w:p w14:paraId="7EE4F448" w14:textId="3E66B544" w:rsidR="0081175F" w:rsidRDefault="0081175F" w:rsidP="0081175F">
      <w:pPr>
        <w:rPr>
          <w:b/>
          <w:lang w:val="cs-CZ"/>
        </w:rPr>
      </w:pPr>
    </w:p>
    <w:p w14:paraId="0544C973" w14:textId="562DDB09" w:rsidR="0081175F" w:rsidRDefault="0081175F" w:rsidP="0081175F">
      <w:pPr>
        <w:rPr>
          <w:b/>
          <w:lang w:val="cs-CZ"/>
        </w:rPr>
      </w:pPr>
    </w:p>
    <w:p w14:paraId="3838CC60" w14:textId="3D23F6E8" w:rsidR="0081175F" w:rsidRDefault="0081175F" w:rsidP="0081175F">
      <w:pPr>
        <w:rPr>
          <w:b/>
          <w:lang w:val="cs-CZ"/>
        </w:rPr>
      </w:pPr>
    </w:p>
    <w:p w14:paraId="27C3F827" w14:textId="1412A007" w:rsidR="0081175F" w:rsidRDefault="0081175F" w:rsidP="0081175F">
      <w:pPr>
        <w:rPr>
          <w:b/>
          <w:lang w:val="cs-CZ"/>
        </w:rPr>
      </w:pPr>
    </w:p>
    <w:p w14:paraId="2991E8B6" w14:textId="07E9DDCA" w:rsidR="0081175F" w:rsidRDefault="0081175F" w:rsidP="0081175F">
      <w:pPr>
        <w:rPr>
          <w:b/>
          <w:lang w:val="cs-CZ"/>
        </w:rPr>
      </w:pPr>
    </w:p>
    <w:p w14:paraId="31EE5052" w14:textId="6A4805D1" w:rsidR="0081175F" w:rsidRDefault="0081175F" w:rsidP="0081175F">
      <w:pPr>
        <w:rPr>
          <w:b/>
          <w:lang w:val="cs-CZ"/>
        </w:rPr>
      </w:pPr>
    </w:p>
    <w:p w14:paraId="68140F0C" w14:textId="286C0077" w:rsidR="0081175F" w:rsidRDefault="0081175F" w:rsidP="0081175F">
      <w:pPr>
        <w:rPr>
          <w:b/>
          <w:lang w:val="cs-CZ"/>
        </w:rPr>
      </w:pPr>
    </w:p>
    <w:p w14:paraId="525A8C14" w14:textId="22105389" w:rsidR="0081175F" w:rsidRDefault="0081175F" w:rsidP="0081175F">
      <w:pPr>
        <w:rPr>
          <w:b/>
          <w:lang w:val="cs-CZ"/>
        </w:rPr>
      </w:pPr>
    </w:p>
    <w:p w14:paraId="676160F8" w14:textId="57186D44" w:rsidR="0081175F" w:rsidRDefault="0081175F" w:rsidP="0081175F">
      <w:pPr>
        <w:rPr>
          <w:b/>
          <w:lang w:val="cs-CZ"/>
        </w:rPr>
      </w:pPr>
    </w:p>
    <w:p w14:paraId="5F24A0D8" w14:textId="70B52B93" w:rsidR="0081175F" w:rsidRDefault="0081175F" w:rsidP="0081175F">
      <w:pPr>
        <w:rPr>
          <w:b/>
          <w:lang w:val="cs-CZ"/>
        </w:rPr>
      </w:pPr>
    </w:p>
    <w:p w14:paraId="7155961E" w14:textId="022B9C55" w:rsidR="0081175F" w:rsidRDefault="0081175F" w:rsidP="0081175F">
      <w:pPr>
        <w:rPr>
          <w:b/>
          <w:lang w:val="cs-CZ"/>
        </w:rPr>
      </w:pPr>
    </w:p>
    <w:p w14:paraId="5E190F3E" w14:textId="09AECADC" w:rsidR="0081175F" w:rsidRDefault="0081175F" w:rsidP="0081175F">
      <w:pPr>
        <w:rPr>
          <w:b/>
          <w:lang w:val="cs-CZ"/>
        </w:rPr>
      </w:pPr>
    </w:p>
    <w:p w14:paraId="3AAB883D" w14:textId="6E306B4B" w:rsidR="0081175F" w:rsidRDefault="0081175F" w:rsidP="0081175F">
      <w:pPr>
        <w:rPr>
          <w:b/>
          <w:lang w:val="cs-CZ"/>
        </w:rPr>
      </w:pPr>
    </w:p>
    <w:p w14:paraId="1EAD67A8" w14:textId="305B5063" w:rsidR="0081175F" w:rsidRDefault="0081175F" w:rsidP="0081175F">
      <w:pPr>
        <w:rPr>
          <w:b/>
          <w:lang w:val="cs-CZ"/>
        </w:rPr>
      </w:pPr>
    </w:p>
    <w:p w14:paraId="328B6778" w14:textId="77777777" w:rsidR="00EB5EAE" w:rsidRDefault="00EB5EAE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71A89142" w14:textId="2914FB23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6</w:t>
      </w:r>
      <w:r w:rsidRPr="0081175F">
        <w:rPr>
          <w:b/>
          <w:lang w:val="cs-CZ"/>
        </w:rPr>
        <w:t xml:space="preserve"> – max. </w:t>
      </w:r>
      <w:r w:rsidR="009B02B1">
        <w:rPr>
          <w:b/>
          <w:lang w:val="cs-CZ"/>
        </w:rPr>
        <w:t>17</w:t>
      </w:r>
      <w:r w:rsidRPr="0081175F">
        <w:rPr>
          <w:b/>
          <w:lang w:val="cs-CZ"/>
        </w:rPr>
        <w:t xml:space="preserve"> bodů): </w:t>
      </w:r>
    </w:p>
    <w:p w14:paraId="38B4773F" w14:textId="3BB66BFD" w:rsidR="0081175F" w:rsidRPr="00D717D4" w:rsidRDefault="00D717D4" w:rsidP="0081175F">
      <w:pPr>
        <w:rPr>
          <w:lang w:val="cs-CZ"/>
        </w:rPr>
      </w:pPr>
      <w:r w:rsidRPr="00D717D4">
        <w:rPr>
          <w:lang w:val="cs-CZ"/>
        </w:rPr>
        <w:t>Vysvětlete rozdíl mezi vnitro-subjektovým a mezi-subjektovým experimentálním designem (</w:t>
      </w:r>
      <w:proofErr w:type="spellStart"/>
      <w:r w:rsidRPr="00D717D4">
        <w:rPr>
          <w:lang w:val="cs-CZ"/>
        </w:rPr>
        <w:t>within</w:t>
      </w:r>
      <w:proofErr w:type="spellEnd"/>
      <w:r w:rsidRPr="00D717D4">
        <w:rPr>
          <w:lang w:val="cs-CZ"/>
        </w:rPr>
        <w:t xml:space="preserve">- and </w:t>
      </w:r>
      <w:proofErr w:type="spellStart"/>
      <w:r w:rsidRPr="00D717D4">
        <w:rPr>
          <w:lang w:val="cs-CZ"/>
        </w:rPr>
        <w:t>between</w:t>
      </w:r>
      <w:proofErr w:type="spellEnd"/>
      <w:r w:rsidRPr="00D717D4">
        <w:rPr>
          <w:lang w:val="cs-CZ"/>
        </w:rPr>
        <w:t xml:space="preserve">- </w:t>
      </w:r>
      <w:proofErr w:type="spellStart"/>
      <w:r w:rsidRPr="00D717D4">
        <w:rPr>
          <w:lang w:val="cs-CZ"/>
        </w:rPr>
        <w:t>subject</w:t>
      </w:r>
      <w:proofErr w:type="spellEnd"/>
      <w:r w:rsidRPr="00D717D4">
        <w:rPr>
          <w:lang w:val="cs-CZ"/>
        </w:rPr>
        <w:t xml:space="preserve"> </w:t>
      </w:r>
      <w:proofErr w:type="spellStart"/>
      <w:r w:rsidRPr="00D717D4">
        <w:rPr>
          <w:lang w:val="cs-CZ"/>
        </w:rPr>
        <w:t>experiments</w:t>
      </w:r>
      <w:proofErr w:type="spellEnd"/>
      <w:r w:rsidRPr="00D717D4">
        <w:rPr>
          <w:lang w:val="cs-CZ"/>
        </w:rPr>
        <w:t>). Krátce ilustrujte rozdíl na příkladu experimentální studie zaměřené na vliv agresivních obsahů v médiích.</w:t>
      </w:r>
    </w:p>
    <w:p w14:paraId="6059A79E" w14:textId="77777777" w:rsidR="00D717D4" w:rsidRPr="0081175F" w:rsidRDefault="00D717D4" w:rsidP="0081175F">
      <w:pPr>
        <w:rPr>
          <w:b/>
          <w:lang w:val="cs-CZ"/>
        </w:rPr>
      </w:pPr>
    </w:p>
    <w:p w14:paraId="7E4F8B6B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2AC49B1B" w14:textId="77777777" w:rsidR="0081175F" w:rsidRDefault="0081175F" w:rsidP="0081175F">
      <w:pPr>
        <w:rPr>
          <w:b/>
          <w:lang w:val="cs-CZ"/>
        </w:rPr>
      </w:pPr>
    </w:p>
    <w:p w14:paraId="507D6584" w14:textId="77777777" w:rsidR="00CF715C" w:rsidRDefault="00CF715C" w:rsidP="0081175F">
      <w:pPr>
        <w:rPr>
          <w:b/>
          <w:lang w:val="cs-CZ"/>
        </w:rPr>
      </w:pPr>
    </w:p>
    <w:p w14:paraId="74E9FFEA" w14:textId="77777777" w:rsidR="00CF715C" w:rsidRDefault="00CF715C" w:rsidP="0081175F">
      <w:pPr>
        <w:rPr>
          <w:b/>
          <w:lang w:val="cs-CZ"/>
        </w:rPr>
      </w:pPr>
    </w:p>
    <w:p w14:paraId="7C80173E" w14:textId="77777777" w:rsidR="00CF715C" w:rsidRDefault="00CF715C" w:rsidP="0081175F">
      <w:pPr>
        <w:rPr>
          <w:b/>
          <w:lang w:val="cs-CZ"/>
        </w:rPr>
      </w:pPr>
    </w:p>
    <w:p w14:paraId="0656BD0C" w14:textId="77777777" w:rsidR="00CF715C" w:rsidRDefault="00CF715C" w:rsidP="0081175F">
      <w:pPr>
        <w:rPr>
          <w:b/>
          <w:lang w:val="cs-CZ"/>
        </w:rPr>
      </w:pPr>
    </w:p>
    <w:p w14:paraId="036F205B" w14:textId="77777777" w:rsidR="00CF715C" w:rsidRDefault="00CF715C" w:rsidP="0081175F">
      <w:pPr>
        <w:rPr>
          <w:b/>
          <w:lang w:val="cs-CZ"/>
        </w:rPr>
      </w:pPr>
    </w:p>
    <w:p w14:paraId="0F0878E8" w14:textId="77777777" w:rsidR="00CF715C" w:rsidRDefault="00CF715C" w:rsidP="0081175F">
      <w:pPr>
        <w:rPr>
          <w:b/>
          <w:lang w:val="cs-CZ"/>
        </w:rPr>
      </w:pPr>
    </w:p>
    <w:p w14:paraId="1D67B8C8" w14:textId="77777777" w:rsidR="00CF715C" w:rsidRDefault="00CF715C" w:rsidP="0081175F">
      <w:pPr>
        <w:rPr>
          <w:b/>
          <w:lang w:val="cs-CZ"/>
        </w:rPr>
      </w:pPr>
    </w:p>
    <w:p w14:paraId="0DFFE998" w14:textId="77777777" w:rsidR="00CF715C" w:rsidRDefault="00CF715C" w:rsidP="0081175F">
      <w:pPr>
        <w:rPr>
          <w:b/>
          <w:lang w:val="cs-CZ"/>
        </w:rPr>
      </w:pPr>
    </w:p>
    <w:p w14:paraId="6D578353" w14:textId="77777777" w:rsidR="00CF715C" w:rsidRDefault="00CF715C" w:rsidP="0081175F">
      <w:pPr>
        <w:rPr>
          <w:b/>
          <w:lang w:val="cs-CZ"/>
        </w:rPr>
      </w:pPr>
    </w:p>
    <w:p w14:paraId="65B12932" w14:textId="77777777" w:rsidR="00CF715C" w:rsidRDefault="00CF715C" w:rsidP="0081175F">
      <w:pPr>
        <w:rPr>
          <w:b/>
          <w:lang w:val="cs-CZ"/>
        </w:rPr>
      </w:pPr>
    </w:p>
    <w:p w14:paraId="06F33758" w14:textId="77777777" w:rsidR="00CF715C" w:rsidRDefault="00CF715C" w:rsidP="0081175F">
      <w:pPr>
        <w:rPr>
          <w:b/>
          <w:lang w:val="cs-CZ"/>
        </w:rPr>
      </w:pPr>
    </w:p>
    <w:p w14:paraId="428AC369" w14:textId="77777777" w:rsidR="00CF715C" w:rsidRDefault="00CF715C" w:rsidP="0081175F">
      <w:pPr>
        <w:rPr>
          <w:b/>
          <w:lang w:val="cs-CZ"/>
        </w:rPr>
      </w:pPr>
    </w:p>
    <w:p w14:paraId="63CF451C" w14:textId="04EA7051" w:rsidR="00CF715C" w:rsidRDefault="00CF715C" w:rsidP="0081175F">
      <w:pPr>
        <w:rPr>
          <w:b/>
          <w:lang w:val="cs-CZ"/>
        </w:rPr>
      </w:pPr>
    </w:p>
    <w:p w14:paraId="10B9B922" w14:textId="77777777" w:rsidR="00EB5EAE" w:rsidRDefault="00EB5EAE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788AB420" w14:textId="018C6873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7</w:t>
      </w:r>
      <w:r w:rsidRPr="0081175F">
        <w:rPr>
          <w:b/>
          <w:lang w:val="cs-CZ"/>
        </w:rPr>
        <w:t xml:space="preserve"> – max. </w:t>
      </w:r>
      <w:r w:rsidR="00613B8C">
        <w:rPr>
          <w:b/>
          <w:lang w:val="cs-CZ"/>
        </w:rPr>
        <w:t>1</w:t>
      </w:r>
      <w:r w:rsidR="00BD1C9D">
        <w:rPr>
          <w:b/>
          <w:lang w:val="cs-CZ"/>
        </w:rPr>
        <w:t>6</w:t>
      </w:r>
      <w:r w:rsidRPr="0081175F">
        <w:rPr>
          <w:b/>
          <w:lang w:val="cs-CZ"/>
        </w:rPr>
        <w:t xml:space="preserve"> bodů): </w:t>
      </w:r>
    </w:p>
    <w:p w14:paraId="7C2D2ABB" w14:textId="67501578" w:rsidR="0081175F" w:rsidRPr="0081175F" w:rsidRDefault="00BD1C9D" w:rsidP="0081175F">
      <w:pPr>
        <w:rPr>
          <w:lang w:val="cs-CZ"/>
        </w:rPr>
      </w:pPr>
      <w:r>
        <w:rPr>
          <w:lang w:val="cs-CZ"/>
        </w:rPr>
        <w:t>Uveďte, co všechno ovlivňuje</w:t>
      </w:r>
      <w:r w:rsidRPr="00BD1C9D">
        <w:rPr>
          <w:lang w:val="cs-CZ"/>
        </w:rPr>
        <w:t xml:space="preserve"> odpovídání respondentů při výzkumu s využitím online dotazníků („online </w:t>
      </w:r>
      <w:proofErr w:type="spellStart"/>
      <w:r w:rsidRPr="00BD1C9D">
        <w:rPr>
          <w:lang w:val="cs-CZ"/>
        </w:rPr>
        <w:t>survey</w:t>
      </w:r>
      <w:proofErr w:type="spellEnd"/>
      <w:r w:rsidRPr="00BD1C9D">
        <w:rPr>
          <w:lang w:val="cs-CZ"/>
        </w:rPr>
        <w:t>“)</w:t>
      </w:r>
      <w:r>
        <w:rPr>
          <w:lang w:val="cs-CZ"/>
        </w:rPr>
        <w:t>. Popište také, proč tyto faktory hrají roli</w:t>
      </w:r>
      <w:r w:rsidRPr="00BD1C9D">
        <w:rPr>
          <w:lang w:val="cs-CZ"/>
        </w:rPr>
        <w:t>.</w:t>
      </w:r>
    </w:p>
    <w:p w14:paraId="6BCD328E" w14:textId="77777777" w:rsidR="0081175F" w:rsidRPr="0081175F" w:rsidRDefault="0081175F" w:rsidP="0081175F">
      <w:pPr>
        <w:rPr>
          <w:b/>
          <w:lang w:val="cs-CZ"/>
        </w:rPr>
      </w:pPr>
    </w:p>
    <w:p w14:paraId="3A195DB5" w14:textId="41FEF0CB" w:rsid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6C68792E" w14:textId="7628E633" w:rsidR="00D717D4" w:rsidRDefault="00D717D4" w:rsidP="0081175F">
      <w:pPr>
        <w:rPr>
          <w:b/>
          <w:lang w:val="cs-CZ"/>
        </w:rPr>
      </w:pPr>
    </w:p>
    <w:p w14:paraId="1A142146" w14:textId="77777777" w:rsidR="00D717D4" w:rsidRPr="0081175F" w:rsidRDefault="00D717D4" w:rsidP="0081175F">
      <w:pPr>
        <w:rPr>
          <w:b/>
          <w:lang w:val="cs-CZ"/>
        </w:rPr>
      </w:pPr>
    </w:p>
    <w:sectPr w:rsidR="00D717D4" w:rsidRPr="0081175F" w:rsidSect="00DA595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19D1" w14:textId="77777777" w:rsidR="00A766D5" w:rsidRDefault="00A766D5" w:rsidP="00442D57">
      <w:r>
        <w:separator/>
      </w:r>
    </w:p>
  </w:endnote>
  <w:endnote w:type="continuationSeparator" w:id="0">
    <w:p w14:paraId="0A2C8DF6" w14:textId="77777777" w:rsidR="00A766D5" w:rsidRDefault="00A766D5" w:rsidP="004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0D7A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DE814" w14:textId="77777777" w:rsidR="00442D57" w:rsidRDefault="00442D57" w:rsidP="00442D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E414" w14:textId="73EA6EF5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4A0B">
      <w:rPr>
        <w:rStyle w:val="slostrnky"/>
        <w:noProof/>
      </w:rPr>
      <w:t>8</w:t>
    </w:r>
    <w:r>
      <w:rPr>
        <w:rStyle w:val="slostrnky"/>
      </w:rPr>
      <w:fldChar w:fldCharType="end"/>
    </w:r>
  </w:p>
  <w:p w14:paraId="7EA91AB7" w14:textId="77777777" w:rsidR="00442D57" w:rsidRDefault="00442D57" w:rsidP="00442D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D165" w14:textId="77777777" w:rsidR="00A766D5" w:rsidRDefault="00A766D5" w:rsidP="00442D57">
      <w:r>
        <w:separator/>
      </w:r>
    </w:p>
  </w:footnote>
  <w:footnote w:type="continuationSeparator" w:id="0">
    <w:p w14:paraId="3307A334" w14:textId="77777777" w:rsidR="00A766D5" w:rsidRDefault="00A766D5" w:rsidP="0044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79"/>
    <w:multiLevelType w:val="hybridMultilevel"/>
    <w:tmpl w:val="D3784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87A"/>
    <w:multiLevelType w:val="hybridMultilevel"/>
    <w:tmpl w:val="EEFA71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05971"/>
    <w:multiLevelType w:val="hybridMultilevel"/>
    <w:tmpl w:val="1BB42D8A"/>
    <w:lvl w:ilvl="0" w:tplc="E7F0A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szAxMTY2tDAwMrNQ0lEKTi0uzszPAykwrAUA5Ed4ViwAAAA="/>
  </w:docVars>
  <w:rsids>
    <w:rsidRoot w:val="00085BEF"/>
    <w:rsid w:val="000539A3"/>
    <w:rsid w:val="00055A23"/>
    <w:rsid w:val="00085BEF"/>
    <w:rsid w:val="000E41C8"/>
    <w:rsid w:val="001444FE"/>
    <w:rsid w:val="001B40A9"/>
    <w:rsid w:val="00217707"/>
    <w:rsid w:val="002B173D"/>
    <w:rsid w:val="002E4596"/>
    <w:rsid w:val="00342720"/>
    <w:rsid w:val="00366EFD"/>
    <w:rsid w:val="00373439"/>
    <w:rsid w:val="003B49C9"/>
    <w:rsid w:val="003D6053"/>
    <w:rsid w:val="004042F2"/>
    <w:rsid w:val="004211F2"/>
    <w:rsid w:val="00442D57"/>
    <w:rsid w:val="0046450A"/>
    <w:rsid w:val="00474F66"/>
    <w:rsid w:val="004838A4"/>
    <w:rsid w:val="004D20B2"/>
    <w:rsid w:val="004E23EA"/>
    <w:rsid w:val="0051644B"/>
    <w:rsid w:val="00542397"/>
    <w:rsid w:val="005754CD"/>
    <w:rsid w:val="00583CF2"/>
    <w:rsid w:val="005D22B7"/>
    <w:rsid w:val="005E10DF"/>
    <w:rsid w:val="006125AA"/>
    <w:rsid w:val="00613B8C"/>
    <w:rsid w:val="006652D2"/>
    <w:rsid w:val="006B3912"/>
    <w:rsid w:val="00763BAB"/>
    <w:rsid w:val="007C398B"/>
    <w:rsid w:val="007C63BE"/>
    <w:rsid w:val="0081175F"/>
    <w:rsid w:val="00844995"/>
    <w:rsid w:val="00847B3C"/>
    <w:rsid w:val="00852A10"/>
    <w:rsid w:val="00890C68"/>
    <w:rsid w:val="009023B6"/>
    <w:rsid w:val="00917ECA"/>
    <w:rsid w:val="0094583F"/>
    <w:rsid w:val="009654B7"/>
    <w:rsid w:val="009856D3"/>
    <w:rsid w:val="009861C6"/>
    <w:rsid w:val="009B02B1"/>
    <w:rsid w:val="009F3829"/>
    <w:rsid w:val="00A44CD5"/>
    <w:rsid w:val="00A44FF8"/>
    <w:rsid w:val="00A54F34"/>
    <w:rsid w:val="00A619B2"/>
    <w:rsid w:val="00A642E7"/>
    <w:rsid w:val="00A74A0B"/>
    <w:rsid w:val="00A766D5"/>
    <w:rsid w:val="00AB0DD5"/>
    <w:rsid w:val="00AB3A14"/>
    <w:rsid w:val="00B239A0"/>
    <w:rsid w:val="00B30804"/>
    <w:rsid w:val="00B45D2C"/>
    <w:rsid w:val="00B565EE"/>
    <w:rsid w:val="00B94076"/>
    <w:rsid w:val="00BB6CB8"/>
    <w:rsid w:val="00BD1C9D"/>
    <w:rsid w:val="00BD4C0D"/>
    <w:rsid w:val="00C12A0D"/>
    <w:rsid w:val="00C2248D"/>
    <w:rsid w:val="00C46B0E"/>
    <w:rsid w:val="00C53BA6"/>
    <w:rsid w:val="00CD7E62"/>
    <w:rsid w:val="00CF715C"/>
    <w:rsid w:val="00D0144E"/>
    <w:rsid w:val="00D162E3"/>
    <w:rsid w:val="00D222DA"/>
    <w:rsid w:val="00D4698C"/>
    <w:rsid w:val="00D717D4"/>
    <w:rsid w:val="00D9542A"/>
    <w:rsid w:val="00E1734F"/>
    <w:rsid w:val="00EB5EAE"/>
    <w:rsid w:val="00EC15C2"/>
    <w:rsid w:val="00EC2645"/>
    <w:rsid w:val="00EE7D62"/>
    <w:rsid w:val="00F07A79"/>
    <w:rsid w:val="00F43047"/>
    <w:rsid w:val="00F4308A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57"/>
  </w:style>
  <w:style w:type="character" w:styleId="slostrnky">
    <w:name w:val="page number"/>
    <w:basedOn w:val="Standardnpsmoodstavce"/>
    <w:uiPriority w:val="99"/>
    <w:semiHidden/>
    <w:unhideWhenUsed/>
    <w:rsid w:val="00442D57"/>
  </w:style>
  <w:style w:type="paragraph" w:styleId="Prosttext">
    <w:name w:val="Plain Text"/>
    <w:basedOn w:val="Normln"/>
    <w:link w:val="ProsttextChar"/>
    <w:uiPriority w:val="99"/>
    <w:semiHidden/>
    <w:unhideWhenUsed/>
    <w:rsid w:val="004E23EA"/>
    <w:rPr>
      <w:rFonts w:ascii="Calibri" w:hAnsi="Calibri"/>
      <w:sz w:val="22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23EA"/>
    <w:rPr>
      <w:rFonts w:ascii="Calibri" w:hAnsi="Calibri"/>
      <w:sz w:val="22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81175F"/>
    <w:pPr>
      <w:ind w:left="720"/>
      <w:contextualSpacing/>
    </w:pPr>
    <w:rPr>
      <w:rFonts w:ascii="Adobe Garamond Pro" w:eastAsia="Times New Roman" w:hAnsi="Adobe Garamond Pro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373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davs</cp:lastModifiedBy>
  <cp:revision>7</cp:revision>
  <dcterms:created xsi:type="dcterms:W3CDTF">2020-01-20T12:35:00Z</dcterms:created>
  <dcterms:modified xsi:type="dcterms:W3CDTF">2020-01-20T14:21:00Z</dcterms:modified>
</cp:coreProperties>
</file>