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BA" w:rsidRPr="002736E7" w:rsidRDefault="001340BA" w:rsidP="002736E7">
      <w:pPr>
        <w:jc w:val="center"/>
        <w:rPr>
          <w:rFonts w:ascii="Arial" w:hAnsi="Arial" w:cs="Arial"/>
        </w:rPr>
      </w:pPr>
      <w:proofErr w:type="spellStart"/>
      <w:proofErr w:type="gramStart"/>
      <w:r w:rsidRPr="002736E7">
        <w:rPr>
          <w:rFonts w:ascii="Arial" w:hAnsi="Arial" w:cs="Arial"/>
        </w:rPr>
        <w:t>Sekce</w:t>
      </w:r>
      <w:proofErr w:type="spellEnd"/>
      <w:r w:rsidRPr="002736E7">
        <w:rPr>
          <w:rFonts w:ascii="Arial" w:hAnsi="Arial" w:cs="Arial"/>
        </w:rPr>
        <w:t xml:space="preserve">  “</w:t>
      </w:r>
      <w:proofErr w:type="gramEnd"/>
      <w:r w:rsidRPr="002736E7">
        <w:rPr>
          <w:rFonts w:ascii="Arial" w:hAnsi="Arial" w:cs="Arial"/>
        </w:rPr>
        <w:t xml:space="preserve">design a </w:t>
      </w:r>
      <w:proofErr w:type="spellStart"/>
      <w:r w:rsidRPr="002736E7">
        <w:rPr>
          <w:rFonts w:ascii="Arial" w:hAnsi="Arial" w:cs="Arial"/>
        </w:rPr>
        <w:t>bydlení</w:t>
      </w:r>
      <w:proofErr w:type="spellEnd"/>
      <w:r w:rsidRPr="002736E7">
        <w:rPr>
          <w:rFonts w:ascii="Arial" w:hAnsi="Arial" w:cs="Arial"/>
        </w:rPr>
        <w:t>”</w:t>
      </w:r>
    </w:p>
    <w:p w:rsidR="002736E7" w:rsidRPr="00C35EF5" w:rsidRDefault="002736E7" w:rsidP="002736E7">
      <w:pPr>
        <w:rPr>
          <w:rFonts w:ascii="Arial" w:hAnsi="Arial" w:cs="Arial"/>
          <w:b/>
        </w:rPr>
      </w:pPr>
      <w:r w:rsidRPr="00C35EF5">
        <w:rPr>
          <w:rFonts w:ascii="Arial" w:hAnsi="Arial" w:cs="Arial"/>
          <w:b/>
        </w:rPr>
        <w:t xml:space="preserve">           </w:t>
      </w:r>
      <w:r w:rsidR="00C35EF5" w:rsidRPr="00C35EF5">
        <w:rPr>
          <w:rFonts w:ascii="Arial" w:hAnsi="Arial" w:cs="Arial"/>
          <w:b/>
        </w:rPr>
        <w:t xml:space="preserve">      </w:t>
      </w:r>
      <w:r w:rsidRPr="00C35EF5">
        <w:rPr>
          <w:rFonts w:ascii="Arial" w:hAnsi="Arial" w:cs="Arial"/>
          <w:b/>
        </w:rPr>
        <w:t xml:space="preserve">                           (</w:t>
      </w:r>
      <w:proofErr w:type="spellStart"/>
      <w:proofErr w:type="gramStart"/>
      <w:r w:rsidR="00C35EF5" w:rsidRPr="00C35EF5">
        <w:rPr>
          <w:rFonts w:ascii="Arial" w:hAnsi="Arial" w:cs="Arial"/>
          <w:b/>
        </w:rPr>
        <w:t>psychologie</w:t>
      </w:r>
      <w:proofErr w:type="spellEnd"/>
      <w:proofErr w:type="gramEnd"/>
      <w:r w:rsidR="00C35EF5" w:rsidRPr="00C35EF5">
        <w:rPr>
          <w:rFonts w:ascii="Arial" w:hAnsi="Arial" w:cs="Arial"/>
          <w:b/>
        </w:rPr>
        <w:t xml:space="preserve"> a </w:t>
      </w:r>
      <w:proofErr w:type="spellStart"/>
      <w:r w:rsidRPr="00C35EF5">
        <w:rPr>
          <w:rFonts w:ascii="Arial" w:hAnsi="Arial" w:cs="Arial"/>
          <w:b/>
        </w:rPr>
        <w:t>kvalita</w:t>
      </w:r>
      <w:proofErr w:type="spellEnd"/>
      <w:r w:rsidRPr="00C35EF5">
        <w:rPr>
          <w:rFonts w:ascii="Arial" w:hAnsi="Arial" w:cs="Arial"/>
          <w:b/>
        </w:rPr>
        <w:t xml:space="preserve"> </w:t>
      </w:r>
      <w:proofErr w:type="spellStart"/>
      <w:r w:rsidRPr="00C35EF5">
        <w:rPr>
          <w:rFonts w:ascii="Arial" w:hAnsi="Arial" w:cs="Arial"/>
          <w:b/>
        </w:rPr>
        <w:t>vnitřního</w:t>
      </w:r>
      <w:proofErr w:type="spellEnd"/>
      <w:r w:rsidRPr="00C35EF5">
        <w:rPr>
          <w:rFonts w:ascii="Arial" w:hAnsi="Arial" w:cs="Arial"/>
          <w:b/>
        </w:rPr>
        <w:t xml:space="preserve"> </w:t>
      </w:r>
      <w:proofErr w:type="spellStart"/>
      <w:r w:rsidRPr="00C35EF5">
        <w:rPr>
          <w:rFonts w:ascii="Arial" w:hAnsi="Arial" w:cs="Arial"/>
          <w:b/>
        </w:rPr>
        <w:t>prostředí</w:t>
      </w:r>
      <w:proofErr w:type="spellEnd"/>
      <w:r w:rsidRPr="00C35EF5">
        <w:rPr>
          <w:rFonts w:ascii="Arial" w:hAnsi="Arial" w:cs="Arial"/>
          <w:b/>
        </w:rPr>
        <w:t>)</w:t>
      </w:r>
    </w:p>
    <w:p w:rsidR="00C35EF5" w:rsidRDefault="00C35EF5">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50184BC" wp14:editId="764DDD96">
                <wp:simplePos x="0" y="0"/>
                <wp:positionH relativeFrom="column">
                  <wp:posOffset>-635</wp:posOffset>
                </wp:positionH>
                <wp:positionV relativeFrom="paragraph">
                  <wp:posOffset>69215</wp:posOffset>
                </wp:positionV>
                <wp:extent cx="5775960" cy="0"/>
                <wp:effectExtent l="0" t="0" r="15240" b="19050"/>
                <wp:wrapNone/>
                <wp:docPr id="6" name="Přímá spojnice 6"/>
                <wp:cNvGraphicFramePr/>
                <a:graphic xmlns:a="http://schemas.openxmlformats.org/drawingml/2006/main">
                  <a:graphicData uri="http://schemas.microsoft.com/office/word/2010/wordprocessingShape">
                    <wps:wsp>
                      <wps:cNvCnPr/>
                      <wps:spPr>
                        <a:xfrm>
                          <a:off x="0" y="0"/>
                          <a:ext cx="5775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Přímá spojnice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5.45pt" to="454.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" strokecolor="#4579b8 [3044]"/>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2EFF822C" wp14:editId="1B3196D9">
                <wp:simplePos x="0" y="0"/>
                <wp:positionH relativeFrom="column">
                  <wp:posOffset>4358005</wp:posOffset>
                </wp:positionH>
                <wp:positionV relativeFrom="paragraph">
                  <wp:posOffset>122555</wp:posOffset>
                </wp:positionV>
                <wp:extent cx="45720" cy="3375660"/>
                <wp:effectExtent l="0" t="0" r="30480" b="15240"/>
                <wp:wrapNone/>
                <wp:docPr id="10" name="Přímá spojnice 10"/>
                <wp:cNvGraphicFramePr/>
                <a:graphic xmlns:a="http://schemas.openxmlformats.org/drawingml/2006/main">
                  <a:graphicData uri="http://schemas.microsoft.com/office/word/2010/wordprocessingShape">
                    <wps:wsp>
                      <wps:cNvCnPr/>
                      <wps:spPr>
                        <a:xfrm flipH="1">
                          <a:off x="0" y="0"/>
                          <a:ext cx="45720" cy="3375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15pt,9.65pt" to="346.75pt,2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" strokecolor="#4579b8 [3044]"/>
            </w:pict>
          </mc:Fallback>
        </mc:AlternateContent>
      </w:r>
    </w:p>
    <w:p w:rsidR="00C35EF5" w:rsidRPr="00C35EF5" w:rsidRDefault="00C35EF5">
      <w:pPr>
        <w:rPr>
          <w:rFonts w:ascii="Arial" w:hAnsi="Arial" w:cs="Arial"/>
          <w:b/>
        </w:rPr>
      </w:pPr>
      <w:proofErr w:type="spellStart"/>
      <w:r w:rsidRPr="00C35EF5">
        <w:rPr>
          <w:rFonts w:ascii="Arial" w:hAnsi="Arial" w:cs="Arial"/>
          <w:b/>
        </w:rPr>
        <w:t>Tvůrce</w:t>
      </w:r>
      <w:proofErr w:type="spellEnd"/>
      <w:r w:rsidRPr="00C35EF5">
        <w:rPr>
          <w:rFonts w:ascii="Arial" w:hAnsi="Arial" w:cs="Arial"/>
          <w:b/>
        </w:rPr>
        <w:t xml:space="preserve">:   </w:t>
      </w:r>
    </w:p>
    <w:p w:rsidR="00B653A0" w:rsidRDefault="00C35EF5">
      <w:pPr>
        <w:rPr>
          <w:rFonts w:ascii="Arial" w:hAnsi="Arial" w:cs="Arial"/>
        </w:rPr>
      </w:pPr>
      <w:r>
        <w:rPr>
          <w:rFonts w:ascii="Arial" w:hAnsi="Arial" w:cs="Arial"/>
        </w:rPr>
        <w:t xml:space="preserve">                                        </w:t>
      </w:r>
      <w:proofErr w:type="spellStart"/>
      <w:proofErr w:type="gramStart"/>
      <w:r>
        <w:rPr>
          <w:rFonts w:ascii="Arial" w:hAnsi="Arial" w:cs="Arial"/>
        </w:rPr>
        <w:t>vnímání</w:t>
      </w:r>
      <w:proofErr w:type="spellEnd"/>
      <w:proofErr w:type="gramEnd"/>
      <w:r>
        <w:rPr>
          <w:rFonts w:ascii="Arial" w:hAnsi="Arial" w:cs="Arial"/>
        </w:rPr>
        <w:t xml:space="preserve">, </w:t>
      </w:r>
      <w:proofErr w:type="spellStart"/>
      <w:r>
        <w:rPr>
          <w:rFonts w:ascii="Arial" w:hAnsi="Arial" w:cs="Arial"/>
        </w:rPr>
        <w:t>poznávání</w:t>
      </w:r>
      <w:proofErr w:type="spellEnd"/>
      <w:r>
        <w:rPr>
          <w:rFonts w:ascii="Arial" w:hAnsi="Arial" w:cs="Arial"/>
        </w:rPr>
        <w:t xml:space="preserve">, </w:t>
      </w:r>
      <w:proofErr w:type="spellStart"/>
      <w:r>
        <w:rPr>
          <w:rFonts w:ascii="Arial" w:hAnsi="Arial" w:cs="Arial"/>
        </w:rPr>
        <w:t>znalosti</w:t>
      </w:r>
      <w:proofErr w:type="spellEnd"/>
      <w:r>
        <w:rPr>
          <w:rFonts w:ascii="Arial" w:hAnsi="Arial" w:cs="Arial"/>
        </w:rPr>
        <w:t xml:space="preserve">    </w:t>
      </w:r>
    </w:p>
    <w:p w:rsidR="00B653A0" w:rsidRDefault="00B653A0">
      <w:pPr>
        <w:rPr>
          <w:rFonts w:ascii="Arial" w:hAnsi="Arial" w:cs="Arial"/>
        </w:rPr>
      </w:pPr>
      <w:proofErr w:type="spellStart"/>
      <w:r>
        <w:rPr>
          <w:rFonts w:ascii="Arial" w:hAnsi="Arial" w:cs="Arial"/>
        </w:rPr>
        <w:t>Analytické</w:t>
      </w:r>
      <w:proofErr w:type="spellEnd"/>
      <w:r>
        <w:rPr>
          <w:rFonts w:ascii="Arial" w:hAnsi="Arial" w:cs="Arial"/>
        </w:rPr>
        <w:t xml:space="preserve"> </w:t>
      </w:r>
      <w:proofErr w:type="spellStart"/>
      <w:r>
        <w:rPr>
          <w:rFonts w:ascii="Arial" w:hAnsi="Arial" w:cs="Arial"/>
        </w:rPr>
        <w:t>myšlení</w:t>
      </w:r>
      <w:proofErr w:type="spellEnd"/>
      <w:r>
        <w:rPr>
          <w:rFonts w:ascii="Arial" w:hAnsi="Arial" w:cs="Arial"/>
        </w:rPr>
        <w:t xml:space="preserve">                          </w:t>
      </w:r>
      <w:r w:rsidR="002736E7">
        <w:rPr>
          <w:rFonts w:ascii="Arial" w:hAnsi="Arial" w:cs="Arial"/>
        </w:rPr>
        <w:t>-</w:t>
      </w:r>
      <w:r>
        <w:rPr>
          <w:rFonts w:ascii="Arial" w:hAnsi="Arial" w:cs="Arial"/>
        </w:rPr>
        <w:t xml:space="preserve">  </w:t>
      </w:r>
      <w:r w:rsidR="002736E7">
        <w:rPr>
          <w:rFonts w:ascii="Arial" w:hAnsi="Arial" w:cs="Arial"/>
        </w:rPr>
        <w:t xml:space="preserve">       </w:t>
      </w:r>
      <w:r>
        <w:rPr>
          <w:rFonts w:ascii="Arial" w:hAnsi="Arial" w:cs="Arial"/>
        </w:rPr>
        <w:t xml:space="preserve"> </w:t>
      </w:r>
      <w:proofErr w:type="spellStart"/>
      <w:r>
        <w:rPr>
          <w:rFonts w:ascii="Arial" w:hAnsi="Arial" w:cs="Arial"/>
        </w:rPr>
        <w:t>intuice</w:t>
      </w:r>
      <w:proofErr w:type="spellEnd"/>
      <w:r>
        <w:rPr>
          <w:rFonts w:ascii="Arial" w:hAnsi="Arial" w:cs="Arial"/>
        </w:rPr>
        <w:t xml:space="preserve">                                       K.R. Hammond</w:t>
      </w:r>
    </w:p>
    <w:p w:rsidR="00B653A0" w:rsidRDefault="00B653A0">
      <w:pPr>
        <w:rPr>
          <w:rFonts w:ascii="Arial" w:hAnsi="Arial" w:cs="Arial"/>
        </w:rPr>
      </w:pPr>
      <w:proofErr w:type="spellStart"/>
      <w:r>
        <w:rPr>
          <w:rFonts w:ascii="Arial" w:hAnsi="Arial" w:cs="Arial"/>
        </w:rPr>
        <w:t>Statická</w:t>
      </w:r>
      <w:proofErr w:type="spellEnd"/>
      <w:r>
        <w:rPr>
          <w:rFonts w:ascii="Arial" w:hAnsi="Arial" w:cs="Arial"/>
        </w:rPr>
        <w:t xml:space="preserve"> (</w:t>
      </w:r>
      <w:proofErr w:type="spellStart"/>
      <w:r>
        <w:rPr>
          <w:rFonts w:ascii="Arial" w:hAnsi="Arial" w:cs="Arial"/>
        </w:rPr>
        <w:t>strukturovaná</w:t>
      </w:r>
      <w:proofErr w:type="spellEnd"/>
      <w:r>
        <w:rPr>
          <w:rFonts w:ascii="Arial" w:hAnsi="Arial" w:cs="Arial"/>
        </w:rPr>
        <w:t xml:space="preserve">) </w:t>
      </w:r>
      <w:proofErr w:type="spellStart"/>
      <w:r>
        <w:rPr>
          <w:rFonts w:ascii="Arial" w:hAnsi="Arial" w:cs="Arial"/>
        </w:rPr>
        <w:t>kvalita</w:t>
      </w:r>
      <w:proofErr w:type="spellEnd"/>
      <w:r>
        <w:rPr>
          <w:rFonts w:ascii="Arial" w:hAnsi="Arial" w:cs="Arial"/>
        </w:rPr>
        <w:t xml:space="preserve">      </w:t>
      </w:r>
      <w:r w:rsidR="002736E7">
        <w:rPr>
          <w:rFonts w:ascii="Arial" w:hAnsi="Arial" w:cs="Arial"/>
        </w:rPr>
        <w:t>-</w:t>
      </w:r>
      <w:r>
        <w:rPr>
          <w:rFonts w:ascii="Arial" w:hAnsi="Arial" w:cs="Arial"/>
        </w:rPr>
        <w:t xml:space="preserve">     </w:t>
      </w:r>
      <w:r w:rsidR="002736E7">
        <w:rPr>
          <w:rFonts w:ascii="Arial" w:hAnsi="Arial" w:cs="Arial"/>
        </w:rPr>
        <w:t xml:space="preserve">     </w:t>
      </w:r>
      <w:proofErr w:type="spellStart"/>
      <w:r>
        <w:rPr>
          <w:rFonts w:ascii="Arial" w:hAnsi="Arial" w:cs="Arial"/>
        </w:rPr>
        <w:t>dynamická</w:t>
      </w:r>
      <w:proofErr w:type="spellEnd"/>
      <w:r>
        <w:rPr>
          <w:rFonts w:ascii="Arial" w:hAnsi="Arial" w:cs="Arial"/>
        </w:rPr>
        <w:t xml:space="preserve"> </w:t>
      </w:r>
      <w:proofErr w:type="spellStart"/>
      <w:r>
        <w:rPr>
          <w:rFonts w:ascii="Arial" w:hAnsi="Arial" w:cs="Arial"/>
        </w:rPr>
        <w:t>kvalita</w:t>
      </w:r>
      <w:proofErr w:type="spellEnd"/>
      <w:r>
        <w:rPr>
          <w:rFonts w:ascii="Arial" w:hAnsi="Arial" w:cs="Arial"/>
        </w:rPr>
        <w:t xml:space="preserve">                      R.M. </w:t>
      </w:r>
      <w:proofErr w:type="spellStart"/>
      <w:r>
        <w:rPr>
          <w:rFonts w:ascii="Arial" w:hAnsi="Arial" w:cs="Arial"/>
        </w:rPr>
        <w:t>Pirsig</w:t>
      </w:r>
      <w:proofErr w:type="spellEnd"/>
    </w:p>
    <w:p w:rsidR="00B653A0" w:rsidRDefault="00C35EF5">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254000</wp:posOffset>
                </wp:positionV>
                <wp:extent cx="5699760" cy="45720"/>
                <wp:effectExtent l="0" t="0" r="15240" b="30480"/>
                <wp:wrapNone/>
                <wp:docPr id="11" name="Přímá spojnice 11"/>
                <wp:cNvGraphicFramePr/>
                <a:graphic xmlns:a="http://schemas.openxmlformats.org/drawingml/2006/main">
                  <a:graphicData uri="http://schemas.microsoft.com/office/word/2010/wordprocessingShape">
                    <wps:wsp>
                      <wps:cNvCnPr/>
                      <wps:spPr>
                        <a:xfrm>
                          <a:off x="0" y="0"/>
                          <a:ext cx="569976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0pt" to="448.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" strokecolor="#4579b8 [3044]"/>
            </w:pict>
          </mc:Fallback>
        </mc:AlternateContent>
      </w:r>
      <w:r w:rsidR="00B653A0">
        <w:rPr>
          <w:rFonts w:ascii="Arial" w:hAnsi="Arial" w:cs="Arial"/>
        </w:rPr>
        <w:t xml:space="preserve">Tangible knowledge                       </w:t>
      </w:r>
      <w:r w:rsidR="002736E7">
        <w:rPr>
          <w:rFonts w:ascii="Arial" w:hAnsi="Arial" w:cs="Arial"/>
        </w:rPr>
        <w:t>-</w:t>
      </w:r>
      <w:r w:rsidR="00B653A0">
        <w:rPr>
          <w:rFonts w:ascii="Arial" w:hAnsi="Arial" w:cs="Arial"/>
        </w:rPr>
        <w:t xml:space="preserve">      </w:t>
      </w:r>
      <w:r w:rsidR="002736E7">
        <w:rPr>
          <w:rFonts w:ascii="Arial" w:hAnsi="Arial" w:cs="Arial"/>
        </w:rPr>
        <w:t xml:space="preserve">     </w:t>
      </w:r>
      <w:r w:rsidR="00B653A0">
        <w:rPr>
          <w:rFonts w:ascii="Arial" w:hAnsi="Arial" w:cs="Arial"/>
        </w:rPr>
        <w:t>tacit knowledge                         M. Polanyi</w:t>
      </w:r>
    </w:p>
    <w:p w:rsidR="00B653A0" w:rsidRDefault="00B653A0">
      <w:pPr>
        <w:rPr>
          <w:rFonts w:ascii="Arial" w:hAnsi="Arial" w:cs="Arial"/>
        </w:rPr>
      </w:pPr>
      <w:r>
        <w:rPr>
          <w:rFonts w:ascii="Arial" w:hAnsi="Arial" w:cs="Arial"/>
        </w:rPr>
        <w:t xml:space="preserve">                                                </w:t>
      </w:r>
      <w:r w:rsidR="00C35EF5">
        <w:rPr>
          <w:rFonts w:ascii="Arial" w:hAnsi="Arial" w:cs="Arial"/>
        </w:rPr>
        <w:t>D</w:t>
      </w:r>
      <w:r>
        <w:rPr>
          <w:rFonts w:ascii="Arial" w:hAnsi="Arial" w:cs="Arial"/>
        </w:rPr>
        <w:t>esign</w:t>
      </w:r>
    </w:p>
    <w:p w:rsidR="00C35EF5" w:rsidRPr="00B653A0" w:rsidRDefault="00C35EF5" w:rsidP="00C35EF5">
      <w:pPr>
        <w:rPr>
          <w:rFonts w:ascii="Arial" w:hAnsi="Arial" w:cs="Arial"/>
        </w:rPr>
      </w:pPr>
      <w:r>
        <w:rPr>
          <w:rFonts w:ascii="Arial" w:hAnsi="Arial" w:cs="Arial"/>
        </w:rPr>
        <w:t xml:space="preserve">                                                                  </w:t>
      </w:r>
      <w:r w:rsidRPr="00B653A0">
        <w:rPr>
          <w:rFonts w:ascii="Arial" w:hAnsi="Arial" w:cs="Arial"/>
        </w:rPr>
        <w:t xml:space="preserve">Flow </w:t>
      </w:r>
      <w:r>
        <w:rPr>
          <w:rFonts w:ascii="Arial" w:hAnsi="Arial" w:cs="Arial"/>
        </w:rPr>
        <w:t xml:space="preserve">                             </w:t>
      </w:r>
      <w:r w:rsidRPr="00B653A0">
        <w:rPr>
          <w:rFonts w:ascii="Arial" w:hAnsi="Arial" w:cs="Arial"/>
        </w:rPr>
        <w:t xml:space="preserve">  </w:t>
      </w:r>
      <w:r>
        <w:rPr>
          <w:rFonts w:ascii="Arial" w:hAnsi="Arial" w:cs="Arial"/>
        </w:rPr>
        <w:t xml:space="preserve">           </w:t>
      </w:r>
      <w:hyperlink r:id="rId6" w:tooltip="Mihaly Csikszentmihalyi" w:history="1">
        <w:r w:rsidRPr="00B653A0">
          <w:rPr>
            <w:rFonts w:ascii="Arial" w:eastAsia="Times New Roman" w:hAnsi="Arial" w:cs="Arial"/>
          </w:rPr>
          <w:t>M</w:t>
        </w:r>
        <w:r>
          <w:rPr>
            <w:rFonts w:ascii="Arial" w:eastAsia="Times New Roman" w:hAnsi="Arial" w:cs="Arial"/>
          </w:rPr>
          <w:t xml:space="preserve">. </w:t>
        </w:r>
        <w:proofErr w:type="spellStart"/>
        <w:r w:rsidRPr="00B653A0">
          <w:rPr>
            <w:rFonts w:ascii="Arial" w:eastAsia="Times New Roman" w:hAnsi="Arial" w:cs="Arial"/>
          </w:rPr>
          <w:t>Csíkszentmihályi</w:t>
        </w:r>
        <w:proofErr w:type="spellEnd"/>
      </w:hyperlink>
    </w:p>
    <w:p w:rsidR="00B653A0" w:rsidRDefault="002736E7">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264160</wp:posOffset>
                </wp:positionV>
                <wp:extent cx="5699760" cy="45720"/>
                <wp:effectExtent l="0" t="0" r="15240" b="30480"/>
                <wp:wrapNone/>
                <wp:docPr id="9" name="Přímá spojnice 9"/>
                <wp:cNvGraphicFramePr/>
                <a:graphic xmlns:a="http://schemas.openxmlformats.org/drawingml/2006/main">
                  <a:graphicData uri="http://schemas.microsoft.com/office/word/2010/wordprocessingShape">
                    <wps:wsp>
                      <wps:cNvCnPr/>
                      <wps:spPr>
                        <a:xfrm flipV="1">
                          <a:off x="0" y="0"/>
                          <a:ext cx="569976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5pt,20.8pt" to="448.7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" strokecolor="#4579b8 [3044]"/>
            </w:pict>
          </mc:Fallback>
        </mc:AlternateContent>
      </w:r>
      <w:proofErr w:type="spellStart"/>
      <w:proofErr w:type="gramStart"/>
      <w:r w:rsidR="00B653A0">
        <w:rPr>
          <w:rFonts w:ascii="Arial" w:hAnsi="Arial" w:cs="Arial"/>
        </w:rPr>
        <w:t>estetika</w:t>
      </w:r>
      <w:proofErr w:type="spellEnd"/>
      <w:proofErr w:type="gramEnd"/>
      <w:r w:rsidR="00B653A0">
        <w:rPr>
          <w:rFonts w:ascii="Arial" w:hAnsi="Arial" w:cs="Arial"/>
        </w:rPr>
        <w:t xml:space="preserve">, </w:t>
      </w:r>
      <w:proofErr w:type="spellStart"/>
      <w:r w:rsidR="00B653A0">
        <w:rPr>
          <w:rFonts w:ascii="Arial" w:hAnsi="Arial" w:cs="Arial"/>
        </w:rPr>
        <w:t>teorie</w:t>
      </w:r>
      <w:proofErr w:type="spellEnd"/>
      <w:r w:rsidR="00B653A0">
        <w:rPr>
          <w:rFonts w:ascii="Arial" w:hAnsi="Arial" w:cs="Arial"/>
        </w:rPr>
        <w:t xml:space="preserve">, </w:t>
      </w:r>
      <w:proofErr w:type="spellStart"/>
      <w:r w:rsidR="00B653A0">
        <w:rPr>
          <w:rFonts w:ascii="Arial" w:hAnsi="Arial" w:cs="Arial"/>
        </w:rPr>
        <w:t>kritika</w:t>
      </w:r>
      <w:proofErr w:type="spellEnd"/>
      <w:r w:rsidR="00B653A0">
        <w:rPr>
          <w:rFonts w:ascii="Arial" w:hAnsi="Arial" w:cs="Arial"/>
        </w:rPr>
        <w:t xml:space="preserve">, </w:t>
      </w:r>
      <w:r>
        <w:rPr>
          <w:rFonts w:ascii="Arial" w:hAnsi="Arial" w:cs="Arial"/>
        </w:rPr>
        <w:t xml:space="preserve">                -             </w:t>
      </w:r>
      <w:proofErr w:type="spellStart"/>
      <w:r>
        <w:rPr>
          <w:rFonts w:ascii="Arial" w:hAnsi="Arial" w:cs="Arial"/>
        </w:rPr>
        <w:t>tvorba</w:t>
      </w:r>
      <w:proofErr w:type="spellEnd"/>
      <w:r>
        <w:rPr>
          <w:rFonts w:ascii="Arial" w:hAnsi="Arial" w:cs="Arial"/>
        </w:rPr>
        <w:t xml:space="preserve">           </w:t>
      </w:r>
      <w:r w:rsidR="00B653A0">
        <w:rPr>
          <w:rFonts w:ascii="Arial" w:hAnsi="Arial" w:cs="Arial"/>
        </w:rPr>
        <w:t xml:space="preserve">                                                </w:t>
      </w:r>
    </w:p>
    <w:p w:rsidR="00C35EF5" w:rsidRDefault="00C35EF5">
      <w:pPr>
        <w:rPr>
          <w:rFonts w:ascii="Arial" w:hAnsi="Arial" w:cs="Arial"/>
        </w:rPr>
      </w:pPr>
    </w:p>
    <w:p w:rsidR="00C35EF5" w:rsidRPr="00C35EF5" w:rsidRDefault="00C35EF5">
      <w:pPr>
        <w:rPr>
          <w:rFonts w:ascii="Arial" w:hAnsi="Arial" w:cs="Arial"/>
          <w:b/>
        </w:rPr>
      </w:pPr>
      <w:proofErr w:type="spellStart"/>
      <w:proofErr w:type="gramStart"/>
      <w:r w:rsidRPr="00C35EF5">
        <w:rPr>
          <w:rFonts w:ascii="Arial" w:hAnsi="Arial" w:cs="Arial"/>
          <w:b/>
        </w:rPr>
        <w:t>uživatel</w:t>
      </w:r>
      <w:proofErr w:type="spellEnd"/>
      <w:r w:rsidRPr="00C35EF5">
        <w:rPr>
          <w:rFonts w:ascii="Arial" w:hAnsi="Arial" w:cs="Arial"/>
          <w:b/>
        </w:rPr>
        <w:t xml:space="preserve"> :</w:t>
      </w:r>
      <w:proofErr w:type="gramEnd"/>
    </w:p>
    <w:p w:rsidR="00B653A0" w:rsidRDefault="002736E7">
      <w:pPr>
        <w:rPr>
          <w:rFonts w:ascii="Arial" w:hAnsi="Arial" w:cs="Arial"/>
        </w:rPr>
      </w:pPr>
      <w:r>
        <w:rPr>
          <w:rFonts w:ascii="Arial" w:hAnsi="Arial" w:cs="Arial"/>
        </w:rPr>
        <w:t xml:space="preserve">                                                </w:t>
      </w:r>
      <w:proofErr w:type="spellStart"/>
      <w:proofErr w:type="gramStart"/>
      <w:r w:rsidR="00B653A0">
        <w:rPr>
          <w:rFonts w:ascii="Arial" w:hAnsi="Arial" w:cs="Arial"/>
        </w:rPr>
        <w:t>bydlení</w:t>
      </w:r>
      <w:proofErr w:type="spellEnd"/>
      <w:proofErr w:type="gramEnd"/>
    </w:p>
    <w:p w:rsidR="002736E7" w:rsidRDefault="002736E7">
      <w:pPr>
        <w:rPr>
          <w:rFonts w:ascii="Arial" w:hAnsi="Arial" w:cs="Arial"/>
        </w:rPr>
      </w:pPr>
      <w:proofErr w:type="spellStart"/>
      <w:proofErr w:type="gramStart"/>
      <w:r>
        <w:rPr>
          <w:rFonts w:ascii="Arial" w:hAnsi="Arial" w:cs="Arial"/>
        </w:rPr>
        <w:t>ekonomie</w:t>
      </w:r>
      <w:proofErr w:type="spellEnd"/>
      <w:proofErr w:type="gramEnd"/>
      <w:r>
        <w:rPr>
          <w:rFonts w:ascii="Arial" w:hAnsi="Arial" w:cs="Arial"/>
        </w:rPr>
        <w:t xml:space="preserve">, </w:t>
      </w:r>
      <w:proofErr w:type="spellStart"/>
      <w:r>
        <w:rPr>
          <w:rFonts w:ascii="Arial" w:hAnsi="Arial" w:cs="Arial"/>
        </w:rPr>
        <w:t>funkční</w:t>
      </w:r>
      <w:proofErr w:type="spellEnd"/>
      <w:r>
        <w:rPr>
          <w:rFonts w:ascii="Arial" w:hAnsi="Arial" w:cs="Arial"/>
        </w:rPr>
        <w:t xml:space="preserve"> </w:t>
      </w:r>
      <w:proofErr w:type="spellStart"/>
      <w:r>
        <w:rPr>
          <w:rFonts w:ascii="Arial" w:hAnsi="Arial" w:cs="Arial"/>
        </w:rPr>
        <w:t>vlastnosti</w:t>
      </w:r>
      <w:proofErr w:type="spellEnd"/>
      <w:r>
        <w:rPr>
          <w:rFonts w:ascii="Arial" w:hAnsi="Arial" w:cs="Arial"/>
        </w:rPr>
        <w:t xml:space="preserve">         -           </w:t>
      </w:r>
      <w:proofErr w:type="spellStart"/>
      <w:r>
        <w:rPr>
          <w:rFonts w:ascii="Arial" w:hAnsi="Arial" w:cs="Arial"/>
        </w:rPr>
        <w:t>prožitek</w:t>
      </w:r>
      <w:proofErr w:type="spellEnd"/>
      <w:r>
        <w:rPr>
          <w:rFonts w:ascii="Arial" w:hAnsi="Arial" w:cs="Arial"/>
        </w:rPr>
        <w:t xml:space="preserve"> </w:t>
      </w:r>
      <w:proofErr w:type="spellStart"/>
      <w:r>
        <w:rPr>
          <w:rFonts w:ascii="Arial" w:hAnsi="Arial" w:cs="Arial"/>
        </w:rPr>
        <w:t>budování</w:t>
      </w:r>
      <w:proofErr w:type="spellEnd"/>
      <w:r>
        <w:rPr>
          <w:rFonts w:ascii="Arial" w:hAnsi="Arial" w:cs="Arial"/>
        </w:rPr>
        <w:t xml:space="preserve"> </w:t>
      </w:r>
      <w:proofErr w:type="spellStart"/>
      <w:r>
        <w:rPr>
          <w:rFonts w:ascii="Arial" w:hAnsi="Arial" w:cs="Arial"/>
        </w:rPr>
        <w:t>domova</w:t>
      </w:r>
      <w:proofErr w:type="spellEnd"/>
    </w:p>
    <w:p w:rsidR="002736E7" w:rsidRDefault="002736E7">
      <w:pPr>
        <w:rPr>
          <w:rFonts w:ascii="Arial" w:hAnsi="Arial" w:cs="Arial"/>
        </w:rPr>
      </w:pPr>
      <w:r>
        <w:rPr>
          <w:rFonts w:ascii="Arial" w:hAnsi="Arial" w:cs="Arial"/>
        </w:rPr>
        <w:t xml:space="preserve">                                                                   </w:t>
      </w:r>
      <w:proofErr w:type="spellStart"/>
      <w:proofErr w:type="gramStart"/>
      <w:r>
        <w:rPr>
          <w:rFonts w:ascii="Arial" w:hAnsi="Arial" w:cs="Arial"/>
        </w:rPr>
        <w:t>zkušenost</w:t>
      </w:r>
      <w:proofErr w:type="spellEnd"/>
      <w:proofErr w:type="gramEnd"/>
      <w:r>
        <w:rPr>
          <w:rFonts w:ascii="Arial" w:hAnsi="Arial" w:cs="Arial"/>
        </w:rPr>
        <w:t xml:space="preserve"> </w:t>
      </w:r>
      <w:proofErr w:type="spellStart"/>
      <w:r>
        <w:rPr>
          <w:rFonts w:ascii="Arial" w:hAnsi="Arial" w:cs="Arial"/>
        </w:rPr>
        <w:t>života</w:t>
      </w:r>
      <w:proofErr w:type="spellEnd"/>
      <w:r>
        <w:rPr>
          <w:rFonts w:ascii="Arial" w:hAnsi="Arial" w:cs="Arial"/>
        </w:rPr>
        <w:t xml:space="preserve">         </w:t>
      </w:r>
    </w:p>
    <w:p w:rsidR="002736E7" w:rsidRDefault="002736E7">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14605</wp:posOffset>
                </wp:positionV>
                <wp:extent cx="5699760" cy="53340"/>
                <wp:effectExtent l="0" t="0" r="15240" b="22860"/>
                <wp:wrapNone/>
                <wp:docPr id="7" name="Přímá spojnice 7"/>
                <wp:cNvGraphicFramePr/>
                <a:graphic xmlns:a="http://schemas.openxmlformats.org/drawingml/2006/main">
                  <a:graphicData uri="http://schemas.microsoft.com/office/word/2010/wordprocessingShape">
                    <wps:wsp>
                      <wps:cNvCnPr/>
                      <wps:spPr>
                        <a:xfrm flipV="1">
                          <a:off x="0" y="0"/>
                          <a:ext cx="569976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5pt,1.15pt" to="448.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" strokecolor="#4579b8 [3044]"/>
            </w:pict>
          </mc:Fallback>
        </mc:AlternateContent>
      </w:r>
    </w:p>
    <w:p w:rsidR="001D371D" w:rsidRPr="001D371D" w:rsidRDefault="001D371D" w:rsidP="001D371D">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roofErr w:type="spellStart"/>
      <w:r w:rsidRPr="001D371D">
        <w:rPr>
          <w:rFonts w:ascii="Times New Roman" w:eastAsia="Times New Roman" w:hAnsi="Times New Roman" w:cs="Times New Roman"/>
          <w:b/>
          <w:bCs/>
          <w:kern w:val="36"/>
          <w:sz w:val="48"/>
          <w:szCs w:val="48"/>
          <w:lang w:val="en"/>
        </w:rPr>
        <w:t>Pirsig's</w:t>
      </w:r>
      <w:proofErr w:type="spellEnd"/>
      <w:r w:rsidRPr="001D371D">
        <w:rPr>
          <w:rFonts w:ascii="Times New Roman" w:eastAsia="Times New Roman" w:hAnsi="Times New Roman" w:cs="Times New Roman"/>
          <w:b/>
          <w:bCs/>
          <w:kern w:val="36"/>
          <w:sz w:val="48"/>
          <w:szCs w:val="48"/>
          <w:lang w:val="en"/>
        </w:rPr>
        <w:t xml:space="preserve"> metaphysics of Quality</w:t>
      </w:r>
    </w:p>
    <w:p w:rsidR="001D371D" w:rsidRPr="001D371D" w:rsidRDefault="001D371D" w:rsidP="001D371D">
      <w:pPr>
        <w:spacing w:after="0"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From Wikipedia, the free encyclopedia</w:t>
      </w:r>
    </w:p>
    <w:p w:rsidR="001D371D" w:rsidRPr="001D371D" w:rsidRDefault="001D371D" w:rsidP="001D371D">
      <w:pPr>
        <w:spacing w:after="0"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  (Redirected from </w:t>
      </w:r>
      <w:hyperlink r:id="rId7" w:tooltip="Metaphysics of Quality" w:history="1">
        <w:r w:rsidRPr="001D371D">
          <w:rPr>
            <w:rFonts w:ascii="Times New Roman" w:eastAsia="Times New Roman" w:hAnsi="Times New Roman" w:cs="Times New Roman"/>
            <w:color w:val="0000FF"/>
            <w:sz w:val="24"/>
            <w:szCs w:val="24"/>
            <w:u w:val="single"/>
          </w:rPr>
          <w:t>Metaphysics of Quality</w:t>
        </w:r>
      </w:hyperlink>
      <w:r w:rsidRPr="001D371D">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1"/>
        <w:gridCol w:w="8665"/>
      </w:tblGrid>
      <w:tr w:rsidR="001D371D" w:rsidRPr="001D371D" w:rsidTr="001D371D">
        <w:trPr>
          <w:tblCellSpacing w:w="15" w:type="dxa"/>
        </w:trPr>
        <w:tc>
          <w:tcPr>
            <w:tcW w:w="0" w:type="auto"/>
            <w:vAlign w:val="center"/>
            <w:hideMark/>
          </w:tcPr>
          <w:p w:rsidR="001D371D" w:rsidRPr="001D371D" w:rsidRDefault="001D371D" w:rsidP="001D371D">
            <w:pPr>
              <w:spacing w:after="0" w:line="240" w:lineRule="auto"/>
              <w:divId w:val="291251526"/>
              <w:rPr>
                <w:rFonts w:ascii="Times New Roman" w:eastAsia="Times New Roman" w:hAnsi="Times New Roman" w:cs="Times New Roman"/>
                <w:sz w:val="24"/>
                <w:szCs w:val="24"/>
              </w:rPr>
            </w:pPr>
            <w:r w:rsidRPr="001D371D">
              <w:rPr>
                <w:rFonts w:ascii="Times New Roman" w:eastAsia="Times New Roman" w:hAnsi="Times New Roman" w:cs="Times New Roman"/>
                <w:noProof/>
                <w:color w:val="0000FF"/>
                <w:sz w:val="24"/>
                <w:szCs w:val="24"/>
              </w:rPr>
              <w:drawing>
                <wp:inline distT="0" distB="0" distL="0" distR="0" wp14:anchorId="0AAB9FCE" wp14:editId="751E4F2A">
                  <wp:extent cx="480060" cy="373380"/>
                  <wp:effectExtent l="0" t="0" r="0" b="7620"/>
                  <wp:docPr id="1" name="obrázek 2" descr="https://upload.wikimedia.org/wikipedia/en/thumb/9/99/Question_book-new.svg/50px-Question_book-new.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en/thumb/9/99/Question_book-new.svg/50px-Question_book-new.svg.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373380"/>
                          </a:xfrm>
                          <a:prstGeom prst="rect">
                            <a:avLst/>
                          </a:prstGeom>
                          <a:noFill/>
                          <a:ln>
                            <a:noFill/>
                          </a:ln>
                        </pic:spPr>
                      </pic:pic>
                    </a:graphicData>
                  </a:graphic>
                </wp:inline>
              </w:drawing>
            </w:r>
          </w:p>
        </w:tc>
        <w:tc>
          <w:tcPr>
            <w:tcW w:w="0" w:type="auto"/>
            <w:vAlign w:val="center"/>
            <w:hideMark/>
          </w:tcPr>
          <w:p w:rsidR="001D371D" w:rsidRPr="001D371D" w:rsidRDefault="001D371D" w:rsidP="001D371D">
            <w:pPr>
              <w:spacing w:after="0"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This article </w:t>
            </w:r>
            <w:r w:rsidRPr="001D371D">
              <w:rPr>
                <w:rFonts w:ascii="Times New Roman" w:eastAsia="Times New Roman" w:hAnsi="Times New Roman" w:cs="Times New Roman"/>
                <w:b/>
                <w:bCs/>
                <w:sz w:val="24"/>
                <w:szCs w:val="24"/>
              </w:rPr>
              <w:t xml:space="preserve">needs additional citations for </w:t>
            </w:r>
            <w:hyperlink r:id="rId10" w:tooltip="Wikipedia:Verifiability" w:history="1">
              <w:r w:rsidRPr="001D371D">
                <w:rPr>
                  <w:rFonts w:ascii="Times New Roman" w:eastAsia="Times New Roman" w:hAnsi="Times New Roman" w:cs="Times New Roman"/>
                  <w:b/>
                  <w:bCs/>
                  <w:color w:val="0000FF"/>
                  <w:sz w:val="24"/>
                  <w:szCs w:val="24"/>
                  <w:u w:val="single"/>
                </w:rPr>
                <w:t>verification</w:t>
              </w:r>
            </w:hyperlink>
            <w:r w:rsidRPr="001D371D">
              <w:rPr>
                <w:rFonts w:ascii="Times New Roman" w:eastAsia="Times New Roman" w:hAnsi="Times New Roman" w:cs="Times New Roman"/>
                <w:sz w:val="24"/>
                <w:szCs w:val="24"/>
              </w:rPr>
              <w:t xml:space="preserve">. Please help </w:t>
            </w:r>
            <w:hyperlink r:id="rId11" w:history="1">
              <w:r w:rsidRPr="001D371D">
                <w:rPr>
                  <w:rFonts w:ascii="Times New Roman" w:eastAsia="Times New Roman" w:hAnsi="Times New Roman" w:cs="Times New Roman"/>
                  <w:color w:val="0000FF"/>
                  <w:sz w:val="24"/>
                  <w:szCs w:val="24"/>
                  <w:u w:val="single"/>
                </w:rPr>
                <w:t>improve this article</w:t>
              </w:r>
            </w:hyperlink>
            <w:r w:rsidRPr="001D371D">
              <w:rPr>
                <w:rFonts w:ascii="Times New Roman" w:eastAsia="Times New Roman" w:hAnsi="Times New Roman" w:cs="Times New Roman"/>
                <w:sz w:val="24"/>
                <w:szCs w:val="24"/>
              </w:rPr>
              <w:t xml:space="preserve"> by </w:t>
            </w:r>
            <w:hyperlink r:id="rId12" w:tooltip="Help:Introduction to referencing with Wiki Markup/1" w:history="1">
              <w:r w:rsidRPr="001D371D">
                <w:rPr>
                  <w:rFonts w:ascii="Times New Roman" w:eastAsia="Times New Roman" w:hAnsi="Times New Roman" w:cs="Times New Roman"/>
                  <w:color w:val="0000FF"/>
                  <w:sz w:val="24"/>
                  <w:szCs w:val="24"/>
                  <w:u w:val="single"/>
                </w:rPr>
                <w:t>adding citations to reliable sources</w:t>
              </w:r>
            </w:hyperlink>
            <w:r w:rsidRPr="001D371D">
              <w:rPr>
                <w:rFonts w:ascii="Times New Roman" w:eastAsia="Times New Roman" w:hAnsi="Times New Roman" w:cs="Times New Roman"/>
                <w:sz w:val="24"/>
                <w:szCs w:val="24"/>
              </w:rPr>
              <w:t xml:space="preserve">. Unsourced material may be challenged and removed. </w:t>
            </w:r>
            <w:r w:rsidRPr="001D371D">
              <w:rPr>
                <w:rFonts w:ascii="Times New Roman" w:eastAsia="Times New Roman" w:hAnsi="Times New Roman" w:cs="Times New Roman"/>
                <w:i/>
                <w:iCs/>
                <w:sz w:val="20"/>
                <w:szCs w:val="20"/>
              </w:rPr>
              <w:t>(October 2013)</w:t>
            </w:r>
          </w:p>
        </w:tc>
      </w:tr>
    </w:tbl>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lang w:val="en"/>
        </w:rPr>
      </w:pPr>
      <w:r w:rsidRPr="001D371D">
        <w:rPr>
          <w:rFonts w:ascii="Times New Roman" w:eastAsia="Times New Roman" w:hAnsi="Times New Roman" w:cs="Times New Roman"/>
          <w:sz w:val="24"/>
          <w:szCs w:val="24"/>
          <w:lang w:val="en"/>
        </w:rPr>
        <w:t xml:space="preserve">The </w:t>
      </w:r>
      <w:r w:rsidRPr="001D371D">
        <w:rPr>
          <w:rFonts w:ascii="Times New Roman" w:eastAsia="Times New Roman" w:hAnsi="Times New Roman" w:cs="Times New Roman"/>
          <w:b/>
          <w:bCs/>
          <w:sz w:val="24"/>
          <w:szCs w:val="24"/>
          <w:lang w:val="en"/>
        </w:rPr>
        <w:t>Metaphysics of Quality (</w:t>
      </w:r>
      <w:proofErr w:type="spellStart"/>
      <w:r w:rsidRPr="001D371D">
        <w:rPr>
          <w:rFonts w:ascii="Times New Roman" w:eastAsia="Times New Roman" w:hAnsi="Times New Roman" w:cs="Times New Roman"/>
          <w:b/>
          <w:bCs/>
          <w:sz w:val="24"/>
          <w:szCs w:val="24"/>
          <w:lang w:val="en"/>
        </w:rPr>
        <w:t>MoQ</w:t>
      </w:r>
      <w:proofErr w:type="spellEnd"/>
      <w:r w:rsidRPr="001D371D">
        <w:rPr>
          <w:rFonts w:ascii="Times New Roman" w:eastAsia="Times New Roman" w:hAnsi="Times New Roman" w:cs="Times New Roman"/>
          <w:b/>
          <w:bCs/>
          <w:sz w:val="24"/>
          <w:szCs w:val="24"/>
          <w:lang w:val="en"/>
        </w:rPr>
        <w:t>)</w:t>
      </w:r>
      <w:r w:rsidRPr="001D371D">
        <w:rPr>
          <w:rFonts w:ascii="Times New Roman" w:eastAsia="Times New Roman" w:hAnsi="Times New Roman" w:cs="Times New Roman"/>
          <w:sz w:val="24"/>
          <w:szCs w:val="24"/>
          <w:lang w:val="en"/>
        </w:rPr>
        <w:t xml:space="preserve"> is a </w:t>
      </w:r>
      <w:hyperlink r:id="rId13" w:tooltip="Theory" w:history="1">
        <w:r w:rsidRPr="001D371D">
          <w:rPr>
            <w:rFonts w:ascii="Times New Roman" w:eastAsia="Times New Roman" w:hAnsi="Times New Roman" w:cs="Times New Roman"/>
            <w:color w:val="0000FF"/>
            <w:sz w:val="24"/>
            <w:szCs w:val="24"/>
            <w:u w:val="single"/>
            <w:lang w:val="en"/>
          </w:rPr>
          <w:t>theory</w:t>
        </w:r>
      </w:hyperlink>
      <w:r w:rsidRPr="001D371D">
        <w:rPr>
          <w:rFonts w:ascii="Times New Roman" w:eastAsia="Times New Roman" w:hAnsi="Times New Roman" w:cs="Times New Roman"/>
          <w:sz w:val="24"/>
          <w:szCs w:val="24"/>
          <w:lang w:val="en"/>
        </w:rPr>
        <w:t xml:space="preserve"> of </w:t>
      </w:r>
      <w:hyperlink r:id="rId14" w:tooltip="Reality" w:history="1">
        <w:r w:rsidRPr="001D371D">
          <w:rPr>
            <w:rFonts w:ascii="Times New Roman" w:eastAsia="Times New Roman" w:hAnsi="Times New Roman" w:cs="Times New Roman"/>
            <w:color w:val="0000FF"/>
            <w:sz w:val="24"/>
            <w:szCs w:val="24"/>
            <w:u w:val="single"/>
            <w:lang w:val="en"/>
          </w:rPr>
          <w:t>reality</w:t>
        </w:r>
      </w:hyperlink>
      <w:r w:rsidRPr="001D371D">
        <w:rPr>
          <w:rFonts w:ascii="Times New Roman" w:eastAsia="Times New Roman" w:hAnsi="Times New Roman" w:cs="Times New Roman"/>
          <w:sz w:val="24"/>
          <w:szCs w:val="24"/>
          <w:lang w:val="en"/>
        </w:rPr>
        <w:t xml:space="preserve"> introduced in </w:t>
      </w:r>
      <w:hyperlink r:id="rId15" w:tooltip="Robert M. Pirsig" w:history="1">
        <w:r w:rsidRPr="001D371D">
          <w:rPr>
            <w:rFonts w:ascii="Times New Roman" w:eastAsia="Times New Roman" w:hAnsi="Times New Roman" w:cs="Times New Roman"/>
            <w:color w:val="0000FF"/>
            <w:sz w:val="24"/>
            <w:szCs w:val="24"/>
            <w:u w:val="single"/>
            <w:lang w:val="en"/>
          </w:rPr>
          <w:t xml:space="preserve">Robert </w:t>
        </w:r>
        <w:proofErr w:type="spellStart"/>
        <w:r w:rsidRPr="001D371D">
          <w:rPr>
            <w:rFonts w:ascii="Times New Roman" w:eastAsia="Times New Roman" w:hAnsi="Times New Roman" w:cs="Times New Roman"/>
            <w:color w:val="0000FF"/>
            <w:sz w:val="24"/>
            <w:szCs w:val="24"/>
            <w:u w:val="single"/>
            <w:lang w:val="en"/>
          </w:rPr>
          <w:t>Pirsig</w:t>
        </w:r>
      </w:hyperlink>
      <w:r w:rsidRPr="001D371D">
        <w:rPr>
          <w:rFonts w:ascii="Times New Roman" w:eastAsia="Times New Roman" w:hAnsi="Times New Roman" w:cs="Times New Roman"/>
          <w:sz w:val="24"/>
          <w:szCs w:val="24"/>
          <w:lang w:val="en"/>
        </w:rPr>
        <w:t>'s</w:t>
      </w:r>
      <w:proofErr w:type="spellEnd"/>
      <w:r w:rsidRPr="001D371D">
        <w:rPr>
          <w:rFonts w:ascii="Times New Roman" w:eastAsia="Times New Roman" w:hAnsi="Times New Roman" w:cs="Times New Roman"/>
          <w:sz w:val="24"/>
          <w:szCs w:val="24"/>
          <w:lang w:val="en"/>
        </w:rPr>
        <w:t xml:space="preserve"> </w:t>
      </w:r>
      <w:hyperlink r:id="rId16" w:tooltip="Philosophical fiction" w:history="1">
        <w:r w:rsidRPr="001D371D">
          <w:rPr>
            <w:rFonts w:ascii="Times New Roman" w:eastAsia="Times New Roman" w:hAnsi="Times New Roman" w:cs="Times New Roman"/>
            <w:color w:val="0000FF"/>
            <w:sz w:val="24"/>
            <w:szCs w:val="24"/>
            <w:u w:val="single"/>
            <w:lang w:val="en"/>
          </w:rPr>
          <w:t>philosophical novel</w:t>
        </w:r>
      </w:hyperlink>
      <w:r w:rsidRPr="001D371D">
        <w:rPr>
          <w:rFonts w:ascii="Times New Roman" w:eastAsia="Times New Roman" w:hAnsi="Times New Roman" w:cs="Times New Roman"/>
          <w:sz w:val="24"/>
          <w:szCs w:val="24"/>
          <w:lang w:val="en"/>
        </w:rPr>
        <w:t xml:space="preserve">, </w:t>
      </w:r>
      <w:hyperlink r:id="rId17" w:tooltip="Zen and the Art of Motorcycle Maintenance" w:history="1">
        <w:r w:rsidRPr="001D371D">
          <w:rPr>
            <w:rFonts w:ascii="Times New Roman" w:eastAsia="Times New Roman" w:hAnsi="Times New Roman" w:cs="Times New Roman"/>
            <w:i/>
            <w:iCs/>
            <w:color w:val="0000FF"/>
            <w:sz w:val="24"/>
            <w:szCs w:val="24"/>
            <w:u w:val="single"/>
            <w:lang w:val="en"/>
          </w:rPr>
          <w:t>Zen and the Art of Motorcycle Maintenance</w:t>
        </w:r>
      </w:hyperlink>
      <w:r w:rsidRPr="001D371D">
        <w:rPr>
          <w:rFonts w:ascii="Times New Roman" w:eastAsia="Times New Roman" w:hAnsi="Times New Roman" w:cs="Times New Roman"/>
          <w:sz w:val="24"/>
          <w:szCs w:val="24"/>
          <w:lang w:val="en"/>
        </w:rPr>
        <w:t xml:space="preserve"> (1974) and expanded in </w:t>
      </w:r>
      <w:hyperlink r:id="rId18" w:tooltip="Lila: An Inquiry into Morals" w:history="1">
        <w:r w:rsidRPr="001D371D">
          <w:rPr>
            <w:rFonts w:ascii="Times New Roman" w:eastAsia="Times New Roman" w:hAnsi="Times New Roman" w:cs="Times New Roman"/>
            <w:i/>
            <w:iCs/>
            <w:color w:val="0000FF"/>
            <w:sz w:val="24"/>
            <w:szCs w:val="24"/>
            <w:u w:val="single"/>
            <w:lang w:val="en"/>
          </w:rPr>
          <w:t>Lila: An Inquiry into Morals</w:t>
        </w:r>
      </w:hyperlink>
      <w:r w:rsidRPr="001D371D">
        <w:rPr>
          <w:rFonts w:ascii="Times New Roman" w:eastAsia="Times New Roman" w:hAnsi="Times New Roman" w:cs="Times New Roman"/>
          <w:sz w:val="24"/>
          <w:szCs w:val="24"/>
          <w:lang w:val="en"/>
        </w:rPr>
        <w:t xml:space="preserve"> (1991). The MOQ incorporates facets of </w:t>
      </w:r>
      <w:hyperlink r:id="rId19" w:tooltip="East Asian philosophy" w:history="1">
        <w:r w:rsidRPr="001D371D">
          <w:rPr>
            <w:rFonts w:ascii="Times New Roman" w:eastAsia="Times New Roman" w:hAnsi="Times New Roman" w:cs="Times New Roman"/>
            <w:color w:val="0000FF"/>
            <w:sz w:val="24"/>
            <w:szCs w:val="24"/>
            <w:u w:val="single"/>
            <w:lang w:val="en"/>
          </w:rPr>
          <w:t>East Asian philosophy</w:t>
        </w:r>
      </w:hyperlink>
      <w:r w:rsidRPr="001D371D">
        <w:rPr>
          <w:rFonts w:ascii="Times New Roman" w:eastAsia="Times New Roman" w:hAnsi="Times New Roman" w:cs="Times New Roman"/>
          <w:sz w:val="24"/>
          <w:szCs w:val="24"/>
          <w:lang w:val="en"/>
        </w:rPr>
        <w:t xml:space="preserve">, </w:t>
      </w:r>
      <w:hyperlink r:id="rId20" w:tooltip="Pragmatism" w:history="1">
        <w:r w:rsidRPr="001D371D">
          <w:rPr>
            <w:rFonts w:ascii="Times New Roman" w:eastAsia="Times New Roman" w:hAnsi="Times New Roman" w:cs="Times New Roman"/>
            <w:color w:val="0000FF"/>
            <w:sz w:val="24"/>
            <w:szCs w:val="24"/>
            <w:u w:val="single"/>
            <w:lang w:val="en"/>
          </w:rPr>
          <w:t>pragmatism</w:t>
        </w:r>
      </w:hyperlink>
      <w:r w:rsidRPr="001D371D">
        <w:rPr>
          <w:rFonts w:ascii="Times New Roman" w:eastAsia="Times New Roman" w:hAnsi="Times New Roman" w:cs="Times New Roman"/>
          <w:sz w:val="24"/>
          <w:szCs w:val="24"/>
          <w:lang w:val="en"/>
        </w:rPr>
        <w:t xml:space="preserve">, the work of </w:t>
      </w:r>
      <w:hyperlink r:id="rId21" w:tooltip="F. S. C. Northrop" w:history="1">
        <w:r w:rsidRPr="001D371D">
          <w:rPr>
            <w:rFonts w:ascii="Times New Roman" w:eastAsia="Times New Roman" w:hAnsi="Times New Roman" w:cs="Times New Roman"/>
            <w:color w:val="0000FF"/>
            <w:sz w:val="24"/>
            <w:szCs w:val="24"/>
            <w:u w:val="single"/>
            <w:lang w:val="en"/>
          </w:rPr>
          <w:t>F. S. C. Northrop</w:t>
        </w:r>
      </w:hyperlink>
      <w:r w:rsidRPr="001D371D">
        <w:rPr>
          <w:rFonts w:ascii="Times New Roman" w:eastAsia="Times New Roman" w:hAnsi="Times New Roman" w:cs="Times New Roman"/>
          <w:sz w:val="24"/>
          <w:szCs w:val="24"/>
          <w:lang w:val="en"/>
        </w:rPr>
        <w:t xml:space="preserve">, and indigenous American philosophy. </w:t>
      </w:r>
      <w:proofErr w:type="spellStart"/>
      <w:r w:rsidRPr="001D371D">
        <w:rPr>
          <w:rFonts w:ascii="Times New Roman" w:eastAsia="Times New Roman" w:hAnsi="Times New Roman" w:cs="Times New Roman"/>
          <w:sz w:val="24"/>
          <w:szCs w:val="24"/>
          <w:lang w:val="en"/>
        </w:rPr>
        <w:t>Pirsig</w:t>
      </w:r>
      <w:proofErr w:type="spellEnd"/>
      <w:r w:rsidRPr="001D371D">
        <w:rPr>
          <w:rFonts w:ascii="Times New Roman" w:eastAsia="Times New Roman" w:hAnsi="Times New Roman" w:cs="Times New Roman"/>
          <w:sz w:val="24"/>
          <w:szCs w:val="24"/>
          <w:lang w:val="en"/>
        </w:rPr>
        <w:t xml:space="preserve"> argues that the MOQ is a better lens through which to view reality than the traditional </w:t>
      </w:r>
      <w:hyperlink r:id="rId22" w:tooltip="Dvaita" w:history="1">
        <w:proofErr w:type="spellStart"/>
        <w:r w:rsidRPr="001D371D">
          <w:rPr>
            <w:rFonts w:ascii="Times New Roman" w:eastAsia="Times New Roman" w:hAnsi="Times New Roman" w:cs="Times New Roman"/>
            <w:color w:val="0000FF"/>
            <w:sz w:val="24"/>
            <w:szCs w:val="24"/>
            <w:u w:val="single"/>
            <w:lang w:val="en"/>
          </w:rPr>
          <w:t>Dvaita</w:t>
        </w:r>
        <w:proofErr w:type="spellEnd"/>
      </w:hyperlink>
      <w:r w:rsidRPr="001D371D">
        <w:rPr>
          <w:rFonts w:ascii="Times New Roman" w:eastAsia="Times New Roman" w:hAnsi="Times New Roman" w:cs="Times New Roman"/>
          <w:sz w:val="24"/>
          <w:szCs w:val="24"/>
          <w:lang w:val="en"/>
        </w:rPr>
        <w:t>/</w:t>
      </w:r>
      <w:hyperlink r:id="rId23" w:tooltip="Dualism" w:history="1">
        <w:r w:rsidRPr="001D371D">
          <w:rPr>
            <w:rFonts w:ascii="Times New Roman" w:eastAsia="Times New Roman" w:hAnsi="Times New Roman" w:cs="Times New Roman"/>
            <w:color w:val="0000FF"/>
            <w:sz w:val="24"/>
            <w:szCs w:val="24"/>
            <w:u w:val="single"/>
            <w:lang w:val="en"/>
          </w:rPr>
          <w:t>dualistic</w:t>
        </w:r>
      </w:hyperlink>
      <w:r w:rsidRPr="001D371D">
        <w:rPr>
          <w:rFonts w:ascii="Times New Roman" w:eastAsia="Times New Roman" w:hAnsi="Times New Roman" w:cs="Times New Roman"/>
          <w:sz w:val="24"/>
          <w:szCs w:val="24"/>
          <w:lang w:val="en"/>
        </w:rPr>
        <w:t xml:space="preserve"> </w:t>
      </w:r>
      <w:hyperlink r:id="rId24" w:tooltip="Subject (philosophy)" w:history="1">
        <w:r w:rsidRPr="001D371D">
          <w:rPr>
            <w:rFonts w:ascii="Times New Roman" w:eastAsia="Times New Roman" w:hAnsi="Times New Roman" w:cs="Times New Roman"/>
            <w:color w:val="0000FF"/>
            <w:sz w:val="24"/>
            <w:szCs w:val="24"/>
            <w:u w:val="single"/>
            <w:lang w:val="en"/>
          </w:rPr>
          <w:t>subjective</w:t>
        </w:r>
      </w:hyperlink>
      <w:r w:rsidRPr="001D371D">
        <w:rPr>
          <w:rFonts w:ascii="Times New Roman" w:eastAsia="Times New Roman" w:hAnsi="Times New Roman" w:cs="Times New Roman"/>
          <w:sz w:val="24"/>
          <w:szCs w:val="24"/>
          <w:lang w:val="en"/>
        </w:rPr>
        <w:t>/</w:t>
      </w:r>
      <w:hyperlink r:id="rId25" w:tooltip="Object (philosophy)" w:history="1">
        <w:r w:rsidRPr="001D371D">
          <w:rPr>
            <w:rFonts w:ascii="Times New Roman" w:eastAsia="Times New Roman" w:hAnsi="Times New Roman" w:cs="Times New Roman"/>
            <w:color w:val="0000FF"/>
            <w:sz w:val="24"/>
            <w:szCs w:val="24"/>
            <w:u w:val="single"/>
            <w:lang w:val="en"/>
          </w:rPr>
          <w:t>objective</w:t>
        </w:r>
      </w:hyperlink>
      <w:r w:rsidRPr="001D371D">
        <w:rPr>
          <w:rFonts w:ascii="Times New Roman" w:eastAsia="Times New Roman" w:hAnsi="Times New Roman" w:cs="Times New Roman"/>
          <w:sz w:val="24"/>
          <w:szCs w:val="24"/>
          <w:lang w:val="en"/>
        </w:rPr>
        <w:t xml:space="preserve"> mindset found in the West and originated in East. The book talks about the </w:t>
      </w:r>
      <w:proofErr w:type="gramStart"/>
      <w:r w:rsidRPr="001D371D">
        <w:rPr>
          <w:rFonts w:ascii="Times New Roman" w:eastAsia="Times New Roman" w:hAnsi="Times New Roman" w:cs="Times New Roman"/>
          <w:sz w:val="24"/>
          <w:szCs w:val="24"/>
          <w:lang w:val="en"/>
        </w:rPr>
        <w:t xml:space="preserve">Indian concept of </w:t>
      </w:r>
      <w:hyperlink r:id="rId26" w:tooltip="Tat Tvam Asi" w:history="1">
        <w:proofErr w:type="spellStart"/>
        <w:r w:rsidRPr="001D371D">
          <w:rPr>
            <w:rFonts w:ascii="Times New Roman" w:eastAsia="Times New Roman" w:hAnsi="Times New Roman" w:cs="Times New Roman"/>
            <w:color w:val="0000FF"/>
            <w:sz w:val="24"/>
            <w:szCs w:val="24"/>
            <w:u w:val="single"/>
            <w:lang w:val="en"/>
          </w:rPr>
          <w:t>Tattv</w:t>
        </w:r>
        <w:proofErr w:type="spellEnd"/>
        <w:r w:rsidRPr="001D371D">
          <w:rPr>
            <w:rFonts w:ascii="Times New Roman" w:eastAsia="Times New Roman" w:hAnsi="Times New Roman" w:cs="Times New Roman"/>
            <w:color w:val="0000FF"/>
            <w:sz w:val="24"/>
            <w:szCs w:val="24"/>
            <w:u w:val="single"/>
            <w:lang w:val="en"/>
          </w:rPr>
          <w:t xml:space="preserve"> </w:t>
        </w:r>
        <w:proofErr w:type="spellStart"/>
        <w:r w:rsidRPr="001D371D">
          <w:rPr>
            <w:rFonts w:ascii="Times New Roman" w:eastAsia="Times New Roman" w:hAnsi="Times New Roman" w:cs="Times New Roman"/>
            <w:color w:val="0000FF"/>
            <w:sz w:val="24"/>
            <w:szCs w:val="24"/>
            <w:u w:val="single"/>
            <w:lang w:val="en"/>
          </w:rPr>
          <w:t>Tvam</w:t>
        </w:r>
        <w:proofErr w:type="spellEnd"/>
        <w:r w:rsidRPr="001D371D">
          <w:rPr>
            <w:rFonts w:ascii="Times New Roman" w:eastAsia="Times New Roman" w:hAnsi="Times New Roman" w:cs="Times New Roman"/>
            <w:color w:val="0000FF"/>
            <w:sz w:val="24"/>
            <w:szCs w:val="24"/>
            <w:u w:val="single"/>
            <w:lang w:val="en"/>
          </w:rPr>
          <w:t xml:space="preserve"> </w:t>
        </w:r>
        <w:proofErr w:type="spellStart"/>
        <w:r w:rsidRPr="001D371D">
          <w:rPr>
            <w:rFonts w:ascii="Times New Roman" w:eastAsia="Times New Roman" w:hAnsi="Times New Roman" w:cs="Times New Roman"/>
            <w:color w:val="0000FF"/>
            <w:sz w:val="24"/>
            <w:szCs w:val="24"/>
            <w:u w:val="single"/>
            <w:lang w:val="en"/>
          </w:rPr>
          <w:t>Asi</w:t>
        </w:r>
        <w:proofErr w:type="spellEnd"/>
      </w:hyperlink>
      <w:r w:rsidRPr="001D371D">
        <w:rPr>
          <w:rFonts w:ascii="Times New Roman" w:eastAsia="Times New Roman" w:hAnsi="Times New Roman" w:cs="Times New Roman"/>
          <w:sz w:val="24"/>
          <w:szCs w:val="24"/>
          <w:lang w:val="en"/>
        </w:rPr>
        <w:t xml:space="preserve"> as opposed to </w:t>
      </w:r>
      <w:proofErr w:type="spellStart"/>
      <w:r w:rsidRPr="001D371D">
        <w:rPr>
          <w:rFonts w:ascii="Times New Roman" w:eastAsia="Times New Roman" w:hAnsi="Times New Roman" w:cs="Times New Roman"/>
          <w:sz w:val="24"/>
          <w:szCs w:val="24"/>
          <w:lang w:val="en"/>
        </w:rPr>
        <w:t>Dvaita</w:t>
      </w:r>
      <w:proofErr w:type="spellEnd"/>
      <w:r w:rsidRPr="001D371D">
        <w:rPr>
          <w:rFonts w:ascii="Times New Roman" w:eastAsia="Times New Roman" w:hAnsi="Times New Roman" w:cs="Times New Roman"/>
          <w:sz w:val="24"/>
          <w:szCs w:val="24"/>
          <w:lang w:val="en"/>
        </w:rPr>
        <w:t>.</w:t>
      </w:r>
      <w:proofErr w:type="gramEnd"/>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1D371D">
        <w:rPr>
          <w:rFonts w:ascii="Times New Roman" w:eastAsia="Times New Roman" w:hAnsi="Times New Roman" w:cs="Times New Roman"/>
          <w:b/>
          <w:bCs/>
          <w:sz w:val="36"/>
          <w:szCs w:val="36"/>
          <w:lang w:val="en"/>
        </w:rPr>
        <w:lastRenderedPageBreak/>
        <w:t>Contents</w:t>
      </w:r>
    </w:p>
    <w:p w:rsidR="001D371D" w:rsidRPr="001D371D" w:rsidRDefault="00A04AB4" w:rsidP="001D37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anchor="Development" w:history="1">
        <w:r w:rsidR="001D371D" w:rsidRPr="001D371D">
          <w:rPr>
            <w:rFonts w:ascii="Times New Roman" w:eastAsia="Times New Roman" w:hAnsi="Times New Roman" w:cs="Times New Roman"/>
            <w:color w:val="0000FF"/>
            <w:sz w:val="24"/>
            <w:szCs w:val="24"/>
            <w:u w:val="single"/>
          </w:rPr>
          <w:t>1 Development</w:t>
        </w:r>
      </w:hyperlink>
    </w:p>
    <w:p w:rsidR="001D371D" w:rsidRPr="001D371D" w:rsidRDefault="00A04AB4" w:rsidP="001D37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Quality" w:history="1">
        <w:r w:rsidR="001D371D" w:rsidRPr="001D371D">
          <w:rPr>
            <w:rFonts w:ascii="Times New Roman" w:eastAsia="Times New Roman" w:hAnsi="Times New Roman" w:cs="Times New Roman"/>
            <w:color w:val="0000FF"/>
            <w:sz w:val="24"/>
            <w:szCs w:val="24"/>
            <w:u w:val="single"/>
          </w:rPr>
          <w:t>2 Quality</w:t>
        </w:r>
      </w:hyperlink>
      <w:r w:rsidR="001D371D" w:rsidRPr="001D371D">
        <w:rPr>
          <w:rFonts w:ascii="Times New Roman" w:eastAsia="Times New Roman" w:hAnsi="Times New Roman" w:cs="Times New Roman"/>
          <w:sz w:val="24"/>
          <w:szCs w:val="24"/>
        </w:rPr>
        <w:t xml:space="preserve"> </w:t>
      </w:r>
    </w:p>
    <w:p w:rsidR="001D371D" w:rsidRPr="001D371D" w:rsidRDefault="00A04AB4" w:rsidP="001D37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9" w:anchor="Static_quality_patterns_and_dynamic_quality" w:history="1">
        <w:r w:rsidR="001D371D" w:rsidRPr="001D371D">
          <w:rPr>
            <w:rFonts w:ascii="Times New Roman" w:eastAsia="Times New Roman" w:hAnsi="Times New Roman" w:cs="Times New Roman"/>
            <w:color w:val="0000FF"/>
            <w:sz w:val="24"/>
            <w:szCs w:val="24"/>
            <w:u w:val="single"/>
          </w:rPr>
          <w:t>2.1 Static quality patterns and dynamic quality</w:t>
        </w:r>
      </w:hyperlink>
      <w:r w:rsidR="001D371D" w:rsidRPr="001D371D">
        <w:rPr>
          <w:rFonts w:ascii="Times New Roman" w:eastAsia="Times New Roman" w:hAnsi="Times New Roman" w:cs="Times New Roman"/>
          <w:sz w:val="24"/>
          <w:szCs w:val="24"/>
        </w:rPr>
        <w:t xml:space="preserve"> </w:t>
      </w:r>
    </w:p>
    <w:p w:rsidR="001D371D" w:rsidRPr="001D371D" w:rsidRDefault="00A04AB4" w:rsidP="001D371D">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30" w:anchor="Dynamic_quality" w:history="1">
        <w:r w:rsidR="001D371D" w:rsidRPr="001D371D">
          <w:rPr>
            <w:rFonts w:ascii="Times New Roman" w:eastAsia="Times New Roman" w:hAnsi="Times New Roman" w:cs="Times New Roman"/>
            <w:color w:val="0000FF"/>
            <w:sz w:val="24"/>
            <w:szCs w:val="24"/>
            <w:u w:val="single"/>
          </w:rPr>
          <w:t>2.1.1 Dynamic quality</w:t>
        </w:r>
      </w:hyperlink>
    </w:p>
    <w:p w:rsidR="001D371D" w:rsidRPr="001D371D" w:rsidRDefault="00A04AB4" w:rsidP="001D371D">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31" w:anchor="Static_quality_patterns" w:history="1">
        <w:r w:rsidR="001D371D" w:rsidRPr="001D371D">
          <w:rPr>
            <w:rFonts w:ascii="Times New Roman" w:eastAsia="Times New Roman" w:hAnsi="Times New Roman" w:cs="Times New Roman"/>
            <w:color w:val="0000FF"/>
            <w:sz w:val="24"/>
            <w:szCs w:val="24"/>
            <w:u w:val="single"/>
          </w:rPr>
          <w:t>2.1.2 Static quality patterns</w:t>
        </w:r>
      </w:hyperlink>
    </w:p>
    <w:p w:rsidR="001D371D" w:rsidRPr="001D371D" w:rsidRDefault="00A04AB4" w:rsidP="001D37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2" w:anchor="See_also" w:history="1">
        <w:r w:rsidR="001D371D" w:rsidRPr="001D371D">
          <w:rPr>
            <w:rFonts w:ascii="Times New Roman" w:eastAsia="Times New Roman" w:hAnsi="Times New Roman" w:cs="Times New Roman"/>
            <w:color w:val="0000FF"/>
            <w:sz w:val="24"/>
            <w:szCs w:val="24"/>
            <w:u w:val="single"/>
          </w:rPr>
          <w:t>3 See also</w:t>
        </w:r>
      </w:hyperlink>
    </w:p>
    <w:p w:rsidR="001D371D" w:rsidRPr="001D371D" w:rsidRDefault="00A04AB4" w:rsidP="001D37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anchor="References" w:history="1">
        <w:r w:rsidR="001D371D" w:rsidRPr="001D371D">
          <w:rPr>
            <w:rFonts w:ascii="Times New Roman" w:eastAsia="Times New Roman" w:hAnsi="Times New Roman" w:cs="Times New Roman"/>
            <w:color w:val="0000FF"/>
            <w:sz w:val="24"/>
            <w:szCs w:val="24"/>
            <w:u w:val="single"/>
          </w:rPr>
          <w:t>4 References</w:t>
        </w:r>
      </w:hyperlink>
    </w:p>
    <w:p w:rsidR="001D371D" w:rsidRPr="001D371D" w:rsidRDefault="00A04AB4" w:rsidP="001D37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anchor="Books" w:history="1">
        <w:r w:rsidR="001D371D" w:rsidRPr="001D371D">
          <w:rPr>
            <w:rFonts w:ascii="Times New Roman" w:eastAsia="Times New Roman" w:hAnsi="Times New Roman" w:cs="Times New Roman"/>
            <w:color w:val="0000FF"/>
            <w:sz w:val="24"/>
            <w:szCs w:val="24"/>
            <w:u w:val="single"/>
          </w:rPr>
          <w:t>5 Books</w:t>
        </w:r>
      </w:hyperlink>
    </w:p>
    <w:p w:rsidR="001D371D" w:rsidRPr="001D371D" w:rsidRDefault="00A04AB4" w:rsidP="001D37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anchor="External_links" w:history="1">
        <w:r w:rsidR="001D371D" w:rsidRPr="001D371D">
          <w:rPr>
            <w:rFonts w:ascii="Times New Roman" w:eastAsia="Times New Roman" w:hAnsi="Times New Roman" w:cs="Times New Roman"/>
            <w:color w:val="0000FF"/>
            <w:sz w:val="24"/>
            <w:szCs w:val="24"/>
            <w:u w:val="single"/>
          </w:rPr>
          <w:t>6 External links</w:t>
        </w:r>
      </w:hyperlink>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Development</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The Metaphysics of Quality originated with </w:t>
      </w:r>
      <w:proofErr w:type="spellStart"/>
      <w:r w:rsidRPr="001D371D">
        <w:rPr>
          <w:rFonts w:ascii="Times New Roman" w:eastAsia="Times New Roman" w:hAnsi="Times New Roman" w:cs="Times New Roman"/>
          <w:sz w:val="24"/>
          <w:szCs w:val="24"/>
        </w:rPr>
        <w:t>Pirsig's</w:t>
      </w:r>
      <w:proofErr w:type="spellEnd"/>
      <w:r w:rsidRPr="001D371D">
        <w:rPr>
          <w:rFonts w:ascii="Times New Roman" w:eastAsia="Times New Roman" w:hAnsi="Times New Roman" w:cs="Times New Roman"/>
          <w:sz w:val="24"/>
          <w:szCs w:val="24"/>
        </w:rPr>
        <w:t xml:space="preserve"> college studies as a </w:t>
      </w:r>
      <w:hyperlink r:id="rId36" w:tooltip="Biochemistry" w:history="1">
        <w:r w:rsidRPr="001D371D">
          <w:rPr>
            <w:rFonts w:ascii="Times New Roman" w:eastAsia="Times New Roman" w:hAnsi="Times New Roman" w:cs="Times New Roman"/>
            <w:color w:val="0000FF"/>
            <w:sz w:val="24"/>
            <w:szCs w:val="24"/>
            <w:u w:val="single"/>
          </w:rPr>
          <w:t>biochemistry</w:t>
        </w:r>
      </w:hyperlink>
      <w:r w:rsidRPr="001D371D">
        <w:rPr>
          <w:rFonts w:ascii="Times New Roman" w:eastAsia="Times New Roman" w:hAnsi="Times New Roman" w:cs="Times New Roman"/>
          <w:sz w:val="24"/>
          <w:szCs w:val="24"/>
        </w:rPr>
        <w:t xml:space="preserve"> student at the </w:t>
      </w:r>
      <w:hyperlink r:id="rId37" w:tooltip="University of Minnesota" w:history="1">
        <w:r w:rsidRPr="001D371D">
          <w:rPr>
            <w:rFonts w:ascii="Times New Roman" w:eastAsia="Times New Roman" w:hAnsi="Times New Roman" w:cs="Times New Roman"/>
            <w:color w:val="0000FF"/>
            <w:sz w:val="24"/>
            <w:szCs w:val="24"/>
            <w:u w:val="single"/>
          </w:rPr>
          <w:t>University of Minnesota</w:t>
        </w:r>
      </w:hyperlink>
      <w:r w:rsidRPr="001D371D">
        <w:rPr>
          <w:rFonts w:ascii="Times New Roman" w:eastAsia="Times New Roman" w:hAnsi="Times New Roman" w:cs="Times New Roman"/>
          <w:sz w:val="24"/>
          <w:szCs w:val="24"/>
        </w:rPr>
        <w:t xml:space="preserve">. He describes in </w:t>
      </w:r>
      <w:r w:rsidRPr="001D371D">
        <w:rPr>
          <w:rFonts w:ascii="Times New Roman" w:eastAsia="Times New Roman" w:hAnsi="Times New Roman" w:cs="Times New Roman"/>
          <w:i/>
          <w:iCs/>
          <w:sz w:val="24"/>
          <w:szCs w:val="24"/>
        </w:rPr>
        <w:t>Zen and the Art of Motorcycle Maintenance</w:t>
      </w:r>
      <w:r w:rsidRPr="001D371D">
        <w:rPr>
          <w:rFonts w:ascii="Times New Roman" w:eastAsia="Times New Roman" w:hAnsi="Times New Roman" w:cs="Times New Roman"/>
          <w:sz w:val="24"/>
          <w:szCs w:val="24"/>
        </w:rPr>
        <w:t xml:space="preserve"> that as he studied, he found the number of rational hypotheses for any given phenomenon appeared to be unlimited. It seemed to him this would seriously undermine the validity of the scientific method. His studies began to suffer as he pondered the question and eventually he was expelled from the university.</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After spending some time in Korea as a soldier,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concluded that Oriental </w:t>
      </w:r>
      <w:hyperlink r:id="rId38" w:tooltip="Philosophy" w:history="1">
        <w:r w:rsidRPr="001D371D">
          <w:rPr>
            <w:rFonts w:ascii="Times New Roman" w:eastAsia="Times New Roman" w:hAnsi="Times New Roman" w:cs="Times New Roman"/>
            <w:color w:val="0000FF"/>
            <w:sz w:val="24"/>
            <w:szCs w:val="24"/>
            <w:u w:val="single"/>
          </w:rPr>
          <w:t>philosophy</w:t>
        </w:r>
      </w:hyperlink>
      <w:r w:rsidRPr="001D371D">
        <w:rPr>
          <w:rFonts w:ascii="Times New Roman" w:eastAsia="Times New Roman" w:hAnsi="Times New Roman" w:cs="Times New Roman"/>
          <w:sz w:val="24"/>
          <w:szCs w:val="24"/>
        </w:rPr>
        <w:t xml:space="preserve"> was a better place to search for ultimate answers. On his return home from Korea,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read </w:t>
      </w:r>
      <w:hyperlink r:id="rId39" w:tooltip="F. S. C. Northrop" w:history="1">
        <w:r w:rsidRPr="001D371D">
          <w:rPr>
            <w:rFonts w:ascii="Times New Roman" w:eastAsia="Times New Roman" w:hAnsi="Times New Roman" w:cs="Times New Roman"/>
            <w:color w:val="0000FF"/>
            <w:sz w:val="24"/>
            <w:szCs w:val="24"/>
            <w:u w:val="single"/>
          </w:rPr>
          <w:t>F. S. C. Northrop</w:t>
        </w:r>
      </w:hyperlink>
      <w:r w:rsidRPr="001D371D">
        <w:rPr>
          <w:rFonts w:ascii="Times New Roman" w:eastAsia="Times New Roman" w:hAnsi="Times New Roman" w:cs="Times New Roman"/>
          <w:sz w:val="24"/>
          <w:szCs w:val="24"/>
        </w:rPr>
        <w:t xml:space="preserve">'s book </w:t>
      </w:r>
      <w:r w:rsidRPr="001D371D">
        <w:rPr>
          <w:rFonts w:ascii="Times New Roman" w:eastAsia="Times New Roman" w:hAnsi="Times New Roman" w:cs="Times New Roman"/>
          <w:i/>
          <w:iCs/>
          <w:sz w:val="24"/>
          <w:szCs w:val="24"/>
        </w:rPr>
        <w:t>The Meeting of East and West</w:t>
      </w:r>
      <w:r w:rsidRPr="001D371D">
        <w:rPr>
          <w:rFonts w:ascii="Times New Roman" w:eastAsia="Times New Roman" w:hAnsi="Times New Roman" w:cs="Times New Roman"/>
          <w:sz w:val="24"/>
          <w:szCs w:val="24"/>
        </w:rPr>
        <w:t xml:space="preserve"> which related Western culture to the </w:t>
      </w:r>
      <w:hyperlink r:id="rId40" w:tooltip="East Asian cultural sphere" w:history="1">
        <w:r w:rsidRPr="001D371D">
          <w:rPr>
            <w:rFonts w:ascii="Times New Roman" w:eastAsia="Times New Roman" w:hAnsi="Times New Roman" w:cs="Times New Roman"/>
            <w:color w:val="0000FF"/>
            <w:sz w:val="24"/>
            <w:szCs w:val="24"/>
            <w:u w:val="single"/>
          </w:rPr>
          <w:t>culture of East Asia</w:t>
        </w:r>
      </w:hyperlink>
      <w:r w:rsidRPr="001D371D">
        <w:rPr>
          <w:rFonts w:ascii="Times New Roman" w:eastAsia="Times New Roman" w:hAnsi="Times New Roman" w:cs="Times New Roman"/>
          <w:sz w:val="24"/>
          <w:szCs w:val="24"/>
        </w:rPr>
        <w:t xml:space="preserve"> in a systematic way. In 1950,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continued his philosophical studies at </w:t>
      </w:r>
      <w:hyperlink r:id="rId41" w:tooltip="Banaras Hindu University" w:history="1">
        <w:r w:rsidRPr="001D371D">
          <w:rPr>
            <w:rFonts w:ascii="Times New Roman" w:eastAsia="Times New Roman" w:hAnsi="Times New Roman" w:cs="Times New Roman"/>
            <w:color w:val="0000FF"/>
            <w:sz w:val="24"/>
            <w:szCs w:val="24"/>
            <w:u w:val="single"/>
          </w:rPr>
          <w:t>Banaras Hindu University</w:t>
        </w:r>
      </w:hyperlink>
      <w:r w:rsidRPr="001D371D">
        <w:rPr>
          <w:rFonts w:ascii="Times New Roman" w:eastAsia="Times New Roman" w:hAnsi="Times New Roman" w:cs="Times New Roman"/>
          <w:sz w:val="24"/>
          <w:szCs w:val="24"/>
        </w:rPr>
        <w:t xml:space="preserve">, where he came across the </w:t>
      </w:r>
      <w:hyperlink r:id="rId42" w:tooltip="Sanskrit" w:history="1">
        <w:r w:rsidRPr="001D371D">
          <w:rPr>
            <w:rFonts w:ascii="Times New Roman" w:eastAsia="Times New Roman" w:hAnsi="Times New Roman" w:cs="Times New Roman"/>
            <w:color w:val="0000FF"/>
            <w:sz w:val="24"/>
            <w:szCs w:val="24"/>
            <w:u w:val="single"/>
          </w:rPr>
          <w:t>Sanskrit</w:t>
        </w:r>
      </w:hyperlink>
      <w:r w:rsidRPr="001D371D">
        <w:rPr>
          <w:rFonts w:ascii="Times New Roman" w:eastAsia="Times New Roman" w:hAnsi="Times New Roman" w:cs="Times New Roman"/>
          <w:sz w:val="24"/>
          <w:szCs w:val="24"/>
        </w:rPr>
        <w:t xml:space="preserve"> doctrine of </w:t>
      </w:r>
      <w:hyperlink r:id="rId43" w:tooltip="Tat tvam asi" w:history="1">
        <w:r w:rsidRPr="001D371D">
          <w:rPr>
            <w:rFonts w:ascii="Times New Roman" w:eastAsia="Times New Roman" w:hAnsi="Times New Roman" w:cs="Times New Roman"/>
            <w:i/>
            <w:iCs/>
            <w:color w:val="0000FF"/>
            <w:sz w:val="24"/>
            <w:szCs w:val="24"/>
            <w:u w:val="single"/>
          </w:rPr>
          <w:t xml:space="preserve">Tat </w:t>
        </w:r>
        <w:proofErr w:type="spellStart"/>
        <w:r w:rsidRPr="001D371D">
          <w:rPr>
            <w:rFonts w:ascii="Times New Roman" w:eastAsia="Times New Roman" w:hAnsi="Times New Roman" w:cs="Times New Roman"/>
            <w:i/>
            <w:iCs/>
            <w:color w:val="0000FF"/>
            <w:sz w:val="24"/>
            <w:szCs w:val="24"/>
            <w:u w:val="single"/>
          </w:rPr>
          <w:t>tvam</w:t>
        </w:r>
        <w:proofErr w:type="spellEnd"/>
        <w:r w:rsidRPr="001D371D">
          <w:rPr>
            <w:rFonts w:ascii="Times New Roman" w:eastAsia="Times New Roman" w:hAnsi="Times New Roman" w:cs="Times New Roman"/>
            <w:i/>
            <w:iCs/>
            <w:color w:val="0000FF"/>
            <w:sz w:val="24"/>
            <w:szCs w:val="24"/>
            <w:u w:val="single"/>
          </w:rPr>
          <w:t xml:space="preserve"> </w:t>
        </w:r>
        <w:proofErr w:type="spellStart"/>
        <w:r w:rsidRPr="001D371D">
          <w:rPr>
            <w:rFonts w:ascii="Times New Roman" w:eastAsia="Times New Roman" w:hAnsi="Times New Roman" w:cs="Times New Roman"/>
            <w:i/>
            <w:iCs/>
            <w:color w:val="0000FF"/>
            <w:sz w:val="24"/>
            <w:szCs w:val="24"/>
            <w:u w:val="single"/>
          </w:rPr>
          <w:t>asi</w:t>
        </w:r>
        <w:proofErr w:type="spellEnd"/>
      </w:hyperlink>
      <w:r w:rsidRPr="001D371D">
        <w:rPr>
          <w:rFonts w:ascii="Times New Roman" w:eastAsia="Times New Roman" w:hAnsi="Times New Roman" w:cs="Times New Roman"/>
          <w:sz w:val="24"/>
          <w:szCs w:val="24"/>
        </w:rPr>
        <w:t>—in his words, "Thou art that, which asserts that everything you think you are (Subjective), and everything you think you perceive (Objective), are undivided. To fully realize this lack of division is to become enlightened." The nature of mystical experience plays an underlying role throughout his work.</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In the late 1950s,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taught </w:t>
      </w:r>
      <w:hyperlink r:id="rId44" w:tooltip="Rhetoric" w:history="1">
        <w:r w:rsidRPr="001D371D">
          <w:rPr>
            <w:rFonts w:ascii="Times New Roman" w:eastAsia="Times New Roman" w:hAnsi="Times New Roman" w:cs="Times New Roman"/>
            <w:color w:val="0000FF"/>
            <w:sz w:val="24"/>
            <w:szCs w:val="24"/>
            <w:u w:val="single"/>
          </w:rPr>
          <w:t>rhetoric</w:t>
        </w:r>
      </w:hyperlink>
      <w:r w:rsidRPr="001D371D">
        <w:rPr>
          <w:rFonts w:ascii="Times New Roman" w:eastAsia="Times New Roman" w:hAnsi="Times New Roman" w:cs="Times New Roman"/>
          <w:sz w:val="24"/>
          <w:szCs w:val="24"/>
        </w:rPr>
        <w:t xml:space="preserve"> at </w:t>
      </w:r>
      <w:hyperlink r:id="rId45" w:tooltip="Montana State College - Bozeman" w:history="1">
        <w:r w:rsidRPr="001D371D">
          <w:rPr>
            <w:rFonts w:ascii="Times New Roman" w:eastAsia="Times New Roman" w:hAnsi="Times New Roman" w:cs="Times New Roman"/>
            <w:color w:val="0000FF"/>
            <w:sz w:val="24"/>
            <w:szCs w:val="24"/>
            <w:u w:val="single"/>
          </w:rPr>
          <w:t>Montana State University</w:t>
        </w:r>
      </w:hyperlink>
      <w:r w:rsidRPr="001D371D">
        <w:rPr>
          <w:rFonts w:ascii="Times New Roman" w:eastAsia="Times New Roman" w:hAnsi="Times New Roman" w:cs="Times New Roman"/>
          <w:sz w:val="24"/>
          <w:szCs w:val="24"/>
        </w:rPr>
        <w:t xml:space="preserve"> and, with the encouragement of an older colleague, decided to explore what exactly was meant by the term </w:t>
      </w:r>
      <w:hyperlink r:id="rId46" w:tooltip="Quality (philosophy)" w:history="1">
        <w:r w:rsidRPr="001D371D">
          <w:rPr>
            <w:rFonts w:ascii="Times New Roman" w:eastAsia="Times New Roman" w:hAnsi="Times New Roman" w:cs="Times New Roman"/>
            <w:i/>
            <w:iCs/>
            <w:color w:val="0000FF"/>
            <w:sz w:val="24"/>
            <w:szCs w:val="24"/>
            <w:u w:val="single"/>
          </w:rPr>
          <w:t>quality</w:t>
        </w:r>
      </w:hyperlink>
      <w:r w:rsidRPr="001D371D">
        <w:rPr>
          <w:rFonts w:ascii="Times New Roman" w:eastAsia="Times New Roman" w:hAnsi="Times New Roman" w:cs="Times New Roman"/>
          <w:sz w:val="24"/>
          <w:szCs w:val="24"/>
        </w:rPr>
        <w:t xml:space="preserve">. He assigned his students the task of defining the word. This, coupled with a </w:t>
      </w:r>
      <w:hyperlink r:id="rId47" w:tooltip="Native American Church" w:history="1">
        <w:r w:rsidRPr="001D371D">
          <w:rPr>
            <w:rFonts w:ascii="Times New Roman" w:eastAsia="Times New Roman" w:hAnsi="Times New Roman" w:cs="Times New Roman"/>
            <w:color w:val="0000FF"/>
            <w:sz w:val="24"/>
            <w:szCs w:val="24"/>
            <w:u w:val="single"/>
          </w:rPr>
          <w:t>Native American Church</w:t>
        </w:r>
      </w:hyperlink>
      <w:r w:rsidRPr="001D371D">
        <w:rPr>
          <w:rFonts w:ascii="Times New Roman" w:eastAsia="Times New Roman" w:hAnsi="Times New Roman" w:cs="Times New Roman"/>
          <w:sz w:val="24"/>
          <w:szCs w:val="24"/>
        </w:rPr>
        <w:t xml:space="preserve"> </w:t>
      </w:r>
      <w:hyperlink r:id="rId48" w:tooltip="Peyote" w:history="1">
        <w:r w:rsidRPr="001D371D">
          <w:rPr>
            <w:rFonts w:ascii="Times New Roman" w:eastAsia="Times New Roman" w:hAnsi="Times New Roman" w:cs="Times New Roman"/>
            <w:color w:val="0000FF"/>
            <w:sz w:val="24"/>
            <w:szCs w:val="24"/>
            <w:u w:val="single"/>
          </w:rPr>
          <w:t>peyote</w:t>
        </w:r>
      </w:hyperlink>
      <w:r w:rsidRPr="001D371D">
        <w:rPr>
          <w:rFonts w:ascii="Times New Roman" w:eastAsia="Times New Roman" w:hAnsi="Times New Roman" w:cs="Times New Roman"/>
          <w:sz w:val="24"/>
          <w:szCs w:val="24"/>
        </w:rPr>
        <w:t xml:space="preserve"> ceremony he attended with an anthropologist friend, </w:t>
      </w:r>
      <w:hyperlink r:id="rId49" w:tooltip="James Verne Dusenberry" w:history="1">
        <w:r w:rsidRPr="001D371D">
          <w:rPr>
            <w:rFonts w:ascii="Times New Roman" w:eastAsia="Times New Roman" w:hAnsi="Times New Roman" w:cs="Times New Roman"/>
            <w:color w:val="0000FF"/>
            <w:sz w:val="24"/>
            <w:szCs w:val="24"/>
            <w:u w:val="single"/>
          </w:rPr>
          <w:t xml:space="preserve">James Verne </w:t>
        </w:r>
        <w:proofErr w:type="spellStart"/>
        <w:r w:rsidRPr="001D371D">
          <w:rPr>
            <w:rFonts w:ascii="Times New Roman" w:eastAsia="Times New Roman" w:hAnsi="Times New Roman" w:cs="Times New Roman"/>
            <w:color w:val="0000FF"/>
            <w:sz w:val="24"/>
            <w:szCs w:val="24"/>
            <w:u w:val="single"/>
          </w:rPr>
          <w:t>Dusenberry</w:t>
        </w:r>
        <w:proofErr w:type="spellEnd"/>
      </w:hyperlink>
      <w:r w:rsidRPr="001D371D">
        <w:rPr>
          <w:rFonts w:ascii="Times New Roman" w:eastAsia="Times New Roman" w:hAnsi="Times New Roman" w:cs="Times New Roman"/>
          <w:sz w:val="24"/>
          <w:szCs w:val="24"/>
        </w:rPr>
        <w:t xml:space="preserve">, led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into what he called "a mushroom cloud of thought."</w:t>
      </w:r>
      <w:r w:rsidRPr="001D371D">
        <w:rPr>
          <w:rFonts w:ascii="Times New Roman" w:eastAsia="Times New Roman" w:hAnsi="Times New Roman" w:cs="Times New Roman"/>
          <w:sz w:val="24"/>
          <w:szCs w:val="24"/>
          <w:vertAlign w:val="superscript"/>
        </w:rPr>
        <w:t>[</w:t>
      </w:r>
      <w:hyperlink r:id="rId50" w:tooltip="Wikipedia:Citation needed" w:history="1">
        <w:proofErr w:type="gramStart"/>
        <w:r w:rsidRPr="001D371D">
          <w:rPr>
            <w:rFonts w:ascii="Times New Roman" w:eastAsia="Times New Roman" w:hAnsi="Times New Roman" w:cs="Times New Roman"/>
            <w:i/>
            <w:iCs/>
            <w:color w:val="0000FF"/>
            <w:sz w:val="24"/>
            <w:szCs w:val="24"/>
            <w:u w:val="single"/>
            <w:vertAlign w:val="superscript"/>
          </w:rPr>
          <w:t>citation</w:t>
        </w:r>
        <w:proofErr w:type="gramEnd"/>
        <w:r w:rsidRPr="001D371D">
          <w:rPr>
            <w:rFonts w:ascii="Times New Roman" w:eastAsia="Times New Roman" w:hAnsi="Times New Roman" w:cs="Times New Roman"/>
            <w:i/>
            <w:iCs/>
            <w:color w:val="0000FF"/>
            <w:sz w:val="24"/>
            <w:szCs w:val="24"/>
            <w:u w:val="single"/>
            <w:vertAlign w:val="superscript"/>
          </w:rPr>
          <w:t xml:space="preserve"> needed</w:t>
        </w:r>
      </w:hyperlink>
      <w:r w:rsidRPr="001D371D">
        <w:rPr>
          <w:rFonts w:ascii="Times New Roman" w:eastAsia="Times New Roman" w:hAnsi="Times New Roman" w:cs="Times New Roman"/>
          <w:sz w:val="24"/>
          <w:szCs w:val="24"/>
          <w:vertAlign w:val="superscript"/>
        </w:rPr>
        <w:t>]</w:t>
      </w:r>
      <w:r w:rsidRPr="001D371D">
        <w:rPr>
          <w:rFonts w:ascii="Times New Roman" w:eastAsia="Times New Roman" w:hAnsi="Times New Roman" w:cs="Times New Roman"/>
          <w:sz w:val="24"/>
          <w:szCs w:val="24"/>
        </w:rPr>
        <w:t xml:space="preserve">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began developing his ideas about quality in his first book, </w:t>
      </w:r>
      <w:r w:rsidRPr="001D371D">
        <w:rPr>
          <w:rFonts w:ascii="Times New Roman" w:eastAsia="Times New Roman" w:hAnsi="Times New Roman" w:cs="Times New Roman"/>
          <w:i/>
          <w:iCs/>
          <w:sz w:val="24"/>
          <w:szCs w:val="24"/>
        </w:rPr>
        <w:t>Zen and the Art of Motorcycle Maintenance</w:t>
      </w:r>
      <w:r w:rsidRPr="001D371D">
        <w:rPr>
          <w:rFonts w:ascii="Times New Roman" w:eastAsia="Times New Roman" w:hAnsi="Times New Roman" w:cs="Times New Roman"/>
          <w:sz w:val="24"/>
          <w:szCs w:val="24"/>
        </w:rPr>
        <w:t xml:space="preserve">, and expanded and codified his ideas into the MOQ in </w:t>
      </w:r>
      <w:r w:rsidRPr="001D371D">
        <w:rPr>
          <w:rFonts w:ascii="Times New Roman" w:eastAsia="Times New Roman" w:hAnsi="Times New Roman" w:cs="Times New Roman"/>
          <w:i/>
          <w:iCs/>
          <w:sz w:val="24"/>
          <w:szCs w:val="24"/>
        </w:rPr>
        <w:t>Lila</w:t>
      </w:r>
      <w:r w:rsidRPr="001D371D">
        <w:rPr>
          <w:rFonts w:ascii="Times New Roman" w:eastAsia="Times New Roman" w:hAnsi="Times New Roman" w:cs="Times New Roman"/>
          <w:sz w:val="24"/>
          <w:szCs w:val="24"/>
        </w:rPr>
        <w:t>.</w:t>
      </w:r>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Quality</w:t>
      </w:r>
    </w:p>
    <w:p w:rsidR="001D371D" w:rsidRPr="001D371D" w:rsidRDefault="001D371D" w:rsidP="001D371D">
      <w:pPr>
        <w:shd w:val="clear" w:color="auto" w:fill="F9F9F9"/>
        <w:spacing w:before="100" w:beforeAutospacing="1" w:after="100" w:afterAutospacing="1" w:line="240" w:lineRule="auto"/>
        <w:rPr>
          <w:rFonts w:ascii="Times New Roman" w:eastAsia="Times New Roman" w:hAnsi="Times New Roman" w:cs="Times New Roman"/>
          <w:sz w:val="21"/>
          <w:szCs w:val="21"/>
        </w:rPr>
      </w:pPr>
      <w:r w:rsidRPr="001D371D">
        <w:rPr>
          <w:rFonts w:ascii="Times New Roman" w:eastAsia="Times New Roman" w:hAnsi="Times New Roman" w:cs="Times New Roman"/>
          <w:sz w:val="21"/>
          <w:szCs w:val="21"/>
        </w:rPr>
        <w:t>"Dynamic Quality cannot be defined. It can only be understood intellectually through the use of analogy."</w:t>
      </w:r>
    </w:p>
    <w:p w:rsidR="001D371D" w:rsidRPr="001D371D" w:rsidRDefault="001D371D" w:rsidP="001D371D">
      <w:pPr>
        <w:shd w:val="clear" w:color="auto" w:fill="F9F9F9"/>
        <w:spacing w:after="192" w:line="240" w:lineRule="auto"/>
        <w:rPr>
          <w:rFonts w:ascii="Times New Roman" w:eastAsia="Times New Roman" w:hAnsi="Times New Roman" w:cs="Times New Roman"/>
          <w:sz w:val="21"/>
          <w:szCs w:val="21"/>
        </w:rPr>
      </w:pPr>
      <w:r w:rsidRPr="001D371D">
        <w:rPr>
          <w:rFonts w:ascii="Times New Roman" w:eastAsia="Times New Roman" w:hAnsi="Times New Roman" w:cs="Times New Roman"/>
          <w:i/>
          <w:iCs/>
          <w:sz w:val="21"/>
          <w:szCs w:val="21"/>
        </w:rPr>
        <w:t xml:space="preserve">Dan Glover, Lila's Child: An Inquiry </w:t>
      </w:r>
      <w:proofErr w:type="gramStart"/>
      <w:r w:rsidRPr="001D371D">
        <w:rPr>
          <w:rFonts w:ascii="Times New Roman" w:eastAsia="Times New Roman" w:hAnsi="Times New Roman" w:cs="Times New Roman"/>
          <w:i/>
          <w:iCs/>
          <w:sz w:val="21"/>
          <w:szCs w:val="21"/>
        </w:rPr>
        <w:t>Into</w:t>
      </w:r>
      <w:proofErr w:type="gramEnd"/>
      <w:r w:rsidRPr="001D371D">
        <w:rPr>
          <w:rFonts w:ascii="Times New Roman" w:eastAsia="Times New Roman" w:hAnsi="Times New Roman" w:cs="Times New Roman"/>
          <w:i/>
          <w:iCs/>
          <w:sz w:val="21"/>
          <w:szCs w:val="21"/>
        </w:rPr>
        <w:t xml:space="preserve"> Quality</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lastRenderedPageBreak/>
        <w:t xml:space="preserve">"Quality," or "value," as described by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cannot be defined because it </w:t>
      </w:r>
      <w:hyperlink r:id="rId51" w:tooltip="Empiricism" w:history="1">
        <w:r w:rsidRPr="001D371D">
          <w:rPr>
            <w:rFonts w:ascii="Times New Roman" w:eastAsia="Times New Roman" w:hAnsi="Times New Roman" w:cs="Times New Roman"/>
            <w:color w:val="0000FF"/>
            <w:sz w:val="24"/>
            <w:szCs w:val="24"/>
            <w:u w:val="single"/>
          </w:rPr>
          <w:t>empirically</w:t>
        </w:r>
      </w:hyperlink>
      <w:r w:rsidRPr="001D371D">
        <w:rPr>
          <w:rFonts w:ascii="Times New Roman" w:eastAsia="Times New Roman" w:hAnsi="Times New Roman" w:cs="Times New Roman"/>
          <w:sz w:val="24"/>
          <w:szCs w:val="24"/>
        </w:rPr>
        <w:t xml:space="preserve"> precedes any intellectual construction of it, namely due to the fact that quality (as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explicitly defines it) exists always as a </w:t>
      </w:r>
      <w:hyperlink r:id="rId52" w:tooltip="Perceptual" w:history="1">
        <w:r w:rsidRPr="001D371D">
          <w:rPr>
            <w:rFonts w:ascii="Times New Roman" w:eastAsia="Times New Roman" w:hAnsi="Times New Roman" w:cs="Times New Roman"/>
            <w:color w:val="0000FF"/>
            <w:sz w:val="24"/>
            <w:szCs w:val="24"/>
            <w:u w:val="single"/>
          </w:rPr>
          <w:t>perceptual</w:t>
        </w:r>
      </w:hyperlink>
      <w:r w:rsidRPr="001D371D">
        <w:rPr>
          <w:rFonts w:ascii="Times New Roman" w:eastAsia="Times New Roman" w:hAnsi="Times New Roman" w:cs="Times New Roman"/>
          <w:sz w:val="24"/>
          <w:szCs w:val="24"/>
        </w:rPr>
        <w:t xml:space="preserve"> </w:t>
      </w:r>
      <w:hyperlink r:id="rId53" w:tooltip="Experience" w:history="1">
        <w:r w:rsidRPr="001D371D">
          <w:rPr>
            <w:rFonts w:ascii="Times New Roman" w:eastAsia="Times New Roman" w:hAnsi="Times New Roman" w:cs="Times New Roman"/>
            <w:color w:val="0000FF"/>
            <w:sz w:val="24"/>
            <w:szCs w:val="24"/>
            <w:u w:val="single"/>
          </w:rPr>
          <w:t>experience</w:t>
        </w:r>
      </w:hyperlink>
      <w:r w:rsidRPr="001D371D">
        <w:rPr>
          <w:rFonts w:ascii="Times New Roman" w:eastAsia="Times New Roman" w:hAnsi="Times New Roman" w:cs="Times New Roman"/>
          <w:sz w:val="24"/>
          <w:szCs w:val="24"/>
        </w:rPr>
        <w:t xml:space="preserve"> before it is ever thought of descriptively or academically. Quality is the "knife-edge" of experience, found only in the present, known or at least potentially accessible to all of "us". </w:t>
      </w:r>
      <w:proofErr w:type="gramStart"/>
      <w:r w:rsidRPr="001D371D">
        <w:rPr>
          <w:rFonts w:ascii="Times New Roman" w:eastAsia="Times New Roman" w:hAnsi="Times New Roman" w:cs="Times New Roman"/>
          <w:sz w:val="24"/>
          <w:szCs w:val="24"/>
        </w:rPr>
        <w:t xml:space="preserve">(Plato's </w:t>
      </w:r>
      <w:hyperlink r:id="rId54" w:tooltip="Phaedrus (dialogue)" w:history="1">
        <w:r w:rsidRPr="001D371D">
          <w:rPr>
            <w:rFonts w:ascii="Times New Roman" w:eastAsia="Times New Roman" w:hAnsi="Times New Roman" w:cs="Times New Roman"/>
            <w:i/>
            <w:iCs/>
            <w:color w:val="0000FF"/>
            <w:sz w:val="24"/>
            <w:szCs w:val="24"/>
            <w:u w:val="single"/>
          </w:rPr>
          <w:t>Phaedrus</w:t>
        </w:r>
      </w:hyperlink>
      <w:r w:rsidRPr="001D371D">
        <w:rPr>
          <w:rFonts w:ascii="Times New Roman" w:eastAsia="Times New Roman" w:hAnsi="Times New Roman" w:cs="Times New Roman"/>
          <w:sz w:val="24"/>
          <w:szCs w:val="24"/>
        </w:rPr>
        <w:t>, 258d).</w:t>
      </w:r>
      <w:proofErr w:type="gramEnd"/>
      <w:r w:rsidRPr="001D371D">
        <w:rPr>
          <w:rFonts w:ascii="Times New Roman" w:eastAsia="Times New Roman" w:hAnsi="Times New Roman" w:cs="Times New Roman"/>
          <w:sz w:val="24"/>
          <w:szCs w:val="24"/>
        </w:rPr>
        <w:t xml:space="preserve"> Equating it with the </w:t>
      </w:r>
      <w:hyperlink r:id="rId55" w:tooltip="Tao" w:history="1">
        <w:r w:rsidRPr="001D371D">
          <w:rPr>
            <w:rFonts w:ascii="Times New Roman" w:eastAsia="Times New Roman" w:hAnsi="Times New Roman" w:cs="Times New Roman"/>
            <w:color w:val="0000FF"/>
            <w:sz w:val="24"/>
            <w:szCs w:val="24"/>
            <w:u w:val="single"/>
          </w:rPr>
          <w:t>Tao</w:t>
        </w:r>
      </w:hyperlink>
      <w:r w:rsidRPr="001D371D">
        <w:rPr>
          <w:rFonts w:ascii="Times New Roman" w:eastAsia="Times New Roman" w:hAnsi="Times New Roman" w:cs="Times New Roman"/>
          <w:sz w:val="24"/>
          <w:szCs w:val="24"/>
        </w:rPr>
        <w:t xml:space="preserve">,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postulates that Quality is the fundamental force in the universe stimulating everything from atoms to animals to evolve and incorporate ever greater levels of Quality. According to the MOQ, everything (including </w:t>
      </w:r>
      <w:hyperlink r:id="rId56" w:tooltip="Idea" w:history="1">
        <w:proofErr w:type="gramStart"/>
        <w:r w:rsidRPr="001D371D">
          <w:rPr>
            <w:rFonts w:ascii="Times New Roman" w:eastAsia="Times New Roman" w:hAnsi="Times New Roman" w:cs="Times New Roman"/>
            <w:color w:val="0000FF"/>
            <w:sz w:val="24"/>
            <w:szCs w:val="24"/>
            <w:u w:val="single"/>
          </w:rPr>
          <w:t>ideas</w:t>
        </w:r>
      </w:hyperlink>
      <w:r w:rsidRPr="001D371D">
        <w:rPr>
          <w:rFonts w:ascii="Times New Roman" w:eastAsia="Times New Roman" w:hAnsi="Times New Roman" w:cs="Times New Roman"/>
          <w:sz w:val="24"/>
          <w:szCs w:val="24"/>
        </w:rPr>
        <w:t xml:space="preserve">, and </w:t>
      </w:r>
      <w:hyperlink r:id="rId57" w:tooltip="Matter" w:history="1">
        <w:r w:rsidRPr="001D371D">
          <w:rPr>
            <w:rFonts w:ascii="Times New Roman" w:eastAsia="Times New Roman" w:hAnsi="Times New Roman" w:cs="Times New Roman"/>
            <w:color w:val="0000FF"/>
            <w:sz w:val="24"/>
            <w:szCs w:val="24"/>
            <w:u w:val="single"/>
          </w:rPr>
          <w:t>matter</w:t>
        </w:r>
      </w:hyperlink>
      <w:proofErr w:type="gramEnd"/>
      <w:r w:rsidRPr="001D371D">
        <w:rPr>
          <w:rFonts w:ascii="Times New Roman" w:eastAsia="Times New Roman" w:hAnsi="Times New Roman" w:cs="Times New Roman"/>
          <w:sz w:val="24"/>
          <w:szCs w:val="24"/>
        </w:rPr>
        <w:t>) is a product and a result of Quality.</w:t>
      </w:r>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Static quality patterns and dynamic quality</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The MOQ maintains that quality itself is undefinable (</w:t>
      </w:r>
      <w:hyperlink r:id="rId58" w:tooltip="Tao" w:history="1">
        <w:r w:rsidRPr="001D371D">
          <w:rPr>
            <w:rFonts w:ascii="Times New Roman" w:eastAsia="Times New Roman" w:hAnsi="Times New Roman" w:cs="Times New Roman"/>
            <w:color w:val="0000FF"/>
            <w:sz w:val="24"/>
            <w:szCs w:val="24"/>
            <w:u w:val="single"/>
          </w:rPr>
          <w:t>Tao</w:t>
        </w:r>
      </w:hyperlink>
      <w:r w:rsidRPr="001D371D">
        <w:rPr>
          <w:rFonts w:ascii="Times New Roman" w:eastAsia="Times New Roman" w:hAnsi="Times New Roman" w:cs="Times New Roman"/>
          <w:sz w:val="24"/>
          <w:szCs w:val="24"/>
        </w:rPr>
        <w:t xml:space="preserve">), but to better understand it,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breaks quality down into two ("knife-edge") forms: static quality patterns (patterned) and dynamic quality (</w:t>
      </w:r>
      <w:proofErr w:type="spellStart"/>
      <w:r w:rsidRPr="001D371D">
        <w:rPr>
          <w:rFonts w:ascii="Times New Roman" w:eastAsia="Times New Roman" w:hAnsi="Times New Roman" w:cs="Times New Roman"/>
          <w:sz w:val="24"/>
          <w:szCs w:val="24"/>
        </w:rPr>
        <w:t>unpatterned</w:t>
      </w:r>
      <w:proofErr w:type="spellEnd"/>
      <w:r w:rsidRPr="001D371D">
        <w:rPr>
          <w:rFonts w:ascii="Times New Roman" w:eastAsia="Times New Roman" w:hAnsi="Times New Roman" w:cs="Times New Roman"/>
          <w:sz w:val="24"/>
          <w:szCs w:val="24"/>
        </w:rPr>
        <w:t xml:space="preserve">). </w:t>
      </w:r>
      <w:proofErr w:type="gramStart"/>
      <w:r w:rsidRPr="001D371D">
        <w:rPr>
          <w:rFonts w:ascii="Times New Roman" w:eastAsia="Times New Roman" w:hAnsi="Times New Roman" w:cs="Times New Roman"/>
          <w:sz w:val="24"/>
          <w:szCs w:val="24"/>
        </w:rPr>
        <w:t>The four patterns of static value as well as dynamic quality account exhaustively for all of ("knife-edged") reality.</w:t>
      </w:r>
      <w:proofErr w:type="gramEnd"/>
      <w:r w:rsidRPr="001D371D">
        <w:rPr>
          <w:rFonts w:ascii="Times New Roman" w:eastAsia="Times New Roman" w:hAnsi="Times New Roman" w:cs="Times New Roman"/>
          <w:sz w:val="24"/>
          <w:szCs w:val="24"/>
        </w:rPr>
        <w:t xml:space="preserve"> As the initial (cutting edge) dynamic quality becomes habituated, it turns into static patterns (viz. </w:t>
      </w:r>
      <w:hyperlink r:id="rId59" w:tooltip="Data" w:history="1">
        <w:r w:rsidRPr="001D371D">
          <w:rPr>
            <w:rFonts w:ascii="Times New Roman" w:eastAsia="Times New Roman" w:hAnsi="Times New Roman" w:cs="Times New Roman"/>
            <w:color w:val="0000FF"/>
            <w:sz w:val="24"/>
            <w:szCs w:val="24"/>
            <w:u w:val="single"/>
          </w:rPr>
          <w:t>data</w:t>
        </w:r>
      </w:hyperlink>
      <w:r w:rsidRPr="001D371D">
        <w:rPr>
          <w:rFonts w:ascii="Times New Roman" w:eastAsia="Times New Roman" w:hAnsi="Times New Roman" w:cs="Times New Roman"/>
          <w:sz w:val="24"/>
          <w:szCs w:val="24"/>
        </w:rPr>
        <w:t xml:space="preserve">, expectations). It is important to note that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is not proposing a duality: quality is one, "every last bit of it", yet </w:t>
      </w:r>
      <w:hyperlink r:id="rId60" w:tooltip="wikt:manifestation" w:history="1">
        <w:r w:rsidRPr="001D371D">
          <w:rPr>
            <w:rFonts w:ascii="Times New Roman" w:eastAsia="Times New Roman" w:hAnsi="Times New Roman" w:cs="Times New Roman"/>
            <w:color w:val="0000FF"/>
            <w:sz w:val="24"/>
            <w:szCs w:val="24"/>
            <w:u w:val="single"/>
          </w:rPr>
          <w:t>manifests</w:t>
        </w:r>
      </w:hyperlink>
      <w:r w:rsidRPr="001D371D">
        <w:rPr>
          <w:rFonts w:ascii="Times New Roman" w:eastAsia="Times New Roman" w:hAnsi="Times New Roman" w:cs="Times New Roman"/>
          <w:sz w:val="24"/>
          <w:szCs w:val="24"/>
        </w:rPr>
        <w:t xml:space="preserve"> itself differently. Rather than dualism, this manifestation of quality in terms of dynamic and static aspects represents a </w:t>
      </w:r>
      <w:hyperlink r:id="rId61" w:tooltip="Dialectical monism" w:history="1">
        <w:r w:rsidRPr="001D371D">
          <w:rPr>
            <w:rFonts w:ascii="Times New Roman" w:eastAsia="Times New Roman" w:hAnsi="Times New Roman" w:cs="Times New Roman"/>
            <w:color w:val="0000FF"/>
            <w:sz w:val="24"/>
            <w:szCs w:val="24"/>
            <w:u w:val="single"/>
          </w:rPr>
          <w:t>dialectical monism</w:t>
        </w:r>
      </w:hyperlink>
      <w:r w:rsidRPr="001D371D">
        <w:rPr>
          <w:rFonts w:ascii="Times New Roman" w:eastAsia="Times New Roman" w:hAnsi="Times New Roman" w:cs="Times New Roman"/>
          <w:sz w:val="24"/>
          <w:szCs w:val="24"/>
        </w:rPr>
        <w:t>.</w:t>
      </w:r>
    </w:p>
    <w:p w:rsidR="001D371D" w:rsidRPr="001D371D" w:rsidRDefault="001D371D" w:rsidP="001D371D">
      <w:pPr>
        <w:spacing w:before="100" w:beforeAutospacing="1" w:after="100" w:afterAutospacing="1" w:line="240" w:lineRule="auto"/>
        <w:outlineLvl w:val="3"/>
        <w:rPr>
          <w:rFonts w:ascii="Times New Roman" w:eastAsia="Times New Roman" w:hAnsi="Times New Roman" w:cs="Times New Roman"/>
          <w:b/>
          <w:bCs/>
          <w:sz w:val="24"/>
          <w:szCs w:val="24"/>
        </w:rPr>
      </w:pPr>
      <w:r w:rsidRPr="001D371D">
        <w:rPr>
          <w:rFonts w:ascii="Times New Roman" w:eastAsia="Times New Roman" w:hAnsi="Times New Roman" w:cs="Times New Roman"/>
          <w:b/>
          <w:bCs/>
          <w:sz w:val="24"/>
          <w:szCs w:val="24"/>
        </w:rPr>
        <w:t>Dynamic quality</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Dynamic quality cannot be defined. It can only be understood intellectually through the use of analogy. It can be described as the force of change in the universe; when an aspect of quality becomes habitual or customary, it becomes static.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calls dynamic quality "the pre-intellectual cutting edge of reality" because it can be recognized before it can be conceptualized. This is why the dynamic beauty of a piece of music can be recognized before a static analysis explaining why the music is beautiful can be constructed.</w:t>
      </w:r>
    </w:p>
    <w:p w:rsidR="001D371D" w:rsidRPr="001D371D" w:rsidRDefault="001D371D" w:rsidP="001D371D">
      <w:pPr>
        <w:spacing w:before="100" w:beforeAutospacing="1" w:after="100" w:afterAutospacing="1" w:line="240" w:lineRule="auto"/>
        <w:outlineLvl w:val="3"/>
        <w:rPr>
          <w:rFonts w:ascii="Times New Roman" w:eastAsia="Times New Roman" w:hAnsi="Times New Roman" w:cs="Times New Roman"/>
          <w:b/>
          <w:bCs/>
          <w:sz w:val="24"/>
          <w:szCs w:val="24"/>
        </w:rPr>
      </w:pPr>
      <w:r w:rsidRPr="001D371D">
        <w:rPr>
          <w:rFonts w:ascii="Times New Roman" w:eastAsia="Times New Roman" w:hAnsi="Times New Roman" w:cs="Times New Roman"/>
          <w:b/>
          <w:bCs/>
          <w:sz w:val="24"/>
          <w:szCs w:val="24"/>
        </w:rPr>
        <w:t>Static quality patterns</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defines static quality as everything which can be defined. Everything found in a dictionary, for instance, is static quality. These static forms, if they have enough high or low quality, are given names and are interchanged with other "people", building the base of knowledge for a culture. So some cultures divide between things other cultures perceive as equal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gave as example the sounds of the Indian syllables "</w:t>
      </w:r>
      <w:proofErr w:type="spellStart"/>
      <w:r w:rsidRPr="001D371D">
        <w:rPr>
          <w:rFonts w:ascii="Times New Roman" w:eastAsia="Times New Roman" w:hAnsi="Times New Roman" w:cs="Times New Roman"/>
          <w:sz w:val="24"/>
          <w:szCs w:val="24"/>
        </w:rPr>
        <w:t>dha</w:t>
      </w:r>
      <w:proofErr w:type="spellEnd"/>
      <w:r w:rsidRPr="001D371D">
        <w:rPr>
          <w:rFonts w:ascii="Times New Roman" w:eastAsia="Times New Roman" w:hAnsi="Times New Roman" w:cs="Times New Roman"/>
          <w:sz w:val="24"/>
          <w:szCs w:val="24"/>
        </w:rPr>
        <w:t>" and "da," which are absolutely equal to western ears), and some cultures haven't any words for a specific meaning at all (the exact meaning of the German word "</w:t>
      </w:r>
      <w:proofErr w:type="spellStart"/>
      <w:r w:rsidRPr="001D371D">
        <w:rPr>
          <w:rFonts w:ascii="Times New Roman" w:eastAsia="Times New Roman" w:hAnsi="Times New Roman" w:cs="Times New Roman"/>
          <w:sz w:val="24"/>
          <w:szCs w:val="24"/>
        </w:rPr>
        <w:t>verklemmt</w:t>
      </w:r>
      <w:proofErr w:type="spellEnd"/>
      <w:r w:rsidRPr="001D371D">
        <w:rPr>
          <w:rFonts w:ascii="Times New Roman" w:eastAsia="Times New Roman" w:hAnsi="Times New Roman" w:cs="Times New Roman"/>
          <w:sz w:val="24"/>
          <w:szCs w:val="24"/>
        </w:rPr>
        <w:t xml:space="preserve">" cannot be translated into English).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divides static quality into inorganic, biological, social, and intellectual patterns, in ascending order of morality.</w:t>
      </w:r>
    </w:p>
    <w:p w:rsidR="001D371D" w:rsidRPr="001D371D" w:rsidRDefault="00A04AB4" w:rsidP="001D371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2" w:tooltip="Inorganic" w:history="1">
        <w:r w:rsidR="001D371D" w:rsidRPr="001D371D">
          <w:rPr>
            <w:rFonts w:ascii="Times New Roman" w:eastAsia="Times New Roman" w:hAnsi="Times New Roman" w:cs="Times New Roman"/>
            <w:color w:val="0000FF"/>
            <w:sz w:val="24"/>
            <w:szCs w:val="24"/>
            <w:u w:val="single"/>
          </w:rPr>
          <w:t>Inorganic</w:t>
        </w:r>
      </w:hyperlink>
      <w:r w:rsidR="001D371D" w:rsidRPr="001D371D">
        <w:rPr>
          <w:rFonts w:ascii="Times New Roman" w:eastAsia="Times New Roman" w:hAnsi="Times New Roman" w:cs="Times New Roman"/>
          <w:sz w:val="24"/>
          <w:szCs w:val="24"/>
        </w:rPr>
        <w:t xml:space="preserve"> patterns: non-living things</w:t>
      </w:r>
    </w:p>
    <w:p w:rsidR="001D371D" w:rsidRPr="001D371D" w:rsidRDefault="00A04AB4" w:rsidP="001D371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3" w:tooltip="Biology" w:history="1">
        <w:r w:rsidR="001D371D" w:rsidRPr="001D371D">
          <w:rPr>
            <w:rFonts w:ascii="Times New Roman" w:eastAsia="Times New Roman" w:hAnsi="Times New Roman" w:cs="Times New Roman"/>
            <w:color w:val="0000FF"/>
            <w:sz w:val="24"/>
            <w:szCs w:val="24"/>
            <w:u w:val="single"/>
          </w:rPr>
          <w:t>Biological</w:t>
        </w:r>
      </w:hyperlink>
      <w:r w:rsidR="001D371D" w:rsidRPr="001D371D">
        <w:rPr>
          <w:rFonts w:ascii="Times New Roman" w:eastAsia="Times New Roman" w:hAnsi="Times New Roman" w:cs="Times New Roman"/>
          <w:sz w:val="24"/>
          <w:szCs w:val="24"/>
        </w:rPr>
        <w:t xml:space="preserve"> patterns: living things</w:t>
      </w:r>
    </w:p>
    <w:p w:rsidR="001D371D" w:rsidRPr="001D371D" w:rsidRDefault="00A04AB4" w:rsidP="001D371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4" w:tooltip="Society" w:history="1">
        <w:r w:rsidR="001D371D" w:rsidRPr="001D371D">
          <w:rPr>
            <w:rFonts w:ascii="Times New Roman" w:eastAsia="Times New Roman" w:hAnsi="Times New Roman" w:cs="Times New Roman"/>
            <w:color w:val="0000FF"/>
            <w:sz w:val="24"/>
            <w:szCs w:val="24"/>
            <w:u w:val="single"/>
          </w:rPr>
          <w:t>Social</w:t>
        </w:r>
      </w:hyperlink>
      <w:r w:rsidR="001D371D" w:rsidRPr="001D371D">
        <w:rPr>
          <w:rFonts w:ascii="Times New Roman" w:eastAsia="Times New Roman" w:hAnsi="Times New Roman" w:cs="Times New Roman"/>
          <w:sz w:val="24"/>
          <w:szCs w:val="24"/>
        </w:rPr>
        <w:t xml:space="preserve"> patterns: behaviors, habits, rituals, institutions.</w:t>
      </w:r>
    </w:p>
    <w:p w:rsidR="001D371D" w:rsidRPr="001D371D" w:rsidRDefault="00A04AB4" w:rsidP="001D371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5" w:tooltip="Intellect" w:history="1">
        <w:r w:rsidR="001D371D" w:rsidRPr="001D371D">
          <w:rPr>
            <w:rFonts w:ascii="Times New Roman" w:eastAsia="Times New Roman" w:hAnsi="Times New Roman" w:cs="Times New Roman"/>
            <w:color w:val="0000FF"/>
            <w:sz w:val="24"/>
            <w:szCs w:val="24"/>
            <w:u w:val="single"/>
          </w:rPr>
          <w:t>Intellectual</w:t>
        </w:r>
      </w:hyperlink>
      <w:r w:rsidR="001D371D" w:rsidRPr="001D371D">
        <w:rPr>
          <w:rFonts w:ascii="Times New Roman" w:eastAsia="Times New Roman" w:hAnsi="Times New Roman" w:cs="Times New Roman"/>
          <w:sz w:val="24"/>
          <w:szCs w:val="24"/>
        </w:rPr>
        <w:t xml:space="preserve"> patterns: ideas</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proofErr w:type="spellStart"/>
      <w:r w:rsidRPr="001D371D">
        <w:rPr>
          <w:rFonts w:ascii="Times New Roman" w:eastAsia="Times New Roman" w:hAnsi="Times New Roman" w:cs="Times New Roman"/>
          <w:sz w:val="24"/>
          <w:szCs w:val="24"/>
        </w:rPr>
        <w:lastRenderedPageBreak/>
        <w:t>Pirsig</w:t>
      </w:r>
      <w:proofErr w:type="spellEnd"/>
      <w:r w:rsidRPr="001D371D">
        <w:rPr>
          <w:rFonts w:ascii="Times New Roman" w:eastAsia="Times New Roman" w:hAnsi="Times New Roman" w:cs="Times New Roman"/>
          <w:sz w:val="24"/>
          <w:szCs w:val="24"/>
        </w:rPr>
        <w:t xml:space="preserve"> describes </w:t>
      </w:r>
      <w:hyperlink r:id="rId66" w:tooltip="Evolution" w:history="1">
        <w:r w:rsidRPr="001D371D">
          <w:rPr>
            <w:rFonts w:ascii="Times New Roman" w:eastAsia="Times New Roman" w:hAnsi="Times New Roman" w:cs="Times New Roman"/>
            <w:color w:val="0000FF"/>
            <w:sz w:val="24"/>
            <w:szCs w:val="24"/>
            <w:u w:val="single"/>
          </w:rPr>
          <w:t>evolution</w:t>
        </w:r>
      </w:hyperlink>
      <w:r w:rsidRPr="001D371D">
        <w:rPr>
          <w:rFonts w:ascii="Times New Roman" w:eastAsia="Times New Roman" w:hAnsi="Times New Roman" w:cs="Times New Roman"/>
          <w:sz w:val="24"/>
          <w:szCs w:val="24"/>
        </w:rPr>
        <w:t xml:space="preserve"> as the moral progression of these patterns of </w:t>
      </w:r>
      <w:hyperlink r:id="rId67" w:tooltip="Value theory" w:history="1">
        <w:r w:rsidRPr="001D371D">
          <w:rPr>
            <w:rFonts w:ascii="Times New Roman" w:eastAsia="Times New Roman" w:hAnsi="Times New Roman" w:cs="Times New Roman"/>
            <w:color w:val="0000FF"/>
            <w:sz w:val="24"/>
            <w:szCs w:val="24"/>
            <w:u w:val="single"/>
          </w:rPr>
          <w:t>value</w:t>
        </w:r>
      </w:hyperlink>
      <w:r w:rsidRPr="001D371D">
        <w:rPr>
          <w:rFonts w:ascii="Times New Roman" w:eastAsia="Times New Roman" w:hAnsi="Times New Roman" w:cs="Times New Roman"/>
          <w:sz w:val="24"/>
          <w:szCs w:val="24"/>
        </w:rPr>
        <w:t xml:space="preserve">. For example, a biological pattern overcoming an inorganic pattern (e.g. bird flight which overcomes gravity) is a moral thing because a biological pattern is a higher form of evolution. Likewise, an intellectual pattern of value overcoming a social one (e.g. </w:t>
      </w:r>
      <w:hyperlink r:id="rId68" w:tooltip="Civil Rights" w:history="1">
        <w:r w:rsidRPr="001D371D">
          <w:rPr>
            <w:rFonts w:ascii="Times New Roman" w:eastAsia="Times New Roman" w:hAnsi="Times New Roman" w:cs="Times New Roman"/>
            <w:color w:val="0000FF"/>
            <w:sz w:val="24"/>
            <w:szCs w:val="24"/>
            <w:u w:val="single"/>
          </w:rPr>
          <w:t>Civil Rights</w:t>
        </w:r>
      </w:hyperlink>
      <w:r w:rsidRPr="001D371D">
        <w:rPr>
          <w:rFonts w:ascii="Times New Roman" w:eastAsia="Times New Roman" w:hAnsi="Times New Roman" w:cs="Times New Roman"/>
          <w:sz w:val="24"/>
          <w:szCs w:val="24"/>
        </w:rPr>
        <w:t xml:space="preserve">) is a moral development because </w:t>
      </w:r>
      <w:hyperlink r:id="rId69" w:tooltip="Intellect" w:history="1">
        <w:r w:rsidRPr="001D371D">
          <w:rPr>
            <w:rFonts w:ascii="Times New Roman" w:eastAsia="Times New Roman" w:hAnsi="Times New Roman" w:cs="Times New Roman"/>
            <w:color w:val="0000FF"/>
            <w:sz w:val="24"/>
            <w:szCs w:val="24"/>
            <w:u w:val="single"/>
          </w:rPr>
          <w:t>intellect</w:t>
        </w:r>
      </w:hyperlink>
      <w:r w:rsidRPr="001D371D">
        <w:rPr>
          <w:rFonts w:ascii="Times New Roman" w:eastAsia="Times New Roman" w:hAnsi="Times New Roman" w:cs="Times New Roman"/>
          <w:sz w:val="24"/>
          <w:szCs w:val="24"/>
        </w:rPr>
        <w:t xml:space="preserve"> is a higher form of evolution than society. Therefore, decisions about one's conduct during any given day can be made using the Metaphysics of Quality. It is important to note that </w:t>
      </w:r>
      <w:proofErr w:type="spellStart"/>
      <w:r w:rsidRPr="001D371D">
        <w:rPr>
          <w:rFonts w:ascii="Times New Roman" w:eastAsia="Times New Roman" w:hAnsi="Times New Roman" w:cs="Times New Roman"/>
          <w:sz w:val="24"/>
          <w:szCs w:val="24"/>
        </w:rPr>
        <w:t>Pirsig</w:t>
      </w:r>
      <w:proofErr w:type="spellEnd"/>
      <w:r w:rsidRPr="001D371D">
        <w:rPr>
          <w:rFonts w:ascii="Times New Roman" w:eastAsia="Times New Roman" w:hAnsi="Times New Roman" w:cs="Times New Roman"/>
          <w:sz w:val="24"/>
          <w:szCs w:val="24"/>
        </w:rPr>
        <w:t xml:space="preserve"> is not proposing criticism or responsibility, but acceptance, and pure absorption:</w:t>
      </w:r>
    </w:p>
    <w:p w:rsidR="001D371D" w:rsidRPr="001D371D" w:rsidRDefault="001D371D" w:rsidP="001D371D">
      <w:pPr>
        <w:spacing w:beforeAutospacing="1" w:after="100" w:afterAutospacing="1" w:line="240" w:lineRule="auto"/>
        <w:rPr>
          <w:rFonts w:ascii="Times New Roman" w:eastAsia="Times New Roman" w:hAnsi="Times New Roman" w:cs="Times New Roman"/>
          <w:sz w:val="24"/>
          <w:szCs w:val="24"/>
        </w:rPr>
      </w:pPr>
      <w:proofErr w:type="gramStart"/>
      <w:r w:rsidRPr="001D371D">
        <w:rPr>
          <w:rFonts w:ascii="Times New Roman" w:eastAsia="Times New Roman" w:hAnsi="Times New Roman" w:cs="Times New Roman"/>
          <w:sz w:val="24"/>
          <w:szCs w:val="24"/>
        </w:rPr>
        <w:t>"When he wrote it he felt momentary fright and was about to strike out the words "All of it.</w:t>
      </w:r>
      <w:proofErr w:type="gramEnd"/>
      <w:r w:rsidRPr="001D371D">
        <w:rPr>
          <w:rFonts w:ascii="Times New Roman" w:eastAsia="Times New Roman" w:hAnsi="Times New Roman" w:cs="Times New Roman"/>
          <w:sz w:val="24"/>
          <w:szCs w:val="24"/>
        </w:rPr>
        <w:t xml:space="preserve"> </w:t>
      </w:r>
      <w:proofErr w:type="gramStart"/>
      <w:r w:rsidRPr="001D371D">
        <w:rPr>
          <w:rFonts w:ascii="Times New Roman" w:eastAsia="Times New Roman" w:hAnsi="Times New Roman" w:cs="Times New Roman"/>
          <w:sz w:val="24"/>
          <w:szCs w:val="24"/>
        </w:rPr>
        <w:t>Every last bit of it."</w:t>
      </w:r>
      <w:proofErr w:type="gramEnd"/>
      <w:r w:rsidRPr="001D371D">
        <w:rPr>
          <w:rFonts w:ascii="Times New Roman" w:eastAsia="Times New Roman" w:hAnsi="Times New Roman" w:cs="Times New Roman"/>
          <w:sz w:val="24"/>
          <w:szCs w:val="24"/>
        </w:rPr>
        <w:t xml:space="preserve"> </w:t>
      </w:r>
      <w:proofErr w:type="gramStart"/>
      <w:r w:rsidRPr="001D371D">
        <w:rPr>
          <w:rFonts w:ascii="Times New Roman" w:eastAsia="Times New Roman" w:hAnsi="Times New Roman" w:cs="Times New Roman"/>
          <w:sz w:val="24"/>
          <w:szCs w:val="24"/>
        </w:rPr>
        <w:t>Madness there.</w:t>
      </w:r>
      <w:proofErr w:type="gramEnd"/>
      <w:r w:rsidRPr="001D371D">
        <w:rPr>
          <w:rFonts w:ascii="Times New Roman" w:eastAsia="Times New Roman" w:hAnsi="Times New Roman" w:cs="Times New Roman"/>
          <w:sz w:val="24"/>
          <w:szCs w:val="24"/>
        </w:rPr>
        <w:t xml:space="preserve"> I think he saw it. But he couldn’t see any logical reason to strike these words out and it was too late now for faintheartedness. He ignored his warning and let the words stand."-ZMM, Ch.20</w:t>
      </w:r>
    </w:p>
    <w:p w:rsidR="001D371D" w:rsidRPr="001D371D" w:rsidRDefault="001D371D" w:rsidP="001D371D">
      <w:pPr>
        <w:spacing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"Good is a noun. That was it. That was what Phaedrus had been looking for. That was the homer, over the </w:t>
      </w:r>
      <w:proofErr w:type="gramStart"/>
      <w:r w:rsidRPr="001D371D">
        <w:rPr>
          <w:rFonts w:ascii="Times New Roman" w:eastAsia="Times New Roman" w:hAnsi="Times New Roman" w:cs="Times New Roman"/>
          <w:sz w:val="24"/>
          <w:szCs w:val="24"/>
        </w:rPr>
        <w:t>fence, that</w:t>
      </w:r>
      <w:proofErr w:type="gramEnd"/>
      <w:r w:rsidRPr="001D371D">
        <w:rPr>
          <w:rFonts w:ascii="Times New Roman" w:eastAsia="Times New Roman" w:hAnsi="Times New Roman" w:cs="Times New Roman"/>
          <w:sz w:val="24"/>
          <w:szCs w:val="24"/>
        </w:rPr>
        <w:t xml:space="preserve"> ended the ball game. Good as a noun rather than as an adjective is all the Metaphysics of Quality is about. Of course, the ultimate Quality isn't a noun or an adjective or anything else definable, but if you had to reduce the whole Metaphysics of Quality to a single sentence, that would be it."-Lila, </w:t>
      </w:r>
      <w:proofErr w:type="gramStart"/>
      <w:r w:rsidRPr="001D371D">
        <w:rPr>
          <w:rFonts w:ascii="Times New Roman" w:eastAsia="Times New Roman" w:hAnsi="Times New Roman" w:cs="Times New Roman"/>
          <w:sz w:val="24"/>
          <w:szCs w:val="24"/>
        </w:rPr>
        <w:t>The</w:t>
      </w:r>
      <w:proofErr w:type="gramEnd"/>
      <w:r w:rsidRPr="001D371D">
        <w:rPr>
          <w:rFonts w:ascii="Times New Roman" w:eastAsia="Times New Roman" w:hAnsi="Times New Roman" w:cs="Times New Roman"/>
          <w:sz w:val="24"/>
          <w:szCs w:val="24"/>
        </w:rPr>
        <w:t xml:space="preserve"> End</w:t>
      </w:r>
    </w:p>
    <w:p w:rsidR="001D371D" w:rsidRPr="001D371D" w:rsidRDefault="001D371D" w:rsidP="001D371D">
      <w:pPr>
        <w:spacing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"The language we've inherited confuses this. We say "my" body and "your" body and "his" body and "her" body, but it isn't that way. ... This Cartesian "Me," this autonomous little </w:t>
      </w:r>
      <w:proofErr w:type="gramStart"/>
      <w:r w:rsidRPr="001D371D">
        <w:rPr>
          <w:rFonts w:ascii="Times New Roman" w:eastAsia="Times New Roman" w:hAnsi="Times New Roman" w:cs="Times New Roman"/>
          <w:sz w:val="24"/>
          <w:szCs w:val="24"/>
        </w:rPr>
        <w:t>homunculus</w:t>
      </w:r>
      <w:proofErr w:type="gramEnd"/>
      <w:r w:rsidRPr="001D371D">
        <w:rPr>
          <w:rFonts w:ascii="Times New Roman" w:eastAsia="Times New Roman" w:hAnsi="Times New Roman" w:cs="Times New Roman"/>
          <w:sz w:val="24"/>
          <w:szCs w:val="24"/>
        </w:rPr>
        <w:t xml:space="preserve"> who sits behind our eyeballs looking out through them in order to pass judgment on the affairs of the world, is just completely ridiculous. This self-appointed little editor of reality is just an impossible fiction that collapses the moment one examines it."-ZMM, Ch.15</w:t>
      </w:r>
    </w:p>
    <w:p w:rsidR="001D371D" w:rsidRDefault="001D371D" w:rsidP="001D371D">
      <w:pPr>
        <w:spacing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"Another immoral way of killing the static patterns is to pass the patterns to someone else, in what Phaedrus called a 'karma dump.' ... If you take all this karmic garbage and make yourself feel better by passing it on to others that's normal. That's the way the world works. But if you manage to absorb it </w:t>
      </w:r>
      <w:r w:rsidRPr="001D371D">
        <w:rPr>
          <w:rFonts w:ascii="Times New Roman" w:eastAsia="Times New Roman" w:hAnsi="Times New Roman" w:cs="Times New Roman"/>
          <w:b/>
          <w:bCs/>
          <w:sz w:val="24"/>
          <w:szCs w:val="24"/>
        </w:rPr>
        <w:t xml:space="preserve">and not </w:t>
      </w:r>
      <w:proofErr w:type="gramStart"/>
      <w:r w:rsidRPr="001D371D">
        <w:rPr>
          <w:rFonts w:ascii="Times New Roman" w:eastAsia="Times New Roman" w:hAnsi="Times New Roman" w:cs="Times New Roman"/>
          <w:b/>
          <w:bCs/>
          <w:sz w:val="24"/>
          <w:szCs w:val="24"/>
        </w:rPr>
        <w:t>pass</w:t>
      </w:r>
      <w:r w:rsidRPr="001D371D">
        <w:rPr>
          <w:rFonts w:ascii="Times New Roman" w:eastAsia="Times New Roman" w:hAnsi="Times New Roman" w:cs="Times New Roman"/>
          <w:sz w:val="24"/>
          <w:szCs w:val="24"/>
        </w:rPr>
        <w:t>[</w:t>
      </w:r>
      <w:proofErr w:type="gramEnd"/>
      <w:r w:rsidRPr="001D371D">
        <w:rPr>
          <w:rFonts w:ascii="Times New Roman" w:eastAsia="Times New Roman" w:hAnsi="Times New Roman" w:cs="Times New Roman"/>
          <w:sz w:val="24"/>
          <w:szCs w:val="24"/>
        </w:rPr>
        <w:t>editor's emboldening] it on, that's the highest moral conduct of all."-Lila, Ch.32</w:t>
      </w:r>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See also</w:t>
      </w:r>
    </w:p>
    <w:p w:rsidR="001D371D" w:rsidRPr="001D371D" w:rsidRDefault="00A04AB4" w:rsidP="001D37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0" w:tooltip="Charles Sanders Peirce" w:history="1">
        <w:r w:rsidR="001D371D" w:rsidRPr="001D371D">
          <w:rPr>
            <w:rFonts w:ascii="Times New Roman" w:eastAsia="Times New Roman" w:hAnsi="Times New Roman" w:cs="Times New Roman"/>
            <w:color w:val="0000FF"/>
            <w:sz w:val="24"/>
            <w:szCs w:val="24"/>
            <w:u w:val="single"/>
          </w:rPr>
          <w:t>Charles Sanders Peirce</w:t>
        </w:r>
      </w:hyperlink>
    </w:p>
    <w:p w:rsidR="001D371D" w:rsidRPr="001D371D" w:rsidRDefault="00A04AB4" w:rsidP="001D37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1" w:tooltip="Platonism" w:history="1">
        <w:r w:rsidR="001D371D" w:rsidRPr="001D371D">
          <w:rPr>
            <w:rFonts w:ascii="Times New Roman" w:eastAsia="Times New Roman" w:hAnsi="Times New Roman" w:cs="Times New Roman"/>
            <w:color w:val="0000FF"/>
            <w:sz w:val="24"/>
            <w:szCs w:val="24"/>
            <w:u w:val="single"/>
          </w:rPr>
          <w:t>Platonism</w:t>
        </w:r>
      </w:hyperlink>
      <w:r w:rsidR="001D371D" w:rsidRPr="001D371D">
        <w:rPr>
          <w:rFonts w:ascii="Times New Roman" w:eastAsia="Times New Roman" w:hAnsi="Times New Roman" w:cs="Times New Roman"/>
          <w:sz w:val="24"/>
          <w:szCs w:val="24"/>
        </w:rPr>
        <w:t xml:space="preserve">, </w:t>
      </w:r>
      <w:hyperlink r:id="rId72" w:tooltip="Plato" w:history="1">
        <w:r w:rsidR="001D371D" w:rsidRPr="001D371D">
          <w:rPr>
            <w:rFonts w:ascii="Times New Roman" w:eastAsia="Times New Roman" w:hAnsi="Times New Roman" w:cs="Times New Roman"/>
            <w:color w:val="0000FF"/>
            <w:sz w:val="24"/>
            <w:szCs w:val="24"/>
            <w:u w:val="single"/>
          </w:rPr>
          <w:t>Plato</w:t>
        </w:r>
      </w:hyperlink>
    </w:p>
    <w:p w:rsidR="001D371D" w:rsidRPr="001D371D" w:rsidRDefault="00A04AB4" w:rsidP="001D37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3" w:tooltip="Pragmatism" w:history="1">
        <w:r w:rsidR="001D371D" w:rsidRPr="001D371D">
          <w:rPr>
            <w:rFonts w:ascii="Times New Roman" w:eastAsia="Times New Roman" w:hAnsi="Times New Roman" w:cs="Times New Roman"/>
            <w:color w:val="0000FF"/>
            <w:sz w:val="24"/>
            <w:szCs w:val="24"/>
            <w:u w:val="single"/>
          </w:rPr>
          <w:t>Pragmatism</w:t>
        </w:r>
      </w:hyperlink>
    </w:p>
    <w:p w:rsidR="001D371D" w:rsidRPr="001D371D" w:rsidRDefault="00A04AB4" w:rsidP="001D37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4" w:tooltip="Taoism" w:history="1">
        <w:r w:rsidR="001D371D" w:rsidRPr="001D371D">
          <w:rPr>
            <w:rFonts w:ascii="Times New Roman" w:eastAsia="Times New Roman" w:hAnsi="Times New Roman" w:cs="Times New Roman"/>
            <w:color w:val="0000FF"/>
            <w:sz w:val="24"/>
            <w:szCs w:val="24"/>
            <w:u w:val="single"/>
          </w:rPr>
          <w:t>Taoism</w:t>
        </w:r>
      </w:hyperlink>
      <w:r w:rsidR="001D371D" w:rsidRPr="001D371D">
        <w:rPr>
          <w:rFonts w:ascii="Times New Roman" w:eastAsia="Times New Roman" w:hAnsi="Times New Roman" w:cs="Times New Roman"/>
          <w:sz w:val="24"/>
          <w:szCs w:val="24"/>
        </w:rPr>
        <w:t xml:space="preserve">, </w:t>
      </w:r>
      <w:hyperlink r:id="rId75" w:tooltip="Tao" w:history="1">
        <w:r w:rsidR="001D371D" w:rsidRPr="001D371D">
          <w:rPr>
            <w:rFonts w:ascii="Times New Roman" w:eastAsia="Times New Roman" w:hAnsi="Times New Roman" w:cs="Times New Roman"/>
            <w:color w:val="0000FF"/>
            <w:sz w:val="24"/>
            <w:szCs w:val="24"/>
            <w:u w:val="single"/>
          </w:rPr>
          <w:t>Tao</w:t>
        </w:r>
      </w:hyperlink>
    </w:p>
    <w:p w:rsidR="001D371D" w:rsidRPr="001D371D" w:rsidRDefault="00A04AB4" w:rsidP="001D37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6" w:tooltip="William James" w:history="1">
        <w:r w:rsidR="001D371D" w:rsidRPr="001D371D">
          <w:rPr>
            <w:rFonts w:ascii="Times New Roman" w:eastAsia="Times New Roman" w:hAnsi="Times New Roman" w:cs="Times New Roman"/>
            <w:color w:val="0000FF"/>
            <w:sz w:val="24"/>
            <w:szCs w:val="24"/>
            <w:u w:val="single"/>
          </w:rPr>
          <w:t>William James</w:t>
        </w:r>
      </w:hyperlink>
    </w:p>
    <w:p w:rsidR="001D371D" w:rsidRPr="001D371D" w:rsidRDefault="00A04AB4" w:rsidP="001D37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7" w:tooltip="Energy quality" w:history="1">
        <w:r w:rsidR="001D371D" w:rsidRPr="001D371D">
          <w:rPr>
            <w:rFonts w:ascii="Times New Roman" w:eastAsia="Times New Roman" w:hAnsi="Times New Roman" w:cs="Times New Roman"/>
            <w:color w:val="0000FF"/>
            <w:sz w:val="24"/>
            <w:szCs w:val="24"/>
            <w:u w:val="single"/>
          </w:rPr>
          <w:t>Energy quality</w:t>
        </w:r>
      </w:hyperlink>
    </w:p>
    <w:p w:rsidR="001D371D" w:rsidRPr="001D371D" w:rsidRDefault="00A04AB4" w:rsidP="001D37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8" w:tooltip="Flow (psychology)" w:history="1">
        <w:r w:rsidR="001D371D" w:rsidRPr="001D371D">
          <w:rPr>
            <w:rFonts w:ascii="Times New Roman" w:eastAsia="Times New Roman" w:hAnsi="Times New Roman" w:cs="Times New Roman"/>
            <w:color w:val="0000FF"/>
            <w:sz w:val="24"/>
            <w:szCs w:val="24"/>
            <w:u w:val="single"/>
          </w:rPr>
          <w:t>Flow (psychology)</w:t>
        </w:r>
      </w:hyperlink>
    </w:p>
    <w:p w:rsidR="001D371D" w:rsidRPr="001D371D" w:rsidRDefault="00A04AB4" w:rsidP="001D37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9" w:tooltip="C. S. Lewis" w:history="1">
        <w:r w:rsidR="001D371D" w:rsidRPr="001D371D">
          <w:rPr>
            <w:rFonts w:ascii="Times New Roman" w:eastAsia="Times New Roman" w:hAnsi="Times New Roman" w:cs="Times New Roman"/>
            <w:color w:val="0000FF"/>
            <w:sz w:val="24"/>
            <w:szCs w:val="24"/>
            <w:u w:val="single"/>
          </w:rPr>
          <w:t>C. S. Lewis</w:t>
        </w:r>
      </w:hyperlink>
      <w:r w:rsidR="001D371D" w:rsidRPr="001D371D">
        <w:rPr>
          <w:rFonts w:ascii="Times New Roman" w:eastAsia="Times New Roman" w:hAnsi="Times New Roman" w:cs="Times New Roman"/>
          <w:sz w:val="24"/>
          <w:szCs w:val="24"/>
        </w:rPr>
        <w:t xml:space="preserve"> (esp. </w:t>
      </w:r>
      <w:hyperlink r:id="rId80" w:tooltip="The Abolition of Man" w:history="1">
        <w:r w:rsidR="001D371D" w:rsidRPr="001D371D">
          <w:rPr>
            <w:rFonts w:ascii="Times New Roman" w:eastAsia="Times New Roman" w:hAnsi="Times New Roman" w:cs="Times New Roman"/>
            <w:color w:val="0000FF"/>
            <w:sz w:val="24"/>
            <w:szCs w:val="24"/>
            <w:u w:val="single"/>
          </w:rPr>
          <w:t>The Abolition of Man</w:t>
        </w:r>
      </w:hyperlink>
      <w:r w:rsidR="001D371D" w:rsidRPr="001D371D">
        <w:rPr>
          <w:rFonts w:ascii="Times New Roman" w:eastAsia="Times New Roman" w:hAnsi="Times New Roman" w:cs="Times New Roman"/>
          <w:sz w:val="24"/>
          <w:szCs w:val="24"/>
        </w:rPr>
        <w:t>)</w:t>
      </w:r>
    </w:p>
    <w:p w:rsidR="001D371D" w:rsidRPr="001D371D" w:rsidRDefault="00A04AB4" w:rsidP="001D37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81" w:tooltip="John Dewey" w:history="1">
        <w:r w:rsidR="001D371D" w:rsidRPr="001D371D">
          <w:rPr>
            <w:rFonts w:ascii="Times New Roman" w:eastAsia="Times New Roman" w:hAnsi="Times New Roman" w:cs="Times New Roman"/>
            <w:color w:val="0000FF"/>
            <w:sz w:val="24"/>
            <w:szCs w:val="24"/>
            <w:u w:val="single"/>
          </w:rPr>
          <w:t>John Dewey</w:t>
        </w:r>
      </w:hyperlink>
    </w:p>
    <w:p w:rsidR="001D371D" w:rsidRPr="001D371D" w:rsidRDefault="00A04AB4" w:rsidP="001D37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82" w:tooltip="Alfred North Whitehead" w:history="1">
        <w:r w:rsidR="001D371D" w:rsidRPr="001D371D">
          <w:rPr>
            <w:rFonts w:ascii="Times New Roman" w:eastAsia="Times New Roman" w:hAnsi="Times New Roman" w:cs="Times New Roman"/>
            <w:color w:val="0000FF"/>
            <w:sz w:val="24"/>
            <w:szCs w:val="24"/>
            <w:u w:val="single"/>
          </w:rPr>
          <w:t>Alfred North Whitehead</w:t>
        </w:r>
      </w:hyperlink>
      <w:r w:rsidR="001D371D" w:rsidRPr="001D371D">
        <w:rPr>
          <w:rFonts w:ascii="Times New Roman" w:eastAsia="Times New Roman" w:hAnsi="Times New Roman" w:cs="Times New Roman"/>
          <w:sz w:val="24"/>
          <w:szCs w:val="24"/>
        </w:rPr>
        <w:t xml:space="preserve"> and </w:t>
      </w:r>
      <w:hyperlink r:id="rId83" w:tooltip="Process philosophy" w:history="1">
        <w:r w:rsidR="001D371D" w:rsidRPr="001D371D">
          <w:rPr>
            <w:rFonts w:ascii="Times New Roman" w:eastAsia="Times New Roman" w:hAnsi="Times New Roman" w:cs="Times New Roman"/>
            <w:color w:val="0000FF"/>
            <w:sz w:val="24"/>
            <w:szCs w:val="24"/>
            <w:u w:val="single"/>
          </w:rPr>
          <w:t>process philosophy</w:t>
        </w:r>
      </w:hyperlink>
    </w:p>
    <w:p w:rsidR="00A04AB4" w:rsidRDefault="00A04AB4" w:rsidP="001D371D">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A04AB4" w:rsidRDefault="00A04AB4" w:rsidP="00A0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 w:val="24"/>
          <w:szCs w:val="24"/>
        </w:rPr>
      </w:pPr>
    </w:p>
    <w:p w:rsidR="00A04AB4" w:rsidRDefault="00A04AB4" w:rsidP="00A0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 w:val="24"/>
          <w:szCs w:val="24"/>
        </w:rPr>
      </w:pPr>
      <w:bookmarkStart w:id="0" w:name="_GoBack"/>
    </w:p>
    <w:bookmarkEnd w:id="0"/>
    <w:p w:rsidR="00A04AB4" w:rsidRDefault="00A04AB4" w:rsidP="00A0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 w:val="24"/>
          <w:szCs w:val="24"/>
        </w:rPr>
      </w:pPr>
    </w:p>
    <w:p w:rsidR="00A04AB4" w:rsidRDefault="00A04AB4" w:rsidP="00A0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 w:val="24"/>
          <w:szCs w:val="24"/>
        </w:rPr>
      </w:pPr>
    </w:p>
    <w:p w:rsidR="00A04AB4" w:rsidRDefault="00A04AB4" w:rsidP="00A0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 w:val="24"/>
          <w:szCs w:val="24"/>
        </w:rPr>
      </w:pPr>
    </w:p>
    <w:p w:rsidR="00A04AB4" w:rsidRPr="00A04AB4" w:rsidRDefault="00A04AB4" w:rsidP="00A0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 w:val="24"/>
          <w:szCs w:val="24"/>
        </w:rPr>
      </w:pPr>
    </w:p>
    <w:p w:rsidR="00A04AB4" w:rsidRPr="00A04AB4" w:rsidRDefault="00A04AB4" w:rsidP="00A04AB4">
      <w:pPr>
        <w:rPr>
          <w:rFonts w:ascii="Tahoma" w:hAnsi="Tahoma" w:cs="Tahoma"/>
          <w:b/>
          <w:sz w:val="24"/>
          <w:szCs w:val="24"/>
        </w:rPr>
      </w:pPr>
      <w:r w:rsidRPr="00A04AB4">
        <w:rPr>
          <w:rFonts w:ascii="Tahoma" w:hAnsi="Tahoma" w:cs="Tahoma"/>
          <w:b/>
          <w:sz w:val="24"/>
          <w:szCs w:val="24"/>
        </w:rPr>
        <w:t xml:space="preserve">Richard </w:t>
      </w:r>
      <w:proofErr w:type="spellStart"/>
      <w:r w:rsidRPr="00A04AB4">
        <w:rPr>
          <w:rFonts w:ascii="Tahoma" w:hAnsi="Tahoma" w:cs="Tahoma"/>
          <w:b/>
          <w:sz w:val="24"/>
          <w:szCs w:val="24"/>
        </w:rPr>
        <w:t>M.Pirsig</w:t>
      </w:r>
      <w:proofErr w:type="spellEnd"/>
      <w:r w:rsidRPr="00A04AB4">
        <w:rPr>
          <w:rFonts w:ascii="Tahoma" w:hAnsi="Tahoma" w:cs="Tahoma"/>
          <w:b/>
          <w:sz w:val="24"/>
          <w:szCs w:val="24"/>
        </w:rPr>
        <w:t xml:space="preserve">, </w:t>
      </w:r>
      <w:proofErr w:type="spellStart"/>
      <w:r w:rsidRPr="00A04AB4">
        <w:rPr>
          <w:rFonts w:ascii="Tahoma" w:hAnsi="Tahoma" w:cs="Tahoma"/>
          <w:b/>
          <w:sz w:val="24"/>
          <w:szCs w:val="24"/>
        </w:rPr>
        <w:t>Umění</w:t>
      </w:r>
      <w:proofErr w:type="spellEnd"/>
      <w:r w:rsidRPr="00A04AB4">
        <w:rPr>
          <w:rFonts w:ascii="Tahoma" w:hAnsi="Tahoma" w:cs="Tahoma"/>
          <w:b/>
          <w:sz w:val="24"/>
          <w:szCs w:val="24"/>
        </w:rPr>
        <w:t xml:space="preserve"> </w:t>
      </w:r>
      <w:proofErr w:type="spellStart"/>
      <w:r w:rsidRPr="00A04AB4">
        <w:rPr>
          <w:rFonts w:ascii="Tahoma" w:hAnsi="Tahoma" w:cs="Tahoma"/>
          <w:b/>
          <w:sz w:val="24"/>
          <w:szCs w:val="24"/>
        </w:rPr>
        <w:t>údržby</w:t>
      </w:r>
      <w:proofErr w:type="spellEnd"/>
      <w:r w:rsidRPr="00A04AB4">
        <w:rPr>
          <w:rFonts w:ascii="Tahoma" w:hAnsi="Tahoma" w:cs="Tahoma"/>
          <w:b/>
          <w:sz w:val="24"/>
          <w:szCs w:val="24"/>
        </w:rPr>
        <w:t xml:space="preserve"> </w:t>
      </w:r>
      <w:proofErr w:type="spellStart"/>
      <w:r w:rsidRPr="00A04AB4">
        <w:rPr>
          <w:rFonts w:ascii="Tahoma" w:hAnsi="Tahoma" w:cs="Tahoma"/>
          <w:b/>
          <w:sz w:val="24"/>
          <w:szCs w:val="24"/>
        </w:rPr>
        <w:t>motocyklu</w:t>
      </w:r>
      <w:proofErr w:type="spellEnd"/>
      <w:r w:rsidRPr="00A04AB4">
        <w:rPr>
          <w:rFonts w:ascii="Tahoma" w:hAnsi="Tahoma" w:cs="Tahoma"/>
          <w:b/>
          <w:sz w:val="24"/>
          <w:szCs w:val="24"/>
        </w:rPr>
        <w:t xml:space="preserve">, </w:t>
      </w:r>
      <w:proofErr w:type="spellStart"/>
      <w:r w:rsidRPr="00A04AB4">
        <w:rPr>
          <w:rFonts w:ascii="Tahoma" w:hAnsi="Tahoma" w:cs="Tahoma"/>
          <w:b/>
          <w:sz w:val="24"/>
          <w:szCs w:val="24"/>
        </w:rPr>
        <w:t>Volvox</w:t>
      </w:r>
      <w:proofErr w:type="spellEnd"/>
      <w:r w:rsidRPr="00A04AB4">
        <w:rPr>
          <w:rFonts w:ascii="Tahoma" w:hAnsi="Tahoma" w:cs="Tahoma"/>
          <w:b/>
          <w:sz w:val="24"/>
          <w:szCs w:val="24"/>
        </w:rPr>
        <w:t xml:space="preserve"> </w:t>
      </w:r>
      <w:proofErr w:type="spellStart"/>
      <w:r w:rsidRPr="00A04AB4">
        <w:rPr>
          <w:rFonts w:ascii="Tahoma" w:hAnsi="Tahoma" w:cs="Tahoma"/>
          <w:b/>
          <w:sz w:val="24"/>
          <w:szCs w:val="24"/>
        </w:rPr>
        <w:t>Globator</w:t>
      </w:r>
      <w:proofErr w:type="spellEnd"/>
      <w:r w:rsidRPr="00A04AB4">
        <w:rPr>
          <w:rFonts w:ascii="Tahoma" w:hAnsi="Tahoma" w:cs="Tahoma"/>
          <w:b/>
          <w:sz w:val="24"/>
          <w:szCs w:val="24"/>
        </w:rPr>
        <w:t>, 1976</w:t>
      </w:r>
    </w:p>
    <w:p w:rsidR="00A04AB4" w:rsidRPr="00A04AB4" w:rsidRDefault="00A04AB4" w:rsidP="00A04AB4">
      <w:pPr>
        <w:rPr>
          <w:rFonts w:ascii="Tahoma" w:hAnsi="Tahoma" w:cs="Tahoma"/>
          <w:sz w:val="24"/>
          <w:szCs w:val="24"/>
        </w:rPr>
      </w:pPr>
      <w:r w:rsidRPr="00A04AB4">
        <w:rPr>
          <w:rFonts w:ascii="Tahoma" w:hAnsi="Tahoma" w:cs="Tahoma"/>
          <w:sz w:val="24"/>
          <w:szCs w:val="24"/>
        </w:rPr>
        <w:t>„….</w:t>
      </w:r>
      <w:proofErr w:type="spellStart"/>
      <w:r w:rsidRPr="00A04AB4">
        <w:rPr>
          <w:rFonts w:ascii="Tahoma" w:hAnsi="Tahoma" w:cs="Tahoma"/>
          <w:sz w:val="24"/>
          <w:szCs w:val="24"/>
        </w:rPr>
        <w:t>Kvalita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nebo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její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opak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nepřebývají</w:t>
      </w:r>
      <w:proofErr w:type="spellEnd"/>
      <w:r w:rsidRPr="00A04AB4">
        <w:rPr>
          <w:rFonts w:ascii="Tahoma" w:hAnsi="Tahoma" w:cs="Tahoma"/>
          <w:sz w:val="24"/>
          <w:szCs w:val="24"/>
        </w:rPr>
        <w:t xml:space="preserve"> v </w:t>
      </w:r>
      <w:proofErr w:type="spellStart"/>
      <w:r w:rsidRPr="00A04AB4">
        <w:rPr>
          <w:rFonts w:ascii="Tahoma" w:hAnsi="Tahoma" w:cs="Tahoma"/>
          <w:sz w:val="24"/>
          <w:szCs w:val="24"/>
        </w:rPr>
        <w:t>subjektech</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nebo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objektech</w:t>
      </w:r>
      <w:proofErr w:type="spellEnd"/>
      <w:r w:rsidRPr="00A04AB4">
        <w:rPr>
          <w:rFonts w:ascii="Tahoma" w:hAnsi="Tahoma" w:cs="Tahoma"/>
          <w:sz w:val="24"/>
          <w:szCs w:val="24"/>
        </w:rPr>
        <w:t xml:space="preserve">. </w:t>
      </w:r>
      <w:proofErr w:type="spellStart"/>
      <w:proofErr w:type="gramStart"/>
      <w:r w:rsidRPr="00A04AB4">
        <w:rPr>
          <w:rFonts w:ascii="Tahoma" w:hAnsi="Tahoma" w:cs="Tahoma"/>
          <w:sz w:val="24"/>
          <w:szCs w:val="24"/>
        </w:rPr>
        <w:t>Skutečná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ošklivost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vyvěrá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vztahů</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mezi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lidmi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kteří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techniku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vyrábějí</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věcmi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které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vyrábějí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což</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zase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vyúsťuje</w:t>
      </w:r>
      <w:proofErr w:type="spellEnd"/>
      <w:r w:rsidRPr="00A04AB4">
        <w:rPr>
          <w:rFonts w:ascii="Tahoma" w:hAnsi="Tahoma" w:cs="Tahoma"/>
          <w:sz w:val="24"/>
          <w:szCs w:val="24"/>
        </w:rPr>
        <w:t xml:space="preserve"> do </w:t>
      </w:r>
      <w:proofErr w:type="spellStart"/>
      <w:r w:rsidRPr="00A04AB4">
        <w:rPr>
          <w:rFonts w:ascii="Tahoma" w:hAnsi="Tahoma" w:cs="Tahoma"/>
          <w:sz w:val="24"/>
          <w:szCs w:val="24"/>
        </w:rPr>
        <w:t>obdobného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vztahu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mezi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lidmi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kteří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techniku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používají</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věcmi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které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používají</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
    <w:p w:rsidR="00A04AB4" w:rsidRPr="00A04AB4" w:rsidRDefault="00A04AB4" w:rsidP="00A04AB4">
      <w:pPr>
        <w:rPr>
          <w:rFonts w:ascii="Tahoma" w:hAnsi="Tahoma" w:cs="Tahoma"/>
          <w:sz w:val="24"/>
          <w:szCs w:val="24"/>
        </w:rPr>
      </w:pPr>
      <w:proofErr w:type="spellStart"/>
      <w:proofErr w:type="gramStart"/>
      <w:r w:rsidRPr="00A04AB4">
        <w:rPr>
          <w:rFonts w:ascii="Tahoma" w:hAnsi="Tahoma" w:cs="Tahoma"/>
          <w:sz w:val="24"/>
          <w:szCs w:val="24"/>
        </w:rPr>
        <w:t>Faidros</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cítil</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že</w:t>
      </w:r>
      <w:proofErr w:type="spellEnd"/>
      <w:r w:rsidRPr="00A04AB4">
        <w:rPr>
          <w:rFonts w:ascii="Tahoma" w:hAnsi="Tahoma" w:cs="Tahoma"/>
          <w:sz w:val="24"/>
          <w:szCs w:val="24"/>
        </w:rPr>
        <w:t xml:space="preserve"> v </w:t>
      </w:r>
      <w:proofErr w:type="spellStart"/>
      <w:r w:rsidRPr="00A04AB4">
        <w:rPr>
          <w:rFonts w:ascii="Tahoma" w:hAnsi="Tahoma" w:cs="Tahoma"/>
          <w:sz w:val="24"/>
          <w:szCs w:val="24"/>
        </w:rPr>
        <w:t>okamžiku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vnímání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čisté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kvality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nebo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spíše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okamžiku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čisté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kvality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neexistuje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subjekt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nebo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objekt</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r w:rsidRPr="00A04AB4">
        <w:rPr>
          <w:rFonts w:ascii="Tahoma" w:hAnsi="Tahoma" w:cs="Tahoma"/>
          <w:sz w:val="24"/>
          <w:szCs w:val="24"/>
        </w:rPr>
        <w:t>Existuje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pouze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prožitek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kvality</w:t>
      </w:r>
      <w:proofErr w:type="spellEnd"/>
      <w:r w:rsidRPr="00A04AB4">
        <w:rPr>
          <w:rFonts w:ascii="Tahoma" w:hAnsi="Tahoma" w:cs="Tahoma"/>
          <w:sz w:val="24"/>
          <w:szCs w:val="24"/>
        </w:rPr>
        <w:t>, z </w:t>
      </w:r>
      <w:proofErr w:type="spellStart"/>
      <w:r w:rsidRPr="00A04AB4">
        <w:rPr>
          <w:rFonts w:ascii="Tahoma" w:hAnsi="Tahoma" w:cs="Tahoma"/>
          <w:sz w:val="24"/>
          <w:szCs w:val="24"/>
        </w:rPr>
        <w:t>něhož</w:t>
      </w:r>
      <w:proofErr w:type="spellEnd"/>
      <w:r w:rsidRPr="00A04AB4">
        <w:rPr>
          <w:rFonts w:ascii="Tahoma" w:hAnsi="Tahoma" w:cs="Tahoma"/>
          <w:sz w:val="24"/>
          <w:szCs w:val="24"/>
        </w:rPr>
        <w:t xml:space="preserve"> se </w:t>
      </w:r>
      <w:proofErr w:type="spellStart"/>
      <w:r w:rsidRPr="00A04AB4">
        <w:rPr>
          <w:rFonts w:ascii="Tahoma" w:hAnsi="Tahoma" w:cs="Tahoma"/>
          <w:sz w:val="24"/>
          <w:szCs w:val="24"/>
        </w:rPr>
        <w:t>později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rodí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vědomí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subjektů</w:t>
      </w:r>
      <w:proofErr w:type="spellEnd"/>
      <w:r w:rsidRPr="00A04AB4">
        <w:rPr>
          <w:rFonts w:ascii="Tahoma" w:hAnsi="Tahoma" w:cs="Tahoma"/>
          <w:sz w:val="24"/>
          <w:szCs w:val="24"/>
        </w:rPr>
        <w:t xml:space="preserve"> </w:t>
      </w:r>
      <w:proofErr w:type="gramStart"/>
      <w:r w:rsidRPr="00A04AB4">
        <w:rPr>
          <w:rFonts w:ascii="Tahoma" w:hAnsi="Tahoma" w:cs="Tahoma"/>
          <w:sz w:val="24"/>
          <w:szCs w:val="24"/>
        </w:rPr>
        <w:t>a</w:t>
      </w:r>
      <w:proofErr w:type="gramEnd"/>
      <w:r w:rsidRPr="00A04AB4">
        <w:rPr>
          <w:rFonts w:ascii="Tahoma" w:hAnsi="Tahoma" w:cs="Tahoma"/>
          <w:sz w:val="24"/>
          <w:szCs w:val="24"/>
        </w:rPr>
        <w:t xml:space="preserve"> </w:t>
      </w:r>
      <w:proofErr w:type="spellStart"/>
      <w:r w:rsidRPr="00A04AB4">
        <w:rPr>
          <w:rFonts w:ascii="Tahoma" w:hAnsi="Tahoma" w:cs="Tahoma"/>
          <w:sz w:val="24"/>
          <w:szCs w:val="24"/>
        </w:rPr>
        <w:t>objektů</w:t>
      </w:r>
      <w:proofErr w:type="spellEnd"/>
      <w:r w:rsidRPr="00A04AB4">
        <w:rPr>
          <w:rFonts w:ascii="Tahoma" w:hAnsi="Tahoma" w:cs="Tahoma"/>
          <w:sz w:val="24"/>
          <w:szCs w:val="24"/>
        </w:rPr>
        <w:t>. V </w:t>
      </w:r>
      <w:proofErr w:type="spellStart"/>
      <w:r w:rsidRPr="00A04AB4">
        <w:rPr>
          <w:rFonts w:ascii="Tahoma" w:hAnsi="Tahoma" w:cs="Tahoma"/>
          <w:sz w:val="24"/>
          <w:szCs w:val="24"/>
        </w:rPr>
        <w:t>okamžiku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čisté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kvality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jsou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subjekt</w:t>
      </w:r>
      <w:proofErr w:type="spellEnd"/>
      <w:r w:rsidRPr="00A04AB4">
        <w:rPr>
          <w:rFonts w:ascii="Tahoma" w:hAnsi="Tahoma" w:cs="Tahoma"/>
          <w:sz w:val="24"/>
          <w:szCs w:val="24"/>
        </w:rPr>
        <w:t xml:space="preserve"> </w:t>
      </w:r>
      <w:proofErr w:type="gramStart"/>
      <w:r w:rsidRPr="00A04AB4">
        <w:rPr>
          <w:rFonts w:ascii="Tahoma" w:hAnsi="Tahoma" w:cs="Tahoma"/>
          <w:sz w:val="24"/>
          <w:szCs w:val="24"/>
        </w:rPr>
        <w:t>a</w:t>
      </w:r>
      <w:proofErr w:type="gramEnd"/>
      <w:r w:rsidRPr="00A04AB4">
        <w:rPr>
          <w:rFonts w:ascii="Tahoma" w:hAnsi="Tahoma" w:cs="Tahoma"/>
          <w:sz w:val="24"/>
          <w:szCs w:val="24"/>
        </w:rPr>
        <w:t xml:space="preserve"> </w:t>
      </w:r>
      <w:proofErr w:type="spellStart"/>
      <w:r w:rsidRPr="00A04AB4">
        <w:rPr>
          <w:rFonts w:ascii="Tahoma" w:hAnsi="Tahoma" w:cs="Tahoma"/>
          <w:sz w:val="24"/>
          <w:szCs w:val="24"/>
        </w:rPr>
        <w:t>objekt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totožné</w:t>
      </w:r>
      <w:proofErr w:type="spellEnd"/>
      <w:r w:rsidRPr="00A04AB4">
        <w:rPr>
          <w:rFonts w:ascii="Tahoma" w:hAnsi="Tahoma" w:cs="Tahoma"/>
          <w:sz w:val="24"/>
          <w:szCs w:val="24"/>
        </w:rPr>
        <w:t xml:space="preserve">. V tom </w:t>
      </w:r>
      <w:proofErr w:type="spellStart"/>
      <w:r w:rsidRPr="00A04AB4">
        <w:rPr>
          <w:rFonts w:ascii="Tahoma" w:hAnsi="Tahoma" w:cs="Tahoma"/>
          <w:sz w:val="24"/>
          <w:szCs w:val="24"/>
        </w:rPr>
        <w:t>spočívá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pravda</w:t>
      </w:r>
      <w:proofErr w:type="spellEnd"/>
      <w:r w:rsidRPr="00A04AB4">
        <w:rPr>
          <w:rFonts w:ascii="Tahoma" w:hAnsi="Tahoma" w:cs="Tahoma"/>
          <w:sz w:val="24"/>
          <w:szCs w:val="24"/>
        </w:rPr>
        <w:t xml:space="preserve"> „tat </w:t>
      </w:r>
      <w:proofErr w:type="spellStart"/>
      <w:r w:rsidRPr="00A04AB4">
        <w:rPr>
          <w:rFonts w:ascii="Tahoma" w:hAnsi="Tahoma" w:cs="Tahoma"/>
          <w:sz w:val="24"/>
          <w:szCs w:val="24"/>
        </w:rPr>
        <w:t>tvam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asi</w:t>
      </w:r>
      <w:proofErr w:type="spellEnd"/>
      <w:proofErr w:type="gramStart"/>
      <w:r w:rsidRPr="00A04AB4">
        <w:rPr>
          <w:rFonts w:ascii="Tahoma" w:hAnsi="Tahoma" w:cs="Tahoma"/>
          <w:sz w:val="24"/>
          <w:szCs w:val="24"/>
        </w:rPr>
        <w:t xml:space="preserve">“ </w:t>
      </w:r>
      <w:proofErr w:type="spellStart"/>
      <w:r w:rsidRPr="00A04AB4">
        <w:rPr>
          <w:rFonts w:ascii="Tahoma" w:hAnsi="Tahoma" w:cs="Tahoma"/>
          <w:sz w:val="24"/>
          <w:szCs w:val="24"/>
        </w:rPr>
        <w:t>upanišad</w:t>
      </w:r>
      <w:proofErr w:type="spellEnd"/>
      <w:proofErr w:type="gramEnd"/>
      <w:r w:rsidRPr="00A04AB4">
        <w:rPr>
          <w:rFonts w:ascii="Tahoma" w:hAnsi="Tahoma" w:cs="Tahoma"/>
          <w:sz w:val="24"/>
          <w:szCs w:val="24"/>
        </w:rPr>
        <w:t xml:space="preserve">, </w:t>
      </w:r>
      <w:proofErr w:type="spellStart"/>
      <w:r w:rsidRPr="00A04AB4">
        <w:rPr>
          <w:rFonts w:ascii="Tahoma" w:hAnsi="Tahoma" w:cs="Tahoma"/>
          <w:sz w:val="24"/>
          <w:szCs w:val="24"/>
        </w:rPr>
        <w:t>objevuje</w:t>
      </w:r>
      <w:proofErr w:type="spellEnd"/>
      <w:r w:rsidRPr="00A04AB4">
        <w:rPr>
          <w:rFonts w:ascii="Tahoma" w:hAnsi="Tahoma" w:cs="Tahoma"/>
          <w:sz w:val="24"/>
          <w:szCs w:val="24"/>
        </w:rPr>
        <w:t xml:space="preserve"> se </w:t>
      </w:r>
      <w:proofErr w:type="spellStart"/>
      <w:r w:rsidRPr="00A04AB4">
        <w:rPr>
          <w:rFonts w:ascii="Tahoma" w:hAnsi="Tahoma" w:cs="Tahoma"/>
          <w:sz w:val="24"/>
          <w:szCs w:val="24"/>
        </w:rPr>
        <w:t>však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i</w:t>
      </w:r>
      <w:proofErr w:type="spellEnd"/>
      <w:r w:rsidRPr="00A04AB4">
        <w:rPr>
          <w:rFonts w:ascii="Tahoma" w:hAnsi="Tahoma" w:cs="Tahoma"/>
          <w:sz w:val="24"/>
          <w:szCs w:val="24"/>
        </w:rPr>
        <w:t xml:space="preserve"> v </w:t>
      </w:r>
      <w:proofErr w:type="spellStart"/>
      <w:r w:rsidRPr="00A04AB4">
        <w:rPr>
          <w:rFonts w:ascii="Tahoma" w:hAnsi="Tahoma" w:cs="Tahoma"/>
          <w:sz w:val="24"/>
          <w:szCs w:val="24"/>
        </w:rPr>
        <w:t>moderním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městském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argotu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Fráze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baštit</w:t>
      </w:r>
      <w:proofErr w:type="spellEnd"/>
      <w:r w:rsidRPr="00A04AB4">
        <w:rPr>
          <w:rFonts w:ascii="Tahoma" w:hAnsi="Tahoma" w:cs="Tahoma"/>
          <w:sz w:val="24"/>
          <w:szCs w:val="24"/>
        </w:rPr>
        <w:t xml:space="preserve"> to“, „jet v tom“ a „</w:t>
      </w:r>
      <w:proofErr w:type="spellStart"/>
      <w:r w:rsidRPr="00A04AB4">
        <w:rPr>
          <w:rFonts w:ascii="Tahoma" w:hAnsi="Tahoma" w:cs="Tahoma"/>
          <w:sz w:val="24"/>
          <w:szCs w:val="24"/>
        </w:rPr>
        <w:t>bejt</w:t>
      </w:r>
      <w:proofErr w:type="spellEnd"/>
      <w:r w:rsidRPr="00A04AB4">
        <w:rPr>
          <w:rFonts w:ascii="Tahoma" w:hAnsi="Tahoma" w:cs="Tahoma"/>
          <w:sz w:val="24"/>
          <w:szCs w:val="24"/>
        </w:rPr>
        <w:t xml:space="preserve"> s </w:t>
      </w:r>
      <w:proofErr w:type="spellStart"/>
      <w:r w:rsidRPr="00A04AB4">
        <w:rPr>
          <w:rFonts w:ascii="Tahoma" w:hAnsi="Tahoma" w:cs="Tahoma"/>
          <w:sz w:val="24"/>
          <w:szCs w:val="24"/>
        </w:rPr>
        <w:t>tím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jsou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slangové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výrazy</w:t>
      </w:r>
      <w:proofErr w:type="spellEnd"/>
      <w:r w:rsidRPr="00A04AB4">
        <w:rPr>
          <w:rFonts w:ascii="Tahoma" w:hAnsi="Tahoma" w:cs="Tahoma"/>
          <w:sz w:val="24"/>
          <w:szCs w:val="24"/>
        </w:rPr>
        <w:t xml:space="preserve"> pro </w:t>
      </w:r>
      <w:proofErr w:type="spellStart"/>
      <w:r w:rsidRPr="00A04AB4">
        <w:rPr>
          <w:rFonts w:ascii="Tahoma" w:hAnsi="Tahoma" w:cs="Tahoma"/>
          <w:sz w:val="24"/>
          <w:szCs w:val="24"/>
        </w:rPr>
        <w:t>stejnou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totožnost</w:t>
      </w:r>
      <w:proofErr w:type="spellEnd"/>
      <w:r w:rsidRPr="00A04AB4">
        <w:rPr>
          <w:rFonts w:ascii="Tahoma" w:hAnsi="Tahoma" w:cs="Tahoma"/>
          <w:sz w:val="24"/>
          <w:szCs w:val="24"/>
        </w:rPr>
        <w:t xml:space="preserve">.  </w:t>
      </w:r>
      <w:proofErr w:type="spellStart"/>
      <w:proofErr w:type="gramStart"/>
      <w:r w:rsidRPr="00A04AB4">
        <w:rPr>
          <w:rFonts w:ascii="Tahoma" w:hAnsi="Tahoma" w:cs="Tahoma"/>
          <w:sz w:val="24"/>
          <w:szCs w:val="24"/>
        </w:rPr>
        <w:t>Právě</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tahle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identita</w:t>
      </w:r>
      <w:proofErr w:type="spellEnd"/>
      <w:r w:rsidRPr="00A04AB4">
        <w:rPr>
          <w:rFonts w:ascii="Tahoma" w:hAnsi="Tahoma" w:cs="Tahoma"/>
          <w:sz w:val="24"/>
          <w:szCs w:val="24"/>
        </w:rPr>
        <w:t xml:space="preserve"> je </w:t>
      </w:r>
      <w:proofErr w:type="spellStart"/>
      <w:r w:rsidRPr="00A04AB4">
        <w:rPr>
          <w:rFonts w:ascii="Tahoma" w:hAnsi="Tahoma" w:cs="Tahoma"/>
          <w:sz w:val="24"/>
          <w:szCs w:val="24"/>
        </w:rPr>
        <w:t>základem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řemeslné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dovednosti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všech</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technických</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uměních</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gramStart"/>
      <w:r w:rsidRPr="00A04AB4">
        <w:rPr>
          <w:rFonts w:ascii="Tahoma" w:hAnsi="Tahoma" w:cs="Tahoma"/>
          <w:sz w:val="24"/>
          <w:szCs w:val="24"/>
        </w:rPr>
        <w:t xml:space="preserve">A je to </w:t>
      </w:r>
      <w:proofErr w:type="spellStart"/>
      <w:r w:rsidRPr="00A04AB4">
        <w:rPr>
          <w:rFonts w:ascii="Tahoma" w:hAnsi="Tahoma" w:cs="Tahoma"/>
          <w:sz w:val="24"/>
          <w:szCs w:val="24"/>
        </w:rPr>
        <w:t>právě</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tahle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identita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která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moderní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dualisticky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pochopené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technice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chybí</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proofErr w:type="gramStart"/>
      <w:r w:rsidRPr="00A04AB4">
        <w:rPr>
          <w:rFonts w:ascii="Tahoma" w:hAnsi="Tahoma" w:cs="Tahoma"/>
          <w:sz w:val="24"/>
          <w:szCs w:val="24"/>
        </w:rPr>
        <w:t>Její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tvůrce</w:t>
      </w:r>
      <w:proofErr w:type="spellEnd"/>
      <w:r w:rsidRPr="00A04AB4">
        <w:rPr>
          <w:rFonts w:ascii="Tahoma" w:hAnsi="Tahoma" w:cs="Tahoma"/>
          <w:sz w:val="24"/>
          <w:szCs w:val="24"/>
        </w:rPr>
        <w:t xml:space="preserve"> e </w:t>
      </w:r>
      <w:proofErr w:type="spellStart"/>
      <w:r w:rsidRPr="00A04AB4">
        <w:rPr>
          <w:rFonts w:ascii="Tahoma" w:hAnsi="Tahoma" w:cs="Tahoma"/>
          <w:sz w:val="24"/>
          <w:szCs w:val="24"/>
        </w:rPr>
        <w:t>svým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výrobkem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neprožívá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žádné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zvláštní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souznění</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r w:rsidRPr="00A04AB4">
        <w:rPr>
          <w:rFonts w:ascii="Tahoma" w:hAnsi="Tahoma" w:cs="Tahoma"/>
          <w:sz w:val="24"/>
          <w:szCs w:val="24"/>
        </w:rPr>
        <w:t>Majitel</w:t>
      </w:r>
      <w:proofErr w:type="spellEnd"/>
      <w:r w:rsidRPr="00A04AB4">
        <w:rPr>
          <w:rFonts w:ascii="Tahoma" w:hAnsi="Tahoma" w:cs="Tahoma"/>
          <w:sz w:val="24"/>
          <w:szCs w:val="24"/>
        </w:rPr>
        <w:t xml:space="preserve"> se s </w:t>
      </w:r>
      <w:proofErr w:type="spellStart"/>
      <w:r w:rsidRPr="00A04AB4">
        <w:rPr>
          <w:rFonts w:ascii="Tahoma" w:hAnsi="Tahoma" w:cs="Tahoma"/>
          <w:sz w:val="24"/>
          <w:szCs w:val="24"/>
        </w:rPr>
        <w:t>výrobkem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nijak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neztotožňuje</w:t>
      </w:r>
      <w:proofErr w:type="spellEnd"/>
      <w:r w:rsidRPr="00A04AB4">
        <w:rPr>
          <w:rFonts w:ascii="Tahoma" w:hAnsi="Tahoma" w:cs="Tahoma"/>
          <w:sz w:val="24"/>
          <w:szCs w:val="24"/>
        </w:rPr>
        <w:t xml:space="preserve"> </w:t>
      </w:r>
      <w:proofErr w:type="gramStart"/>
      <w:r w:rsidRPr="00A04AB4">
        <w:rPr>
          <w:rFonts w:ascii="Tahoma" w:hAnsi="Tahoma" w:cs="Tahoma"/>
          <w:sz w:val="24"/>
          <w:szCs w:val="24"/>
        </w:rPr>
        <w:t>a</w:t>
      </w:r>
      <w:proofErr w:type="gramEnd"/>
      <w:r w:rsidRPr="00A04AB4">
        <w:rPr>
          <w:rFonts w:ascii="Tahoma" w:hAnsi="Tahoma" w:cs="Tahoma"/>
          <w:sz w:val="24"/>
          <w:szCs w:val="24"/>
        </w:rPr>
        <w:t xml:space="preserve"> </w:t>
      </w:r>
      <w:proofErr w:type="spellStart"/>
      <w:r w:rsidRPr="00A04AB4">
        <w:rPr>
          <w:rFonts w:ascii="Tahoma" w:hAnsi="Tahoma" w:cs="Tahoma"/>
          <w:sz w:val="24"/>
          <w:szCs w:val="24"/>
        </w:rPr>
        <w:t>uživatel</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jakbysmet</w:t>
      </w:r>
      <w:proofErr w:type="spellEnd"/>
      <w:r w:rsidRPr="00A04AB4">
        <w:rPr>
          <w:rFonts w:ascii="Tahoma" w:hAnsi="Tahoma" w:cs="Tahoma"/>
          <w:sz w:val="24"/>
          <w:szCs w:val="24"/>
        </w:rPr>
        <w:t xml:space="preserve">. </w:t>
      </w:r>
      <w:proofErr w:type="gramStart"/>
      <w:r w:rsidRPr="00A04AB4">
        <w:rPr>
          <w:rFonts w:ascii="Tahoma" w:hAnsi="Tahoma" w:cs="Tahoma"/>
          <w:sz w:val="24"/>
          <w:szCs w:val="24"/>
        </w:rPr>
        <w:t>…</w:t>
      </w:r>
      <w:proofErr w:type="spellStart"/>
      <w:r w:rsidRPr="00A04AB4">
        <w:rPr>
          <w:rFonts w:ascii="Tahoma" w:hAnsi="Tahoma" w:cs="Tahoma"/>
          <w:sz w:val="24"/>
          <w:szCs w:val="24"/>
        </w:rPr>
        <w:t>takové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situaci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chybí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kvalita</w:t>
      </w:r>
      <w:proofErr w:type="spellEnd"/>
      <w:r w:rsidRPr="00A04AB4">
        <w:rPr>
          <w:rFonts w:ascii="Tahoma" w:hAnsi="Tahoma" w:cs="Tahoma"/>
          <w:sz w:val="24"/>
          <w:szCs w:val="24"/>
        </w:rPr>
        <w:t>.</w:t>
      </w:r>
      <w:proofErr w:type="gramEnd"/>
    </w:p>
    <w:p w:rsidR="00A04AB4" w:rsidRPr="00A04AB4" w:rsidRDefault="00A04AB4" w:rsidP="00A04AB4">
      <w:pPr>
        <w:rPr>
          <w:rFonts w:ascii="Tahoma" w:hAnsi="Tahoma" w:cs="Tahoma"/>
          <w:sz w:val="24"/>
          <w:szCs w:val="24"/>
        </w:rPr>
      </w:pPr>
      <w:r w:rsidRPr="00A04AB4">
        <w:rPr>
          <w:rFonts w:ascii="Tahoma" w:hAnsi="Tahoma" w:cs="Tahoma"/>
          <w:sz w:val="24"/>
          <w:szCs w:val="24"/>
        </w:rPr>
        <w:t xml:space="preserve">Ta </w:t>
      </w:r>
      <w:proofErr w:type="spellStart"/>
      <w:r w:rsidRPr="00A04AB4">
        <w:rPr>
          <w:rFonts w:ascii="Tahoma" w:hAnsi="Tahoma" w:cs="Tahoma"/>
          <w:sz w:val="24"/>
          <w:szCs w:val="24"/>
        </w:rPr>
        <w:t>zeď</w:t>
      </w:r>
      <w:proofErr w:type="spellEnd"/>
      <w:r w:rsidRPr="00A04AB4">
        <w:rPr>
          <w:rFonts w:ascii="Tahoma" w:hAnsi="Tahoma" w:cs="Tahoma"/>
          <w:sz w:val="24"/>
          <w:szCs w:val="24"/>
        </w:rPr>
        <w:t xml:space="preserve"> v </w:t>
      </w:r>
      <w:proofErr w:type="spellStart"/>
      <w:r w:rsidRPr="00A04AB4">
        <w:rPr>
          <w:rFonts w:ascii="Tahoma" w:hAnsi="Tahoma" w:cs="Tahoma"/>
          <w:sz w:val="24"/>
          <w:szCs w:val="24"/>
        </w:rPr>
        <w:t>Koreji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kterou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Faidros</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viděl</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byla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plodem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techniky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Byla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krásná</w:t>
      </w:r>
      <w:proofErr w:type="spellEnd"/>
      <w:r w:rsidRPr="00A04AB4">
        <w:rPr>
          <w:rFonts w:ascii="Tahoma" w:hAnsi="Tahoma" w:cs="Tahoma"/>
          <w:sz w:val="24"/>
          <w:szCs w:val="24"/>
        </w:rPr>
        <w:t xml:space="preserve">, ne </w:t>
      </w:r>
      <w:proofErr w:type="spellStart"/>
      <w:r w:rsidRPr="00A04AB4">
        <w:rPr>
          <w:rFonts w:ascii="Tahoma" w:hAnsi="Tahoma" w:cs="Tahoma"/>
          <w:sz w:val="24"/>
          <w:szCs w:val="24"/>
        </w:rPr>
        <w:t>však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díky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mistrnému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intelektuálnímu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projektu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nebo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vědeckému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dozoru</w:t>
      </w:r>
      <w:proofErr w:type="spellEnd"/>
      <w:r w:rsidRPr="00A04AB4">
        <w:rPr>
          <w:rFonts w:ascii="Tahoma" w:hAnsi="Tahoma" w:cs="Tahoma"/>
          <w:sz w:val="24"/>
          <w:szCs w:val="24"/>
        </w:rPr>
        <w:t xml:space="preserve"> </w:t>
      </w:r>
      <w:proofErr w:type="spellStart"/>
      <w:proofErr w:type="gramStart"/>
      <w:r w:rsidRPr="00A04AB4">
        <w:rPr>
          <w:rFonts w:ascii="Tahoma" w:hAnsi="Tahoma" w:cs="Tahoma"/>
          <w:sz w:val="24"/>
          <w:szCs w:val="24"/>
        </w:rPr>
        <w:t>nad</w:t>
      </w:r>
      <w:proofErr w:type="spellEnd"/>
      <w:proofErr w:type="gramEnd"/>
      <w:r w:rsidRPr="00A04AB4">
        <w:rPr>
          <w:rFonts w:ascii="Tahoma" w:hAnsi="Tahoma" w:cs="Tahoma"/>
          <w:sz w:val="24"/>
          <w:szCs w:val="24"/>
        </w:rPr>
        <w:t xml:space="preserve"> </w:t>
      </w:r>
      <w:proofErr w:type="spellStart"/>
      <w:r w:rsidRPr="00A04AB4">
        <w:rPr>
          <w:rFonts w:ascii="Tahoma" w:hAnsi="Tahoma" w:cs="Tahoma"/>
          <w:sz w:val="24"/>
          <w:szCs w:val="24"/>
        </w:rPr>
        <w:t>prací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nebo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dalším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výdajům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které</w:t>
      </w:r>
      <w:proofErr w:type="spellEnd"/>
      <w:r w:rsidRPr="00A04AB4">
        <w:rPr>
          <w:rFonts w:ascii="Tahoma" w:hAnsi="Tahoma" w:cs="Tahoma"/>
          <w:sz w:val="24"/>
          <w:szCs w:val="24"/>
        </w:rPr>
        <w:t xml:space="preserve"> by </w:t>
      </w:r>
      <w:proofErr w:type="spellStart"/>
      <w:r w:rsidRPr="00A04AB4">
        <w:rPr>
          <w:rFonts w:ascii="Tahoma" w:hAnsi="Tahoma" w:cs="Tahoma"/>
          <w:sz w:val="24"/>
          <w:szCs w:val="24"/>
        </w:rPr>
        <w:t>ji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stylizovaly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Byla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krásná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protože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lidé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kteří</w:t>
      </w:r>
      <w:proofErr w:type="spellEnd"/>
      <w:r w:rsidRPr="00A04AB4">
        <w:rPr>
          <w:rFonts w:ascii="Tahoma" w:hAnsi="Tahoma" w:cs="Tahoma"/>
          <w:sz w:val="24"/>
          <w:szCs w:val="24"/>
        </w:rPr>
        <w:t xml:space="preserve"> </w:t>
      </w:r>
      <w:proofErr w:type="spellStart"/>
      <w:proofErr w:type="gramStart"/>
      <w:r w:rsidRPr="00A04AB4">
        <w:rPr>
          <w:rFonts w:ascii="Tahoma" w:hAnsi="Tahoma" w:cs="Tahoma"/>
          <w:sz w:val="24"/>
          <w:szCs w:val="24"/>
        </w:rPr>
        <w:t>na</w:t>
      </w:r>
      <w:proofErr w:type="spellEnd"/>
      <w:proofErr w:type="gramEnd"/>
      <w:r w:rsidRPr="00A04AB4">
        <w:rPr>
          <w:rFonts w:ascii="Tahoma" w:hAnsi="Tahoma" w:cs="Tahoma"/>
          <w:sz w:val="24"/>
          <w:szCs w:val="24"/>
        </w:rPr>
        <w:t xml:space="preserve"> </w:t>
      </w:r>
      <w:proofErr w:type="spellStart"/>
      <w:r w:rsidRPr="00A04AB4">
        <w:rPr>
          <w:rFonts w:ascii="Tahoma" w:hAnsi="Tahoma" w:cs="Tahoma"/>
          <w:sz w:val="24"/>
          <w:szCs w:val="24"/>
        </w:rPr>
        <w:t>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pracovali</w:t>
      </w:r>
      <w:proofErr w:type="spellEnd"/>
      <w:r w:rsidRPr="00A04AB4">
        <w:rPr>
          <w:rFonts w:ascii="Tahoma" w:hAnsi="Tahoma" w:cs="Tahoma"/>
          <w:sz w:val="24"/>
          <w:szCs w:val="24"/>
        </w:rPr>
        <w:t xml:space="preserve">, se </w:t>
      </w:r>
      <w:proofErr w:type="spellStart"/>
      <w:r w:rsidRPr="00A04AB4">
        <w:rPr>
          <w:rFonts w:ascii="Tahoma" w:hAnsi="Tahoma" w:cs="Tahoma"/>
          <w:sz w:val="24"/>
          <w:szCs w:val="24"/>
        </w:rPr>
        <w:t>dívali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svět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tak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že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dokázali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postavit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správně</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aniž</w:t>
      </w:r>
      <w:proofErr w:type="spellEnd"/>
      <w:r w:rsidRPr="00A04AB4">
        <w:rPr>
          <w:rFonts w:ascii="Tahoma" w:hAnsi="Tahoma" w:cs="Tahoma"/>
          <w:sz w:val="24"/>
          <w:szCs w:val="24"/>
        </w:rPr>
        <w:t xml:space="preserve"> o tom </w:t>
      </w:r>
      <w:proofErr w:type="spellStart"/>
      <w:r w:rsidRPr="00A04AB4">
        <w:rPr>
          <w:rFonts w:ascii="Tahoma" w:hAnsi="Tahoma" w:cs="Tahoma"/>
          <w:sz w:val="24"/>
          <w:szCs w:val="24"/>
        </w:rPr>
        <w:t>přemýšleli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Neoddělovali</w:t>
      </w:r>
      <w:proofErr w:type="spellEnd"/>
      <w:r w:rsidRPr="00A04AB4">
        <w:rPr>
          <w:rFonts w:ascii="Tahoma" w:hAnsi="Tahoma" w:cs="Tahoma"/>
          <w:sz w:val="24"/>
          <w:szCs w:val="24"/>
        </w:rPr>
        <w:t xml:space="preserve"> se </w:t>
      </w:r>
      <w:proofErr w:type="gramStart"/>
      <w:r w:rsidRPr="00A04AB4">
        <w:rPr>
          <w:rFonts w:ascii="Tahoma" w:hAnsi="Tahoma" w:cs="Tahoma"/>
          <w:sz w:val="24"/>
          <w:szCs w:val="24"/>
        </w:rPr>
        <w:t>od</w:t>
      </w:r>
      <w:proofErr w:type="gramEnd"/>
      <w:r w:rsidRPr="00A04AB4">
        <w:rPr>
          <w:rFonts w:ascii="Tahoma" w:hAnsi="Tahoma" w:cs="Tahoma"/>
          <w:sz w:val="24"/>
          <w:szCs w:val="24"/>
        </w:rPr>
        <w:t xml:space="preserve"> </w:t>
      </w:r>
      <w:proofErr w:type="spellStart"/>
      <w:r w:rsidRPr="00A04AB4">
        <w:rPr>
          <w:rFonts w:ascii="Tahoma" w:hAnsi="Tahoma" w:cs="Tahoma"/>
          <w:sz w:val="24"/>
          <w:szCs w:val="24"/>
        </w:rPr>
        <w:t>práce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takže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nemohli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odvést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špatně</w:t>
      </w:r>
      <w:proofErr w:type="spellEnd"/>
      <w:r w:rsidRPr="00A04AB4">
        <w:rPr>
          <w:rFonts w:ascii="Tahoma" w:hAnsi="Tahoma" w:cs="Tahoma"/>
          <w:sz w:val="24"/>
          <w:szCs w:val="24"/>
        </w:rPr>
        <w:t xml:space="preserve">. </w:t>
      </w:r>
      <w:proofErr w:type="gramStart"/>
      <w:r w:rsidRPr="00A04AB4">
        <w:rPr>
          <w:rFonts w:ascii="Tahoma" w:hAnsi="Tahoma" w:cs="Tahoma"/>
          <w:sz w:val="24"/>
          <w:szCs w:val="24"/>
        </w:rPr>
        <w:t xml:space="preserve">To je </w:t>
      </w:r>
      <w:proofErr w:type="spellStart"/>
      <w:r w:rsidRPr="00A04AB4">
        <w:rPr>
          <w:rFonts w:ascii="Tahoma" w:hAnsi="Tahoma" w:cs="Tahoma"/>
          <w:sz w:val="24"/>
          <w:szCs w:val="24"/>
        </w:rPr>
        <w:t>ústřední</w:t>
      </w:r>
      <w:proofErr w:type="spellEnd"/>
      <w:r w:rsidRPr="00A04AB4">
        <w:rPr>
          <w:rFonts w:ascii="Tahoma" w:hAnsi="Tahoma" w:cs="Tahoma"/>
          <w:sz w:val="24"/>
          <w:szCs w:val="24"/>
        </w:rPr>
        <w:t xml:space="preserve"> bod </w:t>
      </w:r>
      <w:proofErr w:type="spellStart"/>
      <w:r w:rsidRPr="00A04AB4">
        <w:rPr>
          <w:rFonts w:ascii="Tahoma" w:hAnsi="Tahoma" w:cs="Tahoma"/>
          <w:sz w:val="24"/>
          <w:szCs w:val="24"/>
        </w:rPr>
        <w:t>celého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řešení</w:t>
      </w:r>
      <w:proofErr w:type="spellEnd"/>
      <w:r w:rsidRPr="00A04AB4">
        <w:rPr>
          <w:rFonts w:ascii="Tahoma" w:hAnsi="Tahoma" w:cs="Tahoma"/>
          <w:sz w:val="24"/>
          <w:szCs w:val="24"/>
        </w:rPr>
        <w:t>.</w:t>
      </w:r>
      <w:proofErr w:type="gramEnd"/>
    </w:p>
    <w:p w:rsidR="00A04AB4" w:rsidRPr="00A04AB4" w:rsidRDefault="00A04AB4" w:rsidP="00A04AB4">
      <w:pPr>
        <w:rPr>
          <w:rFonts w:ascii="Tahoma" w:hAnsi="Tahoma" w:cs="Tahoma"/>
          <w:sz w:val="24"/>
          <w:szCs w:val="24"/>
        </w:rPr>
      </w:pPr>
      <w:r w:rsidRPr="00A04AB4">
        <w:rPr>
          <w:rFonts w:ascii="Tahoma" w:hAnsi="Tahoma" w:cs="Tahoma"/>
          <w:sz w:val="24"/>
          <w:szCs w:val="24"/>
        </w:rPr>
        <w:t>Str.196 – 197</w:t>
      </w:r>
    </w:p>
    <w:p w:rsidR="00A04AB4" w:rsidRPr="00A04AB4" w:rsidRDefault="00A04AB4" w:rsidP="00A04AB4">
      <w:pPr>
        <w:rPr>
          <w:rFonts w:ascii="Tahoma" w:hAnsi="Tahoma" w:cs="Tahoma"/>
          <w:sz w:val="24"/>
          <w:szCs w:val="24"/>
        </w:rPr>
      </w:pPr>
    </w:p>
    <w:p w:rsidR="00A04AB4" w:rsidRPr="00A04AB4" w:rsidRDefault="00A04AB4" w:rsidP="00A04AB4">
      <w:pPr>
        <w:rPr>
          <w:rFonts w:ascii="Tahoma" w:hAnsi="Tahoma" w:cs="Tahoma"/>
          <w:sz w:val="24"/>
          <w:szCs w:val="24"/>
        </w:rPr>
      </w:pPr>
      <w:proofErr w:type="spellStart"/>
      <w:proofErr w:type="gramStart"/>
      <w:r w:rsidRPr="00A04AB4">
        <w:rPr>
          <w:rFonts w:ascii="Tahoma" w:hAnsi="Tahoma" w:cs="Tahoma"/>
          <w:sz w:val="24"/>
          <w:szCs w:val="24"/>
        </w:rPr>
        <w:t>Duševní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klid</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není</w:t>
      </w:r>
      <w:proofErr w:type="spellEnd"/>
      <w:r w:rsidRPr="00A04AB4">
        <w:rPr>
          <w:rFonts w:ascii="Tahoma" w:hAnsi="Tahoma" w:cs="Tahoma"/>
          <w:sz w:val="24"/>
          <w:szCs w:val="24"/>
        </w:rPr>
        <w:t xml:space="preserve"> v </w:t>
      </w:r>
      <w:proofErr w:type="spellStart"/>
      <w:r w:rsidRPr="00A04AB4">
        <w:rPr>
          <w:rFonts w:ascii="Tahoma" w:hAnsi="Tahoma" w:cs="Tahoma"/>
          <w:sz w:val="24"/>
          <w:szCs w:val="24"/>
        </w:rPr>
        <w:t>technické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práci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nedůležitý</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pojem</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gramStart"/>
      <w:r w:rsidRPr="00A04AB4">
        <w:rPr>
          <w:rFonts w:ascii="Tahoma" w:hAnsi="Tahoma" w:cs="Tahoma"/>
          <w:sz w:val="24"/>
          <w:szCs w:val="24"/>
        </w:rPr>
        <w:t xml:space="preserve">Je </w:t>
      </w:r>
      <w:proofErr w:type="spellStart"/>
      <w:r w:rsidRPr="00A04AB4">
        <w:rPr>
          <w:rFonts w:ascii="Tahoma" w:hAnsi="Tahoma" w:cs="Tahoma"/>
          <w:sz w:val="24"/>
          <w:szCs w:val="24"/>
        </w:rPr>
        <w:t>vlastně</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vším</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proofErr w:type="gramStart"/>
      <w:r w:rsidRPr="00A04AB4">
        <w:rPr>
          <w:rFonts w:ascii="Tahoma" w:hAnsi="Tahoma" w:cs="Tahoma"/>
          <w:sz w:val="24"/>
          <w:szCs w:val="24"/>
        </w:rPr>
        <w:t>Dobrá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práce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navozuje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duševní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klid</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špatná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práce</w:t>
      </w:r>
      <w:proofErr w:type="spellEnd"/>
      <w:r w:rsidRPr="00A04AB4">
        <w:rPr>
          <w:rFonts w:ascii="Tahoma" w:hAnsi="Tahoma" w:cs="Tahoma"/>
          <w:sz w:val="24"/>
          <w:szCs w:val="24"/>
        </w:rPr>
        <w:t xml:space="preserve"> ho </w:t>
      </w:r>
      <w:proofErr w:type="spellStart"/>
      <w:r w:rsidRPr="00A04AB4">
        <w:rPr>
          <w:rFonts w:ascii="Tahoma" w:hAnsi="Tahoma" w:cs="Tahoma"/>
          <w:sz w:val="24"/>
          <w:szCs w:val="24"/>
        </w:rPr>
        <w:t>ničí</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proofErr w:type="gramStart"/>
      <w:r w:rsidRPr="00A04AB4">
        <w:rPr>
          <w:rFonts w:ascii="Tahoma" w:hAnsi="Tahoma" w:cs="Tahoma"/>
          <w:sz w:val="24"/>
          <w:szCs w:val="24"/>
        </w:rPr>
        <w:t>Brýle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měřící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nástroje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kontrola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kvality</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výstupní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kontrola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jsou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prostředky</w:t>
      </w:r>
      <w:proofErr w:type="spellEnd"/>
      <w:r w:rsidRPr="00A04AB4">
        <w:rPr>
          <w:rFonts w:ascii="Tahoma" w:hAnsi="Tahoma" w:cs="Tahoma"/>
          <w:sz w:val="24"/>
          <w:szCs w:val="24"/>
        </w:rPr>
        <w:t xml:space="preserve"> k </w:t>
      </w:r>
      <w:proofErr w:type="spellStart"/>
      <w:r w:rsidRPr="00A04AB4">
        <w:rPr>
          <w:rFonts w:ascii="Tahoma" w:hAnsi="Tahoma" w:cs="Tahoma"/>
          <w:sz w:val="24"/>
          <w:szCs w:val="24"/>
        </w:rPr>
        <w:t>nastolení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duševního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klidu</w:t>
      </w:r>
      <w:proofErr w:type="spellEnd"/>
      <w:r w:rsidRPr="00A04AB4">
        <w:rPr>
          <w:rFonts w:ascii="Tahoma" w:hAnsi="Tahoma" w:cs="Tahoma"/>
          <w:sz w:val="24"/>
          <w:szCs w:val="24"/>
        </w:rPr>
        <w:t xml:space="preserve"> u </w:t>
      </w:r>
      <w:proofErr w:type="spellStart"/>
      <w:r w:rsidRPr="00A04AB4">
        <w:rPr>
          <w:rFonts w:ascii="Tahoma" w:hAnsi="Tahoma" w:cs="Tahoma"/>
          <w:sz w:val="24"/>
          <w:szCs w:val="24"/>
        </w:rPr>
        <w:t>lidí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kteří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jsou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práci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zodpovědní</w:t>
      </w:r>
      <w:proofErr w:type="spellEnd"/>
      <w:r w:rsidRPr="00A04AB4">
        <w:rPr>
          <w:rFonts w:ascii="Tahoma" w:hAnsi="Tahoma" w:cs="Tahoma"/>
          <w:sz w:val="24"/>
          <w:szCs w:val="24"/>
        </w:rPr>
        <w:t>.</w:t>
      </w:r>
      <w:proofErr w:type="gramEnd"/>
      <w:r w:rsidRPr="00A04AB4">
        <w:rPr>
          <w:rFonts w:ascii="Tahoma" w:hAnsi="Tahoma" w:cs="Tahoma"/>
          <w:sz w:val="24"/>
          <w:szCs w:val="24"/>
        </w:rPr>
        <w:t xml:space="preserve"> Na </w:t>
      </w:r>
      <w:proofErr w:type="spellStart"/>
      <w:r w:rsidRPr="00A04AB4">
        <w:rPr>
          <w:rFonts w:ascii="Tahoma" w:hAnsi="Tahoma" w:cs="Tahoma"/>
          <w:sz w:val="24"/>
          <w:szCs w:val="24"/>
        </w:rPr>
        <w:t>čem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skutečně</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záleží</w:t>
      </w:r>
      <w:proofErr w:type="spellEnd"/>
      <w:r w:rsidRPr="00A04AB4">
        <w:rPr>
          <w:rFonts w:ascii="Tahoma" w:hAnsi="Tahoma" w:cs="Tahoma"/>
          <w:sz w:val="24"/>
          <w:szCs w:val="24"/>
        </w:rPr>
        <w:t xml:space="preserve">, je </w:t>
      </w:r>
      <w:proofErr w:type="spellStart"/>
      <w:r w:rsidRPr="00A04AB4">
        <w:rPr>
          <w:rFonts w:ascii="Tahoma" w:hAnsi="Tahoma" w:cs="Tahoma"/>
          <w:sz w:val="24"/>
          <w:szCs w:val="24"/>
        </w:rPr>
        <w:t>jejich</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duševní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klid</w:t>
      </w:r>
      <w:proofErr w:type="spellEnd"/>
      <w:r w:rsidRPr="00A04AB4">
        <w:rPr>
          <w:rFonts w:ascii="Tahoma" w:hAnsi="Tahoma" w:cs="Tahoma"/>
          <w:sz w:val="24"/>
          <w:szCs w:val="24"/>
        </w:rPr>
        <w:t xml:space="preserve">, </w:t>
      </w:r>
      <w:proofErr w:type="spellStart"/>
      <w:proofErr w:type="gramStart"/>
      <w:r w:rsidRPr="00A04AB4">
        <w:rPr>
          <w:rFonts w:ascii="Tahoma" w:hAnsi="Tahoma" w:cs="Tahoma"/>
          <w:sz w:val="24"/>
          <w:szCs w:val="24"/>
        </w:rPr>
        <w:t>na</w:t>
      </w:r>
      <w:proofErr w:type="spellEnd"/>
      <w:proofErr w:type="gramEnd"/>
      <w:r w:rsidRPr="00A04AB4">
        <w:rPr>
          <w:rFonts w:ascii="Tahoma" w:hAnsi="Tahoma" w:cs="Tahoma"/>
          <w:sz w:val="24"/>
          <w:szCs w:val="24"/>
        </w:rPr>
        <w:t xml:space="preserve"> </w:t>
      </w:r>
      <w:proofErr w:type="spellStart"/>
      <w:r w:rsidRPr="00A04AB4">
        <w:rPr>
          <w:rFonts w:ascii="Tahoma" w:hAnsi="Tahoma" w:cs="Tahoma"/>
          <w:sz w:val="24"/>
          <w:szCs w:val="24"/>
        </w:rPr>
        <w:t>ničem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jiném</w:t>
      </w:r>
      <w:proofErr w:type="spellEnd"/>
      <w:r w:rsidRPr="00A04AB4">
        <w:rPr>
          <w:rFonts w:ascii="Tahoma" w:hAnsi="Tahoma" w:cs="Tahoma"/>
          <w:sz w:val="24"/>
          <w:szCs w:val="24"/>
        </w:rPr>
        <w:t xml:space="preserve">. </w:t>
      </w:r>
      <w:proofErr w:type="spellStart"/>
      <w:proofErr w:type="gramStart"/>
      <w:r w:rsidRPr="00A04AB4">
        <w:rPr>
          <w:rFonts w:ascii="Tahoma" w:hAnsi="Tahoma" w:cs="Tahoma"/>
          <w:sz w:val="24"/>
          <w:szCs w:val="24"/>
        </w:rPr>
        <w:t>Duševní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klid</w:t>
      </w:r>
      <w:proofErr w:type="spellEnd"/>
      <w:r w:rsidRPr="00A04AB4">
        <w:rPr>
          <w:rFonts w:ascii="Tahoma" w:hAnsi="Tahoma" w:cs="Tahoma"/>
          <w:sz w:val="24"/>
          <w:szCs w:val="24"/>
        </w:rPr>
        <w:t xml:space="preserve"> je </w:t>
      </w:r>
      <w:proofErr w:type="spellStart"/>
      <w:r w:rsidRPr="00A04AB4">
        <w:rPr>
          <w:rFonts w:ascii="Tahoma" w:hAnsi="Tahoma" w:cs="Tahoma"/>
          <w:sz w:val="24"/>
          <w:szCs w:val="24"/>
        </w:rPr>
        <w:t>totiž</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základním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požadavkem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vnímání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kvality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která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přesahuje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romantickou</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klasickou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kvalitu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která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obě</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zmíněné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kvality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sjednocuje</w:t>
      </w:r>
      <w:proofErr w:type="spellEnd"/>
      <w:r w:rsidRPr="00A04AB4">
        <w:rPr>
          <w:rFonts w:ascii="Tahoma" w:hAnsi="Tahoma" w:cs="Tahoma"/>
          <w:sz w:val="24"/>
          <w:szCs w:val="24"/>
        </w:rPr>
        <w:t xml:space="preserve"> v </w:t>
      </w:r>
      <w:proofErr w:type="spellStart"/>
      <w:r w:rsidRPr="00A04AB4">
        <w:rPr>
          <w:rFonts w:ascii="Tahoma" w:hAnsi="Tahoma" w:cs="Tahoma"/>
          <w:sz w:val="24"/>
          <w:szCs w:val="24"/>
        </w:rPr>
        <w:t>jedno</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která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nutně</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musí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práci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doprovázet</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r w:rsidRPr="00A04AB4">
        <w:rPr>
          <w:rFonts w:ascii="Tahoma" w:hAnsi="Tahoma" w:cs="Tahoma"/>
          <w:sz w:val="24"/>
          <w:szCs w:val="24"/>
        </w:rPr>
        <w:t>Nahlédnout</w:t>
      </w:r>
      <w:proofErr w:type="spellEnd"/>
      <w:r w:rsidRPr="00A04AB4">
        <w:rPr>
          <w:rFonts w:ascii="Tahoma" w:hAnsi="Tahoma" w:cs="Tahoma"/>
          <w:sz w:val="24"/>
          <w:szCs w:val="24"/>
        </w:rPr>
        <w:t xml:space="preserve">, co je </w:t>
      </w:r>
      <w:proofErr w:type="spellStart"/>
      <w:r w:rsidRPr="00A04AB4">
        <w:rPr>
          <w:rFonts w:ascii="Tahoma" w:hAnsi="Tahoma" w:cs="Tahoma"/>
          <w:sz w:val="24"/>
          <w:szCs w:val="24"/>
        </w:rPr>
        <w:t>dobré</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pochopit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důvody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proč</w:t>
      </w:r>
      <w:proofErr w:type="spellEnd"/>
      <w:r w:rsidRPr="00A04AB4">
        <w:rPr>
          <w:rFonts w:ascii="Tahoma" w:hAnsi="Tahoma" w:cs="Tahoma"/>
          <w:sz w:val="24"/>
          <w:szCs w:val="24"/>
        </w:rPr>
        <w:t xml:space="preserve"> to </w:t>
      </w:r>
      <w:proofErr w:type="spellStart"/>
      <w:r w:rsidRPr="00A04AB4">
        <w:rPr>
          <w:rFonts w:ascii="Tahoma" w:hAnsi="Tahoma" w:cs="Tahoma"/>
          <w:sz w:val="24"/>
          <w:szCs w:val="24"/>
        </w:rPr>
        <w:t>vypadá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dobře</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držet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při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práci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ruku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tepu</w:t>
      </w:r>
      <w:proofErr w:type="spellEnd"/>
      <w:r w:rsidRPr="00A04AB4">
        <w:rPr>
          <w:rFonts w:ascii="Tahoma" w:hAnsi="Tahoma" w:cs="Tahoma"/>
          <w:sz w:val="24"/>
          <w:szCs w:val="24"/>
        </w:rPr>
        <w:t xml:space="preserve"> dobra</w:t>
      </w:r>
      <w:proofErr w:type="gramStart"/>
      <w:r w:rsidRPr="00A04AB4">
        <w:rPr>
          <w:rFonts w:ascii="Tahoma" w:hAnsi="Tahoma" w:cs="Tahoma"/>
          <w:sz w:val="24"/>
          <w:szCs w:val="24"/>
        </w:rPr>
        <w:t xml:space="preserve">“ </w:t>
      </w:r>
      <w:proofErr w:type="spellStart"/>
      <w:r w:rsidRPr="00A04AB4">
        <w:rPr>
          <w:rFonts w:ascii="Tahoma" w:hAnsi="Tahoma" w:cs="Tahoma"/>
          <w:sz w:val="24"/>
          <w:szCs w:val="24"/>
        </w:rPr>
        <w:t>znamená</w:t>
      </w:r>
      <w:proofErr w:type="spellEnd"/>
      <w:proofErr w:type="gramEnd"/>
      <w:r w:rsidRPr="00A04AB4">
        <w:rPr>
          <w:rFonts w:ascii="Tahoma" w:hAnsi="Tahoma" w:cs="Tahoma"/>
          <w:sz w:val="24"/>
          <w:szCs w:val="24"/>
        </w:rPr>
        <w:t xml:space="preserve"> </w:t>
      </w:r>
      <w:proofErr w:type="spellStart"/>
      <w:r w:rsidRPr="00A04AB4">
        <w:rPr>
          <w:rFonts w:ascii="Tahoma" w:hAnsi="Tahoma" w:cs="Tahoma"/>
          <w:sz w:val="24"/>
          <w:szCs w:val="24"/>
        </w:rPr>
        <w:t>kultivovat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svůj</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vnitřní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mír</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duševní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klid</w:t>
      </w:r>
      <w:proofErr w:type="spellEnd"/>
      <w:r w:rsidRPr="00A04AB4">
        <w:rPr>
          <w:rFonts w:ascii="Tahoma" w:hAnsi="Tahoma" w:cs="Tahoma"/>
          <w:sz w:val="24"/>
          <w:szCs w:val="24"/>
        </w:rPr>
        <w:t xml:space="preserve">, aby dobro </w:t>
      </w:r>
      <w:proofErr w:type="spellStart"/>
      <w:r w:rsidRPr="00A04AB4">
        <w:rPr>
          <w:rFonts w:ascii="Tahoma" w:hAnsi="Tahoma" w:cs="Tahoma"/>
          <w:sz w:val="24"/>
          <w:szCs w:val="24"/>
        </w:rPr>
        <w:t>mohlo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vyzařovat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ven.</w:t>
      </w:r>
      <w:proofErr w:type="spellEnd"/>
    </w:p>
    <w:p w:rsidR="00A04AB4" w:rsidRPr="00A04AB4" w:rsidRDefault="00A04AB4" w:rsidP="00A04AB4">
      <w:pPr>
        <w:rPr>
          <w:rFonts w:ascii="Tahoma" w:hAnsi="Tahoma" w:cs="Tahoma"/>
          <w:sz w:val="24"/>
          <w:szCs w:val="24"/>
        </w:rPr>
      </w:pPr>
      <w:r w:rsidRPr="00A04AB4">
        <w:rPr>
          <w:rFonts w:ascii="Tahoma" w:hAnsi="Tahoma" w:cs="Tahoma"/>
          <w:sz w:val="24"/>
          <w:szCs w:val="24"/>
        </w:rPr>
        <w:lastRenderedPageBreak/>
        <w:t xml:space="preserve"> </w:t>
      </w:r>
      <w:proofErr w:type="spellStart"/>
      <w:r w:rsidRPr="00A04AB4">
        <w:rPr>
          <w:rFonts w:ascii="Tahoma" w:hAnsi="Tahoma" w:cs="Tahoma"/>
          <w:sz w:val="24"/>
          <w:szCs w:val="24"/>
        </w:rPr>
        <w:t>Mluvím</w:t>
      </w:r>
      <w:proofErr w:type="spellEnd"/>
      <w:r w:rsidRPr="00A04AB4">
        <w:rPr>
          <w:rFonts w:ascii="Tahoma" w:hAnsi="Tahoma" w:cs="Tahoma"/>
          <w:sz w:val="24"/>
          <w:szCs w:val="24"/>
        </w:rPr>
        <w:t xml:space="preserve"> o „</w:t>
      </w:r>
      <w:proofErr w:type="spellStart"/>
      <w:r w:rsidRPr="00A04AB4">
        <w:rPr>
          <w:rFonts w:ascii="Tahoma" w:hAnsi="Tahoma" w:cs="Tahoma"/>
          <w:sz w:val="24"/>
          <w:szCs w:val="24"/>
        </w:rPr>
        <w:t>vnitřním</w:t>
      </w:r>
      <w:proofErr w:type="spellEnd"/>
      <w:proofErr w:type="gramStart"/>
      <w:r w:rsidRPr="00A04AB4">
        <w:rPr>
          <w:rFonts w:ascii="Tahoma" w:hAnsi="Tahoma" w:cs="Tahoma"/>
          <w:sz w:val="24"/>
          <w:szCs w:val="24"/>
        </w:rPr>
        <w:t xml:space="preserve">“ </w:t>
      </w:r>
      <w:proofErr w:type="spellStart"/>
      <w:r w:rsidRPr="00A04AB4">
        <w:rPr>
          <w:rFonts w:ascii="Tahoma" w:hAnsi="Tahoma" w:cs="Tahoma"/>
          <w:sz w:val="24"/>
          <w:szCs w:val="24"/>
        </w:rPr>
        <w:t>klidu</w:t>
      </w:r>
      <w:proofErr w:type="spellEnd"/>
      <w:proofErr w:type="gramEnd"/>
      <w:r w:rsidRPr="00A04AB4">
        <w:rPr>
          <w:rFonts w:ascii="Tahoma" w:hAnsi="Tahoma" w:cs="Tahoma"/>
          <w:sz w:val="24"/>
          <w:szCs w:val="24"/>
        </w:rPr>
        <w:t xml:space="preserve">. </w:t>
      </w:r>
      <w:proofErr w:type="spellStart"/>
      <w:proofErr w:type="gramStart"/>
      <w:r w:rsidRPr="00A04AB4">
        <w:rPr>
          <w:rFonts w:ascii="Tahoma" w:hAnsi="Tahoma" w:cs="Tahoma"/>
          <w:sz w:val="24"/>
          <w:szCs w:val="24"/>
        </w:rPr>
        <w:t>Nemá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žádný</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přímý</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vztah</w:t>
      </w:r>
      <w:proofErr w:type="spellEnd"/>
      <w:r w:rsidRPr="00A04AB4">
        <w:rPr>
          <w:rFonts w:ascii="Tahoma" w:hAnsi="Tahoma" w:cs="Tahoma"/>
          <w:sz w:val="24"/>
          <w:szCs w:val="24"/>
        </w:rPr>
        <w:t xml:space="preserve"> k </w:t>
      </w:r>
      <w:proofErr w:type="spellStart"/>
      <w:r w:rsidRPr="00A04AB4">
        <w:rPr>
          <w:rFonts w:ascii="Tahoma" w:hAnsi="Tahoma" w:cs="Tahoma"/>
          <w:sz w:val="24"/>
          <w:szCs w:val="24"/>
        </w:rPr>
        <w:t>vnějším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okolnostem</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proofErr w:type="gramStart"/>
      <w:r w:rsidRPr="00A04AB4">
        <w:rPr>
          <w:rFonts w:ascii="Tahoma" w:hAnsi="Tahoma" w:cs="Tahoma"/>
          <w:sz w:val="24"/>
          <w:szCs w:val="24"/>
        </w:rPr>
        <w:t>Může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potkat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meditujícího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mnicha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vojáka</w:t>
      </w:r>
      <w:proofErr w:type="spellEnd"/>
      <w:r w:rsidRPr="00A04AB4">
        <w:rPr>
          <w:rFonts w:ascii="Tahoma" w:hAnsi="Tahoma" w:cs="Tahoma"/>
          <w:sz w:val="24"/>
          <w:szCs w:val="24"/>
        </w:rPr>
        <w:t xml:space="preserve"> v </w:t>
      </w:r>
      <w:proofErr w:type="spellStart"/>
      <w:r w:rsidRPr="00A04AB4">
        <w:rPr>
          <w:rFonts w:ascii="Tahoma" w:hAnsi="Tahoma" w:cs="Tahoma"/>
          <w:sz w:val="24"/>
          <w:szCs w:val="24"/>
        </w:rPr>
        <w:t>boji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nebo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soustružníka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ubírajícího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poslední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setinu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milimetru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kovu</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proofErr w:type="gramStart"/>
      <w:r w:rsidRPr="00A04AB4">
        <w:rPr>
          <w:rFonts w:ascii="Tahoma" w:hAnsi="Tahoma" w:cs="Tahoma"/>
          <w:sz w:val="24"/>
          <w:szCs w:val="24"/>
        </w:rPr>
        <w:t>Vzniká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díky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nesobeckosti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která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člověku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umožňuje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naprosto</w:t>
      </w:r>
      <w:proofErr w:type="spellEnd"/>
      <w:r w:rsidRPr="00A04AB4">
        <w:rPr>
          <w:rFonts w:ascii="Tahoma" w:hAnsi="Tahoma" w:cs="Tahoma"/>
          <w:sz w:val="24"/>
          <w:szCs w:val="24"/>
        </w:rPr>
        <w:t xml:space="preserve"> se </w:t>
      </w:r>
      <w:proofErr w:type="spellStart"/>
      <w:r w:rsidRPr="00A04AB4">
        <w:rPr>
          <w:rFonts w:ascii="Tahoma" w:hAnsi="Tahoma" w:cs="Tahoma"/>
          <w:sz w:val="24"/>
          <w:szCs w:val="24"/>
        </w:rPr>
        <w:t>ztotožnit</w:t>
      </w:r>
      <w:proofErr w:type="spellEnd"/>
      <w:r w:rsidRPr="00A04AB4">
        <w:rPr>
          <w:rFonts w:ascii="Tahoma" w:hAnsi="Tahoma" w:cs="Tahoma"/>
          <w:sz w:val="24"/>
          <w:szCs w:val="24"/>
        </w:rPr>
        <w:t xml:space="preserve"> s </w:t>
      </w:r>
      <w:proofErr w:type="spellStart"/>
      <w:r w:rsidRPr="00A04AB4">
        <w:rPr>
          <w:rFonts w:ascii="Tahoma" w:hAnsi="Tahoma" w:cs="Tahoma"/>
          <w:sz w:val="24"/>
          <w:szCs w:val="24"/>
        </w:rPr>
        <w:t>okolnostmi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přičemž</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existuje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mnoho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úrovní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tohoto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ztotožnění</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mnoho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úrovní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klidu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kterých</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lze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dosáhnout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stejně</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nesnadno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jako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některých</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běžnějších</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úrovní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lidské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činnosti</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
    <w:p w:rsidR="00A04AB4" w:rsidRPr="00A04AB4" w:rsidRDefault="00A04AB4" w:rsidP="00A04AB4">
      <w:pPr>
        <w:rPr>
          <w:rFonts w:ascii="Tahoma" w:hAnsi="Tahoma" w:cs="Tahoma"/>
          <w:sz w:val="24"/>
          <w:szCs w:val="24"/>
        </w:rPr>
      </w:pPr>
      <w:proofErr w:type="spellStart"/>
      <w:r w:rsidRPr="00A04AB4">
        <w:rPr>
          <w:rFonts w:ascii="Tahoma" w:hAnsi="Tahoma" w:cs="Tahoma"/>
          <w:sz w:val="24"/>
          <w:szCs w:val="24"/>
        </w:rPr>
        <w:t>Vnitřní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duševní</w:t>
      </w:r>
      <w:proofErr w:type="spellEnd"/>
      <w:r w:rsidRPr="00A04AB4">
        <w:rPr>
          <w:rFonts w:ascii="Tahoma" w:hAnsi="Tahoma" w:cs="Tahoma"/>
          <w:sz w:val="24"/>
          <w:szCs w:val="24"/>
        </w:rPr>
        <w:t xml:space="preserve"> </w:t>
      </w:r>
      <w:proofErr w:type="spellStart"/>
      <w:proofErr w:type="gramStart"/>
      <w:r w:rsidRPr="00A04AB4">
        <w:rPr>
          <w:rFonts w:ascii="Tahoma" w:hAnsi="Tahoma" w:cs="Tahoma"/>
          <w:sz w:val="24"/>
          <w:szCs w:val="24"/>
        </w:rPr>
        <w:t>klid</w:t>
      </w:r>
      <w:proofErr w:type="spellEnd"/>
      <w:r w:rsidRPr="00A04AB4">
        <w:rPr>
          <w:rFonts w:ascii="Tahoma" w:hAnsi="Tahoma" w:cs="Tahoma"/>
          <w:sz w:val="24"/>
          <w:szCs w:val="24"/>
        </w:rPr>
        <w:t xml:space="preserve">  se</w:t>
      </w:r>
      <w:proofErr w:type="gramEnd"/>
      <w:r w:rsidRPr="00A04AB4">
        <w:rPr>
          <w:rFonts w:ascii="Tahoma" w:hAnsi="Tahoma" w:cs="Tahoma"/>
          <w:sz w:val="24"/>
          <w:szCs w:val="24"/>
        </w:rPr>
        <w:t xml:space="preserve"> </w:t>
      </w:r>
      <w:proofErr w:type="spellStart"/>
      <w:r w:rsidRPr="00A04AB4">
        <w:rPr>
          <w:rFonts w:ascii="Tahoma" w:hAnsi="Tahoma" w:cs="Tahoma"/>
          <w:sz w:val="24"/>
          <w:szCs w:val="24"/>
        </w:rPr>
        <w:t>objevuje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třech</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úrovních</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porozumění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Dosáhnout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fyzického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klidu</w:t>
      </w:r>
      <w:proofErr w:type="spellEnd"/>
      <w:r w:rsidRPr="00A04AB4">
        <w:rPr>
          <w:rFonts w:ascii="Tahoma" w:hAnsi="Tahoma" w:cs="Tahoma"/>
          <w:sz w:val="24"/>
          <w:szCs w:val="24"/>
        </w:rPr>
        <w:t xml:space="preserve"> je </w:t>
      </w:r>
      <w:proofErr w:type="spellStart"/>
      <w:r w:rsidRPr="00A04AB4">
        <w:rPr>
          <w:rFonts w:ascii="Tahoma" w:hAnsi="Tahoma" w:cs="Tahoma"/>
          <w:sz w:val="24"/>
          <w:szCs w:val="24"/>
        </w:rPr>
        <w:t>nejjednodušší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když</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existuje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řada</w:t>
      </w:r>
      <w:proofErr w:type="spellEnd"/>
      <w:r w:rsidRPr="00A04AB4">
        <w:rPr>
          <w:rFonts w:ascii="Tahoma" w:hAnsi="Tahoma" w:cs="Tahoma"/>
          <w:sz w:val="24"/>
          <w:szCs w:val="24"/>
        </w:rPr>
        <w:t xml:space="preserve"> </w:t>
      </w:r>
      <w:proofErr w:type="spellStart"/>
      <w:proofErr w:type="gramStart"/>
      <w:r w:rsidRPr="00A04AB4">
        <w:rPr>
          <w:rFonts w:ascii="Tahoma" w:hAnsi="Tahoma" w:cs="Tahoma"/>
          <w:sz w:val="24"/>
          <w:szCs w:val="24"/>
        </w:rPr>
        <w:t>myšlenky</w:t>
      </w:r>
      <w:proofErr w:type="spellEnd"/>
      <w:r w:rsidRPr="00A04AB4">
        <w:rPr>
          <w:rFonts w:ascii="Tahoma" w:hAnsi="Tahoma" w:cs="Tahoma"/>
          <w:sz w:val="24"/>
          <w:szCs w:val="24"/>
        </w:rPr>
        <w:t>, ;</w:t>
      </w:r>
      <w:proofErr w:type="spellStart"/>
      <w:r w:rsidRPr="00A04AB4">
        <w:rPr>
          <w:rFonts w:ascii="Tahoma" w:hAnsi="Tahoma" w:cs="Tahoma"/>
          <w:sz w:val="24"/>
          <w:szCs w:val="24"/>
        </w:rPr>
        <w:t>hladin</w:t>
      </w:r>
      <w:proofErr w:type="spellEnd"/>
      <w:proofErr w:type="gramEnd"/>
      <w:r w:rsidRPr="00A04AB4">
        <w:rPr>
          <w:rFonts w:ascii="Tahoma" w:hAnsi="Tahoma" w:cs="Tahoma"/>
          <w:sz w:val="24"/>
          <w:szCs w:val="24"/>
        </w:rPr>
        <w:t xml:space="preserve">, </w:t>
      </w:r>
      <w:proofErr w:type="spellStart"/>
      <w:r w:rsidRPr="00A04AB4">
        <w:rPr>
          <w:rFonts w:ascii="Tahoma" w:hAnsi="Tahoma" w:cs="Tahoma"/>
          <w:sz w:val="24"/>
          <w:szCs w:val="24"/>
        </w:rPr>
        <w:t>jak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dosvědčuje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schopnost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hinduistických</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mnichů</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žít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několik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pohřbeni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zaživa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Zdá</w:t>
      </w:r>
      <w:proofErr w:type="spellEnd"/>
      <w:r w:rsidRPr="00A04AB4">
        <w:rPr>
          <w:rFonts w:ascii="Tahoma" w:hAnsi="Tahoma" w:cs="Tahoma"/>
          <w:sz w:val="24"/>
          <w:szCs w:val="24"/>
        </w:rPr>
        <w:t xml:space="preserve"> se, </w:t>
      </w:r>
      <w:proofErr w:type="spellStart"/>
      <w:r w:rsidRPr="00A04AB4">
        <w:rPr>
          <w:rFonts w:ascii="Tahoma" w:hAnsi="Tahoma" w:cs="Tahoma"/>
          <w:sz w:val="24"/>
          <w:szCs w:val="24"/>
        </w:rPr>
        <w:t>že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nejtěžší</w:t>
      </w:r>
      <w:proofErr w:type="spellEnd"/>
      <w:r w:rsidRPr="00A04AB4">
        <w:rPr>
          <w:rFonts w:ascii="Tahoma" w:hAnsi="Tahoma" w:cs="Tahoma"/>
          <w:sz w:val="24"/>
          <w:szCs w:val="24"/>
        </w:rPr>
        <w:t xml:space="preserve"> je </w:t>
      </w:r>
      <w:proofErr w:type="spellStart"/>
      <w:r w:rsidRPr="00A04AB4">
        <w:rPr>
          <w:rFonts w:ascii="Tahoma" w:hAnsi="Tahoma" w:cs="Tahoma"/>
          <w:sz w:val="24"/>
          <w:szCs w:val="24"/>
        </w:rPr>
        <w:t>dosáhnout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duševního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klidu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kdy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člověk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nemá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žádné</w:t>
      </w:r>
      <w:proofErr w:type="spellEnd"/>
      <w:r w:rsidRPr="00A04AB4">
        <w:rPr>
          <w:rFonts w:ascii="Tahoma" w:hAnsi="Tahoma" w:cs="Tahoma"/>
          <w:sz w:val="24"/>
          <w:szCs w:val="24"/>
        </w:rPr>
        <w:t xml:space="preserve"> </w:t>
      </w:r>
      <w:proofErr w:type="spellStart"/>
      <w:proofErr w:type="gramStart"/>
      <w:r w:rsidRPr="00A04AB4">
        <w:rPr>
          <w:rFonts w:ascii="Tahoma" w:hAnsi="Tahoma" w:cs="Tahoma"/>
          <w:sz w:val="24"/>
          <w:szCs w:val="24"/>
        </w:rPr>
        <w:t>roztěkané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myšlenky</w:t>
      </w:r>
      <w:proofErr w:type="spellEnd"/>
      <w:proofErr w:type="gramEnd"/>
      <w:r w:rsidRPr="00A04AB4">
        <w:rPr>
          <w:rFonts w:ascii="Tahoma" w:hAnsi="Tahoma" w:cs="Tahoma"/>
          <w:sz w:val="24"/>
          <w:szCs w:val="24"/>
        </w:rPr>
        <w:t xml:space="preserve">, </w:t>
      </w:r>
      <w:proofErr w:type="spellStart"/>
      <w:r w:rsidRPr="00A04AB4">
        <w:rPr>
          <w:rFonts w:ascii="Tahoma" w:hAnsi="Tahoma" w:cs="Tahoma"/>
          <w:sz w:val="24"/>
          <w:szCs w:val="24"/>
        </w:rPr>
        <w:t>lze</w:t>
      </w:r>
      <w:proofErr w:type="spellEnd"/>
      <w:r w:rsidRPr="00A04AB4">
        <w:rPr>
          <w:rFonts w:ascii="Tahoma" w:hAnsi="Tahoma" w:cs="Tahoma"/>
          <w:sz w:val="24"/>
          <w:szCs w:val="24"/>
        </w:rPr>
        <w:t xml:space="preserve"> ho </w:t>
      </w:r>
      <w:proofErr w:type="spellStart"/>
      <w:r w:rsidRPr="00A04AB4">
        <w:rPr>
          <w:rFonts w:ascii="Tahoma" w:hAnsi="Tahoma" w:cs="Tahoma"/>
          <w:sz w:val="24"/>
          <w:szCs w:val="24"/>
        </w:rPr>
        <w:t>však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dosáhnout</w:t>
      </w:r>
      <w:proofErr w:type="spellEnd"/>
      <w:r w:rsidRPr="00A04AB4">
        <w:rPr>
          <w:rFonts w:ascii="Tahoma" w:hAnsi="Tahoma" w:cs="Tahoma"/>
          <w:sz w:val="24"/>
          <w:szCs w:val="24"/>
        </w:rPr>
        <w:t xml:space="preserve">. </w:t>
      </w:r>
      <w:proofErr w:type="spellStart"/>
      <w:proofErr w:type="gramStart"/>
      <w:r w:rsidRPr="00A04AB4">
        <w:rPr>
          <w:rFonts w:ascii="Tahoma" w:hAnsi="Tahoma" w:cs="Tahoma"/>
          <w:sz w:val="24"/>
          <w:szCs w:val="24"/>
        </w:rPr>
        <w:t>Dosáhnout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však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hodnotového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klidu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kdy</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člověk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nemá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žádné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roztěkané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touhy</w:t>
      </w:r>
      <w:proofErr w:type="spellEnd"/>
      <w:r w:rsidRPr="00A04AB4">
        <w:rPr>
          <w:rFonts w:ascii="Tahoma" w:hAnsi="Tahoma" w:cs="Tahoma"/>
          <w:sz w:val="24"/>
          <w:szCs w:val="24"/>
        </w:rPr>
        <w:t xml:space="preserve">, ale </w:t>
      </w:r>
      <w:proofErr w:type="spellStart"/>
      <w:r w:rsidRPr="00A04AB4">
        <w:rPr>
          <w:rFonts w:ascii="Tahoma" w:hAnsi="Tahoma" w:cs="Tahoma"/>
          <w:sz w:val="24"/>
          <w:szCs w:val="24"/>
        </w:rPr>
        <w:t>koná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své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životní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činy</w:t>
      </w:r>
      <w:proofErr w:type="spellEnd"/>
      <w:r w:rsidRPr="00A04AB4">
        <w:rPr>
          <w:rFonts w:ascii="Tahoma" w:hAnsi="Tahoma" w:cs="Tahoma"/>
          <w:sz w:val="24"/>
          <w:szCs w:val="24"/>
        </w:rPr>
        <w:t xml:space="preserve"> bez </w:t>
      </w:r>
      <w:proofErr w:type="spellStart"/>
      <w:r w:rsidRPr="00A04AB4">
        <w:rPr>
          <w:rFonts w:ascii="Tahoma" w:hAnsi="Tahoma" w:cs="Tahoma"/>
          <w:sz w:val="24"/>
          <w:szCs w:val="24"/>
        </w:rPr>
        <w:t>jakékoliv</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touhy</w:t>
      </w:r>
      <w:proofErr w:type="spellEnd"/>
      <w:r w:rsidRPr="00A04AB4">
        <w:rPr>
          <w:rFonts w:ascii="Tahoma" w:hAnsi="Tahoma" w:cs="Tahoma"/>
          <w:sz w:val="24"/>
          <w:szCs w:val="24"/>
        </w:rPr>
        <w:t xml:space="preserve">, je </w:t>
      </w:r>
      <w:proofErr w:type="spellStart"/>
      <w:r w:rsidRPr="00A04AB4">
        <w:rPr>
          <w:rFonts w:ascii="Tahoma" w:hAnsi="Tahoma" w:cs="Tahoma"/>
          <w:sz w:val="24"/>
          <w:szCs w:val="24"/>
        </w:rPr>
        <w:t>podle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všeho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nejtěžší</w:t>
      </w:r>
      <w:proofErr w:type="spellEnd"/>
      <w:r w:rsidRPr="00A04AB4">
        <w:rPr>
          <w:rFonts w:ascii="Tahoma" w:hAnsi="Tahoma" w:cs="Tahoma"/>
          <w:sz w:val="24"/>
          <w:szCs w:val="24"/>
        </w:rPr>
        <w:t>.</w:t>
      </w:r>
      <w:proofErr w:type="gramEnd"/>
    </w:p>
    <w:p w:rsidR="00A04AB4" w:rsidRPr="00A04AB4" w:rsidRDefault="00A04AB4" w:rsidP="00A04AB4">
      <w:pPr>
        <w:rPr>
          <w:rFonts w:ascii="Tahoma" w:hAnsi="Tahoma" w:cs="Tahoma"/>
          <w:sz w:val="24"/>
          <w:szCs w:val="24"/>
        </w:rPr>
      </w:pPr>
      <w:r w:rsidRPr="00A04AB4">
        <w:rPr>
          <w:rFonts w:ascii="Tahoma" w:hAnsi="Tahoma" w:cs="Tahoma"/>
          <w:sz w:val="24"/>
          <w:szCs w:val="24"/>
        </w:rPr>
        <w:t xml:space="preserve">Str.199-200 </w:t>
      </w:r>
    </w:p>
    <w:p w:rsidR="00A04AB4" w:rsidRPr="00A04AB4" w:rsidRDefault="00A04AB4" w:rsidP="00A04AB4">
      <w:pPr>
        <w:rPr>
          <w:rFonts w:ascii="Tahoma" w:hAnsi="Tahoma" w:cs="Tahoma"/>
          <w:sz w:val="24"/>
          <w:szCs w:val="24"/>
        </w:rPr>
      </w:pPr>
      <w:proofErr w:type="spellStart"/>
      <w:r w:rsidRPr="00A04AB4">
        <w:rPr>
          <w:rFonts w:ascii="Tahoma" w:hAnsi="Tahoma" w:cs="Tahoma"/>
          <w:sz w:val="24"/>
          <w:szCs w:val="24"/>
        </w:rPr>
        <w:t>Líbí</w:t>
      </w:r>
      <w:proofErr w:type="spellEnd"/>
      <w:r w:rsidRPr="00A04AB4">
        <w:rPr>
          <w:rFonts w:ascii="Tahoma" w:hAnsi="Tahoma" w:cs="Tahoma"/>
          <w:sz w:val="24"/>
          <w:szCs w:val="24"/>
        </w:rPr>
        <w:t xml:space="preserve"> se mi </w:t>
      </w:r>
      <w:proofErr w:type="spellStart"/>
      <w:r w:rsidRPr="00A04AB4">
        <w:rPr>
          <w:rFonts w:ascii="Tahoma" w:hAnsi="Tahoma" w:cs="Tahoma"/>
          <w:sz w:val="24"/>
          <w:szCs w:val="24"/>
        </w:rPr>
        <w:t>slovo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jiskra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protože</w:t>
      </w:r>
      <w:proofErr w:type="spellEnd"/>
      <w:r w:rsidRPr="00A04AB4">
        <w:rPr>
          <w:rFonts w:ascii="Tahoma" w:hAnsi="Tahoma" w:cs="Tahoma"/>
          <w:sz w:val="24"/>
          <w:szCs w:val="24"/>
        </w:rPr>
        <w:t xml:space="preserve"> je </w:t>
      </w:r>
      <w:proofErr w:type="spellStart"/>
      <w:r w:rsidRPr="00A04AB4">
        <w:rPr>
          <w:rFonts w:ascii="Tahoma" w:hAnsi="Tahoma" w:cs="Tahoma"/>
          <w:sz w:val="24"/>
          <w:szCs w:val="24"/>
        </w:rPr>
        <w:t>takové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domácké</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skoro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zapomenuté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vyšlo</w:t>
      </w:r>
      <w:proofErr w:type="spellEnd"/>
      <w:r w:rsidRPr="00A04AB4">
        <w:rPr>
          <w:rFonts w:ascii="Tahoma" w:hAnsi="Tahoma" w:cs="Tahoma"/>
          <w:sz w:val="24"/>
          <w:szCs w:val="24"/>
        </w:rPr>
        <w:t xml:space="preserve"> z </w:t>
      </w:r>
      <w:proofErr w:type="spellStart"/>
      <w:r w:rsidRPr="00A04AB4">
        <w:rPr>
          <w:rFonts w:ascii="Tahoma" w:hAnsi="Tahoma" w:cs="Tahoma"/>
          <w:sz w:val="24"/>
          <w:szCs w:val="24"/>
        </w:rPr>
        <w:t>módy</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zdá</w:t>
      </w:r>
      <w:proofErr w:type="spellEnd"/>
      <w:r w:rsidRPr="00A04AB4">
        <w:rPr>
          <w:rFonts w:ascii="Tahoma" w:hAnsi="Tahoma" w:cs="Tahoma"/>
          <w:sz w:val="24"/>
          <w:szCs w:val="24"/>
        </w:rPr>
        <w:t xml:space="preserve"> se, </w:t>
      </w:r>
      <w:proofErr w:type="spellStart"/>
      <w:r w:rsidRPr="00A04AB4">
        <w:rPr>
          <w:rFonts w:ascii="Tahoma" w:hAnsi="Tahoma" w:cs="Tahoma"/>
          <w:sz w:val="24"/>
          <w:szCs w:val="24"/>
        </w:rPr>
        <w:t>že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potřebuje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kamaráda</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pravděpodobně</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neodmítne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nikoho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kdo</w:t>
      </w:r>
      <w:proofErr w:type="spellEnd"/>
      <w:r w:rsidRPr="00A04AB4">
        <w:rPr>
          <w:rFonts w:ascii="Tahoma" w:hAnsi="Tahoma" w:cs="Tahoma"/>
          <w:sz w:val="24"/>
          <w:szCs w:val="24"/>
        </w:rPr>
        <w:t xml:space="preserve"> se </w:t>
      </w:r>
      <w:proofErr w:type="spellStart"/>
      <w:r w:rsidRPr="00A04AB4">
        <w:rPr>
          <w:rFonts w:ascii="Tahoma" w:hAnsi="Tahoma" w:cs="Tahoma"/>
          <w:sz w:val="24"/>
          <w:szCs w:val="24"/>
        </w:rPr>
        <w:t>naskytne</w:t>
      </w:r>
      <w:proofErr w:type="spellEnd"/>
      <w:r w:rsidRPr="00A04AB4">
        <w:rPr>
          <w:rFonts w:ascii="Tahoma" w:hAnsi="Tahoma" w:cs="Tahoma"/>
          <w:sz w:val="24"/>
          <w:szCs w:val="24"/>
        </w:rPr>
        <w:t xml:space="preserve">. </w:t>
      </w:r>
      <w:proofErr w:type="gramStart"/>
      <w:r w:rsidRPr="00A04AB4">
        <w:rPr>
          <w:rFonts w:ascii="Tahoma" w:hAnsi="Tahoma" w:cs="Tahoma"/>
          <w:sz w:val="24"/>
          <w:szCs w:val="24"/>
        </w:rPr>
        <w:t xml:space="preserve">Je to </w:t>
      </w:r>
      <w:proofErr w:type="spellStart"/>
      <w:r w:rsidRPr="00A04AB4">
        <w:rPr>
          <w:rFonts w:ascii="Tahoma" w:hAnsi="Tahoma" w:cs="Tahoma"/>
          <w:sz w:val="24"/>
          <w:szCs w:val="24"/>
        </w:rPr>
        <w:t>staré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slovo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používali</w:t>
      </w:r>
      <w:proofErr w:type="spellEnd"/>
      <w:r w:rsidRPr="00A04AB4">
        <w:rPr>
          <w:rFonts w:ascii="Tahoma" w:hAnsi="Tahoma" w:cs="Tahoma"/>
          <w:sz w:val="24"/>
          <w:szCs w:val="24"/>
        </w:rPr>
        <w:t xml:space="preserve"> je </w:t>
      </w:r>
      <w:proofErr w:type="spellStart"/>
      <w:r w:rsidRPr="00A04AB4">
        <w:rPr>
          <w:rFonts w:ascii="Tahoma" w:hAnsi="Tahoma" w:cs="Tahoma"/>
          <w:sz w:val="24"/>
          <w:szCs w:val="24"/>
        </w:rPr>
        <w:t>kdysi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průkopníci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Divokého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západu</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proofErr w:type="gramStart"/>
      <w:r w:rsidRPr="00A04AB4">
        <w:rPr>
          <w:rFonts w:ascii="Tahoma" w:hAnsi="Tahoma" w:cs="Tahoma"/>
          <w:sz w:val="24"/>
          <w:szCs w:val="24"/>
        </w:rPr>
        <w:t>Přestalo</w:t>
      </w:r>
      <w:proofErr w:type="spellEnd"/>
      <w:r w:rsidRPr="00A04AB4">
        <w:rPr>
          <w:rFonts w:ascii="Tahoma" w:hAnsi="Tahoma" w:cs="Tahoma"/>
          <w:sz w:val="24"/>
          <w:szCs w:val="24"/>
        </w:rPr>
        <w:t xml:space="preserve"> se </w:t>
      </w:r>
      <w:proofErr w:type="spellStart"/>
      <w:r w:rsidRPr="00A04AB4">
        <w:rPr>
          <w:rFonts w:ascii="Tahoma" w:hAnsi="Tahoma" w:cs="Tahoma"/>
          <w:sz w:val="24"/>
          <w:szCs w:val="24"/>
        </w:rPr>
        <w:t>používat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podobně</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jako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druh</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proofErr w:type="gramStart"/>
      <w:r w:rsidRPr="00A04AB4">
        <w:rPr>
          <w:rFonts w:ascii="Tahoma" w:hAnsi="Tahoma" w:cs="Tahoma"/>
          <w:sz w:val="24"/>
          <w:szCs w:val="24"/>
        </w:rPr>
        <w:t>Mám</w:t>
      </w:r>
      <w:proofErr w:type="spellEnd"/>
      <w:r w:rsidRPr="00A04AB4">
        <w:rPr>
          <w:rFonts w:ascii="Tahoma" w:hAnsi="Tahoma" w:cs="Tahoma"/>
          <w:sz w:val="24"/>
          <w:szCs w:val="24"/>
        </w:rPr>
        <w:t xml:space="preserve"> je </w:t>
      </w:r>
      <w:proofErr w:type="spellStart"/>
      <w:r w:rsidRPr="00A04AB4">
        <w:rPr>
          <w:rFonts w:ascii="Tahoma" w:hAnsi="Tahoma" w:cs="Tahoma"/>
          <w:sz w:val="24"/>
          <w:szCs w:val="24"/>
        </w:rPr>
        <w:t>rád</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protože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přesně</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popisuje</w:t>
      </w:r>
      <w:proofErr w:type="spellEnd"/>
      <w:r w:rsidRPr="00A04AB4">
        <w:rPr>
          <w:rFonts w:ascii="Tahoma" w:hAnsi="Tahoma" w:cs="Tahoma"/>
          <w:sz w:val="24"/>
          <w:szCs w:val="24"/>
        </w:rPr>
        <w:t xml:space="preserve">, co se </w:t>
      </w:r>
      <w:proofErr w:type="spellStart"/>
      <w:r w:rsidRPr="00A04AB4">
        <w:rPr>
          <w:rFonts w:ascii="Tahoma" w:hAnsi="Tahoma" w:cs="Tahoma"/>
          <w:sz w:val="24"/>
          <w:szCs w:val="24"/>
        </w:rPr>
        <w:t>stane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člověku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který</w:t>
      </w:r>
      <w:proofErr w:type="spellEnd"/>
      <w:r w:rsidRPr="00A04AB4">
        <w:rPr>
          <w:rFonts w:ascii="Tahoma" w:hAnsi="Tahoma" w:cs="Tahoma"/>
          <w:sz w:val="24"/>
          <w:szCs w:val="24"/>
        </w:rPr>
        <w:t xml:space="preserve"> se </w:t>
      </w:r>
      <w:proofErr w:type="spellStart"/>
      <w:r w:rsidRPr="00A04AB4">
        <w:rPr>
          <w:rFonts w:ascii="Tahoma" w:hAnsi="Tahoma" w:cs="Tahoma"/>
          <w:sz w:val="24"/>
          <w:szCs w:val="24"/>
        </w:rPr>
        <w:t>spojí</w:t>
      </w:r>
      <w:proofErr w:type="spellEnd"/>
      <w:r w:rsidRPr="00A04AB4">
        <w:rPr>
          <w:rFonts w:ascii="Tahoma" w:hAnsi="Tahoma" w:cs="Tahoma"/>
          <w:sz w:val="24"/>
          <w:szCs w:val="24"/>
        </w:rPr>
        <w:t xml:space="preserve"> s </w:t>
      </w:r>
      <w:proofErr w:type="spellStart"/>
      <w:r w:rsidRPr="00A04AB4">
        <w:rPr>
          <w:rFonts w:ascii="Tahoma" w:hAnsi="Tahoma" w:cs="Tahoma"/>
          <w:sz w:val="24"/>
          <w:szCs w:val="24"/>
        </w:rPr>
        <w:t>kvalitou</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proofErr w:type="gramStart"/>
      <w:r w:rsidRPr="00A04AB4">
        <w:rPr>
          <w:rFonts w:ascii="Tahoma" w:hAnsi="Tahoma" w:cs="Tahoma"/>
          <w:sz w:val="24"/>
          <w:szCs w:val="24"/>
        </w:rPr>
        <w:t>Prostoupí</w:t>
      </w:r>
      <w:proofErr w:type="spellEnd"/>
      <w:r w:rsidRPr="00A04AB4">
        <w:rPr>
          <w:rFonts w:ascii="Tahoma" w:hAnsi="Tahoma" w:cs="Tahoma"/>
          <w:sz w:val="24"/>
          <w:szCs w:val="24"/>
        </w:rPr>
        <w:t xml:space="preserve"> ho </w:t>
      </w:r>
      <w:proofErr w:type="spellStart"/>
      <w:r w:rsidRPr="00A04AB4">
        <w:rPr>
          <w:rFonts w:ascii="Tahoma" w:hAnsi="Tahoma" w:cs="Tahoma"/>
          <w:sz w:val="24"/>
          <w:szCs w:val="24"/>
        </w:rPr>
        <w:t>jiskření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ducha</w:t>
      </w:r>
      <w:proofErr w:type="spellEnd"/>
      <w:r w:rsidRPr="00A04AB4">
        <w:rPr>
          <w:rFonts w:ascii="Tahoma" w:hAnsi="Tahoma" w:cs="Tahoma"/>
          <w:sz w:val="24"/>
          <w:szCs w:val="24"/>
        </w:rPr>
        <w:t>.</w:t>
      </w:r>
      <w:proofErr w:type="gramEnd"/>
    </w:p>
    <w:p w:rsidR="00A04AB4" w:rsidRPr="00A04AB4" w:rsidRDefault="00A04AB4" w:rsidP="00A04AB4">
      <w:pPr>
        <w:rPr>
          <w:rFonts w:ascii="Tahoma" w:hAnsi="Tahoma" w:cs="Tahoma"/>
          <w:sz w:val="24"/>
          <w:szCs w:val="24"/>
        </w:rPr>
      </w:pPr>
      <w:proofErr w:type="spellStart"/>
      <w:r w:rsidRPr="00A04AB4">
        <w:rPr>
          <w:rFonts w:ascii="Tahoma" w:hAnsi="Tahoma" w:cs="Tahoma"/>
          <w:sz w:val="24"/>
          <w:szCs w:val="24"/>
        </w:rPr>
        <w:t>Řekové</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používali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slovo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enthúsiasmos</w:t>
      </w:r>
      <w:proofErr w:type="spellEnd"/>
      <w:r w:rsidRPr="00A04AB4">
        <w:rPr>
          <w:rFonts w:ascii="Tahoma" w:hAnsi="Tahoma" w:cs="Tahoma"/>
          <w:sz w:val="24"/>
          <w:szCs w:val="24"/>
        </w:rPr>
        <w:t xml:space="preserve">“, od </w:t>
      </w:r>
      <w:proofErr w:type="spellStart"/>
      <w:r w:rsidRPr="00A04AB4">
        <w:rPr>
          <w:rFonts w:ascii="Tahoma" w:hAnsi="Tahoma" w:cs="Tahoma"/>
          <w:sz w:val="24"/>
          <w:szCs w:val="24"/>
        </w:rPr>
        <w:t>něhož</w:t>
      </w:r>
      <w:proofErr w:type="spellEnd"/>
      <w:r w:rsidRPr="00A04AB4">
        <w:rPr>
          <w:rFonts w:ascii="Tahoma" w:hAnsi="Tahoma" w:cs="Tahoma"/>
          <w:sz w:val="24"/>
          <w:szCs w:val="24"/>
        </w:rPr>
        <w:t xml:space="preserve"> je </w:t>
      </w:r>
      <w:proofErr w:type="spellStart"/>
      <w:r w:rsidRPr="00A04AB4">
        <w:rPr>
          <w:rFonts w:ascii="Tahoma" w:hAnsi="Tahoma" w:cs="Tahoma"/>
          <w:sz w:val="24"/>
          <w:szCs w:val="24"/>
        </w:rPr>
        <w:t>odvozen</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výraz</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entuziasmus</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což</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znamená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doslova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prostoupen</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theos</w:t>
      </w:r>
      <w:proofErr w:type="spellEnd"/>
      <w:proofErr w:type="gramStart"/>
      <w:r w:rsidRPr="00A04AB4">
        <w:rPr>
          <w:rFonts w:ascii="Tahoma" w:hAnsi="Tahoma" w:cs="Tahoma"/>
          <w:sz w:val="24"/>
          <w:szCs w:val="24"/>
        </w:rPr>
        <w:t xml:space="preserve">“ </w:t>
      </w:r>
      <w:proofErr w:type="spellStart"/>
      <w:r w:rsidRPr="00A04AB4">
        <w:rPr>
          <w:rFonts w:ascii="Tahoma" w:hAnsi="Tahoma" w:cs="Tahoma"/>
          <w:sz w:val="24"/>
          <w:szCs w:val="24"/>
        </w:rPr>
        <w:t>tedy</w:t>
      </w:r>
      <w:proofErr w:type="spellEnd"/>
      <w:proofErr w:type="gramEnd"/>
      <w:r w:rsidRPr="00A04AB4">
        <w:rPr>
          <w:rFonts w:ascii="Tahoma" w:hAnsi="Tahoma" w:cs="Tahoma"/>
          <w:sz w:val="24"/>
          <w:szCs w:val="24"/>
        </w:rPr>
        <w:t xml:space="preserve"> </w:t>
      </w:r>
      <w:proofErr w:type="spellStart"/>
      <w:r w:rsidRPr="00A04AB4">
        <w:rPr>
          <w:rFonts w:ascii="Tahoma" w:hAnsi="Tahoma" w:cs="Tahoma"/>
          <w:sz w:val="24"/>
          <w:szCs w:val="24"/>
        </w:rPr>
        <w:t>bohem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nebo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kvalitou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Sledujete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jak</w:t>
      </w:r>
      <w:proofErr w:type="spellEnd"/>
      <w:r w:rsidRPr="00A04AB4">
        <w:rPr>
          <w:rFonts w:ascii="Tahoma" w:hAnsi="Tahoma" w:cs="Tahoma"/>
          <w:sz w:val="24"/>
          <w:szCs w:val="24"/>
        </w:rPr>
        <w:t xml:space="preserve"> to do </w:t>
      </w:r>
      <w:proofErr w:type="spellStart"/>
      <w:r w:rsidRPr="00A04AB4">
        <w:rPr>
          <w:rFonts w:ascii="Tahoma" w:hAnsi="Tahoma" w:cs="Tahoma"/>
          <w:sz w:val="24"/>
          <w:szCs w:val="24"/>
        </w:rPr>
        <w:t>sebe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zapadá</w:t>
      </w:r>
      <w:proofErr w:type="spellEnd"/>
      <w:r w:rsidRPr="00A04AB4">
        <w:rPr>
          <w:rFonts w:ascii="Tahoma" w:hAnsi="Tahoma" w:cs="Tahoma"/>
          <w:sz w:val="24"/>
          <w:szCs w:val="24"/>
        </w:rPr>
        <w:t>?</w:t>
      </w:r>
    </w:p>
    <w:p w:rsidR="00A04AB4" w:rsidRPr="00A04AB4" w:rsidRDefault="00A04AB4" w:rsidP="00A04AB4">
      <w:pPr>
        <w:rPr>
          <w:rFonts w:ascii="Tahoma" w:hAnsi="Tahoma" w:cs="Tahoma"/>
          <w:sz w:val="24"/>
          <w:szCs w:val="24"/>
        </w:rPr>
      </w:pPr>
      <w:proofErr w:type="spellStart"/>
      <w:r w:rsidRPr="00A04AB4">
        <w:rPr>
          <w:rFonts w:ascii="Tahoma" w:hAnsi="Tahoma" w:cs="Tahoma"/>
          <w:sz w:val="24"/>
          <w:szCs w:val="24"/>
        </w:rPr>
        <w:t>Člověk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prostoupený</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jiskrou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nečinně</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nevysedává</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neláme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hlavu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věcmi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kolem</w:t>
      </w:r>
      <w:proofErr w:type="spellEnd"/>
      <w:r w:rsidRPr="00A04AB4">
        <w:rPr>
          <w:rFonts w:ascii="Tahoma" w:hAnsi="Tahoma" w:cs="Tahoma"/>
          <w:sz w:val="24"/>
          <w:szCs w:val="24"/>
        </w:rPr>
        <w:t xml:space="preserve"> </w:t>
      </w:r>
      <w:proofErr w:type="spellStart"/>
      <w:proofErr w:type="gramStart"/>
      <w:r w:rsidRPr="00A04AB4">
        <w:rPr>
          <w:rFonts w:ascii="Tahoma" w:hAnsi="Tahoma" w:cs="Tahoma"/>
          <w:sz w:val="24"/>
          <w:szCs w:val="24"/>
        </w:rPr>
        <w:t>sebe</w:t>
      </w:r>
      <w:proofErr w:type="spellEnd"/>
      <w:proofErr w:type="gramEnd"/>
      <w:r w:rsidRPr="00A04AB4">
        <w:rPr>
          <w:rFonts w:ascii="Tahoma" w:hAnsi="Tahoma" w:cs="Tahoma"/>
          <w:sz w:val="24"/>
          <w:szCs w:val="24"/>
        </w:rPr>
        <w:t xml:space="preserve">. … </w:t>
      </w:r>
      <w:proofErr w:type="spellStart"/>
      <w:proofErr w:type="gramStart"/>
      <w:r w:rsidRPr="00A04AB4">
        <w:rPr>
          <w:rFonts w:ascii="Tahoma" w:hAnsi="Tahoma" w:cs="Tahoma"/>
          <w:sz w:val="24"/>
          <w:szCs w:val="24"/>
        </w:rPr>
        <w:t>sleduje</w:t>
      </w:r>
      <w:proofErr w:type="spellEnd"/>
      <w:proofErr w:type="gramEnd"/>
      <w:r w:rsidRPr="00A04AB4">
        <w:rPr>
          <w:rFonts w:ascii="Tahoma" w:hAnsi="Tahoma" w:cs="Tahoma"/>
          <w:sz w:val="24"/>
          <w:szCs w:val="24"/>
        </w:rPr>
        <w:t xml:space="preserve"> co je </w:t>
      </w:r>
      <w:proofErr w:type="spellStart"/>
      <w:r w:rsidRPr="00A04AB4">
        <w:rPr>
          <w:rFonts w:ascii="Tahoma" w:hAnsi="Tahoma" w:cs="Tahoma"/>
          <w:sz w:val="24"/>
          <w:szCs w:val="24"/>
        </w:rPr>
        <w:t>kolem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nového</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vítá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věci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jak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přicházejí</w:t>
      </w:r>
      <w:proofErr w:type="spellEnd"/>
      <w:r w:rsidRPr="00A04AB4">
        <w:rPr>
          <w:rFonts w:ascii="Tahoma" w:hAnsi="Tahoma" w:cs="Tahoma"/>
          <w:sz w:val="24"/>
          <w:szCs w:val="24"/>
        </w:rPr>
        <w:t xml:space="preserve">. </w:t>
      </w:r>
      <w:proofErr w:type="gramStart"/>
      <w:r w:rsidRPr="00A04AB4">
        <w:rPr>
          <w:rFonts w:ascii="Tahoma" w:hAnsi="Tahoma" w:cs="Tahoma"/>
          <w:sz w:val="24"/>
          <w:szCs w:val="24"/>
        </w:rPr>
        <w:t xml:space="preserve">To </w:t>
      </w:r>
      <w:proofErr w:type="spellStart"/>
      <w:r w:rsidRPr="00A04AB4">
        <w:rPr>
          <w:rFonts w:ascii="Tahoma" w:hAnsi="Tahoma" w:cs="Tahoma"/>
          <w:sz w:val="24"/>
          <w:szCs w:val="24"/>
        </w:rPr>
        <w:t>znamená</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mít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jiskru</w:t>
      </w:r>
      <w:proofErr w:type="spellEnd"/>
      <w:r w:rsidRPr="00A04AB4">
        <w:rPr>
          <w:rFonts w:ascii="Tahoma" w:hAnsi="Tahoma" w:cs="Tahoma"/>
          <w:sz w:val="24"/>
          <w:szCs w:val="24"/>
        </w:rPr>
        <w:t>.</w:t>
      </w:r>
      <w:proofErr w:type="gramEnd"/>
    </w:p>
    <w:p w:rsidR="00A04AB4" w:rsidRPr="00A04AB4" w:rsidRDefault="00A04AB4" w:rsidP="00A04AB4">
      <w:pPr>
        <w:rPr>
          <w:rFonts w:ascii="Tahoma" w:hAnsi="Tahoma" w:cs="Tahoma"/>
          <w:sz w:val="24"/>
          <w:szCs w:val="24"/>
        </w:rPr>
      </w:pPr>
      <w:proofErr w:type="spellStart"/>
      <w:proofErr w:type="gramStart"/>
      <w:r w:rsidRPr="00A04AB4">
        <w:rPr>
          <w:rFonts w:ascii="Tahoma" w:hAnsi="Tahoma" w:cs="Tahoma"/>
          <w:sz w:val="24"/>
          <w:szCs w:val="24"/>
        </w:rPr>
        <w:t>Jiskra</w:t>
      </w:r>
      <w:proofErr w:type="spellEnd"/>
      <w:r w:rsidRPr="00A04AB4">
        <w:rPr>
          <w:rFonts w:ascii="Tahoma" w:hAnsi="Tahoma" w:cs="Tahoma"/>
          <w:sz w:val="24"/>
          <w:szCs w:val="24"/>
        </w:rPr>
        <w:t xml:space="preserve"> je </w:t>
      </w:r>
      <w:proofErr w:type="spellStart"/>
      <w:r w:rsidRPr="00A04AB4">
        <w:rPr>
          <w:rFonts w:ascii="Tahoma" w:hAnsi="Tahoma" w:cs="Tahoma"/>
          <w:sz w:val="24"/>
          <w:szCs w:val="24"/>
        </w:rPr>
        <w:t>psychický</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benzin</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který</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všechno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drží</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pohromadě</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proofErr w:type="gramStart"/>
      <w:r w:rsidRPr="00A04AB4">
        <w:rPr>
          <w:rFonts w:ascii="Tahoma" w:hAnsi="Tahoma" w:cs="Tahoma"/>
          <w:sz w:val="24"/>
          <w:szCs w:val="24"/>
        </w:rPr>
        <w:t>Jestliže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nemáte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neexistuje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způsob</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jak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byste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mohli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motocykl</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opravit</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proofErr w:type="gramStart"/>
      <w:r w:rsidRPr="00A04AB4">
        <w:rPr>
          <w:rFonts w:ascii="Tahoma" w:hAnsi="Tahoma" w:cs="Tahoma"/>
          <w:sz w:val="24"/>
          <w:szCs w:val="24"/>
        </w:rPr>
        <w:t>Jestliže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však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máte</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víte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jak</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ji</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udržet</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neexistuje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nic</w:t>
      </w:r>
      <w:proofErr w:type="spellEnd"/>
      <w:r w:rsidRPr="00A04AB4">
        <w:rPr>
          <w:rFonts w:ascii="Tahoma" w:hAnsi="Tahoma" w:cs="Tahoma"/>
          <w:sz w:val="24"/>
          <w:szCs w:val="24"/>
        </w:rPr>
        <w:t xml:space="preserve">, co by </w:t>
      </w:r>
      <w:proofErr w:type="spellStart"/>
      <w:r w:rsidRPr="00A04AB4">
        <w:rPr>
          <w:rFonts w:ascii="Tahoma" w:hAnsi="Tahoma" w:cs="Tahoma"/>
          <w:sz w:val="24"/>
          <w:szCs w:val="24"/>
        </w:rPr>
        <w:t>vám</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zabránilo</w:t>
      </w:r>
      <w:proofErr w:type="spellEnd"/>
      <w:r w:rsidRPr="00A04AB4">
        <w:rPr>
          <w:rFonts w:ascii="Tahoma" w:hAnsi="Tahoma" w:cs="Tahoma"/>
          <w:sz w:val="24"/>
          <w:szCs w:val="24"/>
        </w:rPr>
        <w:t xml:space="preserve"> v </w:t>
      </w:r>
      <w:proofErr w:type="spellStart"/>
      <w:r w:rsidRPr="00A04AB4">
        <w:rPr>
          <w:rFonts w:ascii="Tahoma" w:hAnsi="Tahoma" w:cs="Tahoma"/>
          <w:sz w:val="24"/>
          <w:szCs w:val="24"/>
        </w:rPr>
        <w:t>jeho</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opravě</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spellStart"/>
      <w:proofErr w:type="gramStart"/>
      <w:r w:rsidRPr="00A04AB4">
        <w:rPr>
          <w:rFonts w:ascii="Tahoma" w:hAnsi="Tahoma" w:cs="Tahoma"/>
          <w:sz w:val="24"/>
          <w:szCs w:val="24"/>
        </w:rPr>
        <w:t>Prostě</w:t>
      </w:r>
      <w:proofErr w:type="spellEnd"/>
      <w:r w:rsidRPr="00A04AB4">
        <w:rPr>
          <w:rFonts w:ascii="Tahoma" w:hAnsi="Tahoma" w:cs="Tahoma"/>
          <w:sz w:val="24"/>
          <w:szCs w:val="24"/>
        </w:rPr>
        <w:t xml:space="preserve"> to </w:t>
      </w:r>
      <w:proofErr w:type="spellStart"/>
      <w:r w:rsidRPr="00A04AB4">
        <w:rPr>
          <w:rFonts w:ascii="Tahoma" w:hAnsi="Tahoma" w:cs="Tahoma"/>
          <w:sz w:val="24"/>
          <w:szCs w:val="24"/>
        </w:rPr>
        <w:t>uděláte</w:t>
      </w:r>
      <w:proofErr w:type="spellEnd"/>
      <w:r w:rsidRPr="00A04AB4">
        <w:rPr>
          <w:rFonts w:ascii="Tahoma" w:hAnsi="Tahoma" w:cs="Tahoma"/>
          <w:sz w:val="24"/>
          <w:szCs w:val="24"/>
        </w:rPr>
        <w:t>.</w:t>
      </w:r>
      <w:proofErr w:type="gramEnd"/>
      <w:r w:rsidRPr="00A04AB4">
        <w:rPr>
          <w:rFonts w:ascii="Tahoma" w:hAnsi="Tahoma" w:cs="Tahoma"/>
          <w:sz w:val="24"/>
          <w:szCs w:val="24"/>
        </w:rPr>
        <w:t xml:space="preserve"> </w:t>
      </w:r>
      <w:proofErr w:type="gramStart"/>
      <w:r w:rsidRPr="00A04AB4">
        <w:rPr>
          <w:rFonts w:ascii="Tahoma" w:hAnsi="Tahoma" w:cs="Tahoma"/>
          <w:sz w:val="24"/>
          <w:szCs w:val="24"/>
        </w:rPr>
        <w:t xml:space="preserve">Proto je </w:t>
      </w:r>
      <w:proofErr w:type="spellStart"/>
      <w:r w:rsidRPr="00A04AB4">
        <w:rPr>
          <w:rFonts w:ascii="Tahoma" w:hAnsi="Tahoma" w:cs="Tahoma"/>
          <w:sz w:val="24"/>
          <w:szCs w:val="24"/>
        </w:rPr>
        <w:t>třeba</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jiskru</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neustále</w:t>
      </w:r>
      <w:proofErr w:type="spellEnd"/>
      <w:r w:rsidRPr="00A04AB4">
        <w:rPr>
          <w:rFonts w:ascii="Tahoma" w:hAnsi="Tahoma" w:cs="Tahoma"/>
          <w:sz w:val="24"/>
          <w:szCs w:val="24"/>
        </w:rPr>
        <w:t xml:space="preserve"> </w:t>
      </w:r>
      <w:proofErr w:type="spellStart"/>
      <w:r w:rsidRPr="00A04AB4">
        <w:rPr>
          <w:rFonts w:ascii="Tahoma" w:hAnsi="Tahoma" w:cs="Tahoma"/>
          <w:sz w:val="24"/>
          <w:szCs w:val="24"/>
        </w:rPr>
        <w:t>sledovat</w:t>
      </w:r>
      <w:proofErr w:type="spellEnd"/>
      <w:r w:rsidRPr="00A04AB4">
        <w:rPr>
          <w:rFonts w:ascii="Tahoma" w:hAnsi="Tahoma" w:cs="Tahoma"/>
          <w:sz w:val="24"/>
          <w:szCs w:val="24"/>
        </w:rPr>
        <w:t xml:space="preserve"> a </w:t>
      </w:r>
      <w:proofErr w:type="spellStart"/>
      <w:r w:rsidRPr="00A04AB4">
        <w:rPr>
          <w:rFonts w:ascii="Tahoma" w:hAnsi="Tahoma" w:cs="Tahoma"/>
          <w:sz w:val="24"/>
          <w:szCs w:val="24"/>
        </w:rPr>
        <w:t>střežit</w:t>
      </w:r>
      <w:proofErr w:type="spellEnd"/>
      <w:r w:rsidRPr="00A04AB4">
        <w:rPr>
          <w:rFonts w:ascii="Tahoma" w:hAnsi="Tahoma" w:cs="Tahoma"/>
          <w:sz w:val="24"/>
          <w:szCs w:val="24"/>
        </w:rPr>
        <w:t>.</w:t>
      </w:r>
      <w:proofErr w:type="gramEnd"/>
    </w:p>
    <w:p w:rsidR="00A04AB4" w:rsidRPr="00A04AB4" w:rsidRDefault="00A04AB4" w:rsidP="00A04AB4">
      <w:pPr>
        <w:rPr>
          <w:rFonts w:ascii="Tahoma" w:hAnsi="Tahoma" w:cs="Tahoma"/>
          <w:sz w:val="24"/>
          <w:szCs w:val="24"/>
        </w:rPr>
      </w:pPr>
      <w:r w:rsidRPr="00A04AB4">
        <w:rPr>
          <w:rFonts w:ascii="Tahoma" w:hAnsi="Tahoma" w:cs="Tahoma"/>
          <w:sz w:val="24"/>
          <w:szCs w:val="24"/>
        </w:rPr>
        <w:t>Str.205-206</w:t>
      </w:r>
    </w:p>
    <w:p w:rsidR="00A04AB4" w:rsidRPr="00A04AB4" w:rsidRDefault="00A04AB4" w:rsidP="00A04AB4">
      <w:pPr>
        <w:rPr>
          <w:rFonts w:ascii="Tahoma" w:hAnsi="Tahoma" w:cs="Tahoma"/>
          <w:sz w:val="24"/>
          <w:szCs w:val="24"/>
        </w:rPr>
      </w:pPr>
      <w:r w:rsidRPr="00A04AB4">
        <w:rPr>
          <w:rFonts w:ascii="Tahoma" w:hAnsi="Tahoma" w:cs="Tahoma"/>
          <w:sz w:val="24"/>
          <w:szCs w:val="24"/>
        </w:rPr>
        <w:t xml:space="preserve"> </w:t>
      </w:r>
    </w:p>
    <w:p w:rsidR="00A04AB4" w:rsidRDefault="00A04AB4" w:rsidP="001D371D">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A04AB4" w:rsidRDefault="00A04AB4" w:rsidP="001D371D">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1D371D" w:rsidRPr="001D371D" w:rsidRDefault="001D371D" w:rsidP="001D371D">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1D371D">
        <w:rPr>
          <w:rFonts w:ascii="Times New Roman" w:eastAsia="Times New Roman" w:hAnsi="Times New Roman" w:cs="Times New Roman"/>
          <w:b/>
          <w:bCs/>
          <w:kern w:val="36"/>
          <w:sz w:val="48"/>
          <w:szCs w:val="48"/>
          <w:lang w:val="en"/>
        </w:rPr>
        <w:lastRenderedPageBreak/>
        <w:t>Flow (psychology)</w:t>
      </w:r>
    </w:p>
    <w:p w:rsidR="001D371D" w:rsidRPr="001D371D" w:rsidRDefault="001D371D" w:rsidP="001D371D">
      <w:pPr>
        <w:spacing w:after="0"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From Wikipedia, the free encyclopedia</w:t>
      </w:r>
    </w:p>
    <w:p w:rsidR="001D371D" w:rsidRPr="001D371D" w:rsidRDefault="001D371D" w:rsidP="001D371D">
      <w:pPr>
        <w:spacing w:after="0" w:line="240" w:lineRule="auto"/>
        <w:rPr>
          <w:rFonts w:ascii="Times New Roman" w:eastAsia="Times New Roman" w:hAnsi="Times New Roman" w:cs="Times New Roman"/>
          <w:sz w:val="24"/>
          <w:szCs w:val="24"/>
          <w:lang w:val="en"/>
        </w:rPr>
      </w:pPr>
      <w:r w:rsidRPr="001D371D">
        <w:rPr>
          <w:rFonts w:ascii="Times New Roman" w:eastAsia="Times New Roman" w:hAnsi="Times New Roman" w:cs="Times New Roman"/>
          <w:noProof/>
          <w:color w:val="0000FF"/>
          <w:sz w:val="24"/>
          <w:szCs w:val="24"/>
        </w:rPr>
        <w:drawing>
          <wp:inline distT="0" distB="0" distL="0" distR="0" wp14:anchorId="076767B1" wp14:editId="2501ACF2">
            <wp:extent cx="2095500" cy="2095500"/>
            <wp:effectExtent l="0" t="0" r="0" b="0"/>
            <wp:docPr id="2" name="obrázek 3" descr="https://upload.wikimedia.org/wikipedia/commons/thumb/c/c8/Scout_Girl_in_Concentration.jpg/220px-Scout_Girl_in_Concentration.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c/c8/Scout_Girl_in_Concentration.jpg/220px-Scout_Girl_in_Concentration.jp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1D371D" w:rsidRPr="001D371D" w:rsidRDefault="001D371D" w:rsidP="001D371D">
      <w:pPr>
        <w:spacing w:after="0"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Concentrating on a task is one aspect of flow.</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In </w:t>
      </w:r>
      <w:hyperlink r:id="rId86" w:tooltip="Positive psychology" w:history="1">
        <w:r w:rsidRPr="001D371D">
          <w:rPr>
            <w:rFonts w:ascii="Times New Roman" w:eastAsia="Times New Roman" w:hAnsi="Times New Roman" w:cs="Times New Roman"/>
            <w:color w:val="0000FF"/>
            <w:sz w:val="24"/>
            <w:szCs w:val="24"/>
            <w:u w:val="single"/>
          </w:rPr>
          <w:t>positive psychology</w:t>
        </w:r>
      </w:hyperlink>
      <w:r w:rsidRPr="001D371D">
        <w:rPr>
          <w:rFonts w:ascii="Times New Roman" w:eastAsia="Times New Roman" w:hAnsi="Times New Roman" w:cs="Times New Roman"/>
          <w:sz w:val="24"/>
          <w:szCs w:val="24"/>
        </w:rPr>
        <w:t xml:space="preserve">, </w:t>
      </w:r>
      <w:r w:rsidRPr="001D371D">
        <w:rPr>
          <w:rFonts w:ascii="Times New Roman" w:eastAsia="Times New Roman" w:hAnsi="Times New Roman" w:cs="Times New Roman"/>
          <w:b/>
          <w:bCs/>
          <w:sz w:val="24"/>
          <w:szCs w:val="24"/>
        </w:rPr>
        <w:t>flow</w:t>
      </w:r>
      <w:r w:rsidRPr="001D371D">
        <w:rPr>
          <w:rFonts w:ascii="Times New Roman" w:eastAsia="Times New Roman" w:hAnsi="Times New Roman" w:cs="Times New Roman"/>
          <w:sz w:val="24"/>
          <w:szCs w:val="24"/>
        </w:rPr>
        <w:t xml:space="preserve">, also known as </w:t>
      </w:r>
      <w:r w:rsidRPr="001D371D">
        <w:rPr>
          <w:rFonts w:ascii="Times New Roman" w:eastAsia="Times New Roman" w:hAnsi="Times New Roman" w:cs="Times New Roman"/>
          <w:b/>
          <w:bCs/>
          <w:sz w:val="24"/>
          <w:szCs w:val="24"/>
        </w:rPr>
        <w:t>the zone</w:t>
      </w:r>
      <w:r w:rsidRPr="001D371D">
        <w:rPr>
          <w:rFonts w:ascii="Times New Roman" w:eastAsia="Times New Roman" w:hAnsi="Times New Roman" w:cs="Times New Roman"/>
          <w:sz w:val="24"/>
          <w:szCs w:val="24"/>
        </w:rPr>
        <w:t xml:space="preserve">, is the mental state of operation in which a person performing an activity is fully immersed in a feeling of energized focus, full involvement, and enjoyment in the process of the activity. In essence, flow is characterized by complete absorption in what one does. Named by </w:t>
      </w:r>
      <w:hyperlink r:id="rId87" w:tooltip="Mihaly Csikszentmihalyi" w:history="1">
        <w:proofErr w:type="spellStart"/>
        <w:r w:rsidRPr="001D371D">
          <w:rPr>
            <w:rFonts w:ascii="Times New Roman" w:eastAsia="Times New Roman" w:hAnsi="Times New Roman" w:cs="Times New Roman"/>
            <w:color w:val="0000FF"/>
            <w:sz w:val="24"/>
            <w:szCs w:val="24"/>
            <w:u w:val="single"/>
          </w:rPr>
          <w:t>Mihály</w:t>
        </w:r>
        <w:proofErr w:type="spellEnd"/>
        <w:r w:rsidRPr="001D371D">
          <w:rPr>
            <w:rFonts w:ascii="Times New Roman" w:eastAsia="Times New Roman" w:hAnsi="Times New Roman" w:cs="Times New Roman"/>
            <w:color w:val="0000FF"/>
            <w:sz w:val="24"/>
            <w:szCs w:val="24"/>
            <w:u w:val="single"/>
          </w:rPr>
          <w:t xml:space="preserve"> </w:t>
        </w:r>
        <w:proofErr w:type="spellStart"/>
        <w:r w:rsidRPr="001D371D">
          <w:rPr>
            <w:rFonts w:ascii="Times New Roman" w:eastAsia="Times New Roman" w:hAnsi="Times New Roman" w:cs="Times New Roman"/>
            <w:color w:val="0000FF"/>
            <w:sz w:val="24"/>
            <w:szCs w:val="24"/>
            <w:u w:val="single"/>
          </w:rPr>
          <w:t>Csíkszentmihályi</w:t>
        </w:r>
        <w:proofErr w:type="spellEnd"/>
      </w:hyperlink>
      <w:r w:rsidRPr="001D371D">
        <w:rPr>
          <w:rFonts w:ascii="Times New Roman" w:eastAsia="Times New Roman" w:hAnsi="Times New Roman" w:cs="Times New Roman"/>
          <w:sz w:val="24"/>
          <w:szCs w:val="24"/>
        </w:rPr>
        <w:t xml:space="preserve">, the concept has been widely referenced across a variety of fields (and has an especially big recognition in </w:t>
      </w:r>
      <w:hyperlink r:id="rId88" w:tooltip="Occupational therapy" w:history="1">
        <w:r w:rsidRPr="001D371D">
          <w:rPr>
            <w:rFonts w:ascii="Times New Roman" w:eastAsia="Times New Roman" w:hAnsi="Times New Roman" w:cs="Times New Roman"/>
            <w:color w:val="0000FF"/>
            <w:sz w:val="24"/>
            <w:szCs w:val="24"/>
            <w:u w:val="single"/>
          </w:rPr>
          <w:t>occupational therapy</w:t>
        </w:r>
      </w:hyperlink>
      <w:r w:rsidRPr="001D371D">
        <w:rPr>
          <w:rFonts w:ascii="Times New Roman" w:eastAsia="Times New Roman" w:hAnsi="Times New Roman" w:cs="Times New Roman"/>
          <w:sz w:val="24"/>
          <w:szCs w:val="24"/>
        </w:rPr>
        <w:t xml:space="preserve">), though has existed for thousands of years under other guises, notably in some </w:t>
      </w:r>
      <w:hyperlink r:id="rId89" w:tooltip="East Asian religions" w:history="1">
        <w:r w:rsidRPr="001D371D">
          <w:rPr>
            <w:rFonts w:ascii="Times New Roman" w:eastAsia="Times New Roman" w:hAnsi="Times New Roman" w:cs="Times New Roman"/>
            <w:color w:val="0000FF"/>
            <w:sz w:val="24"/>
            <w:szCs w:val="24"/>
            <w:u w:val="single"/>
          </w:rPr>
          <w:t>Eastern religions</w:t>
        </w:r>
      </w:hyperlink>
      <w:r w:rsidRPr="001D371D">
        <w:rPr>
          <w:rFonts w:ascii="Times New Roman" w:eastAsia="Times New Roman" w:hAnsi="Times New Roman" w:cs="Times New Roman"/>
          <w:sz w:val="24"/>
          <w:szCs w:val="24"/>
        </w:rPr>
        <w:t>.</w:t>
      </w:r>
      <w:hyperlink r:id="rId90" w:anchor="cite_note-Csikszentmihalyi1990-1" w:history="1">
        <w:r w:rsidRPr="001D371D">
          <w:rPr>
            <w:rFonts w:ascii="Times New Roman" w:eastAsia="Times New Roman" w:hAnsi="Times New Roman" w:cs="Times New Roman"/>
            <w:color w:val="0000FF"/>
            <w:sz w:val="24"/>
            <w:szCs w:val="24"/>
            <w:u w:val="single"/>
            <w:vertAlign w:val="superscript"/>
          </w:rPr>
          <w:t>[1]</w:t>
        </w:r>
      </w:hyperlink>
      <w:r w:rsidRPr="001D371D">
        <w:rPr>
          <w:rFonts w:ascii="Times New Roman" w:eastAsia="Times New Roman" w:hAnsi="Times New Roman" w:cs="Times New Roman"/>
          <w:sz w:val="24"/>
          <w:szCs w:val="24"/>
        </w:rPr>
        <w:t xml:space="preserve"> Achieving flow is often colloquially referred to as </w:t>
      </w:r>
      <w:r w:rsidRPr="001D371D">
        <w:rPr>
          <w:rFonts w:ascii="Times New Roman" w:eastAsia="Times New Roman" w:hAnsi="Times New Roman" w:cs="Times New Roman"/>
          <w:i/>
          <w:iCs/>
          <w:sz w:val="24"/>
          <w:szCs w:val="24"/>
        </w:rPr>
        <w:t>being in the zone</w:t>
      </w:r>
      <w:r w:rsidRPr="001D371D">
        <w:rPr>
          <w:rFonts w:ascii="Times New Roman" w:eastAsia="Times New Roman" w:hAnsi="Times New Roman" w:cs="Times New Roman"/>
          <w:sz w:val="24"/>
          <w:szCs w:val="24"/>
        </w:rPr>
        <w:t>.</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According to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flow is completely focused </w:t>
      </w:r>
      <w:hyperlink r:id="rId91" w:tooltip="Motivation" w:history="1">
        <w:r w:rsidRPr="001D371D">
          <w:rPr>
            <w:rFonts w:ascii="Times New Roman" w:eastAsia="Times New Roman" w:hAnsi="Times New Roman" w:cs="Times New Roman"/>
            <w:color w:val="0000FF"/>
            <w:sz w:val="24"/>
            <w:szCs w:val="24"/>
            <w:u w:val="single"/>
          </w:rPr>
          <w:t>motivation</w:t>
        </w:r>
      </w:hyperlink>
      <w:r w:rsidRPr="001D371D">
        <w:rPr>
          <w:rFonts w:ascii="Times New Roman" w:eastAsia="Times New Roman" w:hAnsi="Times New Roman" w:cs="Times New Roman"/>
          <w:sz w:val="24"/>
          <w:szCs w:val="24"/>
        </w:rPr>
        <w:t xml:space="preserve">. It is a </w:t>
      </w:r>
      <w:hyperlink r:id="rId92" w:tooltip="Single-minded" w:history="1">
        <w:r w:rsidRPr="001D371D">
          <w:rPr>
            <w:rFonts w:ascii="Times New Roman" w:eastAsia="Times New Roman" w:hAnsi="Times New Roman" w:cs="Times New Roman"/>
            <w:color w:val="0000FF"/>
            <w:sz w:val="24"/>
            <w:szCs w:val="24"/>
            <w:u w:val="single"/>
          </w:rPr>
          <w:t>single-minded</w:t>
        </w:r>
      </w:hyperlink>
      <w:r w:rsidRPr="001D371D">
        <w:rPr>
          <w:rFonts w:ascii="Times New Roman" w:eastAsia="Times New Roman" w:hAnsi="Times New Roman" w:cs="Times New Roman"/>
          <w:sz w:val="24"/>
          <w:szCs w:val="24"/>
        </w:rPr>
        <w:t xml:space="preserve"> </w:t>
      </w:r>
      <w:hyperlink r:id="rId93" w:tooltip="Attention" w:history="1">
        <w:r w:rsidRPr="001D371D">
          <w:rPr>
            <w:rFonts w:ascii="Times New Roman" w:eastAsia="Times New Roman" w:hAnsi="Times New Roman" w:cs="Times New Roman"/>
            <w:color w:val="0000FF"/>
            <w:sz w:val="24"/>
            <w:szCs w:val="24"/>
            <w:u w:val="single"/>
          </w:rPr>
          <w:t>immersion</w:t>
        </w:r>
      </w:hyperlink>
      <w:r w:rsidRPr="001D371D">
        <w:rPr>
          <w:rFonts w:ascii="Times New Roman" w:eastAsia="Times New Roman" w:hAnsi="Times New Roman" w:cs="Times New Roman"/>
          <w:sz w:val="24"/>
          <w:szCs w:val="24"/>
        </w:rPr>
        <w:t xml:space="preserve"> and represents perhaps the ultimate experience in harnessing the </w:t>
      </w:r>
      <w:hyperlink r:id="rId94" w:tooltip="Emotions" w:history="1">
        <w:r w:rsidRPr="001D371D">
          <w:rPr>
            <w:rFonts w:ascii="Times New Roman" w:eastAsia="Times New Roman" w:hAnsi="Times New Roman" w:cs="Times New Roman"/>
            <w:color w:val="0000FF"/>
            <w:sz w:val="24"/>
            <w:szCs w:val="24"/>
            <w:u w:val="single"/>
          </w:rPr>
          <w:t>emotions</w:t>
        </w:r>
      </w:hyperlink>
      <w:r w:rsidRPr="001D371D">
        <w:rPr>
          <w:rFonts w:ascii="Times New Roman" w:eastAsia="Times New Roman" w:hAnsi="Times New Roman" w:cs="Times New Roman"/>
          <w:sz w:val="24"/>
          <w:szCs w:val="24"/>
        </w:rPr>
        <w:t xml:space="preserve"> in the service of performing and </w:t>
      </w:r>
      <w:hyperlink r:id="rId95" w:tooltip="Learning" w:history="1">
        <w:r w:rsidRPr="001D371D">
          <w:rPr>
            <w:rFonts w:ascii="Times New Roman" w:eastAsia="Times New Roman" w:hAnsi="Times New Roman" w:cs="Times New Roman"/>
            <w:color w:val="0000FF"/>
            <w:sz w:val="24"/>
            <w:szCs w:val="24"/>
            <w:u w:val="single"/>
          </w:rPr>
          <w:t>learning</w:t>
        </w:r>
      </w:hyperlink>
      <w:r w:rsidRPr="001D371D">
        <w:rPr>
          <w:rFonts w:ascii="Times New Roman" w:eastAsia="Times New Roman" w:hAnsi="Times New Roman" w:cs="Times New Roman"/>
          <w:sz w:val="24"/>
          <w:szCs w:val="24"/>
        </w:rPr>
        <w:t xml:space="preserve">. In flow, the emotions are not just contained and channeled, but positive, energized, and aligned with the task at hand. The hallmark of flow is a feeling of spontaneous </w:t>
      </w:r>
      <w:hyperlink r:id="rId96" w:tooltip="Happiness" w:history="1">
        <w:r w:rsidRPr="001D371D">
          <w:rPr>
            <w:rFonts w:ascii="Times New Roman" w:eastAsia="Times New Roman" w:hAnsi="Times New Roman" w:cs="Times New Roman"/>
            <w:color w:val="0000FF"/>
            <w:sz w:val="24"/>
            <w:szCs w:val="24"/>
            <w:u w:val="single"/>
          </w:rPr>
          <w:t>joy</w:t>
        </w:r>
      </w:hyperlink>
      <w:r w:rsidRPr="001D371D">
        <w:rPr>
          <w:rFonts w:ascii="Times New Roman" w:eastAsia="Times New Roman" w:hAnsi="Times New Roman" w:cs="Times New Roman"/>
          <w:sz w:val="24"/>
          <w:szCs w:val="24"/>
        </w:rPr>
        <w:t>, even rapture, while performing a task</w:t>
      </w:r>
      <w:proofErr w:type="gramStart"/>
      <w:r w:rsidRPr="001D371D">
        <w:rPr>
          <w:rFonts w:ascii="Times New Roman" w:eastAsia="Times New Roman" w:hAnsi="Times New Roman" w:cs="Times New Roman"/>
          <w:sz w:val="24"/>
          <w:szCs w:val="24"/>
        </w:rPr>
        <w:t>,</w:t>
      </w:r>
      <w:proofErr w:type="gramEnd"/>
      <w:r w:rsidRPr="001D371D">
        <w:rPr>
          <w:rFonts w:ascii="Times New Roman" w:eastAsia="Times New Roman" w:hAnsi="Times New Roman" w:cs="Times New Roman"/>
          <w:sz w:val="24"/>
          <w:szCs w:val="24"/>
          <w:vertAlign w:val="superscript"/>
        </w:rPr>
        <w:fldChar w:fldCharType="begin"/>
      </w:r>
      <w:r w:rsidRPr="001D371D">
        <w:rPr>
          <w:rFonts w:ascii="Times New Roman" w:eastAsia="Times New Roman" w:hAnsi="Times New Roman" w:cs="Times New Roman"/>
          <w:sz w:val="24"/>
          <w:szCs w:val="24"/>
          <w:vertAlign w:val="superscript"/>
        </w:rPr>
        <w:instrText xml:space="preserve"> HYPERLINK "https://en.wikipedia.org/wiki/Flow_%28psychology%29" \l "cite_note-Goleman1996-2" </w:instrText>
      </w:r>
      <w:r w:rsidRPr="001D371D">
        <w:rPr>
          <w:rFonts w:ascii="Times New Roman" w:eastAsia="Times New Roman" w:hAnsi="Times New Roman" w:cs="Times New Roman"/>
          <w:sz w:val="24"/>
          <w:szCs w:val="24"/>
          <w:vertAlign w:val="superscript"/>
        </w:rPr>
        <w:fldChar w:fldCharType="separate"/>
      </w:r>
      <w:r w:rsidRPr="001D371D">
        <w:rPr>
          <w:rFonts w:ascii="Times New Roman" w:eastAsia="Times New Roman" w:hAnsi="Times New Roman" w:cs="Times New Roman"/>
          <w:color w:val="0000FF"/>
          <w:sz w:val="24"/>
          <w:szCs w:val="24"/>
          <w:u w:val="single"/>
          <w:vertAlign w:val="superscript"/>
        </w:rPr>
        <w:t>[2]</w:t>
      </w:r>
      <w:r w:rsidRPr="001D371D">
        <w:rPr>
          <w:rFonts w:ascii="Times New Roman" w:eastAsia="Times New Roman" w:hAnsi="Times New Roman" w:cs="Times New Roman"/>
          <w:sz w:val="24"/>
          <w:szCs w:val="24"/>
          <w:vertAlign w:val="superscript"/>
        </w:rPr>
        <w:fldChar w:fldCharType="end"/>
      </w:r>
      <w:r w:rsidRPr="001D371D">
        <w:rPr>
          <w:rFonts w:ascii="Times New Roman" w:eastAsia="Times New Roman" w:hAnsi="Times New Roman" w:cs="Times New Roman"/>
          <w:sz w:val="24"/>
          <w:szCs w:val="24"/>
        </w:rPr>
        <w:t xml:space="preserve"> although flow is also described (below) as a deep focus on nothing but the activity – not even oneself or one's emotions.</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Flow has many of the same characteristics as (the positive aspects of) </w:t>
      </w:r>
      <w:hyperlink r:id="rId97" w:tooltip="Hyperfocus" w:history="1">
        <w:proofErr w:type="spellStart"/>
        <w:r w:rsidRPr="001D371D">
          <w:rPr>
            <w:rFonts w:ascii="Times New Roman" w:eastAsia="Times New Roman" w:hAnsi="Times New Roman" w:cs="Times New Roman"/>
            <w:color w:val="0000FF"/>
            <w:sz w:val="24"/>
            <w:szCs w:val="24"/>
            <w:u w:val="single"/>
          </w:rPr>
          <w:t>hyperfocus</w:t>
        </w:r>
        <w:proofErr w:type="spellEnd"/>
      </w:hyperlink>
      <w:r w:rsidRPr="001D371D">
        <w:rPr>
          <w:rFonts w:ascii="Times New Roman" w:eastAsia="Times New Roman" w:hAnsi="Times New Roman" w:cs="Times New Roman"/>
          <w:sz w:val="24"/>
          <w:szCs w:val="24"/>
        </w:rPr>
        <w:t xml:space="preserve">. However, </w:t>
      </w:r>
      <w:proofErr w:type="spellStart"/>
      <w:r w:rsidRPr="001D371D">
        <w:rPr>
          <w:rFonts w:ascii="Times New Roman" w:eastAsia="Times New Roman" w:hAnsi="Times New Roman" w:cs="Times New Roman"/>
          <w:sz w:val="24"/>
          <w:szCs w:val="24"/>
        </w:rPr>
        <w:t>hyperfocus</w:t>
      </w:r>
      <w:proofErr w:type="spellEnd"/>
      <w:r w:rsidRPr="001D371D">
        <w:rPr>
          <w:rFonts w:ascii="Times New Roman" w:eastAsia="Times New Roman" w:hAnsi="Times New Roman" w:cs="Times New Roman"/>
          <w:sz w:val="24"/>
          <w:szCs w:val="24"/>
        </w:rPr>
        <w:t xml:space="preserve"> is not always described in a positive light. Some examples include spending "too much" time playing video games or getting side-tracked and pleasurably absorbed by one aspect of an assignment or task to the detriment of the overall assignment. In some cases, </w:t>
      </w:r>
      <w:proofErr w:type="spellStart"/>
      <w:r w:rsidRPr="001D371D">
        <w:rPr>
          <w:rFonts w:ascii="Times New Roman" w:eastAsia="Times New Roman" w:hAnsi="Times New Roman" w:cs="Times New Roman"/>
          <w:sz w:val="24"/>
          <w:szCs w:val="24"/>
        </w:rPr>
        <w:t>hyperfocus</w:t>
      </w:r>
      <w:proofErr w:type="spellEnd"/>
      <w:r w:rsidRPr="001D371D">
        <w:rPr>
          <w:rFonts w:ascii="Times New Roman" w:eastAsia="Times New Roman" w:hAnsi="Times New Roman" w:cs="Times New Roman"/>
          <w:sz w:val="24"/>
          <w:szCs w:val="24"/>
        </w:rPr>
        <w:t xml:space="preserve"> can "capture" a person, perhaps causing them to appear unfocused or to start several projects, but complete few.</w:t>
      </w:r>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Contents</w:t>
      </w:r>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8" w:anchor="Components" w:history="1">
        <w:r w:rsidR="001D371D" w:rsidRPr="001D371D">
          <w:rPr>
            <w:rFonts w:ascii="Times New Roman" w:eastAsia="Times New Roman" w:hAnsi="Times New Roman" w:cs="Times New Roman"/>
            <w:color w:val="0000FF"/>
            <w:sz w:val="24"/>
            <w:szCs w:val="24"/>
            <w:u w:val="single"/>
          </w:rPr>
          <w:t>1 Components</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9" w:anchor="Etymology" w:history="1">
        <w:r w:rsidR="001D371D" w:rsidRPr="001D371D">
          <w:rPr>
            <w:rFonts w:ascii="Times New Roman" w:eastAsia="Times New Roman" w:hAnsi="Times New Roman" w:cs="Times New Roman"/>
            <w:color w:val="0000FF"/>
            <w:sz w:val="24"/>
            <w:szCs w:val="24"/>
            <w:u w:val="single"/>
          </w:rPr>
          <w:t>2 Etymology</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0" w:anchor="History.2Fbackground" w:history="1">
        <w:r w:rsidR="001D371D" w:rsidRPr="001D371D">
          <w:rPr>
            <w:rFonts w:ascii="Times New Roman" w:eastAsia="Times New Roman" w:hAnsi="Times New Roman" w:cs="Times New Roman"/>
            <w:color w:val="0000FF"/>
            <w:sz w:val="24"/>
            <w:szCs w:val="24"/>
            <w:u w:val="single"/>
          </w:rPr>
          <w:t>3 History/background</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1" w:anchor="Mechanism" w:history="1">
        <w:r w:rsidR="001D371D" w:rsidRPr="001D371D">
          <w:rPr>
            <w:rFonts w:ascii="Times New Roman" w:eastAsia="Times New Roman" w:hAnsi="Times New Roman" w:cs="Times New Roman"/>
            <w:color w:val="0000FF"/>
            <w:sz w:val="24"/>
            <w:szCs w:val="24"/>
            <w:u w:val="single"/>
          </w:rPr>
          <w:t>4 Mechanism</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2" w:anchor="Measurement" w:history="1">
        <w:r w:rsidR="001D371D" w:rsidRPr="001D371D">
          <w:rPr>
            <w:rFonts w:ascii="Times New Roman" w:eastAsia="Times New Roman" w:hAnsi="Times New Roman" w:cs="Times New Roman"/>
            <w:color w:val="0000FF"/>
            <w:sz w:val="24"/>
            <w:szCs w:val="24"/>
            <w:u w:val="single"/>
          </w:rPr>
          <w:t>5 Measurement</w:t>
        </w:r>
      </w:hyperlink>
      <w:r w:rsidR="001D371D" w:rsidRPr="001D371D">
        <w:rPr>
          <w:rFonts w:ascii="Times New Roman" w:eastAsia="Times New Roman" w:hAnsi="Times New Roman" w:cs="Times New Roman"/>
          <w:sz w:val="24"/>
          <w:szCs w:val="24"/>
        </w:rPr>
        <w:t xml:space="preserve"> </w:t>
      </w:r>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03" w:anchor="Flow_Questionnaire" w:history="1">
        <w:r w:rsidR="001D371D" w:rsidRPr="001D371D">
          <w:rPr>
            <w:rFonts w:ascii="Times New Roman" w:eastAsia="Times New Roman" w:hAnsi="Times New Roman" w:cs="Times New Roman"/>
            <w:color w:val="0000FF"/>
            <w:sz w:val="24"/>
            <w:szCs w:val="24"/>
            <w:u w:val="single"/>
          </w:rPr>
          <w:t>5.1 Flow Questionnaire</w:t>
        </w:r>
      </w:hyperlink>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04" w:anchor="Experience_Sampling_Method" w:history="1">
        <w:r w:rsidR="001D371D" w:rsidRPr="001D371D">
          <w:rPr>
            <w:rFonts w:ascii="Times New Roman" w:eastAsia="Times New Roman" w:hAnsi="Times New Roman" w:cs="Times New Roman"/>
            <w:color w:val="0000FF"/>
            <w:sz w:val="24"/>
            <w:szCs w:val="24"/>
            <w:u w:val="single"/>
          </w:rPr>
          <w:t>5.2 Experience Sampling Method</w:t>
        </w:r>
      </w:hyperlink>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05" w:anchor="Standardized_scales" w:history="1">
        <w:r w:rsidR="001D371D" w:rsidRPr="001D371D">
          <w:rPr>
            <w:rFonts w:ascii="Times New Roman" w:eastAsia="Times New Roman" w:hAnsi="Times New Roman" w:cs="Times New Roman"/>
            <w:color w:val="0000FF"/>
            <w:sz w:val="24"/>
            <w:szCs w:val="24"/>
            <w:u w:val="single"/>
          </w:rPr>
          <w:t>5.3 Standardized scales</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6" w:anchor="Conditions_for_flow" w:history="1">
        <w:r w:rsidR="001D371D" w:rsidRPr="001D371D">
          <w:rPr>
            <w:rFonts w:ascii="Times New Roman" w:eastAsia="Times New Roman" w:hAnsi="Times New Roman" w:cs="Times New Roman"/>
            <w:color w:val="0000FF"/>
            <w:sz w:val="24"/>
            <w:szCs w:val="24"/>
            <w:u w:val="single"/>
          </w:rPr>
          <w:t>6 Conditions for flow</w:t>
        </w:r>
      </w:hyperlink>
      <w:r w:rsidR="001D371D" w:rsidRPr="001D371D">
        <w:rPr>
          <w:rFonts w:ascii="Times New Roman" w:eastAsia="Times New Roman" w:hAnsi="Times New Roman" w:cs="Times New Roman"/>
          <w:sz w:val="24"/>
          <w:szCs w:val="24"/>
        </w:rPr>
        <w:t xml:space="preserve"> </w:t>
      </w:r>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07" w:anchor="Challenges_to_staying_in_flow" w:history="1">
        <w:r w:rsidR="001D371D" w:rsidRPr="001D371D">
          <w:rPr>
            <w:rFonts w:ascii="Times New Roman" w:eastAsia="Times New Roman" w:hAnsi="Times New Roman" w:cs="Times New Roman"/>
            <w:color w:val="0000FF"/>
            <w:sz w:val="24"/>
            <w:szCs w:val="24"/>
            <w:u w:val="single"/>
          </w:rPr>
          <w:t>6.1 Challenges to staying in flow</w:t>
        </w:r>
      </w:hyperlink>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08" w:anchor="The_autotelic_personality" w:history="1">
        <w:r w:rsidR="001D371D" w:rsidRPr="001D371D">
          <w:rPr>
            <w:rFonts w:ascii="Times New Roman" w:eastAsia="Times New Roman" w:hAnsi="Times New Roman" w:cs="Times New Roman"/>
            <w:color w:val="0000FF"/>
            <w:sz w:val="24"/>
            <w:szCs w:val="24"/>
            <w:u w:val="single"/>
          </w:rPr>
          <w:t>6.2 The autotelic personality</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9" w:anchor="Group_flow" w:history="1">
        <w:r w:rsidR="001D371D" w:rsidRPr="001D371D">
          <w:rPr>
            <w:rFonts w:ascii="Times New Roman" w:eastAsia="Times New Roman" w:hAnsi="Times New Roman" w:cs="Times New Roman"/>
            <w:color w:val="0000FF"/>
            <w:sz w:val="24"/>
            <w:szCs w:val="24"/>
            <w:u w:val="single"/>
          </w:rPr>
          <w:t>7 Group flow</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10" w:anchor="Applications" w:history="1">
        <w:r w:rsidR="001D371D" w:rsidRPr="001D371D">
          <w:rPr>
            <w:rFonts w:ascii="Times New Roman" w:eastAsia="Times New Roman" w:hAnsi="Times New Roman" w:cs="Times New Roman"/>
            <w:color w:val="0000FF"/>
            <w:sz w:val="24"/>
            <w:szCs w:val="24"/>
            <w:u w:val="single"/>
          </w:rPr>
          <w:t>8 Applications</w:t>
        </w:r>
      </w:hyperlink>
      <w:r w:rsidR="001D371D" w:rsidRPr="001D371D">
        <w:rPr>
          <w:rFonts w:ascii="Times New Roman" w:eastAsia="Times New Roman" w:hAnsi="Times New Roman" w:cs="Times New Roman"/>
          <w:sz w:val="24"/>
          <w:szCs w:val="24"/>
        </w:rPr>
        <w:t xml:space="preserve"> </w:t>
      </w:r>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11" w:anchor="Applications_suggested_by_Cs.C3.ADkszentmih.C3.A1lyi_versus_other_practitioners" w:history="1">
        <w:r w:rsidR="001D371D" w:rsidRPr="001D371D">
          <w:rPr>
            <w:rFonts w:ascii="Times New Roman" w:eastAsia="Times New Roman" w:hAnsi="Times New Roman" w:cs="Times New Roman"/>
            <w:color w:val="0000FF"/>
            <w:sz w:val="24"/>
            <w:szCs w:val="24"/>
            <w:u w:val="single"/>
          </w:rPr>
          <w:t xml:space="preserve">8.1 Applications suggested by </w:t>
        </w:r>
        <w:proofErr w:type="spellStart"/>
        <w:r w:rsidR="001D371D" w:rsidRPr="001D371D">
          <w:rPr>
            <w:rFonts w:ascii="Times New Roman" w:eastAsia="Times New Roman" w:hAnsi="Times New Roman" w:cs="Times New Roman"/>
            <w:color w:val="0000FF"/>
            <w:sz w:val="24"/>
            <w:szCs w:val="24"/>
            <w:u w:val="single"/>
          </w:rPr>
          <w:t>Csíkszentmihályi</w:t>
        </w:r>
        <w:proofErr w:type="spellEnd"/>
        <w:r w:rsidR="001D371D" w:rsidRPr="001D371D">
          <w:rPr>
            <w:rFonts w:ascii="Times New Roman" w:eastAsia="Times New Roman" w:hAnsi="Times New Roman" w:cs="Times New Roman"/>
            <w:color w:val="0000FF"/>
            <w:sz w:val="24"/>
            <w:szCs w:val="24"/>
            <w:u w:val="single"/>
          </w:rPr>
          <w:t xml:space="preserve"> versus other practitioners</w:t>
        </w:r>
      </w:hyperlink>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12" w:anchor="Education" w:history="1">
        <w:r w:rsidR="001D371D" w:rsidRPr="001D371D">
          <w:rPr>
            <w:rFonts w:ascii="Times New Roman" w:eastAsia="Times New Roman" w:hAnsi="Times New Roman" w:cs="Times New Roman"/>
            <w:color w:val="0000FF"/>
            <w:sz w:val="24"/>
            <w:szCs w:val="24"/>
            <w:u w:val="single"/>
          </w:rPr>
          <w:t>8.2 Education</w:t>
        </w:r>
      </w:hyperlink>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13" w:anchor="Music" w:history="1">
        <w:r w:rsidR="001D371D" w:rsidRPr="001D371D">
          <w:rPr>
            <w:rFonts w:ascii="Times New Roman" w:eastAsia="Times New Roman" w:hAnsi="Times New Roman" w:cs="Times New Roman"/>
            <w:color w:val="0000FF"/>
            <w:sz w:val="24"/>
            <w:szCs w:val="24"/>
            <w:u w:val="single"/>
          </w:rPr>
          <w:t>8.3 Music</w:t>
        </w:r>
      </w:hyperlink>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14" w:anchor="Sports" w:history="1">
        <w:r w:rsidR="001D371D" w:rsidRPr="001D371D">
          <w:rPr>
            <w:rFonts w:ascii="Times New Roman" w:eastAsia="Times New Roman" w:hAnsi="Times New Roman" w:cs="Times New Roman"/>
            <w:color w:val="0000FF"/>
            <w:sz w:val="24"/>
            <w:szCs w:val="24"/>
            <w:u w:val="single"/>
          </w:rPr>
          <w:t>8.4 Sports</w:t>
        </w:r>
      </w:hyperlink>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15" w:anchor="Religion_and_spirituality" w:history="1">
        <w:r w:rsidR="001D371D" w:rsidRPr="001D371D">
          <w:rPr>
            <w:rFonts w:ascii="Times New Roman" w:eastAsia="Times New Roman" w:hAnsi="Times New Roman" w:cs="Times New Roman"/>
            <w:color w:val="0000FF"/>
            <w:sz w:val="24"/>
            <w:szCs w:val="24"/>
            <w:u w:val="single"/>
          </w:rPr>
          <w:t>8.5 Religion and spirituality</w:t>
        </w:r>
      </w:hyperlink>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16" w:anchor="Gaming" w:history="1">
        <w:r w:rsidR="001D371D" w:rsidRPr="001D371D">
          <w:rPr>
            <w:rFonts w:ascii="Times New Roman" w:eastAsia="Times New Roman" w:hAnsi="Times New Roman" w:cs="Times New Roman"/>
            <w:color w:val="0000FF"/>
            <w:sz w:val="24"/>
            <w:szCs w:val="24"/>
            <w:u w:val="single"/>
          </w:rPr>
          <w:t>8.6 Gaming</w:t>
        </w:r>
      </w:hyperlink>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17" w:anchor="Design_of_intrinsically_motivated_computer_systems" w:history="1">
        <w:r w:rsidR="001D371D" w:rsidRPr="001D371D">
          <w:rPr>
            <w:rFonts w:ascii="Times New Roman" w:eastAsia="Times New Roman" w:hAnsi="Times New Roman" w:cs="Times New Roman"/>
            <w:color w:val="0000FF"/>
            <w:sz w:val="24"/>
            <w:szCs w:val="24"/>
            <w:u w:val="single"/>
          </w:rPr>
          <w:t>8.7 Design of intrinsically motivated computer systems</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18" w:anchor="Professions_and_work" w:history="1">
        <w:r w:rsidR="001D371D" w:rsidRPr="001D371D">
          <w:rPr>
            <w:rFonts w:ascii="Times New Roman" w:eastAsia="Times New Roman" w:hAnsi="Times New Roman" w:cs="Times New Roman"/>
            <w:color w:val="0000FF"/>
            <w:sz w:val="24"/>
            <w:szCs w:val="24"/>
            <w:u w:val="single"/>
          </w:rPr>
          <w:t>9 Professions and work</w:t>
        </w:r>
      </w:hyperlink>
      <w:r w:rsidR="001D371D" w:rsidRPr="001D371D">
        <w:rPr>
          <w:rFonts w:ascii="Times New Roman" w:eastAsia="Times New Roman" w:hAnsi="Times New Roman" w:cs="Times New Roman"/>
          <w:sz w:val="24"/>
          <w:szCs w:val="24"/>
        </w:rPr>
        <w:t xml:space="preserve"> </w:t>
      </w:r>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19" w:anchor="Flow_in_the_workplace" w:history="1">
        <w:r w:rsidR="001D371D" w:rsidRPr="001D371D">
          <w:rPr>
            <w:rFonts w:ascii="Times New Roman" w:eastAsia="Times New Roman" w:hAnsi="Times New Roman" w:cs="Times New Roman"/>
            <w:color w:val="0000FF"/>
            <w:sz w:val="24"/>
            <w:szCs w:val="24"/>
            <w:u w:val="single"/>
          </w:rPr>
          <w:t>9.1 Flow in the workplace</w:t>
        </w:r>
      </w:hyperlink>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20" w:anchor="Barriers_to_flow" w:history="1">
        <w:r w:rsidR="001D371D" w:rsidRPr="001D371D">
          <w:rPr>
            <w:rFonts w:ascii="Times New Roman" w:eastAsia="Times New Roman" w:hAnsi="Times New Roman" w:cs="Times New Roman"/>
            <w:color w:val="0000FF"/>
            <w:sz w:val="24"/>
            <w:szCs w:val="24"/>
            <w:u w:val="single"/>
          </w:rPr>
          <w:t>9.2 Barriers to flow</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21" w:anchor="Consequences" w:history="1">
        <w:r w:rsidR="001D371D" w:rsidRPr="001D371D">
          <w:rPr>
            <w:rFonts w:ascii="Times New Roman" w:eastAsia="Times New Roman" w:hAnsi="Times New Roman" w:cs="Times New Roman"/>
            <w:color w:val="0000FF"/>
            <w:sz w:val="24"/>
            <w:szCs w:val="24"/>
            <w:u w:val="single"/>
          </w:rPr>
          <w:t>10 Consequences</w:t>
        </w:r>
      </w:hyperlink>
      <w:r w:rsidR="001D371D" w:rsidRPr="001D371D">
        <w:rPr>
          <w:rFonts w:ascii="Times New Roman" w:eastAsia="Times New Roman" w:hAnsi="Times New Roman" w:cs="Times New Roman"/>
          <w:sz w:val="24"/>
          <w:szCs w:val="24"/>
        </w:rPr>
        <w:t xml:space="preserve"> </w:t>
      </w:r>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22" w:anchor="Positive_consequences_of_flow_experiences" w:history="1">
        <w:r w:rsidR="001D371D" w:rsidRPr="001D371D">
          <w:rPr>
            <w:rFonts w:ascii="Times New Roman" w:eastAsia="Times New Roman" w:hAnsi="Times New Roman" w:cs="Times New Roman"/>
            <w:color w:val="0000FF"/>
            <w:sz w:val="24"/>
            <w:szCs w:val="24"/>
            <w:u w:val="single"/>
          </w:rPr>
          <w:t>10.1 Positive consequences of flow experiences</w:t>
        </w:r>
      </w:hyperlink>
      <w:r w:rsidR="001D371D" w:rsidRPr="001D371D">
        <w:rPr>
          <w:rFonts w:ascii="Times New Roman" w:eastAsia="Times New Roman" w:hAnsi="Times New Roman" w:cs="Times New Roman"/>
          <w:sz w:val="24"/>
          <w:szCs w:val="24"/>
        </w:rPr>
        <w:t xml:space="preserve"> </w:t>
      </w:r>
    </w:p>
    <w:p w:rsidR="001D371D" w:rsidRPr="001D371D" w:rsidRDefault="00A04AB4" w:rsidP="001D371D">
      <w:pPr>
        <w:numPr>
          <w:ilvl w:val="2"/>
          <w:numId w:val="4"/>
        </w:numPr>
        <w:spacing w:before="100" w:beforeAutospacing="1" w:after="100" w:afterAutospacing="1" w:line="240" w:lineRule="auto"/>
        <w:rPr>
          <w:rFonts w:ascii="Times New Roman" w:eastAsia="Times New Roman" w:hAnsi="Times New Roman" w:cs="Times New Roman"/>
          <w:sz w:val="24"/>
          <w:szCs w:val="24"/>
        </w:rPr>
      </w:pPr>
      <w:hyperlink r:id="rId123" w:anchor="Positive_affect_and_life_satisfaction" w:history="1">
        <w:r w:rsidR="001D371D" w:rsidRPr="001D371D">
          <w:rPr>
            <w:rFonts w:ascii="Times New Roman" w:eastAsia="Times New Roman" w:hAnsi="Times New Roman" w:cs="Times New Roman"/>
            <w:color w:val="0000FF"/>
            <w:sz w:val="24"/>
            <w:szCs w:val="24"/>
            <w:u w:val="single"/>
          </w:rPr>
          <w:t>10.1.1 Positive affect and life satisfaction</w:t>
        </w:r>
      </w:hyperlink>
    </w:p>
    <w:p w:rsidR="001D371D" w:rsidRPr="001D371D" w:rsidRDefault="00A04AB4" w:rsidP="001D371D">
      <w:pPr>
        <w:numPr>
          <w:ilvl w:val="2"/>
          <w:numId w:val="4"/>
        </w:numPr>
        <w:spacing w:before="100" w:beforeAutospacing="1" w:after="100" w:afterAutospacing="1" w:line="240" w:lineRule="auto"/>
        <w:rPr>
          <w:rFonts w:ascii="Times New Roman" w:eastAsia="Times New Roman" w:hAnsi="Times New Roman" w:cs="Times New Roman"/>
          <w:sz w:val="24"/>
          <w:szCs w:val="24"/>
        </w:rPr>
      </w:pPr>
      <w:hyperlink r:id="rId124" w:anchor="Performance_and_learning" w:history="1">
        <w:r w:rsidR="001D371D" w:rsidRPr="001D371D">
          <w:rPr>
            <w:rFonts w:ascii="Times New Roman" w:eastAsia="Times New Roman" w:hAnsi="Times New Roman" w:cs="Times New Roman"/>
            <w:color w:val="0000FF"/>
            <w:sz w:val="24"/>
            <w:szCs w:val="24"/>
            <w:u w:val="single"/>
          </w:rPr>
          <w:t>10.1.2 Performance and learning</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25" w:anchor="Criticism" w:history="1">
        <w:r w:rsidR="001D371D" w:rsidRPr="001D371D">
          <w:rPr>
            <w:rFonts w:ascii="Times New Roman" w:eastAsia="Times New Roman" w:hAnsi="Times New Roman" w:cs="Times New Roman"/>
            <w:color w:val="0000FF"/>
            <w:sz w:val="24"/>
            <w:szCs w:val="24"/>
            <w:u w:val="single"/>
          </w:rPr>
          <w:t>11 Criticism</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26" w:anchor="See_also" w:history="1">
        <w:r w:rsidR="001D371D" w:rsidRPr="001D371D">
          <w:rPr>
            <w:rFonts w:ascii="Times New Roman" w:eastAsia="Times New Roman" w:hAnsi="Times New Roman" w:cs="Times New Roman"/>
            <w:color w:val="0000FF"/>
            <w:sz w:val="24"/>
            <w:szCs w:val="24"/>
            <w:u w:val="single"/>
          </w:rPr>
          <w:t>12 See also</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27" w:anchor="References" w:history="1">
        <w:r w:rsidR="001D371D" w:rsidRPr="001D371D">
          <w:rPr>
            <w:rFonts w:ascii="Times New Roman" w:eastAsia="Times New Roman" w:hAnsi="Times New Roman" w:cs="Times New Roman"/>
            <w:color w:val="0000FF"/>
            <w:sz w:val="24"/>
            <w:szCs w:val="24"/>
            <w:u w:val="single"/>
          </w:rPr>
          <w:t>13 References</w:t>
        </w:r>
      </w:hyperlink>
      <w:r w:rsidR="001D371D" w:rsidRPr="001D371D">
        <w:rPr>
          <w:rFonts w:ascii="Times New Roman" w:eastAsia="Times New Roman" w:hAnsi="Times New Roman" w:cs="Times New Roman"/>
          <w:sz w:val="24"/>
          <w:szCs w:val="24"/>
        </w:rPr>
        <w:t xml:space="preserve"> </w:t>
      </w:r>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28" w:anchor="Footnotes" w:history="1">
        <w:r w:rsidR="001D371D" w:rsidRPr="001D371D">
          <w:rPr>
            <w:rFonts w:ascii="Times New Roman" w:eastAsia="Times New Roman" w:hAnsi="Times New Roman" w:cs="Times New Roman"/>
            <w:color w:val="0000FF"/>
            <w:sz w:val="24"/>
            <w:szCs w:val="24"/>
            <w:u w:val="single"/>
          </w:rPr>
          <w:t>13.1 Footnotes</w:t>
        </w:r>
      </w:hyperlink>
    </w:p>
    <w:p w:rsidR="001D371D" w:rsidRPr="001D371D" w:rsidRDefault="00A04AB4" w:rsidP="001D371D">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29" w:anchor="Notations" w:history="1">
        <w:r w:rsidR="001D371D" w:rsidRPr="001D371D">
          <w:rPr>
            <w:rFonts w:ascii="Times New Roman" w:eastAsia="Times New Roman" w:hAnsi="Times New Roman" w:cs="Times New Roman"/>
            <w:color w:val="0000FF"/>
            <w:sz w:val="24"/>
            <w:szCs w:val="24"/>
            <w:u w:val="single"/>
          </w:rPr>
          <w:t>13.2 Notations</w:t>
        </w:r>
      </w:hyperlink>
    </w:p>
    <w:p w:rsidR="001D371D" w:rsidRPr="001D371D" w:rsidRDefault="00A04AB4" w:rsidP="001D371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30" w:anchor="External_links" w:history="1">
        <w:r w:rsidR="001D371D" w:rsidRPr="001D371D">
          <w:rPr>
            <w:rFonts w:ascii="Times New Roman" w:eastAsia="Times New Roman" w:hAnsi="Times New Roman" w:cs="Times New Roman"/>
            <w:color w:val="0000FF"/>
            <w:sz w:val="24"/>
            <w:szCs w:val="24"/>
            <w:u w:val="single"/>
          </w:rPr>
          <w:t>14 External links</w:t>
        </w:r>
      </w:hyperlink>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Components</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Jeanne Nakamura and </w:t>
      </w:r>
      <w:proofErr w:type="spellStart"/>
      <w:r w:rsidRPr="001D371D">
        <w:rPr>
          <w:rFonts w:ascii="Times New Roman" w:eastAsia="Times New Roman" w:hAnsi="Times New Roman" w:cs="Times New Roman"/>
          <w:sz w:val="24"/>
          <w:szCs w:val="24"/>
        </w:rPr>
        <w:t>Csíkszentmihályi</w:t>
      </w:r>
      <w:proofErr w:type="spellEnd"/>
      <w:r w:rsidRPr="001D371D">
        <w:rPr>
          <w:rFonts w:ascii="Times New Roman" w:eastAsia="Times New Roman" w:hAnsi="Times New Roman" w:cs="Times New Roman"/>
          <w:sz w:val="24"/>
          <w:szCs w:val="24"/>
        </w:rPr>
        <w:t xml:space="preserve"> identify the following six factors as encompassing an experience of flow.</w:t>
      </w:r>
      <w:hyperlink r:id="rId131" w:anchor="cite_note-PsychologyProfessor2001-3" w:history="1">
        <w:r w:rsidRPr="001D371D">
          <w:rPr>
            <w:rFonts w:ascii="Times New Roman" w:eastAsia="Times New Roman" w:hAnsi="Times New Roman" w:cs="Times New Roman"/>
            <w:color w:val="0000FF"/>
            <w:sz w:val="24"/>
            <w:szCs w:val="24"/>
            <w:u w:val="single"/>
            <w:vertAlign w:val="superscript"/>
          </w:rPr>
          <w:t>[3]</w:t>
        </w:r>
      </w:hyperlink>
    </w:p>
    <w:p w:rsidR="001D371D" w:rsidRPr="001D371D" w:rsidRDefault="001D371D" w:rsidP="001D37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Intense and focused concentration on the present moment</w:t>
      </w:r>
    </w:p>
    <w:p w:rsidR="001D371D" w:rsidRPr="001D371D" w:rsidRDefault="001D371D" w:rsidP="001D37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Merging of action and awareness</w:t>
      </w:r>
    </w:p>
    <w:p w:rsidR="001D371D" w:rsidRPr="001D371D" w:rsidRDefault="001D371D" w:rsidP="001D37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A loss of reflective </w:t>
      </w:r>
      <w:hyperlink r:id="rId132" w:tooltip="Self-consciousness" w:history="1">
        <w:r w:rsidRPr="001D371D">
          <w:rPr>
            <w:rFonts w:ascii="Times New Roman" w:eastAsia="Times New Roman" w:hAnsi="Times New Roman" w:cs="Times New Roman"/>
            <w:color w:val="0000FF"/>
            <w:sz w:val="24"/>
            <w:szCs w:val="24"/>
            <w:u w:val="single"/>
          </w:rPr>
          <w:t>self-consciousness</w:t>
        </w:r>
      </w:hyperlink>
    </w:p>
    <w:p w:rsidR="001D371D" w:rsidRPr="001D371D" w:rsidRDefault="001D371D" w:rsidP="001D37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A sense of personal control or agency over the situation or activity</w:t>
      </w:r>
    </w:p>
    <w:p w:rsidR="001D371D" w:rsidRPr="001D371D" w:rsidRDefault="001D371D" w:rsidP="001D37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A distortion of temporal experience, one's </w:t>
      </w:r>
      <w:hyperlink r:id="rId133" w:tooltip="Sense of time" w:history="1">
        <w:r w:rsidRPr="001D371D">
          <w:rPr>
            <w:rFonts w:ascii="Times New Roman" w:eastAsia="Times New Roman" w:hAnsi="Times New Roman" w:cs="Times New Roman"/>
            <w:color w:val="0000FF"/>
            <w:sz w:val="24"/>
            <w:szCs w:val="24"/>
            <w:u w:val="single"/>
          </w:rPr>
          <w:t>subjective experience of time</w:t>
        </w:r>
      </w:hyperlink>
      <w:r w:rsidRPr="001D371D">
        <w:rPr>
          <w:rFonts w:ascii="Times New Roman" w:eastAsia="Times New Roman" w:hAnsi="Times New Roman" w:cs="Times New Roman"/>
          <w:sz w:val="24"/>
          <w:szCs w:val="24"/>
        </w:rPr>
        <w:t xml:space="preserve"> is altered</w:t>
      </w:r>
    </w:p>
    <w:p w:rsidR="001D371D" w:rsidRPr="001D371D" w:rsidRDefault="001D371D" w:rsidP="001D37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Experience of the activity as intrinsically </w:t>
      </w:r>
      <w:hyperlink r:id="rId134" w:tooltip="Reward system" w:history="1">
        <w:r w:rsidRPr="001D371D">
          <w:rPr>
            <w:rFonts w:ascii="Times New Roman" w:eastAsia="Times New Roman" w:hAnsi="Times New Roman" w:cs="Times New Roman"/>
            <w:color w:val="0000FF"/>
            <w:sz w:val="24"/>
            <w:szCs w:val="24"/>
            <w:u w:val="single"/>
          </w:rPr>
          <w:t>rewarding</w:t>
        </w:r>
      </w:hyperlink>
      <w:r w:rsidRPr="001D371D">
        <w:rPr>
          <w:rFonts w:ascii="Times New Roman" w:eastAsia="Times New Roman" w:hAnsi="Times New Roman" w:cs="Times New Roman"/>
          <w:sz w:val="24"/>
          <w:szCs w:val="24"/>
        </w:rPr>
        <w:t xml:space="preserve">, also referred to as </w:t>
      </w:r>
      <w:hyperlink r:id="rId135" w:tooltip="wiktionary:autotelic" w:history="1">
        <w:r w:rsidRPr="001D371D">
          <w:rPr>
            <w:rFonts w:ascii="Times New Roman" w:eastAsia="Times New Roman" w:hAnsi="Times New Roman" w:cs="Times New Roman"/>
            <w:color w:val="0000FF"/>
            <w:sz w:val="24"/>
            <w:szCs w:val="24"/>
            <w:u w:val="single"/>
          </w:rPr>
          <w:t>autotelic</w:t>
        </w:r>
      </w:hyperlink>
      <w:r w:rsidRPr="001D371D">
        <w:rPr>
          <w:rFonts w:ascii="Times New Roman" w:eastAsia="Times New Roman" w:hAnsi="Times New Roman" w:cs="Times New Roman"/>
          <w:sz w:val="24"/>
          <w:szCs w:val="24"/>
        </w:rPr>
        <w:t xml:space="preserve"> experience</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Those aspects can appear independently of each other, but only in combination do they constitute a so-called </w:t>
      </w:r>
      <w:r w:rsidRPr="001D371D">
        <w:rPr>
          <w:rFonts w:ascii="Times New Roman" w:eastAsia="Times New Roman" w:hAnsi="Times New Roman" w:cs="Times New Roman"/>
          <w:i/>
          <w:iCs/>
          <w:sz w:val="24"/>
          <w:szCs w:val="24"/>
        </w:rPr>
        <w:t>flow experience</w:t>
      </w:r>
      <w:r w:rsidRPr="001D371D">
        <w:rPr>
          <w:rFonts w:ascii="Times New Roman" w:eastAsia="Times New Roman" w:hAnsi="Times New Roman" w:cs="Times New Roman"/>
          <w:sz w:val="24"/>
          <w:szCs w:val="24"/>
        </w:rPr>
        <w:t xml:space="preserve">. Additionally, psychology expert, Kendra Cherry, has mentioned three other components that </w:t>
      </w:r>
      <w:proofErr w:type="spellStart"/>
      <w:r w:rsidRPr="001D371D">
        <w:rPr>
          <w:rFonts w:ascii="Times New Roman" w:eastAsia="Times New Roman" w:hAnsi="Times New Roman" w:cs="Times New Roman"/>
          <w:sz w:val="24"/>
          <w:szCs w:val="24"/>
        </w:rPr>
        <w:t>Csíkszentmihályi</w:t>
      </w:r>
      <w:proofErr w:type="spellEnd"/>
      <w:r w:rsidRPr="001D371D">
        <w:rPr>
          <w:rFonts w:ascii="Times New Roman" w:eastAsia="Times New Roman" w:hAnsi="Times New Roman" w:cs="Times New Roman"/>
          <w:sz w:val="24"/>
          <w:szCs w:val="24"/>
        </w:rPr>
        <w:t xml:space="preserve"> lists as being a part of the flow experience</w:t>
      </w:r>
      <w:proofErr w:type="gramStart"/>
      <w:r w:rsidRPr="001D371D">
        <w:rPr>
          <w:rFonts w:ascii="Times New Roman" w:eastAsia="Times New Roman" w:hAnsi="Times New Roman" w:cs="Times New Roman"/>
          <w:sz w:val="24"/>
          <w:szCs w:val="24"/>
        </w:rPr>
        <w:t>:</w:t>
      </w:r>
      <w:proofErr w:type="gramEnd"/>
      <w:r w:rsidRPr="001D371D">
        <w:rPr>
          <w:rFonts w:ascii="Times New Roman" w:eastAsia="Times New Roman" w:hAnsi="Times New Roman" w:cs="Times New Roman"/>
          <w:sz w:val="24"/>
          <w:szCs w:val="24"/>
          <w:vertAlign w:val="superscript"/>
        </w:rPr>
        <w:fldChar w:fldCharType="begin"/>
      </w:r>
      <w:r w:rsidRPr="001D371D">
        <w:rPr>
          <w:rFonts w:ascii="Times New Roman" w:eastAsia="Times New Roman" w:hAnsi="Times New Roman" w:cs="Times New Roman"/>
          <w:sz w:val="24"/>
          <w:szCs w:val="24"/>
          <w:vertAlign w:val="superscript"/>
        </w:rPr>
        <w:instrText xml:space="preserve"> HYPERLINK "https://en.wikipedia.org/wiki/Flow_%28psychology%29" \l "cite_note-kendracherry-4" </w:instrText>
      </w:r>
      <w:r w:rsidRPr="001D371D">
        <w:rPr>
          <w:rFonts w:ascii="Times New Roman" w:eastAsia="Times New Roman" w:hAnsi="Times New Roman" w:cs="Times New Roman"/>
          <w:sz w:val="24"/>
          <w:szCs w:val="24"/>
          <w:vertAlign w:val="superscript"/>
        </w:rPr>
        <w:fldChar w:fldCharType="separate"/>
      </w:r>
      <w:r w:rsidRPr="001D371D">
        <w:rPr>
          <w:rFonts w:ascii="Times New Roman" w:eastAsia="Times New Roman" w:hAnsi="Times New Roman" w:cs="Times New Roman"/>
          <w:color w:val="0000FF"/>
          <w:sz w:val="24"/>
          <w:szCs w:val="24"/>
          <w:u w:val="single"/>
          <w:vertAlign w:val="superscript"/>
        </w:rPr>
        <w:t>[4]</w:t>
      </w:r>
      <w:r w:rsidRPr="001D371D">
        <w:rPr>
          <w:rFonts w:ascii="Times New Roman" w:eastAsia="Times New Roman" w:hAnsi="Times New Roman" w:cs="Times New Roman"/>
          <w:sz w:val="24"/>
          <w:szCs w:val="24"/>
          <w:vertAlign w:val="superscript"/>
        </w:rPr>
        <w:fldChar w:fldCharType="end"/>
      </w:r>
    </w:p>
    <w:p w:rsidR="001D371D" w:rsidRPr="001D371D" w:rsidRDefault="001D371D" w:rsidP="001D37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lastRenderedPageBreak/>
        <w:t xml:space="preserve">"Immediate feedback" </w:t>
      </w:r>
      <w:hyperlink r:id="rId136" w:anchor="cite_note-kendracherry-4" w:history="1">
        <w:r w:rsidRPr="001D371D">
          <w:rPr>
            <w:rFonts w:ascii="Times New Roman" w:eastAsia="Times New Roman" w:hAnsi="Times New Roman" w:cs="Times New Roman"/>
            <w:color w:val="0000FF"/>
            <w:sz w:val="24"/>
            <w:szCs w:val="24"/>
            <w:u w:val="single"/>
            <w:vertAlign w:val="superscript"/>
          </w:rPr>
          <w:t>[4]</w:t>
        </w:r>
      </w:hyperlink>
    </w:p>
    <w:p w:rsidR="001D371D" w:rsidRPr="001D371D" w:rsidRDefault="001D371D" w:rsidP="001D37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Feeling that you have the potential to succeed</w:t>
      </w:r>
    </w:p>
    <w:p w:rsidR="001D371D" w:rsidRPr="001D371D" w:rsidRDefault="001D371D" w:rsidP="001D37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Feeling so engrossed in the experience, that other needs become negligible</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Just as with the conditions listed above, these conditions can be independent of one another.</w:t>
      </w:r>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Etymology</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Flow is so named because during </w:t>
      </w:r>
      <w:proofErr w:type="spellStart"/>
      <w:r w:rsidRPr="001D371D">
        <w:rPr>
          <w:rFonts w:ascii="Times New Roman" w:eastAsia="Times New Roman" w:hAnsi="Times New Roman" w:cs="Times New Roman"/>
          <w:sz w:val="24"/>
          <w:szCs w:val="24"/>
        </w:rPr>
        <w:t>Csíkszentmihályi's</w:t>
      </w:r>
      <w:proofErr w:type="spellEnd"/>
      <w:r w:rsidRPr="001D371D">
        <w:rPr>
          <w:rFonts w:ascii="Times New Roman" w:eastAsia="Times New Roman" w:hAnsi="Times New Roman" w:cs="Times New Roman"/>
          <w:sz w:val="24"/>
          <w:szCs w:val="24"/>
        </w:rPr>
        <w:t xml:space="preserve"> 1975 interviews several people described their "flow" experiences using the metaphor of a water current carrying them along.</w:t>
      </w:r>
      <w:hyperlink r:id="rId137" w:anchor="cite_note-Cs.C3.ADkszentmih.C3.A1lyi1975-5" w:history="1">
        <w:r w:rsidRPr="001D371D">
          <w:rPr>
            <w:rFonts w:ascii="Times New Roman" w:eastAsia="Times New Roman" w:hAnsi="Times New Roman" w:cs="Times New Roman"/>
            <w:color w:val="0000FF"/>
            <w:sz w:val="24"/>
            <w:szCs w:val="24"/>
            <w:u w:val="single"/>
            <w:vertAlign w:val="superscript"/>
          </w:rPr>
          <w:t>[5]</w:t>
        </w:r>
      </w:hyperlink>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History/background</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proofErr w:type="spellStart"/>
      <w:r w:rsidRPr="001D371D">
        <w:rPr>
          <w:rFonts w:ascii="Times New Roman" w:eastAsia="Times New Roman" w:hAnsi="Times New Roman" w:cs="Times New Roman"/>
          <w:sz w:val="24"/>
          <w:szCs w:val="24"/>
        </w:rPr>
        <w:t>Mihaly</w:t>
      </w:r>
      <w:proofErr w:type="spellEnd"/>
      <w:r w:rsidRPr="001D371D">
        <w:rPr>
          <w:rFonts w:ascii="Times New Roman" w:eastAsia="Times New Roman" w:hAnsi="Times New Roman" w:cs="Times New Roman"/>
          <w:sz w:val="24"/>
          <w:szCs w:val="24"/>
        </w:rPr>
        <w:t xml:space="preserve">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and his fellow researchers began researching flow after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became fascinated by artists who would essentially get lost in their work. Artists, especially painters, got so immersed in their work that they would disregard their need for food, water and even sleep. Thus, the origin of research on the theory of flow came about when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tried to understand this phenomenon experienced by these artists. Flow research became prevalent in the 1980s and 1990s, with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and his colleagues in Italy still at the forefront. Researchers interested in optimal experiences and emphasizing positive experiences, especially in places such as schools and the business world, also began studying the theory of flow at this time. The theory of flow was greatly used in the theories of Maslow and Rogers in their development of the humanistic tradition of psychology.</w:t>
      </w:r>
      <w:hyperlink r:id="rId138" w:anchor="cite_note-PsychologyProfessor2001-3" w:history="1">
        <w:r w:rsidRPr="001D371D">
          <w:rPr>
            <w:rFonts w:ascii="Times New Roman" w:eastAsia="Times New Roman" w:hAnsi="Times New Roman" w:cs="Times New Roman"/>
            <w:color w:val="0000FF"/>
            <w:sz w:val="24"/>
            <w:szCs w:val="24"/>
            <w:u w:val="single"/>
            <w:vertAlign w:val="superscript"/>
          </w:rPr>
          <w:t>[3]</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Flow has been experienced throughout history and across cultures. The teachings of Buddhism and of Taoism speak of a state of mind known as the "action of inaction" or "doing without doing" (</w:t>
      </w:r>
      <w:proofErr w:type="spellStart"/>
      <w:r w:rsidR="001340BA">
        <w:fldChar w:fldCharType="begin"/>
      </w:r>
      <w:r w:rsidR="001340BA">
        <w:instrText xml:space="preserve"> HYPERLINK "https://en.wikipedia.org/wiki/Wu_wei" \o "Wu wei" </w:instrText>
      </w:r>
      <w:r w:rsidR="001340BA">
        <w:fldChar w:fldCharType="separate"/>
      </w:r>
      <w:r w:rsidRPr="001D371D">
        <w:rPr>
          <w:rFonts w:ascii="Times New Roman" w:eastAsia="Times New Roman" w:hAnsi="Times New Roman" w:cs="Times New Roman"/>
          <w:i/>
          <w:iCs/>
          <w:color w:val="0000FF"/>
          <w:sz w:val="24"/>
          <w:szCs w:val="24"/>
          <w:u w:val="single"/>
        </w:rPr>
        <w:t>wu</w:t>
      </w:r>
      <w:proofErr w:type="spellEnd"/>
      <w:r w:rsidRPr="001D371D">
        <w:rPr>
          <w:rFonts w:ascii="Times New Roman" w:eastAsia="Times New Roman" w:hAnsi="Times New Roman" w:cs="Times New Roman"/>
          <w:i/>
          <w:iCs/>
          <w:color w:val="0000FF"/>
          <w:sz w:val="24"/>
          <w:szCs w:val="24"/>
          <w:u w:val="single"/>
        </w:rPr>
        <w:t xml:space="preserve"> </w:t>
      </w:r>
      <w:proofErr w:type="spellStart"/>
      <w:proofErr w:type="gramStart"/>
      <w:r w:rsidRPr="001D371D">
        <w:rPr>
          <w:rFonts w:ascii="Times New Roman" w:eastAsia="Times New Roman" w:hAnsi="Times New Roman" w:cs="Times New Roman"/>
          <w:i/>
          <w:iCs/>
          <w:color w:val="0000FF"/>
          <w:sz w:val="24"/>
          <w:szCs w:val="24"/>
          <w:u w:val="single"/>
        </w:rPr>
        <w:t>wei</w:t>
      </w:r>
      <w:proofErr w:type="spellEnd"/>
      <w:proofErr w:type="gramEnd"/>
      <w:r w:rsidR="001340BA">
        <w:rPr>
          <w:rFonts w:ascii="Times New Roman" w:eastAsia="Times New Roman" w:hAnsi="Times New Roman" w:cs="Times New Roman"/>
          <w:i/>
          <w:iCs/>
          <w:color w:val="0000FF"/>
          <w:sz w:val="24"/>
          <w:szCs w:val="24"/>
          <w:u w:val="single"/>
        </w:rPr>
        <w:fldChar w:fldCharType="end"/>
      </w:r>
      <w:r w:rsidRPr="001D371D">
        <w:rPr>
          <w:rFonts w:ascii="Times New Roman" w:eastAsia="Times New Roman" w:hAnsi="Times New Roman" w:cs="Times New Roman"/>
          <w:sz w:val="24"/>
          <w:szCs w:val="24"/>
        </w:rPr>
        <w:t xml:space="preserve"> in Taoism) that greatly resembles the idea of flow. Also, </w:t>
      </w:r>
      <w:hyperlink r:id="rId139" w:tooltip="Hindu" w:history="1">
        <w:r w:rsidRPr="001D371D">
          <w:rPr>
            <w:rFonts w:ascii="Times New Roman" w:eastAsia="Times New Roman" w:hAnsi="Times New Roman" w:cs="Times New Roman"/>
            <w:color w:val="0000FF"/>
            <w:sz w:val="24"/>
            <w:szCs w:val="24"/>
            <w:u w:val="single"/>
          </w:rPr>
          <w:t>Hindu</w:t>
        </w:r>
      </w:hyperlink>
      <w:r w:rsidRPr="001D371D">
        <w:rPr>
          <w:rFonts w:ascii="Times New Roman" w:eastAsia="Times New Roman" w:hAnsi="Times New Roman" w:cs="Times New Roman"/>
          <w:sz w:val="24"/>
          <w:szCs w:val="24"/>
        </w:rPr>
        <w:t xml:space="preserve"> texts on </w:t>
      </w:r>
      <w:proofErr w:type="spellStart"/>
      <w:r w:rsidRPr="001D371D">
        <w:rPr>
          <w:rFonts w:ascii="Times New Roman" w:eastAsia="Times New Roman" w:hAnsi="Times New Roman" w:cs="Times New Roman"/>
          <w:sz w:val="24"/>
          <w:szCs w:val="24"/>
        </w:rPr>
        <w:t>Advaita</w:t>
      </w:r>
      <w:proofErr w:type="spellEnd"/>
      <w:r w:rsidRPr="001D371D">
        <w:rPr>
          <w:rFonts w:ascii="Times New Roman" w:eastAsia="Times New Roman" w:hAnsi="Times New Roman" w:cs="Times New Roman"/>
          <w:sz w:val="24"/>
          <w:szCs w:val="24"/>
        </w:rPr>
        <w:t xml:space="preserve"> philosophy such as </w:t>
      </w:r>
      <w:proofErr w:type="spellStart"/>
      <w:r w:rsidRPr="001D371D">
        <w:rPr>
          <w:rFonts w:ascii="Times New Roman" w:eastAsia="Times New Roman" w:hAnsi="Times New Roman" w:cs="Times New Roman"/>
          <w:sz w:val="24"/>
          <w:szCs w:val="24"/>
        </w:rPr>
        <w:t>Ashtavakra</w:t>
      </w:r>
      <w:proofErr w:type="spellEnd"/>
      <w:r w:rsidRPr="001D371D">
        <w:rPr>
          <w:rFonts w:ascii="Times New Roman" w:eastAsia="Times New Roman" w:hAnsi="Times New Roman" w:cs="Times New Roman"/>
          <w:sz w:val="24"/>
          <w:szCs w:val="24"/>
        </w:rPr>
        <w:t xml:space="preserve"> Gita and the Yoga of Knowledge such as Bhagavad-Gita refer to a similar state.</w:t>
      </w:r>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Mechanism</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In every given moment, there is a great deal of information made available to each individual. Psychologists have found that one's mind can attend to only a certain amount of information at a time. According to </w:t>
      </w:r>
      <w:proofErr w:type="spellStart"/>
      <w:r w:rsidRPr="001D371D">
        <w:rPr>
          <w:rFonts w:ascii="Times New Roman" w:eastAsia="Times New Roman" w:hAnsi="Times New Roman" w:cs="Times New Roman"/>
          <w:sz w:val="24"/>
          <w:szCs w:val="24"/>
        </w:rPr>
        <w:t>Csikszentmihályi's</w:t>
      </w:r>
      <w:proofErr w:type="spellEnd"/>
      <w:r w:rsidRPr="001D371D">
        <w:rPr>
          <w:rFonts w:ascii="Times New Roman" w:eastAsia="Times New Roman" w:hAnsi="Times New Roman" w:cs="Times New Roman"/>
          <w:sz w:val="24"/>
          <w:szCs w:val="24"/>
        </w:rPr>
        <w:t xml:space="preserve"> 2004 TED talk, that number is about "110 bits of information per second".</w:t>
      </w:r>
      <w:hyperlink r:id="rId140" w:anchor="cite_note-lateralaction.com-6" w:history="1">
        <w:r w:rsidRPr="001D371D">
          <w:rPr>
            <w:rFonts w:ascii="Times New Roman" w:eastAsia="Times New Roman" w:hAnsi="Times New Roman" w:cs="Times New Roman"/>
            <w:color w:val="0000FF"/>
            <w:sz w:val="24"/>
            <w:szCs w:val="24"/>
            <w:u w:val="single"/>
            <w:vertAlign w:val="superscript"/>
          </w:rPr>
          <w:t>[6]</w:t>
        </w:r>
      </w:hyperlink>
      <w:r w:rsidRPr="001D371D">
        <w:rPr>
          <w:rFonts w:ascii="Times New Roman" w:eastAsia="Times New Roman" w:hAnsi="Times New Roman" w:cs="Times New Roman"/>
          <w:sz w:val="24"/>
          <w:szCs w:val="24"/>
        </w:rPr>
        <w:t xml:space="preserve"> That may seem like a lot of information, but simple daily tasks take quite a lot of information. Just decoding speech takes about 60 bits of information per second.</w:t>
      </w:r>
      <w:hyperlink r:id="rId141" w:anchor="cite_note-lateralaction.com-6" w:history="1">
        <w:r w:rsidRPr="001D371D">
          <w:rPr>
            <w:rFonts w:ascii="Times New Roman" w:eastAsia="Times New Roman" w:hAnsi="Times New Roman" w:cs="Times New Roman"/>
            <w:color w:val="0000FF"/>
            <w:sz w:val="24"/>
            <w:szCs w:val="24"/>
            <w:u w:val="single"/>
            <w:vertAlign w:val="superscript"/>
          </w:rPr>
          <w:t>[6]</w:t>
        </w:r>
      </w:hyperlink>
      <w:r w:rsidRPr="001D371D">
        <w:rPr>
          <w:rFonts w:ascii="Times New Roman" w:eastAsia="Times New Roman" w:hAnsi="Times New Roman" w:cs="Times New Roman"/>
          <w:sz w:val="24"/>
          <w:szCs w:val="24"/>
        </w:rPr>
        <w:t xml:space="preserve"> </w:t>
      </w:r>
      <w:proofErr w:type="gramStart"/>
      <w:r w:rsidRPr="001D371D">
        <w:rPr>
          <w:rFonts w:ascii="Times New Roman" w:eastAsia="Times New Roman" w:hAnsi="Times New Roman" w:cs="Times New Roman"/>
          <w:sz w:val="24"/>
          <w:szCs w:val="24"/>
        </w:rPr>
        <w:t>That</w:t>
      </w:r>
      <w:proofErr w:type="gramEnd"/>
      <w:r w:rsidRPr="001D371D">
        <w:rPr>
          <w:rFonts w:ascii="Times New Roman" w:eastAsia="Times New Roman" w:hAnsi="Times New Roman" w:cs="Times New Roman"/>
          <w:sz w:val="24"/>
          <w:szCs w:val="24"/>
        </w:rPr>
        <w:t xml:space="preserve"> is why when having a conversation one cannot focus as much attention on other things.</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For the most part (except for basic bodily feelings like hunger and pain, which are innate), people are able to decide what they want to focus their attention on. However, when one is in the flow state, they are completely engrossed with the one task at hand and, without making the conscious decision to do so, lose awareness of all other things: time, people, distractions, and even basic bodily needs. This occurs because all of the attention of the person in the flow state is on the task at hand; there is no more attention to be allocated.</w:t>
      </w:r>
      <w:hyperlink r:id="rId142" w:anchor="cite_note-csi1988-7" w:history="1">
        <w:r w:rsidRPr="001D371D">
          <w:rPr>
            <w:rFonts w:ascii="Times New Roman" w:eastAsia="Times New Roman" w:hAnsi="Times New Roman" w:cs="Times New Roman"/>
            <w:color w:val="0000FF"/>
            <w:sz w:val="24"/>
            <w:szCs w:val="24"/>
            <w:u w:val="single"/>
            <w:vertAlign w:val="superscript"/>
          </w:rPr>
          <w:t>[7]</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lastRenderedPageBreak/>
        <w:t xml:space="preserve">The flow state has been described by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as the “optimal experience” in that one gets to a level of high gratification from the experience.</w:t>
      </w:r>
      <w:hyperlink r:id="rId143" w:anchor="cite_note-harper.26row-8" w:history="1">
        <w:r w:rsidRPr="001D371D">
          <w:rPr>
            <w:rFonts w:ascii="Times New Roman" w:eastAsia="Times New Roman" w:hAnsi="Times New Roman" w:cs="Times New Roman"/>
            <w:color w:val="0000FF"/>
            <w:sz w:val="24"/>
            <w:szCs w:val="24"/>
            <w:u w:val="single"/>
            <w:vertAlign w:val="superscript"/>
          </w:rPr>
          <w:t>[8]</w:t>
        </w:r>
      </w:hyperlink>
      <w:r w:rsidRPr="001D371D">
        <w:rPr>
          <w:rFonts w:ascii="Times New Roman" w:eastAsia="Times New Roman" w:hAnsi="Times New Roman" w:cs="Times New Roman"/>
          <w:sz w:val="24"/>
          <w:szCs w:val="24"/>
        </w:rPr>
        <w:t xml:space="preserve"> Achieving this experience is considered to be personal and "depends on the ability" of the individual.</w:t>
      </w:r>
      <w:hyperlink r:id="rId144" w:anchor="cite_note-harper.26row-8" w:history="1">
        <w:r w:rsidRPr="001D371D">
          <w:rPr>
            <w:rFonts w:ascii="Times New Roman" w:eastAsia="Times New Roman" w:hAnsi="Times New Roman" w:cs="Times New Roman"/>
            <w:color w:val="0000FF"/>
            <w:sz w:val="24"/>
            <w:szCs w:val="24"/>
            <w:u w:val="single"/>
            <w:vertAlign w:val="superscript"/>
          </w:rPr>
          <w:t>[8]</w:t>
        </w:r>
      </w:hyperlink>
      <w:r w:rsidRPr="001D371D">
        <w:rPr>
          <w:rFonts w:ascii="Times New Roman" w:eastAsia="Times New Roman" w:hAnsi="Times New Roman" w:cs="Times New Roman"/>
          <w:sz w:val="24"/>
          <w:szCs w:val="24"/>
        </w:rPr>
        <w:t xml:space="preserve"> However, the overall feeling of being in the state of flow is said to be congruent for everyone since they are all experiencing some form of the previously mentioned conditions of flow. One’s capacity and desire to overcome challenges in order to achieve their ultimate goals not only leads to the optimal experience, but also to a sense of life satisfaction overall.</w:t>
      </w:r>
      <w:hyperlink r:id="rId145" w:anchor="cite_note-harper.26row-8" w:history="1">
        <w:r w:rsidRPr="001D371D">
          <w:rPr>
            <w:rFonts w:ascii="Times New Roman" w:eastAsia="Times New Roman" w:hAnsi="Times New Roman" w:cs="Times New Roman"/>
            <w:color w:val="0000FF"/>
            <w:sz w:val="24"/>
            <w:szCs w:val="24"/>
            <w:u w:val="single"/>
            <w:vertAlign w:val="superscript"/>
          </w:rPr>
          <w:t>[8]</w:t>
        </w:r>
      </w:hyperlink>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Measurement</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There are three common ways to measure flow experiences: the Flow Questionnaire (FQ), the Experience Sampling Method (ESM), and the "standardized scales of the componential approach".</w:t>
      </w:r>
      <w:hyperlink r:id="rId146" w:anchor="cite_note-moneta2012-9" w:history="1">
        <w:r w:rsidRPr="001D371D">
          <w:rPr>
            <w:rFonts w:ascii="Times New Roman" w:eastAsia="Times New Roman" w:hAnsi="Times New Roman" w:cs="Times New Roman"/>
            <w:color w:val="0000FF"/>
            <w:sz w:val="24"/>
            <w:szCs w:val="24"/>
            <w:u w:val="single"/>
            <w:vertAlign w:val="superscript"/>
          </w:rPr>
          <w:t>[9]</w:t>
        </w:r>
      </w:hyperlink>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Flow Questionnaire</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The FQ requires individuals to identify definitions of flow and situations in which they believe that they have experienced flow, followed by a section that asks them to evaluate their personal experiences in these flow-inducing situations. The FQ identifies flow as a single construct, therefore allowing the results to be used to estimate differences in the likelihood of experiencing flow across a variety of factors. </w:t>
      </w:r>
      <w:proofErr w:type="gramStart"/>
      <w:r w:rsidRPr="001D371D">
        <w:rPr>
          <w:rFonts w:ascii="Times New Roman" w:eastAsia="Times New Roman" w:hAnsi="Times New Roman" w:cs="Times New Roman"/>
          <w:sz w:val="24"/>
          <w:szCs w:val="24"/>
        </w:rPr>
        <w:t>Another strength</w:t>
      </w:r>
      <w:proofErr w:type="gramEnd"/>
      <w:r w:rsidRPr="001D371D">
        <w:rPr>
          <w:rFonts w:ascii="Times New Roman" w:eastAsia="Times New Roman" w:hAnsi="Times New Roman" w:cs="Times New Roman"/>
          <w:sz w:val="24"/>
          <w:szCs w:val="24"/>
        </w:rPr>
        <w:t xml:space="preserve"> of the FQ is the fact that it does not assume that everyone’s flow experiences are the same. Because of this, the FQ is the ideal measure for estimating the prevalence of flow. However, the FQ has some weaknesses that more recent methods have set out to address. The FQ does not allow for measurement of the intensity of flow during specific activities. This method also does not measure the influence of the ratio of challenge to skill on the flow state.</w:t>
      </w:r>
      <w:hyperlink r:id="rId147" w:anchor="cite_note-moneta2012-9" w:history="1">
        <w:r w:rsidRPr="001D371D">
          <w:rPr>
            <w:rFonts w:ascii="Times New Roman" w:eastAsia="Times New Roman" w:hAnsi="Times New Roman" w:cs="Times New Roman"/>
            <w:color w:val="0000FF"/>
            <w:sz w:val="24"/>
            <w:szCs w:val="24"/>
            <w:u w:val="single"/>
            <w:vertAlign w:val="superscript"/>
          </w:rPr>
          <w:t>[9</w:t>
        </w:r>
        <w:proofErr w:type="gramStart"/>
        <w:r w:rsidRPr="001D371D">
          <w:rPr>
            <w:rFonts w:ascii="Times New Roman" w:eastAsia="Times New Roman" w:hAnsi="Times New Roman" w:cs="Times New Roman"/>
            <w:color w:val="0000FF"/>
            <w:sz w:val="24"/>
            <w:szCs w:val="24"/>
            <w:u w:val="single"/>
            <w:vertAlign w:val="superscript"/>
          </w:rPr>
          <w:t>]</w:t>
        </w:r>
        <w:proofErr w:type="gramEnd"/>
      </w:hyperlink>
      <w:r w:rsidRPr="001D371D">
        <w:rPr>
          <w:rFonts w:ascii="Times New Roman" w:eastAsia="Times New Roman" w:hAnsi="Times New Roman" w:cs="Times New Roman"/>
          <w:sz w:val="24"/>
          <w:szCs w:val="24"/>
        </w:rPr>
        <w:t>≤≥</w:t>
      </w:r>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Experience Sampling Method</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The ESM requires individuals to fill out the experience sampling form (ESF) at eight randomly chosen time intervals throughout the day. The purpose of this is to understand subjective experiences by estimating the time intervals that individuals spend in specific states during everyday life. The ESF is made up of 13 categorical items and 29 scaled items. The purpose of the categorical items is to determine the context and motivational aspects of the current actions (these items include: time, location, companionship/desire for companionship, activity being performed, </w:t>
      </w:r>
      <w:proofErr w:type="gramStart"/>
      <w:r w:rsidRPr="001D371D">
        <w:rPr>
          <w:rFonts w:ascii="Times New Roman" w:eastAsia="Times New Roman" w:hAnsi="Times New Roman" w:cs="Times New Roman"/>
          <w:sz w:val="24"/>
          <w:szCs w:val="24"/>
        </w:rPr>
        <w:t>reason</w:t>
      </w:r>
      <w:proofErr w:type="gramEnd"/>
      <w:r w:rsidRPr="001D371D">
        <w:rPr>
          <w:rFonts w:ascii="Times New Roman" w:eastAsia="Times New Roman" w:hAnsi="Times New Roman" w:cs="Times New Roman"/>
          <w:sz w:val="24"/>
          <w:szCs w:val="24"/>
        </w:rPr>
        <w:t xml:space="preserve"> for performing activity). Because these questions are open-ended, the answers need to be coded by researchers. This needs to be done carefully so as to avoid any biases in the statistical analysis. The scaled items are intended to measure the levels of a variety of subjective feelings that the individual may be experiencing. The ESM is more complex than the FQ and contributes to the understanding of how flow plays out in a variety of situations, however the possible biases make it a risky choice.</w:t>
      </w:r>
      <w:hyperlink r:id="rId148" w:anchor="cite_note-moneta2012-9" w:history="1">
        <w:r w:rsidRPr="001D371D">
          <w:rPr>
            <w:rFonts w:ascii="Times New Roman" w:eastAsia="Times New Roman" w:hAnsi="Times New Roman" w:cs="Times New Roman"/>
            <w:color w:val="0000FF"/>
            <w:sz w:val="24"/>
            <w:szCs w:val="24"/>
            <w:u w:val="single"/>
            <w:vertAlign w:val="superscript"/>
          </w:rPr>
          <w:t>[9]</w:t>
        </w:r>
      </w:hyperlink>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Standardized scales</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Some researchers are not satisfied with the methods mentioned above and have set out to create their own scales. The scales developed by Jackson and </w:t>
      </w:r>
      <w:proofErr w:type="spellStart"/>
      <w:r w:rsidRPr="001D371D">
        <w:rPr>
          <w:rFonts w:ascii="Times New Roman" w:eastAsia="Times New Roman" w:hAnsi="Times New Roman" w:cs="Times New Roman"/>
          <w:sz w:val="24"/>
          <w:szCs w:val="24"/>
        </w:rPr>
        <w:t>Eklund</w:t>
      </w:r>
      <w:proofErr w:type="spellEnd"/>
      <w:r w:rsidRPr="001D371D">
        <w:rPr>
          <w:rFonts w:ascii="Times New Roman" w:eastAsia="Times New Roman" w:hAnsi="Times New Roman" w:cs="Times New Roman"/>
          <w:sz w:val="24"/>
          <w:szCs w:val="24"/>
        </w:rPr>
        <w:t xml:space="preserve"> are the most commonly used in </w:t>
      </w:r>
      <w:r w:rsidRPr="001D371D">
        <w:rPr>
          <w:rFonts w:ascii="Times New Roman" w:eastAsia="Times New Roman" w:hAnsi="Times New Roman" w:cs="Times New Roman"/>
          <w:sz w:val="24"/>
          <w:szCs w:val="24"/>
        </w:rPr>
        <w:lastRenderedPageBreak/>
        <w:t xml:space="preserve">research, mainly because they are still consistent with </w:t>
      </w:r>
      <w:proofErr w:type="spellStart"/>
      <w:r w:rsidRPr="001D371D">
        <w:rPr>
          <w:rFonts w:ascii="Times New Roman" w:eastAsia="Times New Roman" w:hAnsi="Times New Roman" w:cs="Times New Roman"/>
          <w:sz w:val="24"/>
          <w:szCs w:val="24"/>
        </w:rPr>
        <w:t>Csíkszentmihályi’s</w:t>
      </w:r>
      <w:proofErr w:type="spellEnd"/>
      <w:r w:rsidRPr="001D371D">
        <w:rPr>
          <w:rFonts w:ascii="Times New Roman" w:eastAsia="Times New Roman" w:hAnsi="Times New Roman" w:cs="Times New Roman"/>
          <w:sz w:val="24"/>
          <w:szCs w:val="24"/>
        </w:rPr>
        <w:t xml:space="preserve"> definition of flow and consider flow as being both a state and a trait. Jackson and </w:t>
      </w:r>
      <w:proofErr w:type="spellStart"/>
      <w:r w:rsidRPr="001D371D">
        <w:rPr>
          <w:rFonts w:ascii="Times New Roman" w:eastAsia="Times New Roman" w:hAnsi="Times New Roman" w:cs="Times New Roman"/>
          <w:sz w:val="24"/>
          <w:szCs w:val="24"/>
        </w:rPr>
        <w:t>Eklund</w:t>
      </w:r>
      <w:proofErr w:type="spellEnd"/>
      <w:r w:rsidRPr="001D371D">
        <w:rPr>
          <w:rFonts w:ascii="Times New Roman" w:eastAsia="Times New Roman" w:hAnsi="Times New Roman" w:cs="Times New Roman"/>
          <w:sz w:val="24"/>
          <w:szCs w:val="24"/>
        </w:rPr>
        <w:t xml:space="preserve"> created two scales that have been proven to be psychometrically valid and reliable: the Flow State Scale-2 (which measures flow as a state) and the Dispositional Flow Scale-2 (designed to measure flow as either a general trait or domain-specific trait). The statistical analysis of the individual results from these scales gives a much more complete understanding of flow than the ESM and the FQ.</w:t>
      </w:r>
      <w:hyperlink r:id="rId149" w:anchor="cite_note-moneta2012-9" w:history="1">
        <w:r w:rsidRPr="001D371D">
          <w:rPr>
            <w:rFonts w:ascii="Times New Roman" w:eastAsia="Times New Roman" w:hAnsi="Times New Roman" w:cs="Times New Roman"/>
            <w:color w:val="0000FF"/>
            <w:sz w:val="24"/>
            <w:szCs w:val="24"/>
            <w:u w:val="single"/>
            <w:vertAlign w:val="superscript"/>
          </w:rPr>
          <w:t>[9]</w:t>
        </w:r>
      </w:hyperlink>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Conditions for flow</w:t>
      </w:r>
    </w:p>
    <w:p w:rsidR="001D371D" w:rsidRPr="001D371D" w:rsidRDefault="001D371D" w:rsidP="001D371D">
      <w:pPr>
        <w:spacing w:after="0"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noProof/>
          <w:sz w:val="24"/>
          <w:szCs w:val="24"/>
        </w:rPr>
        <w:drawing>
          <wp:inline distT="0" distB="0" distL="0" distR="0" wp14:anchorId="3867BDC0" wp14:editId="7EE7527A">
            <wp:extent cx="2857500" cy="2781300"/>
            <wp:effectExtent l="0" t="0" r="0" b="0"/>
            <wp:docPr id="3" name="obrázek 7" descr="https://upload.wikimedia.org/wikipedia/commons/thumb/f/f6/Challenge_vs_skill.svg/300px-Challenge_vs_ski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f/f6/Challenge_vs_skill.svg/300px-Challenge_vs_skill.svg.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857500" cy="2781300"/>
                    </a:xfrm>
                    <a:prstGeom prst="rect">
                      <a:avLst/>
                    </a:prstGeom>
                    <a:noFill/>
                    <a:ln>
                      <a:noFill/>
                    </a:ln>
                  </pic:spPr>
                </pic:pic>
              </a:graphicData>
            </a:graphic>
          </wp:inline>
        </w:drawing>
      </w:r>
    </w:p>
    <w:p w:rsidR="001D371D" w:rsidRPr="001D371D" w:rsidRDefault="001D371D" w:rsidP="001D371D">
      <w:pPr>
        <w:spacing w:after="0" w:line="240" w:lineRule="auto"/>
        <w:rPr>
          <w:rFonts w:ascii="Times New Roman" w:eastAsia="Times New Roman" w:hAnsi="Times New Roman" w:cs="Times New Roman"/>
          <w:sz w:val="24"/>
          <w:szCs w:val="24"/>
        </w:rPr>
      </w:pPr>
      <w:proofErr w:type="gramStart"/>
      <w:r w:rsidRPr="001D371D">
        <w:rPr>
          <w:rFonts w:ascii="Times New Roman" w:eastAsia="Times New Roman" w:hAnsi="Times New Roman" w:cs="Times New Roman"/>
          <w:sz w:val="24"/>
          <w:szCs w:val="24"/>
        </w:rPr>
        <w:t xml:space="preserve">Mental state in terms of challenge level and skill level, according to </w:t>
      </w:r>
      <w:hyperlink r:id="rId151" w:tooltip="Mihaly Csikszentmihalyi" w:history="1">
        <w:proofErr w:type="spellStart"/>
        <w:r w:rsidRPr="001D371D">
          <w:rPr>
            <w:rFonts w:ascii="Times New Roman" w:eastAsia="Times New Roman" w:hAnsi="Times New Roman" w:cs="Times New Roman"/>
            <w:color w:val="0000FF"/>
            <w:sz w:val="24"/>
            <w:szCs w:val="24"/>
            <w:u w:val="single"/>
          </w:rPr>
          <w:t>Csikszentmihalyi</w:t>
        </w:r>
      </w:hyperlink>
      <w:r w:rsidRPr="001D371D">
        <w:rPr>
          <w:rFonts w:ascii="Times New Roman" w:eastAsia="Times New Roman" w:hAnsi="Times New Roman" w:cs="Times New Roman"/>
          <w:sz w:val="24"/>
          <w:szCs w:val="24"/>
        </w:rPr>
        <w:t>'s</w:t>
      </w:r>
      <w:proofErr w:type="spellEnd"/>
      <w:r w:rsidRPr="001D371D">
        <w:rPr>
          <w:rFonts w:ascii="Times New Roman" w:eastAsia="Times New Roman" w:hAnsi="Times New Roman" w:cs="Times New Roman"/>
          <w:sz w:val="24"/>
          <w:szCs w:val="24"/>
        </w:rPr>
        <w:t xml:space="preserve"> </w:t>
      </w:r>
      <w:r w:rsidRPr="001D371D">
        <w:rPr>
          <w:rFonts w:ascii="Times New Roman" w:eastAsia="Times New Roman" w:hAnsi="Times New Roman" w:cs="Times New Roman"/>
          <w:b/>
          <w:bCs/>
          <w:sz w:val="24"/>
          <w:szCs w:val="24"/>
        </w:rPr>
        <w:t>flow</w:t>
      </w:r>
      <w:r w:rsidRPr="001D371D">
        <w:rPr>
          <w:rFonts w:ascii="Times New Roman" w:eastAsia="Times New Roman" w:hAnsi="Times New Roman" w:cs="Times New Roman"/>
          <w:sz w:val="24"/>
          <w:szCs w:val="24"/>
        </w:rPr>
        <w:t xml:space="preserve"> model.</w:t>
      </w:r>
      <w:proofErr w:type="gramEnd"/>
      <w:r w:rsidRPr="001D371D">
        <w:rPr>
          <w:rFonts w:ascii="Times New Roman" w:eastAsia="Times New Roman" w:hAnsi="Times New Roman" w:cs="Times New Roman"/>
          <w:sz w:val="24"/>
          <w:szCs w:val="24"/>
          <w:vertAlign w:val="superscript"/>
        </w:rPr>
        <w:fldChar w:fldCharType="begin"/>
      </w:r>
      <w:r w:rsidRPr="001D371D">
        <w:rPr>
          <w:rFonts w:ascii="Times New Roman" w:eastAsia="Times New Roman" w:hAnsi="Times New Roman" w:cs="Times New Roman"/>
          <w:sz w:val="24"/>
          <w:szCs w:val="24"/>
          <w:vertAlign w:val="superscript"/>
        </w:rPr>
        <w:instrText xml:space="preserve"> HYPERLINK "https://en.wikipedia.org/wiki/Flow_%28psychology%29" \l "cite_note-Finding_Flow-10" </w:instrText>
      </w:r>
      <w:r w:rsidRPr="001D371D">
        <w:rPr>
          <w:rFonts w:ascii="Times New Roman" w:eastAsia="Times New Roman" w:hAnsi="Times New Roman" w:cs="Times New Roman"/>
          <w:sz w:val="24"/>
          <w:szCs w:val="24"/>
          <w:vertAlign w:val="superscript"/>
        </w:rPr>
        <w:fldChar w:fldCharType="separate"/>
      </w:r>
      <w:r w:rsidRPr="001D371D">
        <w:rPr>
          <w:rFonts w:ascii="Times New Roman" w:eastAsia="Times New Roman" w:hAnsi="Times New Roman" w:cs="Times New Roman"/>
          <w:color w:val="0000FF"/>
          <w:sz w:val="24"/>
          <w:szCs w:val="24"/>
          <w:u w:val="single"/>
          <w:vertAlign w:val="superscript"/>
        </w:rPr>
        <w:t>[10]</w:t>
      </w:r>
      <w:r w:rsidRPr="001D371D">
        <w:rPr>
          <w:rFonts w:ascii="Times New Roman" w:eastAsia="Times New Roman" w:hAnsi="Times New Roman" w:cs="Times New Roman"/>
          <w:sz w:val="24"/>
          <w:szCs w:val="24"/>
          <w:vertAlign w:val="superscript"/>
        </w:rPr>
        <w:fldChar w:fldCharType="end"/>
      </w:r>
      <w:r w:rsidRPr="001D371D">
        <w:rPr>
          <w:rFonts w:ascii="Times New Roman" w:eastAsia="Times New Roman" w:hAnsi="Times New Roman" w:cs="Times New Roman"/>
          <w:sz w:val="24"/>
          <w:szCs w:val="24"/>
        </w:rPr>
        <w:t xml:space="preserve"> (Click on a fragment of the image to go to the appropriate article)</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A flow state can be entered while performing any activity, although it is most likely to occur when one is wholeheartedly performing a task or activity for </w:t>
      </w:r>
      <w:hyperlink r:id="rId152" w:anchor="Intrinsic_motivation" w:tooltip="Motivation" w:history="1">
        <w:r w:rsidRPr="001D371D">
          <w:rPr>
            <w:rFonts w:ascii="Times New Roman" w:eastAsia="Times New Roman" w:hAnsi="Times New Roman" w:cs="Times New Roman"/>
            <w:color w:val="0000FF"/>
            <w:sz w:val="24"/>
            <w:szCs w:val="24"/>
            <w:u w:val="single"/>
          </w:rPr>
          <w:t>intrinsic purposes</w:t>
        </w:r>
      </w:hyperlink>
      <w:r w:rsidRPr="001D371D">
        <w:rPr>
          <w:rFonts w:ascii="Times New Roman" w:eastAsia="Times New Roman" w:hAnsi="Times New Roman" w:cs="Times New Roman"/>
          <w:sz w:val="24"/>
          <w:szCs w:val="24"/>
        </w:rPr>
        <w:t>.</w:t>
      </w:r>
      <w:hyperlink r:id="rId153" w:anchor="cite_note-csi1988-7" w:history="1">
        <w:r w:rsidRPr="001D371D">
          <w:rPr>
            <w:rFonts w:ascii="Times New Roman" w:eastAsia="Times New Roman" w:hAnsi="Times New Roman" w:cs="Times New Roman"/>
            <w:color w:val="0000FF"/>
            <w:sz w:val="24"/>
            <w:szCs w:val="24"/>
            <w:u w:val="single"/>
            <w:vertAlign w:val="superscript"/>
          </w:rPr>
          <w:t>[7]</w:t>
        </w:r>
      </w:hyperlink>
      <w:hyperlink r:id="rId154" w:anchor="cite_note-sl2007-11" w:history="1">
        <w:r w:rsidRPr="001D371D">
          <w:rPr>
            <w:rFonts w:ascii="Times New Roman" w:eastAsia="Times New Roman" w:hAnsi="Times New Roman" w:cs="Times New Roman"/>
            <w:color w:val="0000FF"/>
            <w:sz w:val="24"/>
            <w:szCs w:val="24"/>
            <w:u w:val="single"/>
            <w:vertAlign w:val="superscript"/>
          </w:rPr>
          <w:t>[11]</w:t>
        </w:r>
      </w:hyperlink>
      <w:r w:rsidRPr="001D371D">
        <w:rPr>
          <w:rFonts w:ascii="Times New Roman" w:eastAsia="Times New Roman" w:hAnsi="Times New Roman" w:cs="Times New Roman"/>
          <w:sz w:val="24"/>
          <w:szCs w:val="24"/>
        </w:rPr>
        <w:t xml:space="preserve"> Passive activities like taking a bath or even watching TV usually do not elicit flow experiences as individuals have to actively do something to enter a flow state.</w:t>
      </w:r>
      <w:hyperlink r:id="rId155" w:anchor="cite_note-12" w:history="1">
        <w:r w:rsidRPr="001D371D">
          <w:rPr>
            <w:rFonts w:ascii="Times New Roman" w:eastAsia="Times New Roman" w:hAnsi="Times New Roman" w:cs="Times New Roman"/>
            <w:color w:val="0000FF"/>
            <w:sz w:val="24"/>
            <w:szCs w:val="24"/>
            <w:u w:val="single"/>
            <w:vertAlign w:val="superscript"/>
          </w:rPr>
          <w:t>[12</w:t>
        </w:r>
        <w:proofErr w:type="gramStart"/>
        <w:r w:rsidRPr="001D371D">
          <w:rPr>
            <w:rFonts w:ascii="Times New Roman" w:eastAsia="Times New Roman" w:hAnsi="Times New Roman" w:cs="Times New Roman"/>
            <w:color w:val="0000FF"/>
            <w:sz w:val="24"/>
            <w:szCs w:val="24"/>
            <w:u w:val="single"/>
            <w:vertAlign w:val="superscript"/>
          </w:rPr>
          <w:t>]</w:t>
        </w:r>
        <w:proofErr w:type="gramEnd"/>
      </w:hyperlink>
      <w:hyperlink r:id="rId156" w:anchor="cite_note-13" w:history="1">
        <w:r w:rsidRPr="001D371D">
          <w:rPr>
            <w:rFonts w:ascii="Times New Roman" w:eastAsia="Times New Roman" w:hAnsi="Times New Roman" w:cs="Times New Roman"/>
            <w:color w:val="0000FF"/>
            <w:sz w:val="24"/>
            <w:szCs w:val="24"/>
            <w:u w:val="single"/>
            <w:vertAlign w:val="superscript"/>
          </w:rPr>
          <w:t>[13]</w:t>
        </w:r>
      </w:hyperlink>
      <w:r w:rsidRPr="001D371D">
        <w:rPr>
          <w:rFonts w:ascii="Times New Roman" w:eastAsia="Times New Roman" w:hAnsi="Times New Roman" w:cs="Times New Roman"/>
          <w:sz w:val="24"/>
          <w:szCs w:val="24"/>
        </w:rPr>
        <w:t xml:space="preserve"> While the activities that induce flow may vary and be multifaceted,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asserts that the experience of flow is similar despite the activity.</w:t>
      </w:r>
      <w:hyperlink r:id="rId157" w:anchor="cite_note-14" w:history="1">
        <w:r w:rsidRPr="001D371D">
          <w:rPr>
            <w:rFonts w:ascii="Times New Roman" w:eastAsia="Times New Roman" w:hAnsi="Times New Roman" w:cs="Times New Roman"/>
            <w:color w:val="0000FF"/>
            <w:sz w:val="24"/>
            <w:szCs w:val="24"/>
            <w:u w:val="single"/>
            <w:vertAlign w:val="superscript"/>
          </w:rPr>
          <w:t>[14]</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Flow theory postulates three conditions that have to be met to achieve a flow state:</w:t>
      </w:r>
    </w:p>
    <w:p w:rsidR="001D371D" w:rsidRPr="001D371D" w:rsidRDefault="001D371D" w:rsidP="001D37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One must be involved in an activity with a clear set of goals and progress. This adds direction and structure to the task.</w:t>
      </w:r>
      <w:hyperlink r:id="rId158" w:anchor="cite_note-can2005-15" w:history="1">
        <w:r w:rsidRPr="001D371D">
          <w:rPr>
            <w:rFonts w:ascii="Times New Roman" w:eastAsia="Times New Roman" w:hAnsi="Times New Roman" w:cs="Times New Roman"/>
            <w:color w:val="0000FF"/>
            <w:sz w:val="24"/>
            <w:szCs w:val="24"/>
            <w:u w:val="single"/>
            <w:vertAlign w:val="superscript"/>
          </w:rPr>
          <w:t>[15]</w:t>
        </w:r>
      </w:hyperlink>
    </w:p>
    <w:p w:rsidR="001D371D" w:rsidRPr="001D371D" w:rsidRDefault="001D371D" w:rsidP="001D37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The task at hand must have clear and immediate feedback. This helps the person negotiate any changing demands and allows them to adjust their performance to maintain the flow state.</w:t>
      </w:r>
      <w:hyperlink r:id="rId159" w:anchor="cite_note-can2005-15" w:history="1">
        <w:r w:rsidRPr="001D371D">
          <w:rPr>
            <w:rFonts w:ascii="Times New Roman" w:eastAsia="Times New Roman" w:hAnsi="Times New Roman" w:cs="Times New Roman"/>
            <w:color w:val="0000FF"/>
            <w:sz w:val="24"/>
            <w:szCs w:val="24"/>
            <w:u w:val="single"/>
            <w:vertAlign w:val="superscript"/>
          </w:rPr>
          <w:t>[15]</w:t>
        </w:r>
      </w:hyperlink>
    </w:p>
    <w:p w:rsidR="001D371D" w:rsidRPr="001D371D" w:rsidRDefault="001D371D" w:rsidP="001D37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One must have a good balance between the </w:t>
      </w:r>
      <w:r w:rsidRPr="001D371D">
        <w:rPr>
          <w:rFonts w:ascii="Times New Roman" w:eastAsia="Times New Roman" w:hAnsi="Times New Roman" w:cs="Times New Roman"/>
          <w:i/>
          <w:iCs/>
          <w:sz w:val="24"/>
          <w:szCs w:val="24"/>
        </w:rPr>
        <w:t>perceived</w:t>
      </w:r>
      <w:r w:rsidRPr="001D371D">
        <w:rPr>
          <w:rFonts w:ascii="Times New Roman" w:eastAsia="Times New Roman" w:hAnsi="Times New Roman" w:cs="Times New Roman"/>
          <w:sz w:val="24"/>
          <w:szCs w:val="24"/>
        </w:rPr>
        <w:t xml:space="preserve"> challenges of the task at hand and their own </w:t>
      </w:r>
      <w:r w:rsidRPr="001D371D">
        <w:rPr>
          <w:rFonts w:ascii="Times New Roman" w:eastAsia="Times New Roman" w:hAnsi="Times New Roman" w:cs="Times New Roman"/>
          <w:i/>
          <w:iCs/>
          <w:sz w:val="24"/>
          <w:szCs w:val="24"/>
        </w:rPr>
        <w:t>perceived</w:t>
      </w:r>
      <w:r w:rsidRPr="001D371D">
        <w:rPr>
          <w:rFonts w:ascii="Times New Roman" w:eastAsia="Times New Roman" w:hAnsi="Times New Roman" w:cs="Times New Roman"/>
          <w:sz w:val="24"/>
          <w:szCs w:val="24"/>
        </w:rPr>
        <w:t xml:space="preserve"> skills. One must have confidence in one's ability to complete the task at hand.</w:t>
      </w:r>
      <w:hyperlink r:id="rId160" w:anchor="cite_note-can2005-15" w:history="1">
        <w:r w:rsidRPr="001D371D">
          <w:rPr>
            <w:rFonts w:ascii="Times New Roman" w:eastAsia="Times New Roman" w:hAnsi="Times New Roman" w:cs="Times New Roman"/>
            <w:color w:val="0000FF"/>
            <w:sz w:val="24"/>
            <w:szCs w:val="24"/>
            <w:u w:val="single"/>
            <w:vertAlign w:val="superscript"/>
          </w:rPr>
          <w:t>[15]</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lastRenderedPageBreak/>
        <w:t>However, it was argued that the antecedent factors of flow are interrelated, as a perceived balance between challenges and skills requires that one knows what he or she has to do (clear goals) and how successful he or she is in doing it (immediate feedback). Thus, a perceived fit of skills and task demands can be identified as the central precondition of flow experiences.</w:t>
      </w:r>
      <w:hyperlink r:id="rId161" w:anchor="cite_note-Keller2012-16" w:history="1">
        <w:r w:rsidRPr="001D371D">
          <w:rPr>
            <w:rFonts w:ascii="Times New Roman" w:eastAsia="Times New Roman" w:hAnsi="Times New Roman" w:cs="Times New Roman"/>
            <w:color w:val="0000FF"/>
            <w:sz w:val="24"/>
            <w:szCs w:val="24"/>
            <w:u w:val="single"/>
            <w:vertAlign w:val="superscript"/>
          </w:rPr>
          <w:t>[16]</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In 1987, </w:t>
      </w:r>
      <w:proofErr w:type="spellStart"/>
      <w:r w:rsidRPr="001D371D">
        <w:rPr>
          <w:rFonts w:ascii="Times New Roman" w:eastAsia="Times New Roman" w:hAnsi="Times New Roman" w:cs="Times New Roman"/>
          <w:sz w:val="24"/>
          <w:szCs w:val="24"/>
        </w:rPr>
        <w:t>Massimini</w:t>
      </w:r>
      <w:proofErr w:type="spellEnd"/>
      <w:r w:rsidRPr="001D371D">
        <w:rPr>
          <w:rFonts w:ascii="Times New Roman" w:eastAsia="Times New Roman" w:hAnsi="Times New Roman" w:cs="Times New Roman"/>
          <w:sz w:val="24"/>
          <w:szCs w:val="24"/>
        </w:rPr>
        <w:t xml:space="preserve">, </w:t>
      </w:r>
      <w:proofErr w:type="spellStart"/>
      <w:r w:rsidRPr="001D371D">
        <w:rPr>
          <w:rFonts w:ascii="Times New Roman" w:eastAsia="Times New Roman" w:hAnsi="Times New Roman" w:cs="Times New Roman"/>
          <w:sz w:val="24"/>
          <w:szCs w:val="24"/>
        </w:rPr>
        <w:t>Csíkszentmihályi</w:t>
      </w:r>
      <w:proofErr w:type="spellEnd"/>
      <w:r w:rsidRPr="001D371D">
        <w:rPr>
          <w:rFonts w:ascii="Times New Roman" w:eastAsia="Times New Roman" w:hAnsi="Times New Roman" w:cs="Times New Roman"/>
          <w:sz w:val="24"/>
          <w:szCs w:val="24"/>
        </w:rPr>
        <w:t xml:space="preserve"> and Carli published the 8-channel model of flow shown here.</w:t>
      </w:r>
      <w:hyperlink r:id="rId162" w:anchor="cite_note-17" w:history="1">
        <w:r w:rsidRPr="001D371D">
          <w:rPr>
            <w:rFonts w:ascii="Times New Roman" w:eastAsia="Times New Roman" w:hAnsi="Times New Roman" w:cs="Times New Roman"/>
            <w:color w:val="0000FF"/>
            <w:sz w:val="24"/>
            <w:szCs w:val="24"/>
            <w:u w:val="single"/>
            <w:vertAlign w:val="superscript"/>
          </w:rPr>
          <w:t>[17]</w:t>
        </w:r>
      </w:hyperlink>
      <w:r w:rsidRPr="001D371D">
        <w:rPr>
          <w:rFonts w:ascii="Times New Roman" w:eastAsia="Times New Roman" w:hAnsi="Times New Roman" w:cs="Times New Roman"/>
          <w:sz w:val="24"/>
          <w:szCs w:val="24"/>
        </w:rPr>
        <w:t xml:space="preserve"> Antonella </w:t>
      </w:r>
      <w:proofErr w:type="spellStart"/>
      <w:r w:rsidRPr="001D371D">
        <w:rPr>
          <w:rFonts w:ascii="Times New Roman" w:eastAsia="Times New Roman" w:hAnsi="Times New Roman" w:cs="Times New Roman"/>
          <w:sz w:val="24"/>
          <w:szCs w:val="24"/>
        </w:rPr>
        <w:t>Delle</w:t>
      </w:r>
      <w:proofErr w:type="spellEnd"/>
      <w:r w:rsidRPr="001D371D">
        <w:rPr>
          <w:rFonts w:ascii="Times New Roman" w:eastAsia="Times New Roman" w:hAnsi="Times New Roman" w:cs="Times New Roman"/>
          <w:sz w:val="24"/>
          <w:szCs w:val="24"/>
        </w:rPr>
        <w:t xml:space="preserve"> </w:t>
      </w:r>
      <w:proofErr w:type="spellStart"/>
      <w:r w:rsidRPr="001D371D">
        <w:rPr>
          <w:rFonts w:ascii="Times New Roman" w:eastAsia="Times New Roman" w:hAnsi="Times New Roman" w:cs="Times New Roman"/>
          <w:sz w:val="24"/>
          <w:szCs w:val="24"/>
        </w:rPr>
        <w:t>Fave</w:t>
      </w:r>
      <w:proofErr w:type="spellEnd"/>
      <w:r w:rsidRPr="001D371D">
        <w:rPr>
          <w:rFonts w:ascii="Times New Roman" w:eastAsia="Times New Roman" w:hAnsi="Times New Roman" w:cs="Times New Roman"/>
          <w:sz w:val="24"/>
          <w:szCs w:val="24"/>
        </w:rPr>
        <w:t xml:space="preserve">, who worked with Fausto </w:t>
      </w:r>
      <w:proofErr w:type="spellStart"/>
      <w:r w:rsidRPr="001D371D">
        <w:rPr>
          <w:rFonts w:ascii="Times New Roman" w:eastAsia="Times New Roman" w:hAnsi="Times New Roman" w:cs="Times New Roman"/>
          <w:sz w:val="24"/>
          <w:szCs w:val="24"/>
        </w:rPr>
        <w:t>Massimini</w:t>
      </w:r>
      <w:proofErr w:type="spellEnd"/>
      <w:r w:rsidRPr="001D371D">
        <w:rPr>
          <w:rFonts w:ascii="Times New Roman" w:eastAsia="Times New Roman" w:hAnsi="Times New Roman" w:cs="Times New Roman"/>
          <w:sz w:val="24"/>
          <w:szCs w:val="24"/>
        </w:rPr>
        <w:t xml:space="preserve"> at the University of Milan, now calls this graph the Experience Fluctuation Model.</w:t>
      </w:r>
      <w:hyperlink r:id="rId163" w:anchor="cite_note-18" w:history="1">
        <w:r w:rsidRPr="001D371D">
          <w:rPr>
            <w:rFonts w:ascii="Times New Roman" w:eastAsia="Times New Roman" w:hAnsi="Times New Roman" w:cs="Times New Roman"/>
            <w:color w:val="0000FF"/>
            <w:sz w:val="24"/>
            <w:szCs w:val="24"/>
            <w:u w:val="single"/>
            <w:vertAlign w:val="superscript"/>
          </w:rPr>
          <w:t>[18]</w:t>
        </w:r>
      </w:hyperlink>
      <w:r w:rsidRPr="001D371D">
        <w:rPr>
          <w:rFonts w:ascii="Times New Roman" w:eastAsia="Times New Roman" w:hAnsi="Times New Roman" w:cs="Times New Roman"/>
          <w:sz w:val="24"/>
          <w:szCs w:val="24"/>
        </w:rPr>
        <w:t xml:space="preserve"> The Experience Fluctuation Model depicts the channels of experience that result from different levels of perceived challenges and perceived skills. This graph illustrates one further aspect of flow: it is more likely to occur when the activity at hand is a higher-than-average challenge (above the center point) and the individual has above-average skills (to the right of the center point).</w:t>
      </w:r>
      <w:hyperlink r:id="rId164" w:anchor="cite_note-csi1988-7" w:history="1">
        <w:r w:rsidRPr="001D371D">
          <w:rPr>
            <w:rFonts w:ascii="Times New Roman" w:eastAsia="Times New Roman" w:hAnsi="Times New Roman" w:cs="Times New Roman"/>
            <w:color w:val="0000FF"/>
            <w:sz w:val="24"/>
            <w:szCs w:val="24"/>
            <w:u w:val="single"/>
            <w:vertAlign w:val="superscript"/>
          </w:rPr>
          <w:t>[7]</w:t>
        </w:r>
      </w:hyperlink>
      <w:r w:rsidRPr="001D371D">
        <w:rPr>
          <w:rFonts w:ascii="Times New Roman" w:eastAsia="Times New Roman" w:hAnsi="Times New Roman" w:cs="Times New Roman"/>
          <w:sz w:val="24"/>
          <w:szCs w:val="24"/>
        </w:rPr>
        <w:t xml:space="preserve"> The center of this graph (where the sectors meet) represents one's average levels of challenge and skill across all activities an individual performs during their daily life. The further from the center an experience is, the greater the intensity of that state of being (whether it is flow or anxiety or boredom or relaxation).</w:t>
      </w:r>
      <w:hyperlink r:id="rId165" w:anchor="cite_note-sl2007-11" w:history="1">
        <w:r w:rsidRPr="001D371D">
          <w:rPr>
            <w:rFonts w:ascii="Times New Roman" w:eastAsia="Times New Roman" w:hAnsi="Times New Roman" w:cs="Times New Roman"/>
            <w:color w:val="0000FF"/>
            <w:sz w:val="24"/>
            <w:szCs w:val="24"/>
            <w:u w:val="single"/>
            <w:vertAlign w:val="superscript"/>
          </w:rPr>
          <w:t>[11]</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Several problems of this model have been discussed in literature.</w:t>
      </w:r>
      <w:hyperlink r:id="rId166" w:anchor="cite_note-Keller2012-16" w:history="1">
        <w:r w:rsidRPr="001D371D">
          <w:rPr>
            <w:rFonts w:ascii="Times New Roman" w:eastAsia="Times New Roman" w:hAnsi="Times New Roman" w:cs="Times New Roman"/>
            <w:color w:val="0000FF"/>
            <w:sz w:val="24"/>
            <w:szCs w:val="24"/>
            <w:u w:val="single"/>
            <w:vertAlign w:val="superscript"/>
          </w:rPr>
          <w:t>[16</w:t>
        </w:r>
        <w:proofErr w:type="gramStart"/>
        <w:r w:rsidRPr="001D371D">
          <w:rPr>
            <w:rFonts w:ascii="Times New Roman" w:eastAsia="Times New Roman" w:hAnsi="Times New Roman" w:cs="Times New Roman"/>
            <w:color w:val="0000FF"/>
            <w:sz w:val="24"/>
            <w:szCs w:val="24"/>
            <w:u w:val="single"/>
            <w:vertAlign w:val="superscript"/>
          </w:rPr>
          <w:t>]</w:t>
        </w:r>
        <w:proofErr w:type="gramEnd"/>
      </w:hyperlink>
      <w:hyperlink r:id="rId167" w:anchor="cite_note-19" w:history="1">
        <w:r w:rsidRPr="001D371D">
          <w:rPr>
            <w:rFonts w:ascii="Times New Roman" w:eastAsia="Times New Roman" w:hAnsi="Times New Roman" w:cs="Times New Roman"/>
            <w:color w:val="0000FF"/>
            <w:sz w:val="24"/>
            <w:szCs w:val="24"/>
            <w:u w:val="single"/>
            <w:vertAlign w:val="superscript"/>
          </w:rPr>
          <w:t>[19]</w:t>
        </w:r>
      </w:hyperlink>
      <w:r w:rsidRPr="001D371D">
        <w:rPr>
          <w:rFonts w:ascii="Times New Roman" w:eastAsia="Times New Roman" w:hAnsi="Times New Roman" w:cs="Times New Roman"/>
          <w:sz w:val="24"/>
          <w:szCs w:val="24"/>
        </w:rPr>
        <w:t xml:space="preserve"> One is, that it does not ensure a perceived balance between challenges and skills which is supposed to be the central precondition of flow experiences. Individuals with a low average level of skills and a high average level of challenges (or the other way round) do not necessarily experience a fit between skills and challenges when both are above their individual average.</w:t>
      </w:r>
      <w:hyperlink r:id="rId168" w:anchor="cite_note-20" w:history="1">
        <w:r w:rsidRPr="001D371D">
          <w:rPr>
            <w:rFonts w:ascii="Times New Roman" w:eastAsia="Times New Roman" w:hAnsi="Times New Roman" w:cs="Times New Roman"/>
            <w:color w:val="0000FF"/>
            <w:sz w:val="24"/>
            <w:szCs w:val="24"/>
            <w:u w:val="single"/>
            <w:vertAlign w:val="superscript"/>
          </w:rPr>
          <w:t>[20]</w:t>
        </w:r>
      </w:hyperlink>
      <w:r w:rsidRPr="001D371D">
        <w:rPr>
          <w:rFonts w:ascii="Times New Roman" w:eastAsia="Times New Roman" w:hAnsi="Times New Roman" w:cs="Times New Roman"/>
          <w:sz w:val="24"/>
          <w:szCs w:val="24"/>
        </w:rPr>
        <w:t xml:space="preserve"> In addition, one study found that low challenge situations which were surpassed by skill were associated with enjoyment, relaxation, and happiness, which, they claim, is contrary to flow theory.</w:t>
      </w:r>
      <w:hyperlink r:id="rId169" w:anchor="cite_note-21" w:history="1">
        <w:r w:rsidRPr="001D371D">
          <w:rPr>
            <w:rFonts w:ascii="Times New Roman" w:eastAsia="Times New Roman" w:hAnsi="Times New Roman" w:cs="Times New Roman"/>
            <w:color w:val="0000FF"/>
            <w:sz w:val="24"/>
            <w:szCs w:val="24"/>
            <w:u w:val="single"/>
            <w:vertAlign w:val="superscript"/>
          </w:rPr>
          <w:t>[21]</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Schaffer (2013) proposed 7 flow conditions:</w:t>
      </w:r>
    </w:p>
    <w:p w:rsidR="001D371D" w:rsidRPr="001D371D" w:rsidRDefault="001D371D" w:rsidP="001D37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Knowing what to do</w:t>
      </w:r>
    </w:p>
    <w:p w:rsidR="001D371D" w:rsidRPr="001D371D" w:rsidRDefault="001D371D" w:rsidP="001D37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Knowing how to do it</w:t>
      </w:r>
    </w:p>
    <w:p w:rsidR="001D371D" w:rsidRPr="001D371D" w:rsidRDefault="001D371D" w:rsidP="001D37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Knowing how well you are doing</w:t>
      </w:r>
    </w:p>
    <w:p w:rsidR="001D371D" w:rsidRPr="001D371D" w:rsidRDefault="001D371D" w:rsidP="001D37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Knowing where to go (if navigation is involved)</w:t>
      </w:r>
    </w:p>
    <w:p w:rsidR="001D371D" w:rsidRPr="001D371D" w:rsidRDefault="001D371D" w:rsidP="001D37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High perceived challenges</w:t>
      </w:r>
    </w:p>
    <w:p w:rsidR="001D371D" w:rsidRPr="001D371D" w:rsidRDefault="001D371D" w:rsidP="001D37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High perceived skills</w:t>
      </w:r>
    </w:p>
    <w:p w:rsidR="001D371D" w:rsidRPr="001D371D" w:rsidRDefault="001D371D" w:rsidP="001D37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Freedom from distractions</w:t>
      </w:r>
      <w:hyperlink r:id="rId170" w:anchor="cite_note-Schaffer_2013-22" w:history="1">
        <w:r w:rsidRPr="001D371D">
          <w:rPr>
            <w:rFonts w:ascii="Times New Roman" w:eastAsia="Times New Roman" w:hAnsi="Times New Roman" w:cs="Times New Roman"/>
            <w:color w:val="0000FF"/>
            <w:sz w:val="24"/>
            <w:szCs w:val="24"/>
            <w:u w:val="single"/>
            <w:vertAlign w:val="superscript"/>
          </w:rPr>
          <w:t>[22]</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Schaffer also published a measure, the Flow Condition Questionnaire (FCQ), to measure each of these 7 flow conditions for any given task or activity.</w:t>
      </w:r>
      <w:hyperlink r:id="rId171" w:anchor="cite_note-Schaffer_2013-22" w:history="1">
        <w:r w:rsidRPr="001D371D">
          <w:rPr>
            <w:rFonts w:ascii="Times New Roman" w:eastAsia="Times New Roman" w:hAnsi="Times New Roman" w:cs="Times New Roman"/>
            <w:color w:val="0000FF"/>
            <w:sz w:val="24"/>
            <w:szCs w:val="24"/>
            <w:u w:val="single"/>
            <w:vertAlign w:val="superscript"/>
          </w:rPr>
          <w:t>[22]</w:t>
        </w:r>
      </w:hyperlink>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Challenges to staying in flow</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Some of the challenges to staying in flow include states of apathy, boredom, and anxiety. Being in a state of apathy is characterized when challenges are low and one’s skill level is low producing a general lack of interest in the task at hand. Boredom is a slightly different state in that it occurs when challenges are low, but one’s skill level exceeds those challenges causing one to seek higher challenges. Lastly, a state of anxiety occurs when challenges are so high that they exceed one’s perceived skill level causing one great distress and uneasiness. These states in </w:t>
      </w:r>
      <w:r w:rsidRPr="001D371D">
        <w:rPr>
          <w:rFonts w:ascii="Times New Roman" w:eastAsia="Times New Roman" w:hAnsi="Times New Roman" w:cs="Times New Roman"/>
          <w:sz w:val="24"/>
          <w:szCs w:val="24"/>
        </w:rPr>
        <w:lastRenderedPageBreak/>
        <w:t>general differ from being in a state of flow, in that flow occurs when challenges match one’s skill level.</w:t>
      </w:r>
      <w:hyperlink r:id="rId172" w:anchor="cite_note-23" w:history="1">
        <w:r w:rsidRPr="001D371D">
          <w:rPr>
            <w:rFonts w:ascii="Times New Roman" w:eastAsia="Times New Roman" w:hAnsi="Times New Roman" w:cs="Times New Roman"/>
            <w:color w:val="0000FF"/>
            <w:sz w:val="24"/>
            <w:szCs w:val="24"/>
            <w:u w:val="single"/>
            <w:vertAlign w:val="superscript"/>
          </w:rPr>
          <w:t>[23]</w:t>
        </w:r>
      </w:hyperlink>
      <w:r w:rsidRPr="001D371D">
        <w:rPr>
          <w:rFonts w:ascii="Times New Roman" w:eastAsia="Times New Roman" w:hAnsi="Times New Roman" w:cs="Times New Roman"/>
          <w:sz w:val="24"/>
          <w:szCs w:val="24"/>
        </w:rPr>
        <w:t xml:space="preserve"> Consequently, </w:t>
      </w:r>
      <w:proofErr w:type="spellStart"/>
      <w:r w:rsidRPr="001D371D">
        <w:rPr>
          <w:rFonts w:ascii="Times New Roman" w:eastAsia="Times New Roman" w:hAnsi="Times New Roman" w:cs="Times New Roman"/>
          <w:sz w:val="24"/>
          <w:szCs w:val="24"/>
        </w:rPr>
        <w:t>Csíkszentmihályi</w:t>
      </w:r>
      <w:proofErr w:type="spellEnd"/>
      <w:r w:rsidRPr="001D371D">
        <w:rPr>
          <w:rFonts w:ascii="Times New Roman" w:eastAsia="Times New Roman" w:hAnsi="Times New Roman" w:cs="Times New Roman"/>
          <w:sz w:val="24"/>
          <w:szCs w:val="24"/>
        </w:rPr>
        <w:t xml:space="preserve"> has said, "If challenges are too low, one gets back to flow by increasing them. If challenges are too great, one can return to the flow state by learning new skills." </w:t>
      </w:r>
      <w:hyperlink r:id="rId173" w:anchor="cite_note-kendracherry-4" w:history="1">
        <w:r w:rsidRPr="001D371D">
          <w:rPr>
            <w:rFonts w:ascii="Times New Roman" w:eastAsia="Times New Roman" w:hAnsi="Times New Roman" w:cs="Times New Roman"/>
            <w:color w:val="0000FF"/>
            <w:sz w:val="24"/>
            <w:szCs w:val="24"/>
            <w:u w:val="single"/>
            <w:vertAlign w:val="superscript"/>
          </w:rPr>
          <w:t>[4]</w:t>
        </w:r>
      </w:hyperlink>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The autotelic personality</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proofErr w:type="spellStart"/>
      <w:r w:rsidRPr="001D371D">
        <w:rPr>
          <w:rFonts w:ascii="Times New Roman" w:eastAsia="Times New Roman" w:hAnsi="Times New Roman" w:cs="Times New Roman"/>
          <w:sz w:val="24"/>
          <w:szCs w:val="24"/>
        </w:rPr>
        <w:t>Csíkszentmihályi</w:t>
      </w:r>
      <w:proofErr w:type="spellEnd"/>
      <w:r w:rsidRPr="001D371D">
        <w:rPr>
          <w:rFonts w:ascii="Times New Roman" w:eastAsia="Times New Roman" w:hAnsi="Times New Roman" w:cs="Times New Roman"/>
          <w:sz w:val="24"/>
          <w:szCs w:val="24"/>
        </w:rPr>
        <w:t xml:space="preserve"> hypothesized that people with several very specific personality traits may be better able to achieve flow more often than the average person. These personality traits include curiosity, persistence, low self-centeredness, and a high rate of performing activities for intrinsic reasons only. People with most of these personality traits are said to have an </w:t>
      </w:r>
      <w:hyperlink r:id="rId174" w:tooltip="Autotelic" w:history="1">
        <w:r w:rsidRPr="001D371D">
          <w:rPr>
            <w:rFonts w:ascii="Times New Roman" w:eastAsia="Times New Roman" w:hAnsi="Times New Roman" w:cs="Times New Roman"/>
            <w:i/>
            <w:iCs/>
            <w:color w:val="0000FF"/>
            <w:sz w:val="24"/>
            <w:szCs w:val="24"/>
            <w:u w:val="single"/>
          </w:rPr>
          <w:t>autotelic</w:t>
        </w:r>
      </w:hyperlink>
      <w:r w:rsidRPr="001D371D">
        <w:rPr>
          <w:rFonts w:ascii="Times New Roman" w:eastAsia="Times New Roman" w:hAnsi="Times New Roman" w:cs="Times New Roman"/>
          <w:i/>
          <w:iCs/>
          <w:sz w:val="24"/>
          <w:szCs w:val="24"/>
        </w:rPr>
        <w:t xml:space="preserve"> personality</w:t>
      </w:r>
      <w:r w:rsidRPr="001D371D">
        <w:rPr>
          <w:rFonts w:ascii="Times New Roman" w:eastAsia="Times New Roman" w:hAnsi="Times New Roman" w:cs="Times New Roman"/>
          <w:sz w:val="24"/>
          <w:szCs w:val="24"/>
        </w:rPr>
        <w:t>.</w:t>
      </w:r>
      <w:hyperlink r:id="rId175" w:anchor="cite_note-sl2007-11" w:history="1">
        <w:r w:rsidRPr="001D371D">
          <w:rPr>
            <w:rFonts w:ascii="Times New Roman" w:eastAsia="Times New Roman" w:hAnsi="Times New Roman" w:cs="Times New Roman"/>
            <w:color w:val="0000FF"/>
            <w:sz w:val="24"/>
            <w:szCs w:val="24"/>
            <w:u w:val="single"/>
            <w:vertAlign w:val="superscript"/>
          </w:rPr>
          <w:t>[11]</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At this point, there is not much research on the </w:t>
      </w:r>
      <w:hyperlink r:id="rId176" w:tooltip="Autotelic" w:history="1">
        <w:r w:rsidRPr="001D371D">
          <w:rPr>
            <w:rFonts w:ascii="Times New Roman" w:eastAsia="Times New Roman" w:hAnsi="Times New Roman" w:cs="Times New Roman"/>
            <w:i/>
            <w:iCs/>
            <w:color w:val="0000FF"/>
            <w:sz w:val="24"/>
            <w:szCs w:val="24"/>
            <w:u w:val="single"/>
          </w:rPr>
          <w:t>autotelic</w:t>
        </w:r>
      </w:hyperlink>
      <w:r w:rsidRPr="001D371D">
        <w:rPr>
          <w:rFonts w:ascii="Times New Roman" w:eastAsia="Times New Roman" w:hAnsi="Times New Roman" w:cs="Times New Roman"/>
          <w:i/>
          <w:iCs/>
          <w:sz w:val="24"/>
          <w:szCs w:val="24"/>
        </w:rPr>
        <w:t xml:space="preserve"> personality</w:t>
      </w:r>
      <w:r w:rsidRPr="001D371D">
        <w:rPr>
          <w:rFonts w:ascii="Times New Roman" w:eastAsia="Times New Roman" w:hAnsi="Times New Roman" w:cs="Times New Roman"/>
          <w:sz w:val="24"/>
          <w:szCs w:val="24"/>
        </w:rPr>
        <w:t>, but results of the few studies that have been conducted suggest that indeed some people are more prone to experience flow than others. One researcher (</w:t>
      </w:r>
      <w:proofErr w:type="spellStart"/>
      <w:r w:rsidRPr="001D371D">
        <w:rPr>
          <w:rFonts w:ascii="Times New Roman" w:eastAsia="Times New Roman" w:hAnsi="Times New Roman" w:cs="Times New Roman"/>
          <w:sz w:val="24"/>
          <w:szCs w:val="24"/>
        </w:rPr>
        <w:t>Abuhamdeh</w:t>
      </w:r>
      <w:proofErr w:type="spellEnd"/>
      <w:r w:rsidRPr="001D371D">
        <w:rPr>
          <w:rFonts w:ascii="Times New Roman" w:eastAsia="Times New Roman" w:hAnsi="Times New Roman" w:cs="Times New Roman"/>
          <w:sz w:val="24"/>
          <w:szCs w:val="24"/>
        </w:rPr>
        <w:t>, 2000) found that people with an autotelic personality have a greater preference for "high-action-opportunity, high-skills situations that stimulate them and encourage growth" compared to those without an autotelic personality.</w:t>
      </w:r>
      <w:hyperlink r:id="rId177" w:anchor="cite_note-sl2007-11" w:history="1">
        <w:r w:rsidRPr="001D371D">
          <w:rPr>
            <w:rFonts w:ascii="Times New Roman" w:eastAsia="Times New Roman" w:hAnsi="Times New Roman" w:cs="Times New Roman"/>
            <w:color w:val="0000FF"/>
            <w:sz w:val="24"/>
            <w:szCs w:val="24"/>
            <w:u w:val="single"/>
            <w:vertAlign w:val="superscript"/>
          </w:rPr>
          <w:t>[11]</w:t>
        </w:r>
      </w:hyperlink>
      <w:r w:rsidRPr="001D371D">
        <w:rPr>
          <w:rFonts w:ascii="Times New Roman" w:eastAsia="Times New Roman" w:hAnsi="Times New Roman" w:cs="Times New Roman"/>
          <w:sz w:val="24"/>
          <w:szCs w:val="24"/>
        </w:rPr>
        <w:t xml:space="preserve"> It is in such high-challenge, high-skills situations that people are most likely to enter the flow state.</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Experimental evidence shows that a balance between skills of the individual and demands of the task (compared to boredom and overload) only elicits flow experiences in individuals characterized by an internal </w:t>
      </w:r>
      <w:hyperlink r:id="rId178" w:tooltip="Locus of control" w:history="1">
        <w:r w:rsidRPr="001D371D">
          <w:rPr>
            <w:rFonts w:ascii="Times New Roman" w:eastAsia="Times New Roman" w:hAnsi="Times New Roman" w:cs="Times New Roman"/>
            <w:color w:val="0000FF"/>
            <w:sz w:val="24"/>
            <w:szCs w:val="24"/>
            <w:u w:val="single"/>
          </w:rPr>
          <w:t>locus of control</w:t>
        </w:r>
      </w:hyperlink>
      <w:hyperlink r:id="rId179" w:anchor="cite_note-24" w:history="1">
        <w:r w:rsidRPr="001D371D">
          <w:rPr>
            <w:rFonts w:ascii="Times New Roman" w:eastAsia="Times New Roman" w:hAnsi="Times New Roman" w:cs="Times New Roman"/>
            <w:color w:val="0000FF"/>
            <w:sz w:val="24"/>
            <w:szCs w:val="24"/>
            <w:u w:val="single"/>
            <w:vertAlign w:val="superscript"/>
          </w:rPr>
          <w:t>[24]</w:t>
        </w:r>
      </w:hyperlink>
      <w:r w:rsidRPr="001D371D">
        <w:rPr>
          <w:rFonts w:ascii="Times New Roman" w:eastAsia="Times New Roman" w:hAnsi="Times New Roman" w:cs="Times New Roman"/>
          <w:sz w:val="24"/>
          <w:szCs w:val="24"/>
        </w:rPr>
        <w:t xml:space="preserve"> or a habitual action orientation.</w:t>
      </w:r>
      <w:hyperlink r:id="rId180" w:anchor="cite_note-25" w:history="1">
        <w:r w:rsidRPr="001D371D">
          <w:rPr>
            <w:rFonts w:ascii="Times New Roman" w:eastAsia="Times New Roman" w:hAnsi="Times New Roman" w:cs="Times New Roman"/>
            <w:color w:val="0000FF"/>
            <w:sz w:val="24"/>
            <w:szCs w:val="24"/>
            <w:u w:val="single"/>
            <w:vertAlign w:val="superscript"/>
          </w:rPr>
          <w:t>[25]</w:t>
        </w:r>
      </w:hyperlink>
      <w:r w:rsidRPr="001D371D">
        <w:rPr>
          <w:rFonts w:ascii="Times New Roman" w:eastAsia="Times New Roman" w:hAnsi="Times New Roman" w:cs="Times New Roman"/>
          <w:sz w:val="24"/>
          <w:szCs w:val="24"/>
        </w:rPr>
        <w:t xml:space="preserve"> Several correlational studies found </w:t>
      </w:r>
      <w:hyperlink r:id="rId181" w:tooltip="Need for achievement" w:history="1">
        <w:r w:rsidRPr="001D371D">
          <w:rPr>
            <w:rFonts w:ascii="Times New Roman" w:eastAsia="Times New Roman" w:hAnsi="Times New Roman" w:cs="Times New Roman"/>
            <w:color w:val="0000FF"/>
            <w:sz w:val="24"/>
            <w:szCs w:val="24"/>
            <w:u w:val="single"/>
          </w:rPr>
          <w:t>need for achievement</w:t>
        </w:r>
      </w:hyperlink>
      <w:r w:rsidRPr="001D371D">
        <w:rPr>
          <w:rFonts w:ascii="Times New Roman" w:eastAsia="Times New Roman" w:hAnsi="Times New Roman" w:cs="Times New Roman"/>
          <w:sz w:val="24"/>
          <w:szCs w:val="24"/>
        </w:rPr>
        <w:t xml:space="preserve"> to be a personal characteristic that fosters flow experiences.</w:t>
      </w:r>
      <w:hyperlink r:id="rId182" w:anchor="cite_note-enge2008-26" w:history="1">
        <w:r w:rsidRPr="001D371D">
          <w:rPr>
            <w:rFonts w:ascii="Times New Roman" w:eastAsia="Times New Roman" w:hAnsi="Times New Roman" w:cs="Times New Roman"/>
            <w:color w:val="0000FF"/>
            <w:sz w:val="24"/>
            <w:szCs w:val="24"/>
            <w:u w:val="single"/>
            <w:vertAlign w:val="superscript"/>
          </w:rPr>
          <w:t>[26</w:t>
        </w:r>
        <w:proofErr w:type="gramStart"/>
        <w:r w:rsidRPr="001D371D">
          <w:rPr>
            <w:rFonts w:ascii="Times New Roman" w:eastAsia="Times New Roman" w:hAnsi="Times New Roman" w:cs="Times New Roman"/>
            <w:color w:val="0000FF"/>
            <w:sz w:val="24"/>
            <w:szCs w:val="24"/>
            <w:u w:val="single"/>
            <w:vertAlign w:val="superscript"/>
          </w:rPr>
          <w:t>]</w:t>
        </w:r>
        <w:proofErr w:type="gramEnd"/>
      </w:hyperlink>
      <w:hyperlink r:id="rId183" w:anchor="cite_note-schue2007-27" w:history="1">
        <w:r w:rsidRPr="001D371D">
          <w:rPr>
            <w:rFonts w:ascii="Times New Roman" w:eastAsia="Times New Roman" w:hAnsi="Times New Roman" w:cs="Times New Roman"/>
            <w:color w:val="0000FF"/>
            <w:sz w:val="24"/>
            <w:szCs w:val="24"/>
            <w:u w:val="single"/>
            <w:vertAlign w:val="superscript"/>
          </w:rPr>
          <w:t>[27]</w:t>
        </w:r>
      </w:hyperlink>
      <w:hyperlink r:id="rId184" w:anchor="cite_note-28" w:history="1">
        <w:r w:rsidRPr="001D371D">
          <w:rPr>
            <w:rFonts w:ascii="Times New Roman" w:eastAsia="Times New Roman" w:hAnsi="Times New Roman" w:cs="Times New Roman"/>
            <w:color w:val="0000FF"/>
            <w:sz w:val="24"/>
            <w:szCs w:val="24"/>
            <w:u w:val="single"/>
            <w:vertAlign w:val="superscript"/>
          </w:rPr>
          <w:t>[28]</w:t>
        </w:r>
      </w:hyperlink>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Group flow</w:t>
      </w:r>
    </w:p>
    <w:p w:rsidR="001D371D" w:rsidRPr="001D371D" w:rsidRDefault="001D371D" w:rsidP="001D371D">
      <w:pPr>
        <w:spacing w:after="0"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See also: </w:t>
      </w:r>
      <w:hyperlink r:id="rId185" w:tooltip="Crowd psychology" w:history="1">
        <w:r w:rsidRPr="001D371D">
          <w:rPr>
            <w:rFonts w:ascii="Times New Roman" w:eastAsia="Times New Roman" w:hAnsi="Times New Roman" w:cs="Times New Roman"/>
            <w:color w:val="0000FF"/>
            <w:sz w:val="24"/>
            <w:szCs w:val="24"/>
            <w:u w:val="single"/>
          </w:rPr>
          <w:t>Crowd psychology</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Group flow is notably different from independent flow as it is inherently mutual. Group flow is attainable when the performance unit is a group, such as a team or musical group. When groups cooperate to agree on goals and patterns, social flow, commonly known as group cohesion, is much more likely to occur. If a group still has not entered flow, a team-level challenge may stimulate the group to harmonize.</w:t>
      </w:r>
      <w:hyperlink r:id="rId186" w:anchor="cite_note-29" w:history="1">
        <w:r w:rsidRPr="001D371D">
          <w:rPr>
            <w:rFonts w:ascii="Times New Roman" w:eastAsia="Times New Roman" w:hAnsi="Times New Roman" w:cs="Times New Roman"/>
            <w:color w:val="0000FF"/>
            <w:sz w:val="24"/>
            <w:szCs w:val="24"/>
            <w:u w:val="single"/>
            <w:vertAlign w:val="superscript"/>
          </w:rPr>
          <w:t>[29]</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proofErr w:type="spellStart"/>
      <w:r w:rsidRPr="001D371D">
        <w:rPr>
          <w:rFonts w:ascii="Times New Roman" w:eastAsia="Times New Roman" w:hAnsi="Times New Roman" w:cs="Times New Roman"/>
          <w:sz w:val="24"/>
          <w:szCs w:val="24"/>
        </w:rPr>
        <w:t>Csíkszentmihályi</w:t>
      </w:r>
      <w:proofErr w:type="spellEnd"/>
      <w:r w:rsidRPr="001D371D">
        <w:rPr>
          <w:rFonts w:ascii="Times New Roman" w:eastAsia="Times New Roman" w:hAnsi="Times New Roman" w:cs="Times New Roman"/>
          <w:sz w:val="24"/>
          <w:szCs w:val="24"/>
        </w:rPr>
        <w:t xml:space="preserve"> suggests several ways a group can work together so that each individual member achieves flow. The characteristics of such a group include:</w:t>
      </w:r>
    </w:p>
    <w:p w:rsidR="001D371D" w:rsidRPr="001D371D" w:rsidRDefault="001D371D" w:rsidP="001D37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Creative spatial arrangements: Chairs, pin walls, charts, but no tables; thus work primarily standing and moving</w:t>
      </w:r>
    </w:p>
    <w:p w:rsidR="001D371D" w:rsidRPr="001D371D" w:rsidRDefault="001D371D" w:rsidP="001D37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Playground design: Charts for information inputs, flow graphs, project summary, craziness (here also craziness has a place), safe place (here all may say what is otherwise only thought), result wall, open topics</w:t>
      </w:r>
    </w:p>
    <w:p w:rsidR="001D371D" w:rsidRPr="001D371D" w:rsidRDefault="001D371D" w:rsidP="001D37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Parallel, organized working</w:t>
      </w:r>
    </w:p>
    <w:p w:rsidR="001D371D" w:rsidRPr="001D371D" w:rsidRDefault="001D371D" w:rsidP="001D37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Target group focus</w:t>
      </w:r>
    </w:p>
    <w:p w:rsidR="001D371D" w:rsidRPr="001D371D" w:rsidRDefault="001D371D" w:rsidP="001D37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lastRenderedPageBreak/>
        <w:t>Advancement of existing one (prototyping)</w:t>
      </w:r>
    </w:p>
    <w:p w:rsidR="001D371D" w:rsidRPr="001D371D" w:rsidRDefault="001D371D" w:rsidP="001D37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Increase in efficiency through visualization</w:t>
      </w:r>
    </w:p>
    <w:p w:rsidR="001D371D" w:rsidRPr="001D371D" w:rsidRDefault="001D371D" w:rsidP="001D37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Using differences among participants as an opportunity, rather than an obstacle.</w:t>
      </w:r>
      <w:hyperlink r:id="rId187" w:anchor="cite_note-30" w:history="1">
        <w:r w:rsidRPr="001D371D">
          <w:rPr>
            <w:rFonts w:ascii="Times New Roman" w:eastAsia="Times New Roman" w:hAnsi="Times New Roman" w:cs="Times New Roman"/>
            <w:color w:val="0000FF"/>
            <w:sz w:val="24"/>
            <w:szCs w:val="24"/>
            <w:u w:val="single"/>
            <w:vertAlign w:val="superscript"/>
          </w:rPr>
          <w:t>[30]</w:t>
        </w:r>
      </w:hyperlink>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Applications</w:t>
      </w:r>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 xml:space="preserve">Applications suggested by </w:t>
      </w:r>
      <w:proofErr w:type="spellStart"/>
      <w:r w:rsidRPr="001D371D">
        <w:rPr>
          <w:rFonts w:ascii="Times New Roman" w:eastAsia="Times New Roman" w:hAnsi="Times New Roman" w:cs="Times New Roman"/>
          <w:b/>
          <w:bCs/>
          <w:sz w:val="27"/>
          <w:szCs w:val="27"/>
        </w:rPr>
        <w:t>Csíkszentmihályi</w:t>
      </w:r>
      <w:proofErr w:type="spellEnd"/>
      <w:r w:rsidRPr="001D371D">
        <w:rPr>
          <w:rFonts w:ascii="Times New Roman" w:eastAsia="Times New Roman" w:hAnsi="Times New Roman" w:cs="Times New Roman"/>
          <w:b/>
          <w:bCs/>
          <w:sz w:val="27"/>
          <w:szCs w:val="27"/>
        </w:rPr>
        <w:t xml:space="preserve"> versus other practitioners</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Only </w:t>
      </w:r>
      <w:proofErr w:type="spellStart"/>
      <w:r w:rsidRPr="001D371D">
        <w:rPr>
          <w:rFonts w:ascii="Times New Roman" w:eastAsia="Times New Roman" w:hAnsi="Times New Roman" w:cs="Times New Roman"/>
          <w:sz w:val="24"/>
          <w:szCs w:val="24"/>
        </w:rPr>
        <w:t>Csíkszentmihályi</w:t>
      </w:r>
      <w:proofErr w:type="spellEnd"/>
      <w:r w:rsidRPr="001D371D">
        <w:rPr>
          <w:rFonts w:ascii="Times New Roman" w:eastAsia="Times New Roman" w:hAnsi="Times New Roman" w:cs="Times New Roman"/>
          <w:sz w:val="24"/>
          <w:szCs w:val="24"/>
        </w:rPr>
        <w:t xml:space="preserve"> seems to have published suggestions for </w:t>
      </w:r>
      <w:hyperlink r:id="rId188" w:tooltip="Extrinsic" w:history="1">
        <w:r w:rsidRPr="001D371D">
          <w:rPr>
            <w:rFonts w:ascii="Times New Roman" w:eastAsia="Times New Roman" w:hAnsi="Times New Roman" w:cs="Times New Roman"/>
            <w:color w:val="0000FF"/>
            <w:sz w:val="24"/>
            <w:szCs w:val="24"/>
            <w:u w:val="single"/>
          </w:rPr>
          <w:t>extrinsic</w:t>
        </w:r>
      </w:hyperlink>
      <w:r w:rsidRPr="001D371D">
        <w:rPr>
          <w:rFonts w:ascii="Times New Roman" w:eastAsia="Times New Roman" w:hAnsi="Times New Roman" w:cs="Times New Roman"/>
          <w:sz w:val="24"/>
          <w:szCs w:val="24"/>
        </w:rPr>
        <w:t xml:space="preserve"> applications of the flow concept, such as </w:t>
      </w:r>
      <w:hyperlink r:id="rId189" w:tooltip="Design" w:history="1">
        <w:r w:rsidRPr="001D371D">
          <w:rPr>
            <w:rFonts w:ascii="Times New Roman" w:eastAsia="Times New Roman" w:hAnsi="Times New Roman" w:cs="Times New Roman"/>
            <w:color w:val="0000FF"/>
            <w:sz w:val="24"/>
            <w:szCs w:val="24"/>
            <w:u w:val="single"/>
          </w:rPr>
          <w:t>design</w:t>
        </w:r>
      </w:hyperlink>
      <w:r w:rsidRPr="001D371D">
        <w:rPr>
          <w:rFonts w:ascii="Times New Roman" w:eastAsia="Times New Roman" w:hAnsi="Times New Roman" w:cs="Times New Roman"/>
          <w:sz w:val="24"/>
          <w:szCs w:val="24"/>
        </w:rPr>
        <w:t xml:space="preserve"> methods for playgrounds to elicit the flow experience. Other practitioners of </w:t>
      </w:r>
      <w:proofErr w:type="spellStart"/>
      <w:r w:rsidRPr="001D371D">
        <w:rPr>
          <w:rFonts w:ascii="Times New Roman" w:eastAsia="Times New Roman" w:hAnsi="Times New Roman" w:cs="Times New Roman"/>
          <w:sz w:val="24"/>
          <w:szCs w:val="24"/>
        </w:rPr>
        <w:t>Csíkszentmihályi's</w:t>
      </w:r>
      <w:proofErr w:type="spellEnd"/>
      <w:r w:rsidRPr="001D371D">
        <w:rPr>
          <w:rFonts w:ascii="Times New Roman" w:eastAsia="Times New Roman" w:hAnsi="Times New Roman" w:cs="Times New Roman"/>
          <w:sz w:val="24"/>
          <w:szCs w:val="24"/>
        </w:rPr>
        <w:t xml:space="preserve"> flow concept focus on </w:t>
      </w:r>
      <w:hyperlink r:id="rId190" w:tooltip="Intrinsic" w:history="1">
        <w:r w:rsidRPr="001D371D">
          <w:rPr>
            <w:rFonts w:ascii="Times New Roman" w:eastAsia="Times New Roman" w:hAnsi="Times New Roman" w:cs="Times New Roman"/>
            <w:color w:val="0000FF"/>
            <w:sz w:val="24"/>
            <w:szCs w:val="24"/>
            <w:u w:val="single"/>
          </w:rPr>
          <w:t>intrinsic</w:t>
        </w:r>
      </w:hyperlink>
      <w:r w:rsidRPr="001D371D">
        <w:rPr>
          <w:rFonts w:ascii="Times New Roman" w:eastAsia="Times New Roman" w:hAnsi="Times New Roman" w:cs="Times New Roman"/>
          <w:sz w:val="24"/>
          <w:szCs w:val="24"/>
        </w:rPr>
        <w:t xml:space="preserve"> applications, such as </w:t>
      </w:r>
      <w:hyperlink r:id="rId191" w:tooltip="Spirituality" w:history="1">
        <w:r w:rsidRPr="001D371D">
          <w:rPr>
            <w:rFonts w:ascii="Times New Roman" w:eastAsia="Times New Roman" w:hAnsi="Times New Roman" w:cs="Times New Roman"/>
            <w:color w:val="0000FF"/>
            <w:sz w:val="24"/>
            <w:szCs w:val="24"/>
            <w:u w:val="single"/>
          </w:rPr>
          <w:t>spirituality</w:t>
        </w:r>
      </w:hyperlink>
      <w:r w:rsidRPr="001D371D">
        <w:rPr>
          <w:rFonts w:ascii="Times New Roman" w:eastAsia="Times New Roman" w:hAnsi="Times New Roman" w:cs="Times New Roman"/>
          <w:sz w:val="24"/>
          <w:szCs w:val="24"/>
        </w:rPr>
        <w:t xml:space="preserve">, </w:t>
      </w:r>
      <w:hyperlink r:id="rId192" w:tooltip="Performance improvement" w:history="1">
        <w:r w:rsidRPr="001D371D">
          <w:rPr>
            <w:rFonts w:ascii="Times New Roman" w:eastAsia="Times New Roman" w:hAnsi="Times New Roman" w:cs="Times New Roman"/>
            <w:color w:val="0000FF"/>
            <w:sz w:val="24"/>
            <w:szCs w:val="24"/>
            <w:u w:val="single"/>
          </w:rPr>
          <w:t>performance improvement</w:t>
        </w:r>
      </w:hyperlink>
      <w:r w:rsidRPr="001D371D">
        <w:rPr>
          <w:rFonts w:ascii="Times New Roman" w:eastAsia="Times New Roman" w:hAnsi="Times New Roman" w:cs="Times New Roman"/>
          <w:sz w:val="24"/>
          <w:szCs w:val="24"/>
        </w:rPr>
        <w:t xml:space="preserve">, or </w:t>
      </w:r>
      <w:hyperlink r:id="rId193" w:tooltip="Self-help" w:history="1">
        <w:r w:rsidRPr="001D371D">
          <w:rPr>
            <w:rFonts w:ascii="Times New Roman" w:eastAsia="Times New Roman" w:hAnsi="Times New Roman" w:cs="Times New Roman"/>
            <w:color w:val="0000FF"/>
            <w:sz w:val="24"/>
            <w:szCs w:val="24"/>
            <w:u w:val="single"/>
          </w:rPr>
          <w:t>self-help</w:t>
        </w:r>
      </w:hyperlink>
      <w:r w:rsidRPr="001D371D">
        <w:rPr>
          <w:rFonts w:ascii="Times New Roman" w:eastAsia="Times New Roman" w:hAnsi="Times New Roman" w:cs="Times New Roman"/>
          <w:sz w:val="24"/>
          <w:szCs w:val="24"/>
        </w:rPr>
        <w:t>. His work has also informed the measurement of donor momentum by The New Science of Philanthropy.</w:t>
      </w:r>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Education</w:t>
      </w:r>
    </w:p>
    <w:p w:rsidR="001D371D" w:rsidRPr="001D371D" w:rsidRDefault="001D371D" w:rsidP="001D371D">
      <w:pPr>
        <w:spacing w:after="0"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noProof/>
          <w:color w:val="0000FF"/>
          <w:sz w:val="24"/>
          <w:szCs w:val="24"/>
        </w:rPr>
        <w:drawing>
          <wp:inline distT="0" distB="0" distL="0" distR="0" wp14:anchorId="717104F0" wp14:editId="17D76553">
            <wp:extent cx="2377440" cy="1592580"/>
            <wp:effectExtent l="0" t="0" r="3810" b="7620"/>
            <wp:docPr id="4" name="obrázek 8" descr="https://upload.wikimedia.org/wikipedia/commons/thumb/8/8f/South-Goodwin.jpg/250px-South-Goodwin.jpg">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8/8f/South-Goodwin.jpg/250px-South-Goodwin.jpg">
                      <a:hlinkClick r:id="rId194"/>
                    </pic:cNvPr>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377440" cy="1592580"/>
                    </a:xfrm>
                    <a:prstGeom prst="rect">
                      <a:avLst/>
                    </a:prstGeom>
                    <a:noFill/>
                    <a:ln>
                      <a:noFill/>
                    </a:ln>
                  </pic:spPr>
                </pic:pic>
              </a:graphicData>
            </a:graphic>
          </wp:inline>
        </w:drawing>
      </w:r>
    </w:p>
    <w:p w:rsidR="001D371D" w:rsidRPr="001D371D" w:rsidRDefault="001D371D" w:rsidP="001D371D">
      <w:pPr>
        <w:spacing w:after="0"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Young child, painting a model</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In </w:t>
      </w:r>
      <w:hyperlink r:id="rId196" w:tooltip="Education" w:history="1">
        <w:r w:rsidRPr="001D371D">
          <w:rPr>
            <w:rFonts w:ascii="Times New Roman" w:eastAsia="Times New Roman" w:hAnsi="Times New Roman" w:cs="Times New Roman"/>
            <w:color w:val="0000FF"/>
            <w:sz w:val="24"/>
            <w:szCs w:val="24"/>
            <w:u w:val="single"/>
          </w:rPr>
          <w:t>education</w:t>
        </w:r>
      </w:hyperlink>
      <w:r w:rsidRPr="001D371D">
        <w:rPr>
          <w:rFonts w:ascii="Times New Roman" w:eastAsia="Times New Roman" w:hAnsi="Times New Roman" w:cs="Times New Roman"/>
          <w:sz w:val="24"/>
          <w:szCs w:val="24"/>
        </w:rPr>
        <w:t xml:space="preserve">, the concept of </w:t>
      </w:r>
      <w:hyperlink r:id="rId197" w:tooltip="Overlearning" w:history="1">
        <w:r w:rsidRPr="001D371D">
          <w:rPr>
            <w:rFonts w:ascii="Times New Roman" w:eastAsia="Times New Roman" w:hAnsi="Times New Roman" w:cs="Times New Roman"/>
            <w:color w:val="0000FF"/>
            <w:sz w:val="24"/>
            <w:szCs w:val="24"/>
            <w:u w:val="single"/>
          </w:rPr>
          <w:t>overlearning</w:t>
        </w:r>
      </w:hyperlink>
      <w:r w:rsidRPr="001D371D">
        <w:rPr>
          <w:rFonts w:ascii="Times New Roman" w:eastAsia="Times New Roman" w:hAnsi="Times New Roman" w:cs="Times New Roman"/>
          <w:sz w:val="24"/>
          <w:szCs w:val="24"/>
        </w:rPr>
        <w:t xml:space="preserve"> plays a role in a student's ability to achieve flow. </w:t>
      </w:r>
      <w:proofErr w:type="spellStart"/>
      <w:proofErr w:type="gramStart"/>
      <w:r w:rsidRPr="001D371D">
        <w:rPr>
          <w:rFonts w:ascii="Times New Roman" w:eastAsia="Times New Roman" w:hAnsi="Times New Roman" w:cs="Times New Roman"/>
          <w:sz w:val="24"/>
          <w:szCs w:val="24"/>
        </w:rPr>
        <w:t>Csíkszentmihályi</w:t>
      </w:r>
      <w:proofErr w:type="spellEnd"/>
      <w:proofErr w:type="gramEnd"/>
      <w:r w:rsidRPr="001D371D">
        <w:rPr>
          <w:rFonts w:ascii="Times New Roman" w:eastAsia="Times New Roman" w:hAnsi="Times New Roman" w:cs="Times New Roman"/>
          <w:sz w:val="24"/>
          <w:szCs w:val="24"/>
          <w:vertAlign w:val="superscript"/>
        </w:rPr>
        <w:fldChar w:fldCharType="begin"/>
      </w:r>
      <w:r w:rsidRPr="001D371D">
        <w:rPr>
          <w:rFonts w:ascii="Times New Roman" w:eastAsia="Times New Roman" w:hAnsi="Times New Roman" w:cs="Times New Roman"/>
          <w:sz w:val="24"/>
          <w:szCs w:val="24"/>
          <w:vertAlign w:val="superscript"/>
        </w:rPr>
        <w:instrText xml:space="preserve"> HYPERLINK "https://en.wikipedia.org/wiki/Flow_%28psychology%29" \l "cite_note-CM1990-31" </w:instrText>
      </w:r>
      <w:r w:rsidRPr="001D371D">
        <w:rPr>
          <w:rFonts w:ascii="Times New Roman" w:eastAsia="Times New Roman" w:hAnsi="Times New Roman" w:cs="Times New Roman"/>
          <w:sz w:val="24"/>
          <w:szCs w:val="24"/>
          <w:vertAlign w:val="superscript"/>
        </w:rPr>
        <w:fldChar w:fldCharType="separate"/>
      </w:r>
      <w:r w:rsidRPr="001D371D">
        <w:rPr>
          <w:rFonts w:ascii="Times New Roman" w:eastAsia="Times New Roman" w:hAnsi="Times New Roman" w:cs="Times New Roman"/>
          <w:color w:val="0000FF"/>
          <w:sz w:val="24"/>
          <w:szCs w:val="24"/>
          <w:u w:val="single"/>
          <w:vertAlign w:val="superscript"/>
        </w:rPr>
        <w:t>[31]</w:t>
      </w:r>
      <w:r w:rsidRPr="001D371D">
        <w:rPr>
          <w:rFonts w:ascii="Times New Roman" w:eastAsia="Times New Roman" w:hAnsi="Times New Roman" w:cs="Times New Roman"/>
          <w:sz w:val="24"/>
          <w:szCs w:val="24"/>
          <w:vertAlign w:val="superscript"/>
        </w:rPr>
        <w:fldChar w:fldCharType="end"/>
      </w:r>
      <w:r w:rsidRPr="001D371D">
        <w:rPr>
          <w:rFonts w:ascii="Times New Roman" w:eastAsia="Times New Roman" w:hAnsi="Times New Roman" w:cs="Times New Roman"/>
          <w:sz w:val="24"/>
          <w:szCs w:val="24"/>
        </w:rPr>
        <w:t xml:space="preserve"> states that overlearning enables the mind to concentrate on visualizing the desired performance as a singular, integrated action instead of a set of actions. Challenging assignments that (slightly) stretch one's skills lead to flow.</w:t>
      </w:r>
      <w:hyperlink r:id="rId198" w:anchor="cite_note-PP11-32" w:history="1">
        <w:r w:rsidRPr="001D371D">
          <w:rPr>
            <w:rFonts w:ascii="Times New Roman" w:eastAsia="Times New Roman" w:hAnsi="Times New Roman" w:cs="Times New Roman"/>
            <w:color w:val="0000FF"/>
            <w:sz w:val="24"/>
            <w:szCs w:val="24"/>
            <w:u w:val="single"/>
            <w:vertAlign w:val="superscript"/>
          </w:rPr>
          <w:t>[32]</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In the 1950s British </w:t>
      </w:r>
      <w:proofErr w:type="spellStart"/>
      <w:r w:rsidRPr="001D371D">
        <w:rPr>
          <w:rFonts w:ascii="Times New Roman" w:eastAsia="Times New Roman" w:hAnsi="Times New Roman" w:cs="Times New Roman"/>
          <w:sz w:val="24"/>
          <w:szCs w:val="24"/>
        </w:rPr>
        <w:t>cybernetician</w:t>
      </w:r>
      <w:proofErr w:type="spellEnd"/>
      <w:r w:rsidRPr="001D371D">
        <w:rPr>
          <w:rFonts w:ascii="Times New Roman" w:eastAsia="Times New Roman" w:hAnsi="Times New Roman" w:cs="Times New Roman"/>
          <w:sz w:val="24"/>
          <w:szCs w:val="24"/>
        </w:rPr>
        <w:t xml:space="preserve"> Gordon </w:t>
      </w:r>
      <w:proofErr w:type="spellStart"/>
      <w:r w:rsidRPr="001D371D">
        <w:rPr>
          <w:rFonts w:ascii="Times New Roman" w:eastAsia="Times New Roman" w:hAnsi="Times New Roman" w:cs="Times New Roman"/>
          <w:sz w:val="24"/>
          <w:szCs w:val="24"/>
        </w:rPr>
        <w:t>Pask</w:t>
      </w:r>
      <w:proofErr w:type="spellEnd"/>
      <w:r w:rsidRPr="001D371D">
        <w:rPr>
          <w:rFonts w:ascii="Times New Roman" w:eastAsia="Times New Roman" w:hAnsi="Times New Roman" w:cs="Times New Roman"/>
          <w:sz w:val="24"/>
          <w:szCs w:val="24"/>
        </w:rPr>
        <w:t xml:space="preserve"> designed an adaptive teaching machine called SAKI, an early example of 'e-learning'. The machine is discussed in some detail in Stafford Beer's book "Cybernetics and Management".</w:t>
      </w:r>
      <w:hyperlink r:id="rId199" w:anchor="cite_note-33" w:history="1">
        <w:r w:rsidRPr="001D371D">
          <w:rPr>
            <w:rFonts w:ascii="Times New Roman" w:eastAsia="Times New Roman" w:hAnsi="Times New Roman" w:cs="Times New Roman"/>
            <w:color w:val="0000FF"/>
            <w:sz w:val="24"/>
            <w:szCs w:val="24"/>
            <w:u w:val="single"/>
            <w:vertAlign w:val="superscript"/>
          </w:rPr>
          <w:t>[33]</w:t>
        </w:r>
      </w:hyperlink>
      <w:r w:rsidRPr="001D371D">
        <w:rPr>
          <w:rFonts w:ascii="Times New Roman" w:eastAsia="Times New Roman" w:hAnsi="Times New Roman" w:cs="Times New Roman"/>
          <w:sz w:val="24"/>
          <w:szCs w:val="24"/>
        </w:rPr>
        <w:t xml:space="preserve"> In the patent application for SAKI (1956)</w:t>
      </w:r>
      <w:proofErr w:type="gramStart"/>
      <w:r w:rsidRPr="001D371D">
        <w:rPr>
          <w:rFonts w:ascii="Times New Roman" w:eastAsia="Times New Roman" w:hAnsi="Times New Roman" w:cs="Times New Roman"/>
          <w:sz w:val="24"/>
          <w:szCs w:val="24"/>
        </w:rPr>
        <w:t>,</w:t>
      </w:r>
      <w:proofErr w:type="gramEnd"/>
      <w:r w:rsidRPr="001D371D">
        <w:rPr>
          <w:rFonts w:ascii="Times New Roman" w:eastAsia="Times New Roman" w:hAnsi="Times New Roman" w:cs="Times New Roman"/>
          <w:sz w:val="24"/>
          <w:szCs w:val="24"/>
          <w:vertAlign w:val="superscript"/>
        </w:rPr>
        <w:fldChar w:fldCharType="begin"/>
      </w:r>
      <w:r w:rsidRPr="001D371D">
        <w:rPr>
          <w:rFonts w:ascii="Times New Roman" w:eastAsia="Times New Roman" w:hAnsi="Times New Roman" w:cs="Times New Roman"/>
          <w:sz w:val="24"/>
          <w:szCs w:val="24"/>
          <w:vertAlign w:val="superscript"/>
        </w:rPr>
        <w:instrText xml:space="preserve"> HYPERLINK "https://en.wikipedia.org/wiki/Flow_%28psychology%29" \l "cite_note-34" </w:instrText>
      </w:r>
      <w:r w:rsidRPr="001D371D">
        <w:rPr>
          <w:rFonts w:ascii="Times New Roman" w:eastAsia="Times New Roman" w:hAnsi="Times New Roman" w:cs="Times New Roman"/>
          <w:sz w:val="24"/>
          <w:szCs w:val="24"/>
          <w:vertAlign w:val="superscript"/>
        </w:rPr>
        <w:fldChar w:fldCharType="separate"/>
      </w:r>
      <w:r w:rsidRPr="001D371D">
        <w:rPr>
          <w:rFonts w:ascii="Times New Roman" w:eastAsia="Times New Roman" w:hAnsi="Times New Roman" w:cs="Times New Roman"/>
          <w:color w:val="0000FF"/>
          <w:sz w:val="24"/>
          <w:szCs w:val="24"/>
          <w:u w:val="single"/>
          <w:vertAlign w:val="superscript"/>
        </w:rPr>
        <w:t>[34]</w:t>
      </w:r>
      <w:r w:rsidRPr="001D371D">
        <w:rPr>
          <w:rFonts w:ascii="Times New Roman" w:eastAsia="Times New Roman" w:hAnsi="Times New Roman" w:cs="Times New Roman"/>
          <w:sz w:val="24"/>
          <w:szCs w:val="24"/>
          <w:vertAlign w:val="superscript"/>
        </w:rPr>
        <w:fldChar w:fldCharType="end"/>
      </w:r>
      <w:r w:rsidRPr="001D371D">
        <w:rPr>
          <w:rFonts w:ascii="Times New Roman" w:eastAsia="Times New Roman" w:hAnsi="Times New Roman" w:cs="Times New Roman"/>
          <w:sz w:val="24"/>
          <w:szCs w:val="24"/>
        </w:rPr>
        <w:t xml:space="preserve"> </w:t>
      </w:r>
      <w:proofErr w:type="spellStart"/>
      <w:r w:rsidRPr="001D371D">
        <w:rPr>
          <w:rFonts w:ascii="Times New Roman" w:eastAsia="Times New Roman" w:hAnsi="Times New Roman" w:cs="Times New Roman"/>
          <w:sz w:val="24"/>
          <w:szCs w:val="24"/>
        </w:rPr>
        <w:t>Pask's</w:t>
      </w:r>
      <w:proofErr w:type="spellEnd"/>
      <w:r w:rsidRPr="001D371D">
        <w:rPr>
          <w:rFonts w:ascii="Times New Roman" w:eastAsia="Times New Roman" w:hAnsi="Times New Roman" w:cs="Times New Roman"/>
          <w:sz w:val="24"/>
          <w:szCs w:val="24"/>
        </w:rPr>
        <w:t xml:space="preserve"> comments (some of which are included below) indicate an awareness of the pedagogical importance of balancing student competence with didactic challenge, which is quite consistent with flow theory:</w:t>
      </w:r>
    </w:p>
    <w:p w:rsidR="001D371D" w:rsidRPr="001D371D" w:rsidRDefault="001D371D" w:rsidP="001D371D">
      <w:pPr>
        <w:spacing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If the operator is receiving data at too slow a rate, he is likely to become bored and attend to other irrelevant data.</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If the data given indicates too precisely what responses the operator is required to make, the skill becomes too easy to perform and the operator again tends to become bored.</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lastRenderedPageBreak/>
        <w:t>If the data given is too complicated or is given at too great a rate, the operator is unable to deal with it. He is then liable to become discouraged and lose interest in performing or learning the skill.</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Ideally, for an operator to perform a skill efficiently, the data presented to him should always be of sufficient complexity to maintain his interest and maintain a competitive situation, but not so complex as to discourage the operator. Similarly these conditions should obtain at each stage of a learning process if it is to be efficient. A tutor teaching one pupil seeks to maintain just these conditions.</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Around 2000, it came to the attention of </w:t>
      </w:r>
      <w:proofErr w:type="spellStart"/>
      <w:r w:rsidRPr="001D371D">
        <w:rPr>
          <w:rFonts w:ascii="Times New Roman" w:eastAsia="Times New Roman" w:hAnsi="Times New Roman" w:cs="Times New Roman"/>
          <w:sz w:val="24"/>
          <w:szCs w:val="24"/>
        </w:rPr>
        <w:t>Csíkszentmihályi</w:t>
      </w:r>
      <w:proofErr w:type="spellEnd"/>
      <w:r w:rsidRPr="001D371D">
        <w:rPr>
          <w:rFonts w:ascii="Times New Roman" w:eastAsia="Times New Roman" w:hAnsi="Times New Roman" w:cs="Times New Roman"/>
          <w:sz w:val="24"/>
          <w:szCs w:val="24"/>
        </w:rPr>
        <w:t xml:space="preserve"> that the principles and practices of the </w:t>
      </w:r>
      <w:hyperlink r:id="rId200" w:tooltip="Montessori Method" w:history="1">
        <w:r w:rsidRPr="001D371D">
          <w:rPr>
            <w:rFonts w:ascii="Times New Roman" w:eastAsia="Times New Roman" w:hAnsi="Times New Roman" w:cs="Times New Roman"/>
            <w:color w:val="0000FF"/>
            <w:sz w:val="24"/>
            <w:szCs w:val="24"/>
            <w:u w:val="single"/>
          </w:rPr>
          <w:t>Montessori Method</w:t>
        </w:r>
      </w:hyperlink>
      <w:r w:rsidRPr="001D371D">
        <w:rPr>
          <w:rFonts w:ascii="Times New Roman" w:eastAsia="Times New Roman" w:hAnsi="Times New Roman" w:cs="Times New Roman"/>
          <w:sz w:val="24"/>
          <w:szCs w:val="24"/>
        </w:rPr>
        <w:t xml:space="preserve"> of education seemed to purposefully set up continuous flow opportunities and experiences for students. </w:t>
      </w:r>
      <w:proofErr w:type="spellStart"/>
      <w:r w:rsidRPr="001D371D">
        <w:rPr>
          <w:rFonts w:ascii="Times New Roman" w:eastAsia="Times New Roman" w:hAnsi="Times New Roman" w:cs="Times New Roman"/>
          <w:sz w:val="24"/>
          <w:szCs w:val="24"/>
        </w:rPr>
        <w:t>Csíkszentmihályi</w:t>
      </w:r>
      <w:proofErr w:type="spellEnd"/>
      <w:r w:rsidRPr="001D371D">
        <w:rPr>
          <w:rFonts w:ascii="Times New Roman" w:eastAsia="Times New Roman" w:hAnsi="Times New Roman" w:cs="Times New Roman"/>
          <w:sz w:val="24"/>
          <w:szCs w:val="24"/>
        </w:rPr>
        <w:t xml:space="preserve"> and psychologist Kevin </w:t>
      </w:r>
      <w:proofErr w:type="spellStart"/>
      <w:r w:rsidRPr="001D371D">
        <w:rPr>
          <w:rFonts w:ascii="Times New Roman" w:eastAsia="Times New Roman" w:hAnsi="Times New Roman" w:cs="Times New Roman"/>
          <w:sz w:val="24"/>
          <w:szCs w:val="24"/>
        </w:rPr>
        <w:t>Rathunde</w:t>
      </w:r>
      <w:proofErr w:type="spellEnd"/>
      <w:r w:rsidRPr="001D371D">
        <w:rPr>
          <w:rFonts w:ascii="Times New Roman" w:eastAsia="Times New Roman" w:hAnsi="Times New Roman" w:cs="Times New Roman"/>
          <w:sz w:val="24"/>
          <w:szCs w:val="24"/>
        </w:rPr>
        <w:t xml:space="preserve"> embarked on a multi-year study of student experiences in Montessori settings and traditional educational settings. The research supported observations that students achieved flow experiences more frequently in Montessori settings.</w:t>
      </w:r>
      <w:hyperlink r:id="rId201" w:anchor="cite_note-35" w:history="1">
        <w:r w:rsidRPr="001D371D">
          <w:rPr>
            <w:rFonts w:ascii="Times New Roman" w:eastAsia="Times New Roman" w:hAnsi="Times New Roman" w:cs="Times New Roman"/>
            <w:color w:val="0000FF"/>
            <w:sz w:val="24"/>
            <w:szCs w:val="24"/>
            <w:u w:val="single"/>
            <w:vertAlign w:val="superscript"/>
          </w:rPr>
          <w:t>[35</w:t>
        </w:r>
        <w:proofErr w:type="gramStart"/>
        <w:r w:rsidRPr="001D371D">
          <w:rPr>
            <w:rFonts w:ascii="Times New Roman" w:eastAsia="Times New Roman" w:hAnsi="Times New Roman" w:cs="Times New Roman"/>
            <w:color w:val="0000FF"/>
            <w:sz w:val="24"/>
            <w:szCs w:val="24"/>
            <w:u w:val="single"/>
            <w:vertAlign w:val="superscript"/>
          </w:rPr>
          <w:t>]</w:t>
        </w:r>
        <w:proofErr w:type="gramEnd"/>
      </w:hyperlink>
      <w:hyperlink r:id="rId202" w:anchor="cite_note-36" w:history="1">
        <w:r w:rsidRPr="001D371D">
          <w:rPr>
            <w:rFonts w:ascii="Times New Roman" w:eastAsia="Times New Roman" w:hAnsi="Times New Roman" w:cs="Times New Roman"/>
            <w:color w:val="0000FF"/>
            <w:sz w:val="24"/>
            <w:szCs w:val="24"/>
            <w:u w:val="single"/>
            <w:vertAlign w:val="superscript"/>
          </w:rPr>
          <w:t>[36]</w:t>
        </w:r>
      </w:hyperlink>
      <w:hyperlink r:id="rId203" w:anchor="cite_note-37" w:history="1">
        <w:r w:rsidRPr="001D371D">
          <w:rPr>
            <w:rFonts w:ascii="Times New Roman" w:eastAsia="Times New Roman" w:hAnsi="Times New Roman" w:cs="Times New Roman"/>
            <w:color w:val="0000FF"/>
            <w:sz w:val="24"/>
            <w:szCs w:val="24"/>
            <w:u w:val="single"/>
            <w:vertAlign w:val="superscript"/>
          </w:rPr>
          <w:t>[37]</w:t>
        </w:r>
      </w:hyperlink>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Music</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Musicians, especially </w:t>
      </w:r>
      <w:hyperlink r:id="rId204" w:tooltip="Improvisation" w:history="1">
        <w:r w:rsidRPr="001D371D">
          <w:rPr>
            <w:rFonts w:ascii="Times New Roman" w:eastAsia="Times New Roman" w:hAnsi="Times New Roman" w:cs="Times New Roman"/>
            <w:color w:val="0000FF"/>
            <w:sz w:val="24"/>
            <w:szCs w:val="24"/>
            <w:u w:val="single"/>
          </w:rPr>
          <w:t>improvisational</w:t>
        </w:r>
      </w:hyperlink>
      <w:r w:rsidRPr="001D371D">
        <w:rPr>
          <w:rFonts w:ascii="Times New Roman" w:eastAsia="Times New Roman" w:hAnsi="Times New Roman" w:cs="Times New Roman"/>
          <w:sz w:val="24"/>
          <w:szCs w:val="24"/>
        </w:rPr>
        <w:t xml:space="preserve"> </w:t>
      </w:r>
      <w:hyperlink r:id="rId205" w:tooltip="Solo (music)" w:history="1">
        <w:r w:rsidRPr="001D371D">
          <w:rPr>
            <w:rFonts w:ascii="Times New Roman" w:eastAsia="Times New Roman" w:hAnsi="Times New Roman" w:cs="Times New Roman"/>
            <w:color w:val="0000FF"/>
            <w:sz w:val="24"/>
            <w:szCs w:val="24"/>
            <w:u w:val="single"/>
          </w:rPr>
          <w:t>soloists</w:t>
        </w:r>
      </w:hyperlink>
      <w:r w:rsidRPr="001D371D">
        <w:rPr>
          <w:rFonts w:ascii="Times New Roman" w:eastAsia="Times New Roman" w:hAnsi="Times New Roman" w:cs="Times New Roman"/>
          <w:sz w:val="24"/>
          <w:szCs w:val="24"/>
        </w:rPr>
        <w:t>, may experience a similar state of mind while playing their instrument.</w:t>
      </w:r>
      <w:hyperlink r:id="rId206" w:anchor="cite_note-38" w:history="1">
        <w:r w:rsidRPr="001D371D">
          <w:rPr>
            <w:rFonts w:ascii="Times New Roman" w:eastAsia="Times New Roman" w:hAnsi="Times New Roman" w:cs="Times New Roman"/>
            <w:color w:val="0000FF"/>
            <w:sz w:val="24"/>
            <w:szCs w:val="24"/>
            <w:u w:val="single"/>
            <w:vertAlign w:val="superscript"/>
          </w:rPr>
          <w:t>[38]</w:t>
        </w:r>
      </w:hyperlink>
      <w:r w:rsidRPr="001D371D">
        <w:rPr>
          <w:rFonts w:ascii="Times New Roman" w:eastAsia="Times New Roman" w:hAnsi="Times New Roman" w:cs="Times New Roman"/>
          <w:sz w:val="24"/>
          <w:szCs w:val="24"/>
        </w:rPr>
        <w:t xml:space="preserve"> Research has shown that performers in a flow state have a heightened quality of performance as opposed to when they are not in a flow state. In a study performed with professional classical pianists who played piano pieces several times to induce a flow state, a significant relationship was found between the flow state of the pianist and the pianist’s heart rate, blood pressure, and major facial muscles. As the pianist entered the flow state, heart rate and blood pressure decreased and the major facial muscles relaxed. This study further emphasized that flow is a state of effortless attention. In spite of the effortless attention and overall relaxation of the body, the performance of the pianist during the flow state improved.</w:t>
      </w:r>
      <w:hyperlink r:id="rId207" w:anchor="cite_note-de_ManzanoTheorell2010-39" w:history="1">
        <w:r w:rsidRPr="001D371D">
          <w:rPr>
            <w:rFonts w:ascii="Times New Roman" w:eastAsia="Times New Roman" w:hAnsi="Times New Roman" w:cs="Times New Roman"/>
            <w:color w:val="0000FF"/>
            <w:sz w:val="24"/>
            <w:szCs w:val="24"/>
            <w:u w:val="single"/>
            <w:vertAlign w:val="superscript"/>
          </w:rPr>
          <w:t>[39]</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Groups of drummers experience a state of flow when they sense a collective energy that drives the beat, something they refer to as </w:t>
      </w:r>
      <w:r w:rsidRPr="001D371D">
        <w:rPr>
          <w:rFonts w:ascii="Times New Roman" w:eastAsia="Times New Roman" w:hAnsi="Times New Roman" w:cs="Times New Roman"/>
          <w:i/>
          <w:iCs/>
          <w:sz w:val="24"/>
          <w:szCs w:val="24"/>
        </w:rPr>
        <w:t>getting into the groove</w:t>
      </w:r>
      <w:r w:rsidRPr="001D371D">
        <w:rPr>
          <w:rFonts w:ascii="Times New Roman" w:eastAsia="Times New Roman" w:hAnsi="Times New Roman" w:cs="Times New Roman"/>
          <w:sz w:val="24"/>
          <w:szCs w:val="24"/>
        </w:rPr>
        <w:t xml:space="preserve"> or </w:t>
      </w:r>
      <w:hyperlink r:id="rId208" w:tooltip="Entrainment (biomusicology)" w:history="1">
        <w:r w:rsidRPr="001D371D">
          <w:rPr>
            <w:rFonts w:ascii="Times New Roman" w:eastAsia="Times New Roman" w:hAnsi="Times New Roman" w:cs="Times New Roman"/>
            <w:color w:val="0000FF"/>
            <w:sz w:val="24"/>
            <w:szCs w:val="24"/>
            <w:u w:val="single"/>
          </w:rPr>
          <w:t>entrainment</w:t>
        </w:r>
      </w:hyperlink>
      <w:r w:rsidRPr="001D371D">
        <w:rPr>
          <w:rFonts w:ascii="Times New Roman" w:eastAsia="Times New Roman" w:hAnsi="Times New Roman" w:cs="Times New Roman"/>
          <w:sz w:val="24"/>
          <w:szCs w:val="24"/>
        </w:rPr>
        <w:t xml:space="preserve">. Bass guitarists often describe a state of flow when properly playing between the percussion and melody as being </w:t>
      </w:r>
      <w:r w:rsidRPr="001D371D">
        <w:rPr>
          <w:rFonts w:ascii="Times New Roman" w:eastAsia="Times New Roman" w:hAnsi="Times New Roman" w:cs="Times New Roman"/>
          <w:i/>
          <w:iCs/>
          <w:sz w:val="24"/>
          <w:szCs w:val="24"/>
        </w:rPr>
        <w:t>in the pocket</w:t>
      </w:r>
      <w:proofErr w:type="gramStart"/>
      <w:r w:rsidRPr="001D371D">
        <w:rPr>
          <w:rFonts w:ascii="Times New Roman" w:eastAsia="Times New Roman" w:hAnsi="Times New Roman" w:cs="Times New Roman"/>
          <w:sz w:val="24"/>
          <w:szCs w:val="24"/>
        </w:rPr>
        <w:t>.</w:t>
      </w:r>
      <w:r w:rsidRPr="001D371D">
        <w:rPr>
          <w:rFonts w:ascii="Times New Roman" w:eastAsia="Times New Roman" w:hAnsi="Times New Roman" w:cs="Times New Roman"/>
          <w:sz w:val="24"/>
          <w:szCs w:val="24"/>
          <w:vertAlign w:val="superscript"/>
        </w:rPr>
        <w:t>[</w:t>
      </w:r>
      <w:proofErr w:type="gramEnd"/>
      <w:r w:rsidRPr="001D371D">
        <w:rPr>
          <w:rFonts w:ascii="Times New Roman" w:eastAsia="Times New Roman" w:hAnsi="Times New Roman" w:cs="Times New Roman"/>
          <w:i/>
          <w:iCs/>
          <w:sz w:val="24"/>
          <w:szCs w:val="24"/>
          <w:vertAlign w:val="superscript"/>
        </w:rPr>
        <w:fldChar w:fldCharType="begin"/>
      </w:r>
      <w:r w:rsidRPr="001D371D">
        <w:rPr>
          <w:rFonts w:ascii="Times New Roman" w:eastAsia="Times New Roman" w:hAnsi="Times New Roman" w:cs="Times New Roman"/>
          <w:i/>
          <w:iCs/>
          <w:sz w:val="24"/>
          <w:szCs w:val="24"/>
          <w:vertAlign w:val="superscript"/>
        </w:rPr>
        <w:instrText xml:space="preserve"> HYPERLINK "https://en.wikipedia.org/wiki/Wikipedia:Citation_needed" \o "Wikipedia:Citation needed" </w:instrText>
      </w:r>
      <w:r w:rsidRPr="001D371D">
        <w:rPr>
          <w:rFonts w:ascii="Times New Roman" w:eastAsia="Times New Roman" w:hAnsi="Times New Roman" w:cs="Times New Roman"/>
          <w:i/>
          <w:iCs/>
          <w:sz w:val="24"/>
          <w:szCs w:val="24"/>
          <w:vertAlign w:val="superscript"/>
        </w:rPr>
        <w:fldChar w:fldCharType="separate"/>
      </w:r>
      <w:r w:rsidRPr="001D371D">
        <w:rPr>
          <w:rFonts w:ascii="Times New Roman" w:eastAsia="Times New Roman" w:hAnsi="Times New Roman" w:cs="Times New Roman"/>
          <w:i/>
          <w:iCs/>
          <w:color w:val="0000FF"/>
          <w:sz w:val="24"/>
          <w:szCs w:val="24"/>
          <w:u w:val="single"/>
          <w:vertAlign w:val="superscript"/>
        </w:rPr>
        <w:t>citation needed</w:t>
      </w:r>
      <w:r w:rsidRPr="001D371D">
        <w:rPr>
          <w:rFonts w:ascii="Times New Roman" w:eastAsia="Times New Roman" w:hAnsi="Times New Roman" w:cs="Times New Roman"/>
          <w:i/>
          <w:iCs/>
          <w:sz w:val="24"/>
          <w:szCs w:val="24"/>
          <w:vertAlign w:val="superscript"/>
        </w:rPr>
        <w:fldChar w:fldCharType="end"/>
      </w:r>
      <w:r w:rsidRPr="001D371D">
        <w:rPr>
          <w:rFonts w:ascii="Times New Roman" w:eastAsia="Times New Roman" w:hAnsi="Times New Roman" w:cs="Times New Roman"/>
          <w:sz w:val="24"/>
          <w:szCs w:val="24"/>
          <w:vertAlign w:val="superscript"/>
        </w:rPr>
        <w:t>]</w:t>
      </w:r>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Sports</w:t>
      </w:r>
    </w:p>
    <w:p w:rsidR="001D371D" w:rsidRPr="001D371D" w:rsidRDefault="001D371D" w:rsidP="001D371D">
      <w:pPr>
        <w:spacing w:after="0"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noProof/>
          <w:color w:val="0000FF"/>
          <w:sz w:val="24"/>
          <w:szCs w:val="24"/>
        </w:rPr>
        <w:drawing>
          <wp:inline distT="0" distB="0" distL="0" distR="0" wp14:anchorId="731ABE5F" wp14:editId="64064256">
            <wp:extent cx="2095500" cy="1402080"/>
            <wp:effectExtent l="0" t="0" r="0" b="7620"/>
            <wp:docPr id="5" name="obrázek 9" descr="https://upload.wikimedia.org/wikipedia/commons/thumb/f/f0/Concentration.jpg/220px-Concentration.jpg">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f/f0/Concentration.jpg/220px-Concentration.jpg">
                      <a:hlinkClick r:id="rId209"/>
                    </pic:cNvPr>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095500" cy="1402080"/>
                    </a:xfrm>
                    <a:prstGeom prst="rect">
                      <a:avLst/>
                    </a:prstGeom>
                    <a:noFill/>
                    <a:ln>
                      <a:noFill/>
                    </a:ln>
                  </pic:spPr>
                </pic:pic>
              </a:graphicData>
            </a:graphic>
          </wp:inline>
        </w:drawing>
      </w:r>
    </w:p>
    <w:p w:rsidR="001D371D" w:rsidRPr="001D371D" w:rsidRDefault="001D371D" w:rsidP="001D371D">
      <w:pPr>
        <w:spacing w:after="0"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lastRenderedPageBreak/>
        <w:t xml:space="preserve">Flow may occur in challenging sports such as </w:t>
      </w:r>
      <w:hyperlink r:id="rId211" w:tooltip="Eventing" w:history="1">
        <w:proofErr w:type="spellStart"/>
        <w:r w:rsidRPr="001D371D">
          <w:rPr>
            <w:rFonts w:ascii="Times New Roman" w:eastAsia="Times New Roman" w:hAnsi="Times New Roman" w:cs="Times New Roman"/>
            <w:color w:val="0000FF"/>
            <w:sz w:val="24"/>
            <w:szCs w:val="24"/>
            <w:u w:val="single"/>
          </w:rPr>
          <w:t>Eventing</w:t>
        </w:r>
        <w:proofErr w:type="spellEnd"/>
      </w:hyperlink>
      <w:r w:rsidRPr="001D371D">
        <w:rPr>
          <w:rFonts w:ascii="Times New Roman" w:eastAsia="Times New Roman" w:hAnsi="Times New Roman" w:cs="Times New Roman"/>
          <w:sz w:val="24"/>
          <w:szCs w:val="24"/>
        </w:rPr>
        <w:t>.</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The concept of </w:t>
      </w:r>
      <w:r w:rsidRPr="001D371D">
        <w:rPr>
          <w:rFonts w:ascii="Times New Roman" w:eastAsia="Times New Roman" w:hAnsi="Times New Roman" w:cs="Times New Roman"/>
          <w:i/>
          <w:iCs/>
          <w:sz w:val="24"/>
          <w:szCs w:val="24"/>
        </w:rPr>
        <w:t>being in the zone</w:t>
      </w:r>
      <w:r w:rsidRPr="001D371D">
        <w:rPr>
          <w:rFonts w:ascii="Times New Roman" w:eastAsia="Times New Roman" w:hAnsi="Times New Roman" w:cs="Times New Roman"/>
          <w:sz w:val="24"/>
          <w:szCs w:val="24"/>
        </w:rPr>
        <w:t xml:space="preserve"> during an athletic performance fits within </w:t>
      </w:r>
      <w:proofErr w:type="spellStart"/>
      <w:r w:rsidRPr="001D371D">
        <w:rPr>
          <w:rFonts w:ascii="Times New Roman" w:eastAsia="Times New Roman" w:hAnsi="Times New Roman" w:cs="Times New Roman"/>
          <w:sz w:val="24"/>
          <w:szCs w:val="24"/>
        </w:rPr>
        <w:t>Csíkszentmihályi's</w:t>
      </w:r>
      <w:proofErr w:type="spellEnd"/>
      <w:r w:rsidRPr="001D371D">
        <w:rPr>
          <w:rFonts w:ascii="Times New Roman" w:eastAsia="Times New Roman" w:hAnsi="Times New Roman" w:cs="Times New Roman"/>
          <w:sz w:val="24"/>
          <w:szCs w:val="24"/>
        </w:rPr>
        <w:t xml:space="preserve"> description of the flow experience, and theories and applications of </w:t>
      </w:r>
      <w:r w:rsidRPr="001D371D">
        <w:rPr>
          <w:rFonts w:ascii="Times New Roman" w:eastAsia="Times New Roman" w:hAnsi="Times New Roman" w:cs="Times New Roman"/>
          <w:i/>
          <w:iCs/>
          <w:sz w:val="24"/>
          <w:szCs w:val="24"/>
        </w:rPr>
        <w:t>being in the zone</w:t>
      </w:r>
      <w:r w:rsidRPr="001D371D">
        <w:rPr>
          <w:rFonts w:ascii="Times New Roman" w:eastAsia="Times New Roman" w:hAnsi="Times New Roman" w:cs="Times New Roman"/>
          <w:sz w:val="24"/>
          <w:szCs w:val="24"/>
        </w:rPr>
        <w:t xml:space="preserve"> and its relationship with athletic competitive advantage are topics studied in the field of </w:t>
      </w:r>
      <w:hyperlink r:id="rId212" w:tooltip="Sport psychology" w:history="1">
        <w:r w:rsidRPr="001D371D">
          <w:rPr>
            <w:rFonts w:ascii="Times New Roman" w:eastAsia="Times New Roman" w:hAnsi="Times New Roman" w:cs="Times New Roman"/>
            <w:color w:val="0000FF"/>
            <w:sz w:val="24"/>
            <w:szCs w:val="24"/>
            <w:u w:val="single"/>
          </w:rPr>
          <w:t>sport psychology</w:t>
        </w:r>
      </w:hyperlink>
      <w:r w:rsidRPr="001D371D">
        <w:rPr>
          <w:rFonts w:ascii="Times New Roman" w:eastAsia="Times New Roman" w:hAnsi="Times New Roman" w:cs="Times New Roman"/>
          <w:sz w:val="24"/>
          <w:szCs w:val="24"/>
        </w:rPr>
        <w:t>.</w:t>
      </w:r>
      <w:hyperlink r:id="rId213" w:anchor="cite_note-40" w:history="1">
        <w:r w:rsidRPr="001D371D">
          <w:rPr>
            <w:rFonts w:ascii="Times New Roman" w:eastAsia="Times New Roman" w:hAnsi="Times New Roman" w:cs="Times New Roman"/>
            <w:color w:val="0000FF"/>
            <w:sz w:val="24"/>
            <w:szCs w:val="24"/>
            <w:u w:val="single"/>
            <w:vertAlign w:val="superscript"/>
          </w:rPr>
          <w:t>[40]</w:t>
        </w:r>
      </w:hyperlink>
    </w:p>
    <w:p w:rsidR="001D371D" w:rsidRPr="001D371D" w:rsidRDefault="00A04AB4" w:rsidP="001D371D">
      <w:pPr>
        <w:spacing w:before="100" w:beforeAutospacing="1" w:after="100" w:afterAutospacing="1" w:line="240" w:lineRule="auto"/>
        <w:rPr>
          <w:rFonts w:ascii="Times New Roman" w:eastAsia="Times New Roman" w:hAnsi="Times New Roman" w:cs="Times New Roman"/>
          <w:sz w:val="24"/>
          <w:szCs w:val="24"/>
        </w:rPr>
      </w:pPr>
      <w:hyperlink r:id="rId214" w:tooltip="Timothy Gallwey" w:history="1">
        <w:r w:rsidR="001D371D" w:rsidRPr="001D371D">
          <w:rPr>
            <w:rFonts w:ascii="Times New Roman" w:eastAsia="Times New Roman" w:hAnsi="Times New Roman" w:cs="Times New Roman"/>
            <w:color w:val="0000FF"/>
            <w:sz w:val="24"/>
            <w:szCs w:val="24"/>
            <w:u w:val="single"/>
          </w:rPr>
          <w:t>Timothy Gallwey</w:t>
        </w:r>
      </w:hyperlink>
      <w:r w:rsidR="001D371D" w:rsidRPr="001D371D">
        <w:rPr>
          <w:rFonts w:ascii="Times New Roman" w:eastAsia="Times New Roman" w:hAnsi="Times New Roman" w:cs="Times New Roman"/>
          <w:sz w:val="24"/>
          <w:szCs w:val="24"/>
        </w:rPr>
        <w:t xml:space="preserve">'s influential works on the "inner game" of sports such as </w:t>
      </w:r>
      <w:hyperlink r:id="rId215" w:tooltip="Golf" w:history="1">
        <w:r w:rsidR="001D371D" w:rsidRPr="001D371D">
          <w:rPr>
            <w:rFonts w:ascii="Times New Roman" w:eastAsia="Times New Roman" w:hAnsi="Times New Roman" w:cs="Times New Roman"/>
            <w:color w:val="0000FF"/>
            <w:sz w:val="24"/>
            <w:szCs w:val="24"/>
            <w:u w:val="single"/>
          </w:rPr>
          <w:t>golf</w:t>
        </w:r>
      </w:hyperlink>
      <w:r w:rsidR="001D371D" w:rsidRPr="001D371D">
        <w:rPr>
          <w:rFonts w:ascii="Times New Roman" w:eastAsia="Times New Roman" w:hAnsi="Times New Roman" w:cs="Times New Roman"/>
          <w:sz w:val="24"/>
          <w:szCs w:val="24"/>
        </w:rPr>
        <w:t xml:space="preserve"> and </w:t>
      </w:r>
      <w:hyperlink r:id="rId216" w:tooltip="Tennis" w:history="1">
        <w:r w:rsidR="001D371D" w:rsidRPr="001D371D">
          <w:rPr>
            <w:rFonts w:ascii="Times New Roman" w:eastAsia="Times New Roman" w:hAnsi="Times New Roman" w:cs="Times New Roman"/>
            <w:color w:val="0000FF"/>
            <w:sz w:val="24"/>
            <w:szCs w:val="24"/>
            <w:u w:val="single"/>
          </w:rPr>
          <w:t>tennis</w:t>
        </w:r>
      </w:hyperlink>
      <w:r w:rsidR="001D371D" w:rsidRPr="001D371D">
        <w:rPr>
          <w:rFonts w:ascii="Times New Roman" w:eastAsia="Times New Roman" w:hAnsi="Times New Roman" w:cs="Times New Roman"/>
          <w:sz w:val="24"/>
          <w:szCs w:val="24"/>
        </w:rPr>
        <w:t xml:space="preserve"> described the mental coaching and attitudes required to "get in the zone" and fully internalize mastery of the sport.</w:t>
      </w:r>
      <w:hyperlink r:id="rId217" w:anchor="cite_note-41" w:history="1">
        <w:r w:rsidR="001D371D" w:rsidRPr="001D371D">
          <w:rPr>
            <w:rFonts w:ascii="Times New Roman" w:eastAsia="Times New Roman" w:hAnsi="Times New Roman" w:cs="Times New Roman"/>
            <w:color w:val="0000FF"/>
            <w:sz w:val="24"/>
            <w:szCs w:val="24"/>
            <w:u w:val="single"/>
            <w:vertAlign w:val="superscript"/>
          </w:rPr>
          <w:t>[41]</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Roy Palmer suggests that "being in the zone" may also influence movement patterns as better integration of the conscious and subconscious reflex functions improves coordination. Many athletes describe the effortless nature of their performance while achieving personal bests</w:t>
      </w:r>
      <w:proofErr w:type="gramStart"/>
      <w:r w:rsidRPr="001D371D">
        <w:rPr>
          <w:rFonts w:ascii="Times New Roman" w:eastAsia="Times New Roman" w:hAnsi="Times New Roman" w:cs="Times New Roman"/>
          <w:sz w:val="24"/>
          <w:szCs w:val="24"/>
        </w:rPr>
        <w:t>.</w:t>
      </w:r>
      <w:r w:rsidRPr="001D371D">
        <w:rPr>
          <w:rFonts w:ascii="Times New Roman" w:eastAsia="Times New Roman" w:hAnsi="Times New Roman" w:cs="Times New Roman"/>
          <w:sz w:val="24"/>
          <w:szCs w:val="24"/>
          <w:vertAlign w:val="superscript"/>
        </w:rPr>
        <w:t>[</w:t>
      </w:r>
      <w:proofErr w:type="gramEnd"/>
      <w:r w:rsidRPr="001D371D">
        <w:rPr>
          <w:rFonts w:ascii="Times New Roman" w:eastAsia="Times New Roman" w:hAnsi="Times New Roman" w:cs="Times New Roman"/>
          <w:i/>
          <w:iCs/>
          <w:sz w:val="24"/>
          <w:szCs w:val="24"/>
          <w:vertAlign w:val="superscript"/>
        </w:rPr>
        <w:fldChar w:fldCharType="begin"/>
      </w:r>
      <w:r w:rsidRPr="001D371D">
        <w:rPr>
          <w:rFonts w:ascii="Times New Roman" w:eastAsia="Times New Roman" w:hAnsi="Times New Roman" w:cs="Times New Roman"/>
          <w:i/>
          <w:iCs/>
          <w:sz w:val="24"/>
          <w:szCs w:val="24"/>
          <w:vertAlign w:val="superscript"/>
        </w:rPr>
        <w:instrText xml:space="preserve"> HYPERLINK "https://en.wikipedia.org/wiki/Wikipedia:Citation_needed" \o "Wikipedia:Citation needed" </w:instrText>
      </w:r>
      <w:r w:rsidRPr="001D371D">
        <w:rPr>
          <w:rFonts w:ascii="Times New Roman" w:eastAsia="Times New Roman" w:hAnsi="Times New Roman" w:cs="Times New Roman"/>
          <w:i/>
          <w:iCs/>
          <w:sz w:val="24"/>
          <w:szCs w:val="24"/>
          <w:vertAlign w:val="superscript"/>
        </w:rPr>
        <w:fldChar w:fldCharType="separate"/>
      </w:r>
      <w:r w:rsidRPr="001D371D">
        <w:rPr>
          <w:rFonts w:ascii="Times New Roman" w:eastAsia="Times New Roman" w:hAnsi="Times New Roman" w:cs="Times New Roman"/>
          <w:i/>
          <w:iCs/>
          <w:color w:val="0000FF"/>
          <w:sz w:val="24"/>
          <w:szCs w:val="24"/>
          <w:u w:val="single"/>
          <w:vertAlign w:val="superscript"/>
        </w:rPr>
        <w:t>citation needed</w:t>
      </w:r>
      <w:r w:rsidRPr="001D371D">
        <w:rPr>
          <w:rFonts w:ascii="Times New Roman" w:eastAsia="Times New Roman" w:hAnsi="Times New Roman" w:cs="Times New Roman"/>
          <w:i/>
          <w:iCs/>
          <w:sz w:val="24"/>
          <w:szCs w:val="24"/>
          <w:vertAlign w:val="superscript"/>
        </w:rPr>
        <w:fldChar w:fldCharType="end"/>
      </w:r>
      <w:r w:rsidRPr="001D371D">
        <w:rPr>
          <w:rFonts w:ascii="Times New Roman" w:eastAsia="Times New Roman" w:hAnsi="Times New Roman" w:cs="Times New Roman"/>
          <w:sz w:val="24"/>
          <w:szCs w:val="24"/>
          <w:vertAlign w:val="superscript"/>
        </w:rPr>
        <w:t>]</w:t>
      </w:r>
    </w:p>
    <w:p w:rsidR="001D371D" w:rsidRPr="001D371D" w:rsidRDefault="00A04AB4" w:rsidP="001D371D">
      <w:pPr>
        <w:spacing w:before="100" w:beforeAutospacing="1" w:after="100" w:afterAutospacing="1" w:line="240" w:lineRule="auto"/>
        <w:rPr>
          <w:rFonts w:ascii="Times New Roman" w:eastAsia="Times New Roman" w:hAnsi="Times New Roman" w:cs="Times New Roman"/>
          <w:sz w:val="24"/>
          <w:szCs w:val="24"/>
        </w:rPr>
      </w:pPr>
      <w:hyperlink r:id="rId218" w:tooltip="Mixed martial arts" w:history="1">
        <w:r w:rsidR="001D371D" w:rsidRPr="001D371D">
          <w:rPr>
            <w:rFonts w:ascii="Times New Roman" w:eastAsia="Times New Roman" w:hAnsi="Times New Roman" w:cs="Times New Roman"/>
            <w:color w:val="0000FF"/>
            <w:sz w:val="24"/>
            <w:szCs w:val="24"/>
            <w:u w:val="single"/>
          </w:rPr>
          <w:t>Mixed martial arts</w:t>
        </w:r>
      </w:hyperlink>
      <w:r w:rsidR="001D371D" w:rsidRPr="001D371D">
        <w:rPr>
          <w:rFonts w:ascii="Times New Roman" w:eastAsia="Times New Roman" w:hAnsi="Times New Roman" w:cs="Times New Roman"/>
          <w:sz w:val="24"/>
          <w:szCs w:val="24"/>
        </w:rPr>
        <w:t xml:space="preserve"> champion and </w:t>
      </w:r>
      <w:hyperlink r:id="rId219" w:tooltip="Karate" w:history="1">
        <w:r w:rsidR="001D371D" w:rsidRPr="001D371D">
          <w:rPr>
            <w:rFonts w:ascii="Times New Roman" w:eastAsia="Times New Roman" w:hAnsi="Times New Roman" w:cs="Times New Roman"/>
            <w:color w:val="0000FF"/>
            <w:sz w:val="24"/>
            <w:szCs w:val="24"/>
            <w:u w:val="single"/>
          </w:rPr>
          <w:t>Karate</w:t>
        </w:r>
      </w:hyperlink>
      <w:r w:rsidR="001D371D" w:rsidRPr="001D371D">
        <w:rPr>
          <w:rFonts w:ascii="Times New Roman" w:eastAsia="Times New Roman" w:hAnsi="Times New Roman" w:cs="Times New Roman"/>
          <w:sz w:val="24"/>
          <w:szCs w:val="24"/>
        </w:rPr>
        <w:t xml:space="preserve"> </w:t>
      </w:r>
      <w:proofErr w:type="gramStart"/>
      <w:r w:rsidR="001D371D" w:rsidRPr="001D371D">
        <w:rPr>
          <w:rFonts w:ascii="Times New Roman" w:eastAsia="Times New Roman" w:hAnsi="Times New Roman" w:cs="Times New Roman"/>
          <w:sz w:val="24"/>
          <w:szCs w:val="24"/>
        </w:rPr>
        <w:t>master</w:t>
      </w:r>
      <w:proofErr w:type="gramEnd"/>
      <w:r w:rsidR="001D371D" w:rsidRPr="001D371D">
        <w:rPr>
          <w:rFonts w:ascii="Times New Roman" w:eastAsia="Times New Roman" w:hAnsi="Times New Roman" w:cs="Times New Roman"/>
          <w:sz w:val="24"/>
          <w:szCs w:val="24"/>
        </w:rPr>
        <w:t xml:space="preserve"> </w:t>
      </w:r>
      <w:hyperlink r:id="rId220" w:tooltip="Lyoto Machida" w:history="1">
        <w:proofErr w:type="spellStart"/>
        <w:r w:rsidR="001D371D" w:rsidRPr="001D371D">
          <w:rPr>
            <w:rFonts w:ascii="Times New Roman" w:eastAsia="Times New Roman" w:hAnsi="Times New Roman" w:cs="Times New Roman"/>
            <w:color w:val="0000FF"/>
            <w:sz w:val="24"/>
            <w:szCs w:val="24"/>
            <w:u w:val="single"/>
          </w:rPr>
          <w:t>Lyoto</w:t>
        </w:r>
        <w:proofErr w:type="spellEnd"/>
        <w:r w:rsidR="001D371D" w:rsidRPr="001D371D">
          <w:rPr>
            <w:rFonts w:ascii="Times New Roman" w:eastAsia="Times New Roman" w:hAnsi="Times New Roman" w:cs="Times New Roman"/>
            <w:color w:val="0000FF"/>
            <w:sz w:val="24"/>
            <w:szCs w:val="24"/>
            <w:u w:val="single"/>
          </w:rPr>
          <w:t xml:space="preserve"> Machida</w:t>
        </w:r>
      </w:hyperlink>
      <w:r w:rsidR="001D371D" w:rsidRPr="001D371D">
        <w:rPr>
          <w:rFonts w:ascii="Times New Roman" w:eastAsia="Times New Roman" w:hAnsi="Times New Roman" w:cs="Times New Roman"/>
          <w:sz w:val="24"/>
          <w:szCs w:val="24"/>
        </w:rPr>
        <w:t xml:space="preserve"> uses meditation techniques before fights to attain </w:t>
      </w:r>
      <w:hyperlink r:id="rId221" w:tooltip="Mushin (mental state)" w:history="1">
        <w:proofErr w:type="spellStart"/>
        <w:r w:rsidR="001D371D" w:rsidRPr="001D371D">
          <w:rPr>
            <w:rFonts w:ascii="Times New Roman" w:eastAsia="Times New Roman" w:hAnsi="Times New Roman" w:cs="Times New Roman"/>
            <w:color w:val="0000FF"/>
            <w:sz w:val="24"/>
            <w:szCs w:val="24"/>
            <w:u w:val="single"/>
          </w:rPr>
          <w:t>mushin</w:t>
        </w:r>
        <w:proofErr w:type="spellEnd"/>
      </w:hyperlink>
      <w:r w:rsidR="001D371D" w:rsidRPr="001D371D">
        <w:rPr>
          <w:rFonts w:ascii="Times New Roman" w:eastAsia="Times New Roman" w:hAnsi="Times New Roman" w:cs="Times New Roman"/>
          <w:sz w:val="24"/>
          <w:szCs w:val="24"/>
        </w:rPr>
        <w:t>, a concept that, by his description, is in all respects equal to flow.</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The </w:t>
      </w:r>
      <w:hyperlink r:id="rId222" w:tooltip="Formula One" w:history="1">
        <w:r w:rsidRPr="001D371D">
          <w:rPr>
            <w:rFonts w:ascii="Times New Roman" w:eastAsia="Times New Roman" w:hAnsi="Times New Roman" w:cs="Times New Roman"/>
            <w:color w:val="0000FF"/>
            <w:sz w:val="24"/>
            <w:szCs w:val="24"/>
            <w:u w:val="single"/>
          </w:rPr>
          <w:t>Formula One</w:t>
        </w:r>
      </w:hyperlink>
      <w:r w:rsidRPr="001D371D">
        <w:rPr>
          <w:rFonts w:ascii="Times New Roman" w:eastAsia="Times New Roman" w:hAnsi="Times New Roman" w:cs="Times New Roman"/>
          <w:sz w:val="24"/>
          <w:szCs w:val="24"/>
        </w:rPr>
        <w:t xml:space="preserve"> driver </w:t>
      </w:r>
      <w:hyperlink r:id="rId223" w:tooltip="Ayrton Senna" w:history="1">
        <w:proofErr w:type="spellStart"/>
        <w:r w:rsidRPr="001D371D">
          <w:rPr>
            <w:rFonts w:ascii="Times New Roman" w:eastAsia="Times New Roman" w:hAnsi="Times New Roman" w:cs="Times New Roman"/>
            <w:color w:val="0000FF"/>
            <w:sz w:val="24"/>
            <w:szCs w:val="24"/>
            <w:u w:val="single"/>
          </w:rPr>
          <w:t>Ayrton</w:t>
        </w:r>
        <w:proofErr w:type="spellEnd"/>
        <w:r w:rsidRPr="001D371D">
          <w:rPr>
            <w:rFonts w:ascii="Times New Roman" w:eastAsia="Times New Roman" w:hAnsi="Times New Roman" w:cs="Times New Roman"/>
            <w:color w:val="0000FF"/>
            <w:sz w:val="24"/>
            <w:szCs w:val="24"/>
            <w:u w:val="single"/>
          </w:rPr>
          <w:t xml:space="preserve"> Senna</w:t>
        </w:r>
      </w:hyperlink>
      <w:r w:rsidRPr="001D371D">
        <w:rPr>
          <w:rFonts w:ascii="Times New Roman" w:eastAsia="Times New Roman" w:hAnsi="Times New Roman" w:cs="Times New Roman"/>
          <w:sz w:val="24"/>
          <w:szCs w:val="24"/>
        </w:rPr>
        <w:t xml:space="preserve">, during qualifying for the </w:t>
      </w:r>
      <w:hyperlink r:id="rId224" w:tooltip="1988 Monaco Grand Prix" w:history="1">
        <w:r w:rsidRPr="001D371D">
          <w:rPr>
            <w:rFonts w:ascii="Times New Roman" w:eastAsia="Times New Roman" w:hAnsi="Times New Roman" w:cs="Times New Roman"/>
            <w:color w:val="0000FF"/>
            <w:sz w:val="24"/>
            <w:szCs w:val="24"/>
            <w:u w:val="single"/>
          </w:rPr>
          <w:t>1988 Monaco Grand Prix</w:t>
        </w:r>
      </w:hyperlink>
      <w:r w:rsidRPr="001D371D">
        <w:rPr>
          <w:rFonts w:ascii="Times New Roman" w:eastAsia="Times New Roman" w:hAnsi="Times New Roman" w:cs="Times New Roman"/>
          <w:sz w:val="24"/>
          <w:szCs w:val="24"/>
        </w:rPr>
        <w:t xml:space="preserve">, explained: "I was already on pole, [...] and I just kept going. Suddenly I was nearly two seconds faster than anybody else, including my team mate with the same car. And suddenly I </w:t>
      </w:r>
      <w:proofErr w:type="spellStart"/>
      <w:r w:rsidRPr="001D371D">
        <w:rPr>
          <w:rFonts w:ascii="Times New Roman" w:eastAsia="Times New Roman" w:hAnsi="Times New Roman" w:cs="Times New Roman"/>
          <w:sz w:val="24"/>
          <w:szCs w:val="24"/>
        </w:rPr>
        <w:t>realised</w:t>
      </w:r>
      <w:proofErr w:type="spellEnd"/>
      <w:r w:rsidRPr="001D371D">
        <w:rPr>
          <w:rFonts w:ascii="Times New Roman" w:eastAsia="Times New Roman" w:hAnsi="Times New Roman" w:cs="Times New Roman"/>
          <w:sz w:val="24"/>
          <w:szCs w:val="24"/>
        </w:rPr>
        <w:t xml:space="preserve"> that I was no longer driving the car consciously. I was driving it by a kind of instinct, only I was in a different dimension. It was like I was in a tunnel."</w:t>
      </w:r>
      <w:hyperlink r:id="rId225" w:anchor="cite_note-42" w:history="1">
        <w:r w:rsidRPr="001D371D">
          <w:rPr>
            <w:rFonts w:ascii="Times New Roman" w:eastAsia="Times New Roman" w:hAnsi="Times New Roman" w:cs="Times New Roman"/>
            <w:color w:val="0000FF"/>
            <w:sz w:val="24"/>
            <w:szCs w:val="24"/>
            <w:u w:val="single"/>
            <w:vertAlign w:val="superscript"/>
          </w:rPr>
          <w:t>[42]</w:t>
        </w:r>
      </w:hyperlink>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Religion and spirituality</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proofErr w:type="spellStart"/>
      <w:r w:rsidRPr="001D371D">
        <w:rPr>
          <w:rFonts w:ascii="Times New Roman" w:eastAsia="Times New Roman" w:hAnsi="Times New Roman" w:cs="Times New Roman"/>
          <w:sz w:val="24"/>
          <w:szCs w:val="24"/>
        </w:rPr>
        <w:t>Csíkszentmihályi</w:t>
      </w:r>
      <w:proofErr w:type="spellEnd"/>
      <w:r w:rsidRPr="001D371D">
        <w:rPr>
          <w:rFonts w:ascii="Times New Roman" w:eastAsia="Times New Roman" w:hAnsi="Times New Roman" w:cs="Times New Roman"/>
          <w:sz w:val="24"/>
          <w:szCs w:val="24"/>
        </w:rPr>
        <w:t xml:space="preserve"> may have been the first to describe this concept in Western </w:t>
      </w:r>
      <w:hyperlink r:id="rId226" w:tooltip="Psychology" w:history="1">
        <w:r w:rsidRPr="001D371D">
          <w:rPr>
            <w:rFonts w:ascii="Times New Roman" w:eastAsia="Times New Roman" w:hAnsi="Times New Roman" w:cs="Times New Roman"/>
            <w:color w:val="0000FF"/>
            <w:sz w:val="24"/>
            <w:szCs w:val="24"/>
            <w:u w:val="single"/>
          </w:rPr>
          <w:t>psychology</w:t>
        </w:r>
      </w:hyperlink>
      <w:r w:rsidRPr="001D371D">
        <w:rPr>
          <w:rFonts w:ascii="Times New Roman" w:eastAsia="Times New Roman" w:hAnsi="Times New Roman" w:cs="Times New Roman"/>
          <w:sz w:val="24"/>
          <w:szCs w:val="24"/>
        </w:rPr>
        <w:t>, he was most certainly not the first to quantify the concept of flow or develop applications based on the concept.</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For millennia, practitioners of </w:t>
      </w:r>
      <w:hyperlink r:id="rId227" w:tooltip="East Asian religions" w:history="1">
        <w:r w:rsidRPr="001D371D">
          <w:rPr>
            <w:rFonts w:ascii="Times New Roman" w:eastAsia="Times New Roman" w:hAnsi="Times New Roman" w:cs="Times New Roman"/>
            <w:color w:val="0000FF"/>
            <w:sz w:val="24"/>
            <w:szCs w:val="24"/>
            <w:u w:val="single"/>
          </w:rPr>
          <w:t>Eastern religions</w:t>
        </w:r>
      </w:hyperlink>
      <w:r w:rsidRPr="001D371D">
        <w:rPr>
          <w:rFonts w:ascii="Times New Roman" w:eastAsia="Times New Roman" w:hAnsi="Times New Roman" w:cs="Times New Roman"/>
          <w:sz w:val="24"/>
          <w:szCs w:val="24"/>
        </w:rPr>
        <w:t xml:space="preserve"> such as </w:t>
      </w:r>
      <w:hyperlink r:id="rId228" w:tooltip="Hinduism" w:history="1">
        <w:r w:rsidRPr="001D371D">
          <w:rPr>
            <w:rFonts w:ascii="Times New Roman" w:eastAsia="Times New Roman" w:hAnsi="Times New Roman" w:cs="Times New Roman"/>
            <w:color w:val="0000FF"/>
            <w:sz w:val="24"/>
            <w:szCs w:val="24"/>
            <w:u w:val="single"/>
          </w:rPr>
          <w:t>Hinduism</w:t>
        </w:r>
      </w:hyperlink>
      <w:r w:rsidRPr="001D371D">
        <w:rPr>
          <w:rFonts w:ascii="Times New Roman" w:eastAsia="Times New Roman" w:hAnsi="Times New Roman" w:cs="Times New Roman"/>
          <w:sz w:val="24"/>
          <w:szCs w:val="24"/>
        </w:rPr>
        <w:t xml:space="preserve">, </w:t>
      </w:r>
      <w:hyperlink r:id="rId229" w:tooltip="Buddhism" w:history="1">
        <w:r w:rsidRPr="001D371D">
          <w:rPr>
            <w:rFonts w:ascii="Times New Roman" w:eastAsia="Times New Roman" w:hAnsi="Times New Roman" w:cs="Times New Roman"/>
            <w:color w:val="0000FF"/>
            <w:sz w:val="24"/>
            <w:szCs w:val="24"/>
            <w:u w:val="single"/>
          </w:rPr>
          <w:t>Buddhism</w:t>
        </w:r>
      </w:hyperlink>
      <w:r w:rsidRPr="001D371D">
        <w:rPr>
          <w:rFonts w:ascii="Times New Roman" w:eastAsia="Times New Roman" w:hAnsi="Times New Roman" w:cs="Times New Roman"/>
          <w:sz w:val="24"/>
          <w:szCs w:val="24"/>
        </w:rPr>
        <w:t xml:space="preserve"> and </w:t>
      </w:r>
      <w:hyperlink r:id="rId230" w:tooltip="Taoism" w:history="1">
        <w:r w:rsidRPr="001D371D">
          <w:rPr>
            <w:rFonts w:ascii="Times New Roman" w:eastAsia="Times New Roman" w:hAnsi="Times New Roman" w:cs="Times New Roman"/>
            <w:color w:val="0000FF"/>
            <w:sz w:val="24"/>
            <w:szCs w:val="24"/>
            <w:u w:val="single"/>
          </w:rPr>
          <w:t>Taoism</w:t>
        </w:r>
      </w:hyperlink>
      <w:r w:rsidRPr="001D371D">
        <w:rPr>
          <w:rFonts w:ascii="Times New Roman" w:eastAsia="Times New Roman" w:hAnsi="Times New Roman" w:cs="Times New Roman"/>
          <w:sz w:val="24"/>
          <w:szCs w:val="24"/>
        </w:rPr>
        <w:t xml:space="preserve"> have honed the discipline of overcoming the duality of self and object as a central feature of spiritual development. Eastern spiritual practitioners have developed a very thorough and holistic set of theories around overcoming duality of self and object, tested and refined through spiritual practice instead of the systematic rigor and controls of modern science.</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proofErr w:type="spellStart"/>
      <w:r w:rsidRPr="001D371D">
        <w:rPr>
          <w:rFonts w:ascii="Times New Roman" w:eastAsia="Times New Roman" w:hAnsi="Times New Roman" w:cs="Times New Roman"/>
          <w:sz w:val="24"/>
          <w:szCs w:val="24"/>
        </w:rPr>
        <w:t>Csíkszentmihályi's</w:t>
      </w:r>
      <w:proofErr w:type="spellEnd"/>
      <w:r w:rsidRPr="001D371D">
        <w:rPr>
          <w:rFonts w:ascii="Times New Roman" w:eastAsia="Times New Roman" w:hAnsi="Times New Roman" w:cs="Times New Roman"/>
          <w:sz w:val="24"/>
          <w:szCs w:val="24"/>
        </w:rPr>
        <w:t xml:space="preserve"> flow concept relates to the idea of being at one with things or as psychology expert, Kendra Cherry, describes it: "complete immersion in an activity." </w:t>
      </w:r>
      <w:hyperlink r:id="rId231" w:anchor="cite_note-kendracherry-4" w:history="1">
        <w:r w:rsidRPr="001D371D">
          <w:rPr>
            <w:rFonts w:ascii="Times New Roman" w:eastAsia="Times New Roman" w:hAnsi="Times New Roman" w:cs="Times New Roman"/>
            <w:color w:val="0000FF"/>
            <w:sz w:val="24"/>
            <w:szCs w:val="24"/>
            <w:u w:val="single"/>
            <w:vertAlign w:val="superscript"/>
          </w:rPr>
          <w:t>[4]</w:t>
        </w:r>
      </w:hyperlink>
      <w:r w:rsidRPr="001D371D">
        <w:rPr>
          <w:rFonts w:ascii="Times New Roman" w:eastAsia="Times New Roman" w:hAnsi="Times New Roman" w:cs="Times New Roman"/>
          <w:sz w:val="24"/>
          <w:szCs w:val="24"/>
        </w:rPr>
        <w:t xml:space="preserve"> Practitioners of the varied schools of </w:t>
      </w:r>
      <w:hyperlink r:id="rId232" w:tooltip="Zen Buddhism" w:history="1">
        <w:r w:rsidRPr="001D371D">
          <w:rPr>
            <w:rFonts w:ascii="Times New Roman" w:eastAsia="Times New Roman" w:hAnsi="Times New Roman" w:cs="Times New Roman"/>
            <w:color w:val="0000FF"/>
            <w:sz w:val="24"/>
            <w:szCs w:val="24"/>
            <w:u w:val="single"/>
          </w:rPr>
          <w:t>Zen Buddhism</w:t>
        </w:r>
      </w:hyperlink>
      <w:r w:rsidRPr="001D371D">
        <w:rPr>
          <w:rFonts w:ascii="Times New Roman" w:eastAsia="Times New Roman" w:hAnsi="Times New Roman" w:cs="Times New Roman"/>
          <w:sz w:val="24"/>
          <w:szCs w:val="24"/>
        </w:rPr>
        <w:t xml:space="preserve"> apply concepts similar to flow to aid their mastery of </w:t>
      </w:r>
      <w:hyperlink r:id="rId233" w:tooltip="Art" w:history="1">
        <w:r w:rsidRPr="001D371D">
          <w:rPr>
            <w:rFonts w:ascii="Times New Roman" w:eastAsia="Times New Roman" w:hAnsi="Times New Roman" w:cs="Times New Roman"/>
            <w:color w:val="0000FF"/>
            <w:sz w:val="24"/>
            <w:szCs w:val="24"/>
            <w:u w:val="single"/>
          </w:rPr>
          <w:t>art</w:t>
        </w:r>
      </w:hyperlink>
      <w:r w:rsidRPr="001D371D">
        <w:rPr>
          <w:rFonts w:ascii="Times New Roman" w:eastAsia="Times New Roman" w:hAnsi="Times New Roman" w:cs="Times New Roman"/>
          <w:sz w:val="24"/>
          <w:szCs w:val="24"/>
        </w:rPr>
        <w:t xml:space="preserve"> forms, including, in the case of Japanese Zen Buddhism, </w:t>
      </w:r>
      <w:hyperlink r:id="rId234" w:tooltip="Aikido" w:history="1">
        <w:r w:rsidRPr="001D371D">
          <w:rPr>
            <w:rFonts w:ascii="Times New Roman" w:eastAsia="Times New Roman" w:hAnsi="Times New Roman" w:cs="Times New Roman"/>
            <w:color w:val="0000FF"/>
            <w:sz w:val="24"/>
            <w:szCs w:val="24"/>
            <w:u w:val="single"/>
          </w:rPr>
          <w:t>Aikido</w:t>
        </w:r>
      </w:hyperlink>
      <w:r w:rsidRPr="001D371D">
        <w:rPr>
          <w:rFonts w:ascii="Times New Roman" w:eastAsia="Times New Roman" w:hAnsi="Times New Roman" w:cs="Times New Roman"/>
          <w:sz w:val="24"/>
          <w:szCs w:val="24"/>
        </w:rPr>
        <w:t xml:space="preserve">, </w:t>
      </w:r>
      <w:hyperlink r:id="rId235" w:tooltip="Cheng Hsin (page does not exist)" w:history="1">
        <w:r w:rsidRPr="001D371D">
          <w:rPr>
            <w:rFonts w:ascii="Times New Roman" w:eastAsia="Times New Roman" w:hAnsi="Times New Roman" w:cs="Times New Roman"/>
            <w:color w:val="0000FF"/>
            <w:sz w:val="24"/>
            <w:szCs w:val="24"/>
            <w:u w:val="single"/>
          </w:rPr>
          <w:t xml:space="preserve">Cheng </w:t>
        </w:r>
        <w:proofErr w:type="spellStart"/>
        <w:r w:rsidRPr="001D371D">
          <w:rPr>
            <w:rFonts w:ascii="Times New Roman" w:eastAsia="Times New Roman" w:hAnsi="Times New Roman" w:cs="Times New Roman"/>
            <w:color w:val="0000FF"/>
            <w:sz w:val="24"/>
            <w:szCs w:val="24"/>
            <w:u w:val="single"/>
          </w:rPr>
          <w:t>Hsin</w:t>
        </w:r>
        <w:proofErr w:type="spellEnd"/>
      </w:hyperlink>
      <w:r w:rsidRPr="001D371D">
        <w:rPr>
          <w:rFonts w:ascii="Times New Roman" w:eastAsia="Times New Roman" w:hAnsi="Times New Roman" w:cs="Times New Roman"/>
          <w:sz w:val="24"/>
          <w:szCs w:val="24"/>
        </w:rPr>
        <w:t xml:space="preserve">, </w:t>
      </w:r>
      <w:hyperlink r:id="rId236" w:tooltip="Judo" w:history="1">
        <w:r w:rsidRPr="001D371D">
          <w:rPr>
            <w:rFonts w:ascii="Times New Roman" w:eastAsia="Times New Roman" w:hAnsi="Times New Roman" w:cs="Times New Roman"/>
            <w:color w:val="0000FF"/>
            <w:sz w:val="24"/>
            <w:szCs w:val="24"/>
            <w:u w:val="single"/>
          </w:rPr>
          <w:t>Judo</w:t>
        </w:r>
      </w:hyperlink>
      <w:r w:rsidRPr="001D371D">
        <w:rPr>
          <w:rFonts w:ascii="Times New Roman" w:eastAsia="Times New Roman" w:hAnsi="Times New Roman" w:cs="Times New Roman"/>
          <w:sz w:val="24"/>
          <w:szCs w:val="24"/>
        </w:rPr>
        <w:t xml:space="preserve">, </w:t>
      </w:r>
      <w:hyperlink r:id="rId237" w:tooltip="Honkyoku" w:history="1">
        <w:proofErr w:type="spellStart"/>
        <w:r w:rsidRPr="001D371D">
          <w:rPr>
            <w:rFonts w:ascii="Times New Roman" w:eastAsia="Times New Roman" w:hAnsi="Times New Roman" w:cs="Times New Roman"/>
            <w:color w:val="0000FF"/>
            <w:sz w:val="24"/>
            <w:szCs w:val="24"/>
            <w:u w:val="single"/>
          </w:rPr>
          <w:t>Honkyoku</w:t>
        </w:r>
        <w:proofErr w:type="spellEnd"/>
      </w:hyperlink>
      <w:r w:rsidRPr="001D371D">
        <w:rPr>
          <w:rFonts w:ascii="Times New Roman" w:eastAsia="Times New Roman" w:hAnsi="Times New Roman" w:cs="Times New Roman"/>
          <w:sz w:val="24"/>
          <w:szCs w:val="24"/>
        </w:rPr>
        <w:t xml:space="preserve">, </w:t>
      </w:r>
      <w:hyperlink r:id="rId238" w:tooltip="Kendo" w:history="1">
        <w:r w:rsidRPr="001D371D">
          <w:rPr>
            <w:rFonts w:ascii="Times New Roman" w:eastAsia="Times New Roman" w:hAnsi="Times New Roman" w:cs="Times New Roman"/>
            <w:color w:val="0000FF"/>
            <w:sz w:val="24"/>
            <w:szCs w:val="24"/>
            <w:u w:val="single"/>
          </w:rPr>
          <w:t>Kendo</w:t>
        </w:r>
      </w:hyperlink>
      <w:r w:rsidRPr="001D371D">
        <w:rPr>
          <w:rFonts w:ascii="Times New Roman" w:eastAsia="Times New Roman" w:hAnsi="Times New Roman" w:cs="Times New Roman"/>
          <w:sz w:val="24"/>
          <w:szCs w:val="24"/>
        </w:rPr>
        <w:t xml:space="preserve"> and </w:t>
      </w:r>
      <w:hyperlink r:id="rId239" w:tooltip="Ikebana" w:history="1">
        <w:r w:rsidRPr="001D371D">
          <w:rPr>
            <w:rFonts w:ascii="Times New Roman" w:eastAsia="Times New Roman" w:hAnsi="Times New Roman" w:cs="Times New Roman"/>
            <w:color w:val="0000FF"/>
            <w:sz w:val="24"/>
            <w:szCs w:val="24"/>
            <w:u w:val="single"/>
          </w:rPr>
          <w:t>Ikebana</w:t>
        </w:r>
      </w:hyperlink>
      <w:r w:rsidRPr="001D371D">
        <w:rPr>
          <w:rFonts w:ascii="Times New Roman" w:eastAsia="Times New Roman" w:hAnsi="Times New Roman" w:cs="Times New Roman"/>
          <w:sz w:val="24"/>
          <w:szCs w:val="24"/>
        </w:rPr>
        <w:t xml:space="preserve">. In </w:t>
      </w:r>
      <w:hyperlink r:id="rId240" w:tooltip="Yoga" w:history="1">
        <w:r w:rsidRPr="001D371D">
          <w:rPr>
            <w:rFonts w:ascii="Times New Roman" w:eastAsia="Times New Roman" w:hAnsi="Times New Roman" w:cs="Times New Roman"/>
            <w:color w:val="0000FF"/>
            <w:sz w:val="24"/>
            <w:szCs w:val="24"/>
            <w:u w:val="single"/>
          </w:rPr>
          <w:t>yogic</w:t>
        </w:r>
      </w:hyperlink>
      <w:r w:rsidRPr="001D371D">
        <w:rPr>
          <w:rFonts w:ascii="Times New Roman" w:eastAsia="Times New Roman" w:hAnsi="Times New Roman" w:cs="Times New Roman"/>
          <w:sz w:val="24"/>
          <w:szCs w:val="24"/>
        </w:rPr>
        <w:t xml:space="preserve"> traditions such as </w:t>
      </w:r>
      <w:hyperlink r:id="rId241" w:tooltip="Raja Yoga" w:history="1">
        <w:r w:rsidRPr="001D371D">
          <w:rPr>
            <w:rFonts w:ascii="Times New Roman" w:eastAsia="Times New Roman" w:hAnsi="Times New Roman" w:cs="Times New Roman"/>
            <w:color w:val="0000FF"/>
            <w:sz w:val="24"/>
            <w:szCs w:val="24"/>
            <w:u w:val="single"/>
          </w:rPr>
          <w:t>Raja Yoga</w:t>
        </w:r>
      </w:hyperlink>
      <w:r w:rsidRPr="001D371D">
        <w:rPr>
          <w:rFonts w:ascii="Times New Roman" w:eastAsia="Times New Roman" w:hAnsi="Times New Roman" w:cs="Times New Roman"/>
          <w:sz w:val="24"/>
          <w:szCs w:val="24"/>
        </w:rPr>
        <w:t xml:space="preserve"> reference is made to a state of </w:t>
      </w:r>
      <w:r w:rsidRPr="001D371D">
        <w:rPr>
          <w:rFonts w:ascii="Times New Roman" w:eastAsia="Times New Roman" w:hAnsi="Times New Roman" w:cs="Times New Roman"/>
          <w:i/>
          <w:iCs/>
          <w:sz w:val="24"/>
          <w:szCs w:val="24"/>
        </w:rPr>
        <w:t>flow</w:t>
      </w:r>
      <w:hyperlink r:id="rId242" w:anchor="cite_note-43" w:history="1">
        <w:r w:rsidRPr="001D371D">
          <w:rPr>
            <w:rFonts w:ascii="Times New Roman" w:eastAsia="Times New Roman" w:hAnsi="Times New Roman" w:cs="Times New Roman"/>
            <w:color w:val="0000FF"/>
            <w:sz w:val="24"/>
            <w:szCs w:val="24"/>
            <w:u w:val="single"/>
            <w:vertAlign w:val="superscript"/>
          </w:rPr>
          <w:t>[43]</w:t>
        </w:r>
      </w:hyperlink>
      <w:r w:rsidRPr="001D371D">
        <w:rPr>
          <w:rFonts w:ascii="Times New Roman" w:eastAsia="Times New Roman" w:hAnsi="Times New Roman" w:cs="Times New Roman"/>
          <w:sz w:val="24"/>
          <w:szCs w:val="24"/>
        </w:rPr>
        <w:t xml:space="preserve"> in the practice of </w:t>
      </w:r>
      <w:hyperlink r:id="rId243" w:tooltip="Samyama" w:history="1">
        <w:proofErr w:type="spellStart"/>
        <w:r w:rsidRPr="001D371D">
          <w:rPr>
            <w:rFonts w:ascii="Times New Roman" w:eastAsia="Times New Roman" w:hAnsi="Times New Roman" w:cs="Times New Roman"/>
            <w:color w:val="0000FF"/>
            <w:sz w:val="24"/>
            <w:szCs w:val="24"/>
            <w:u w:val="single"/>
          </w:rPr>
          <w:t>Samyama</w:t>
        </w:r>
        <w:proofErr w:type="spellEnd"/>
      </w:hyperlink>
      <w:r w:rsidRPr="001D371D">
        <w:rPr>
          <w:rFonts w:ascii="Times New Roman" w:eastAsia="Times New Roman" w:hAnsi="Times New Roman" w:cs="Times New Roman"/>
          <w:sz w:val="24"/>
          <w:szCs w:val="24"/>
        </w:rPr>
        <w:t>, a psychological absorption in the object of meditation.</w:t>
      </w:r>
      <w:hyperlink r:id="rId244" w:anchor="cite_note-44" w:history="1">
        <w:r w:rsidRPr="001D371D">
          <w:rPr>
            <w:rFonts w:ascii="Times New Roman" w:eastAsia="Times New Roman" w:hAnsi="Times New Roman" w:cs="Times New Roman"/>
            <w:color w:val="0000FF"/>
            <w:sz w:val="24"/>
            <w:szCs w:val="24"/>
            <w:u w:val="single"/>
            <w:vertAlign w:val="superscript"/>
          </w:rPr>
          <w:t>[44]</w:t>
        </w:r>
      </w:hyperlink>
      <w:r w:rsidRPr="001D371D">
        <w:rPr>
          <w:rFonts w:ascii="Times New Roman" w:eastAsia="Times New Roman" w:hAnsi="Times New Roman" w:cs="Times New Roman"/>
          <w:sz w:val="24"/>
          <w:szCs w:val="24"/>
        </w:rPr>
        <w:t xml:space="preserve"> </w:t>
      </w:r>
      <w:hyperlink r:id="rId245" w:tooltip="Theravada Buddhism" w:history="1">
        <w:r w:rsidRPr="001D371D">
          <w:rPr>
            <w:rFonts w:ascii="Times New Roman" w:eastAsia="Times New Roman" w:hAnsi="Times New Roman" w:cs="Times New Roman"/>
            <w:color w:val="0000FF"/>
            <w:sz w:val="24"/>
            <w:szCs w:val="24"/>
            <w:u w:val="single"/>
          </w:rPr>
          <w:t>Theravada Buddhism</w:t>
        </w:r>
      </w:hyperlink>
      <w:r w:rsidRPr="001D371D">
        <w:rPr>
          <w:rFonts w:ascii="Times New Roman" w:eastAsia="Times New Roman" w:hAnsi="Times New Roman" w:cs="Times New Roman"/>
          <w:sz w:val="24"/>
          <w:szCs w:val="24"/>
        </w:rPr>
        <w:t xml:space="preserve"> refers to "access concentration," which is a state of flow achieved through meditation and used to further strengthen concentration into </w:t>
      </w:r>
      <w:hyperlink r:id="rId246" w:tooltip="Jhana" w:history="1">
        <w:proofErr w:type="spellStart"/>
        <w:r w:rsidRPr="001D371D">
          <w:rPr>
            <w:rFonts w:ascii="Times New Roman" w:eastAsia="Times New Roman" w:hAnsi="Times New Roman" w:cs="Times New Roman"/>
            <w:color w:val="0000FF"/>
            <w:sz w:val="24"/>
            <w:szCs w:val="24"/>
            <w:u w:val="single"/>
          </w:rPr>
          <w:t>jhana</w:t>
        </w:r>
        <w:proofErr w:type="spellEnd"/>
      </w:hyperlink>
      <w:r w:rsidRPr="001D371D">
        <w:rPr>
          <w:rFonts w:ascii="Times New Roman" w:eastAsia="Times New Roman" w:hAnsi="Times New Roman" w:cs="Times New Roman"/>
          <w:sz w:val="24"/>
          <w:szCs w:val="24"/>
        </w:rPr>
        <w:t xml:space="preserve">, and/or to develop </w:t>
      </w:r>
      <w:hyperlink r:id="rId247" w:tooltip="Vipassana" w:history="1">
        <w:r w:rsidRPr="001D371D">
          <w:rPr>
            <w:rFonts w:ascii="Times New Roman" w:eastAsia="Times New Roman" w:hAnsi="Times New Roman" w:cs="Times New Roman"/>
            <w:color w:val="0000FF"/>
            <w:sz w:val="24"/>
            <w:szCs w:val="24"/>
            <w:u w:val="single"/>
          </w:rPr>
          <w:t>insight</w:t>
        </w:r>
      </w:hyperlink>
      <w:r w:rsidRPr="001D371D">
        <w:rPr>
          <w:rFonts w:ascii="Times New Roman" w:eastAsia="Times New Roman" w:hAnsi="Times New Roman" w:cs="Times New Roman"/>
          <w:sz w:val="24"/>
          <w:szCs w:val="24"/>
        </w:rPr>
        <w:t>.</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lastRenderedPageBreak/>
        <w:t>In Islam the first mental state that precedes human action is known as al-</w:t>
      </w:r>
      <w:proofErr w:type="spellStart"/>
      <w:r w:rsidRPr="001D371D">
        <w:rPr>
          <w:rFonts w:ascii="Times New Roman" w:eastAsia="Times New Roman" w:hAnsi="Times New Roman" w:cs="Times New Roman"/>
          <w:sz w:val="24"/>
          <w:szCs w:val="24"/>
        </w:rPr>
        <w:t>khatir</w:t>
      </w:r>
      <w:proofErr w:type="spellEnd"/>
      <w:r w:rsidRPr="001D371D">
        <w:rPr>
          <w:rFonts w:ascii="Times New Roman" w:eastAsia="Times New Roman" w:hAnsi="Times New Roman" w:cs="Times New Roman"/>
          <w:sz w:val="24"/>
          <w:szCs w:val="24"/>
        </w:rPr>
        <w:t>. In this state an image or thought is born in the mind</w:t>
      </w:r>
      <w:proofErr w:type="gramStart"/>
      <w:r w:rsidRPr="001D371D">
        <w:rPr>
          <w:rFonts w:ascii="Times New Roman" w:eastAsia="Times New Roman" w:hAnsi="Times New Roman" w:cs="Times New Roman"/>
          <w:sz w:val="24"/>
          <w:szCs w:val="24"/>
        </w:rPr>
        <w:t>.</w:t>
      </w:r>
      <w:r w:rsidRPr="001D371D">
        <w:rPr>
          <w:rFonts w:ascii="Times New Roman" w:eastAsia="Times New Roman" w:hAnsi="Times New Roman" w:cs="Times New Roman"/>
          <w:sz w:val="24"/>
          <w:szCs w:val="24"/>
          <w:vertAlign w:val="superscript"/>
        </w:rPr>
        <w:t>[</w:t>
      </w:r>
      <w:proofErr w:type="gramEnd"/>
      <w:r w:rsidRPr="001D371D">
        <w:rPr>
          <w:rFonts w:ascii="Times New Roman" w:eastAsia="Times New Roman" w:hAnsi="Times New Roman" w:cs="Times New Roman"/>
          <w:i/>
          <w:iCs/>
          <w:sz w:val="24"/>
          <w:szCs w:val="24"/>
          <w:vertAlign w:val="superscript"/>
        </w:rPr>
        <w:fldChar w:fldCharType="begin"/>
      </w:r>
      <w:r w:rsidRPr="001D371D">
        <w:rPr>
          <w:rFonts w:ascii="Times New Roman" w:eastAsia="Times New Roman" w:hAnsi="Times New Roman" w:cs="Times New Roman"/>
          <w:i/>
          <w:iCs/>
          <w:sz w:val="24"/>
          <w:szCs w:val="24"/>
          <w:vertAlign w:val="superscript"/>
        </w:rPr>
        <w:instrText xml:space="preserve"> HYPERLINK "https://en.wikipedia.org/wiki/Wikipedia:Citation_needed" \o "Wikipedia:Citation needed" </w:instrText>
      </w:r>
      <w:r w:rsidRPr="001D371D">
        <w:rPr>
          <w:rFonts w:ascii="Times New Roman" w:eastAsia="Times New Roman" w:hAnsi="Times New Roman" w:cs="Times New Roman"/>
          <w:i/>
          <w:iCs/>
          <w:sz w:val="24"/>
          <w:szCs w:val="24"/>
          <w:vertAlign w:val="superscript"/>
        </w:rPr>
        <w:fldChar w:fldCharType="separate"/>
      </w:r>
      <w:r w:rsidRPr="001D371D">
        <w:rPr>
          <w:rFonts w:ascii="Times New Roman" w:eastAsia="Times New Roman" w:hAnsi="Times New Roman" w:cs="Times New Roman"/>
          <w:i/>
          <w:iCs/>
          <w:color w:val="0000FF"/>
          <w:sz w:val="24"/>
          <w:szCs w:val="24"/>
          <w:u w:val="single"/>
          <w:vertAlign w:val="superscript"/>
        </w:rPr>
        <w:t>citation needed</w:t>
      </w:r>
      <w:r w:rsidRPr="001D371D">
        <w:rPr>
          <w:rFonts w:ascii="Times New Roman" w:eastAsia="Times New Roman" w:hAnsi="Times New Roman" w:cs="Times New Roman"/>
          <w:i/>
          <w:iCs/>
          <w:sz w:val="24"/>
          <w:szCs w:val="24"/>
          <w:vertAlign w:val="superscript"/>
        </w:rPr>
        <w:fldChar w:fldCharType="end"/>
      </w:r>
      <w:r w:rsidRPr="001D371D">
        <w:rPr>
          <w:rFonts w:ascii="Times New Roman" w:eastAsia="Times New Roman" w:hAnsi="Times New Roman" w:cs="Times New Roman"/>
          <w:sz w:val="24"/>
          <w:szCs w:val="24"/>
          <w:vertAlign w:val="superscript"/>
        </w:rPr>
        <w:t>]</w:t>
      </w:r>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Gaming</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Flow is one of the main reasons that people play video games.</w:t>
      </w:r>
      <w:hyperlink r:id="rId248" w:anchor="cite_note-WhyGamesWorkAndTheScienceOfLearning-45" w:history="1">
        <w:r w:rsidRPr="001D371D">
          <w:rPr>
            <w:rFonts w:ascii="Times New Roman" w:eastAsia="Times New Roman" w:hAnsi="Times New Roman" w:cs="Times New Roman"/>
            <w:color w:val="0000FF"/>
            <w:sz w:val="24"/>
            <w:szCs w:val="24"/>
            <w:u w:val="single"/>
            <w:vertAlign w:val="superscript"/>
          </w:rPr>
          <w:t>[45]</w:t>
        </w:r>
      </w:hyperlink>
      <w:r w:rsidRPr="001D371D">
        <w:rPr>
          <w:rFonts w:ascii="Times New Roman" w:eastAsia="Times New Roman" w:hAnsi="Times New Roman" w:cs="Times New Roman"/>
          <w:sz w:val="24"/>
          <w:szCs w:val="24"/>
        </w:rPr>
        <w:t xml:space="preserve"> It improves performance; calling the phenomenon "TV trance", a 1981 </w:t>
      </w:r>
      <w:hyperlink r:id="rId249" w:tooltip="BYTE" w:history="1">
        <w:r w:rsidRPr="001D371D">
          <w:rPr>
            <w:rFonts w:ascii="Times New Roman" w:eastAsia="Times New Roman" w:hAnsi="Times New Roman" w:cs="Times New Roman"/>
            <w:i/>
            <w:iCs/>
            <w:color w:val="0000FF"/>
            <w:sz w:val="24"/>
            <w:szCs w:val="24"/>
            <w:u w:val="single"/>
          </w:rPr>
          <w:t>BYTE</w:t>
        </w:r>
      </w:hyperlink>
      <w:r w:rsidRPr="001D371D">
        <w:rPr>
          <w:rFonts w:ascii="Times New Roman" w:eastAsia="Times New Roman" w:hAnsi="Times New Roman" w:cs="Times New Roman"/>
          <w:sz w:val="24"/>
          <w:szCs w:val="24"/>
        </w:rPr>
        <w:t xml:space="preserve"> article discussed how "the best seem to enter a trance where they play but don't pay attention to the details of the game".</w:t>
      </w:r>
      <w:hyperlink r:id="rId250" w:anchor="cite_note-smith198112-46" w:history="1">
        <w:r w:rsidRPr="001D371D">
          <w:rPr>
            <w:rFonts w:ascii="Times New Roman" w:eastAsia="Times New Roman" w:hAnsi="Times New Roman" w:cs="Times New Roman"/>
            <w:color w:val="0000FF"/>
            <w:sz w:val="24"/>
            <w:szCs w:val="24"/>
            <w:u w:val="single"/>
            <w:vertAlign w:val="superscript"/>
          </w:rPr>
          <w:t>[46]</w:t>
        </w:r>
      </w:hyperlink>
      <w:r w:rsidRPr="001D371D">
        <w:rPr>
          <w:rFonts w:ascii="Times New Roman" w:eastAsia="Times New Roman" w:hAnsi="Times New Roman" w:cs="Times New Roman"/>
          <w:sz w:val="24"/>
          <w:szCs w:val="24"/>
        </w:rPr>
        <w:t xml:space="preserve"> The primary goal of games is to create entertainment through </w:t>
      </w:r>
      <w:hyperlink r:id="rId251" w:anchor="Intrinsic_motivation" w:tooltip="Motivation" w:history="1">
        <w:r w:rsidRPr="001D371D">
          <w:rPr>
            <w:rFonts w:ascii="Times New Roman" w:eastAsia="Times New Roman" w:hAnsi="Times New Roman" w:cs="Times New Roman"/>
            <w:color w:val="0000FF"/>
            <w:sz w:val="24"/>
            <w:szCs w:val="24"/>
            <w:u w:val="single"/>
          </w:rPr>
          <w:t>intrinsic motivation</w:t>
        </w:r>
      </w:hyperlink>
      <w:r w:rsidRPr="001D371D">
        <w:rPr>
          <w:rFonts w:ascii="Times New Roman" w:eastAsia="Times New Roman" w:hAnsi="Times New Roman" w:cs="Times New Roman"/>
          <w:sz w:val="24"/>
          <w:szCs w:val="24"/>
        </w:rPr>
        <w:t>, which is related to flow; that is, without intrinsic motivation it is virtually impossible to establish flow.</w:t>
      </w:r>
      <w:hyperlink r:id="rId252" w:anchor="cite_note-papers.ssrn.com-47" w:history="1">
        <w:r w:rsidRPr="001D371D">
          <w:rPr>
            <w:rFonts w:ascii="Times New Roman" w:eastAsia="Times New Roman" w:hAnsi="Times New Roman" w:cs="Times New Roman"/>
            <w:color w:val="0000FF"/>
            <w:sz w:val="24"/>
            <w:szCs w:val="24"/>
            <w:u w:val="single"/>
            <w:vertAlign w:val="superscript"/>
          </w:rPr>
          <w:t>[47]</w:t>
        </w:r>
      </w:hyperlink>
      <w:r w:rsidRPr="001D371D">
        <w:rPr>
          <w:rFonts w:ascii="Times New Roman" w:eastAsia="Times New Roman" w:hAnsi="Times New Roman" w:cs="Times New Roman"/>
          <w:sz w:val="24"/>
          <w:szCs w:val="24"/>
        </w:rPr>
        <w:t xml:space="preserve"> Through the balance of skill and challenge the player’s brain is aroused, with attention engaged and motivation high.</w:t>
      </w:r>
      <w:hyperlink r:id="rId253" w:anchor="cite_note-Drpamelarutledge-48" w:history="1">
        <w:r w:rsidRPr="001D371D">
          <w:rPr>
            <w:rFonts w:ascii="Times New Roman" w:eastAsia="Times New Roman" w:hAnsi="Times New Roman" w:cs="Times New Roman"/>
            <w:color w:val="0000FF"/>
            <w:sz w:val="24"/>
            <w:szCs w:val="24"/>
            <w:u w:val="single"/>
            <w:vertAlign w:val="superscript"/>
          </w:rPr>
          <w:t>[48]</w:t>
        </w:r>
      </w:hyperlink>
      <w:r w:rsidRPr="001D371D">
        <w:rPr>
          <w:rFonts w:ascii="Times New Roman" w:eastAsia="Times New Roman" w:hAnsi="Times New Roman" w:cs="Times New Roman"/>
          <w:sz w:val="24"/>
          <w:szCs w:val="24"/>
        </w:rPr>
        <w:t xml:space="preserve"> Thus, the use of flow in games helps foster an enjoyable experience which in turn increases motivation and draws players to continue playing. As such, game designers strive to integrate flow principles into their projects.</w:t>
      </w:r>
      <w:hyperlink r:id="rId254" w:anchor="cite_note-49" w:history="1">
        <w:r w:rsidRPr="001D371D">
          <w:rPr>
            <w:rFonts w:ascii="Times New Roman" w:eastAsia="Times New Roman" w:hAnsi="Times New Roman" w:cs="Times New Roman"/>
            <w:color w:val="0000FF"/>
            <w:sz w:val="24"/>
            <w:szCs w:val="24"/>
            <w:u w:val="single"/>
            <w:vertAlign w:val="superscript"/>
          </w:rPr>
          <w:t>[49]</w:t>
        </w:r>
      </w:hyperlink>
      <w:r w:rsidRPr="001D371D">
        <w:rPr>
          <w:rFonts w:ascii="Times New Roman" w:eastAsia="Times New Roman" w:hAnsi="Times New Roman" w:cs="Times New Roman"/>
          <w:sz w:val="24"/>
          <w:szCs w:val="24"/>
        </w:rPr>
        <w:t xml:space="preserve"> Overall, the experience of play is fluid and is intrinsically psychologically rewarding independent of scores or in-game successes in the flow state.</w:t>
      </w:r>
      <w:hyperlink r:id="rId255" w:anchor="cite_note-Drpamelarutledge-48" w:history="1">
        <w:r w:rsidRPr="001D371D">
          <w:rPr>
            <w:rFonts w:ascii="Times New Roman" w:eastAsia="Times New Roman" w:hAnsi="Times New Roman" w:cs="Times New Roman"/>
            <w:color w:val="0000FF"/>
            <w:sz w:val="24"/>
            <w:szCs w:val="24"/>
            <w:u w:val="single"/>
            <w:vertAlign w:val="superscript"/>
          </w:rPr>
          <w:t>[48]</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In games often much can be achieved thematically through an imbalance between challenge level and skill level. Horror games often keep challenges significantly above the player's level of competency in order to foster a continuous feeling of anxiety. Conversely, so called "relaxation games" keep the level of challenges significantly below the player's competency level, in order to achieve a similar but opposite effect</w:t>
      </w:r>
      <w:proofErr w:type="gramStart"/>
      <w:r w:rsidRPr="001D371D">
        <w:rPr>
          <w:rFonts w:ascii="Times New Roman" w:eastAsia="Times New Roman" w:hAnsi="Times New Roman" w:cs="Times New Roman"/>
          <w:sz w:val="24"/>
          <w:szCs w:val="24"/>
        </w:rPr>
        <w:t>.</w:t>
      </w:r>
      <w:r w:rsidRPr="001D371D">
        <w:rPr>
          <w:rFonts w:ascii="Times New Roman" w:eastAsia="Times New Roman" w:hAnsi="Times New Roman" w:cs="Times New Roman"/>
          <w:sz w:val="24"/>
          <w:szCs w:val="24"/>
          <w:vertAlign w:val="superscript"/>
        </w:rPr>
        <w:t>[</w:t>
      </w:r>
      <w:proofErr w:type="gramEnd"/>
      <w:r w:rsidRPr="001D371D">
        <w:rPr>
          <w:rFonts w:ascii="Times New Roman" w:eastAsia="Times New Roman" w:hAnsi="Times New Roman" w:cs="Times New Roman"/>
          <w:i/>
          <w:iCs/>
          <w:sz w:val="24"/>
          <w:szCs w:val="24"/>
          <w:vertAlign w:val="superscript"/>
        </w:rPr>
        <w:fldChar w:fldCharType="begin"/>
      </w:r>
      <w:r w:rsidRPr="001D371D">
        <w:rPr>
          <w:rFonts w:ascii="Times New Roman" w:eastAsia="Times New Roman" w:hAnsi="Times New Roman" w:cs="Times New Roman"/>
          <w:i/>
          <w:iCs/>
          <w:sz w:val="24"/>
          <w:szCs w:val="24"/>
          <w:vertAlign w:val="superscript"/>
        </w:rPr>
        <w:instrText xml:space="preserve"> HYPERLINK "https://en.wikipedia.org/wiki/Wikipedia:Citation_needed" \o "Wikipedia:Citation needed" </w:instrText>
      </w:r>
      <w:r w:rsidRPr="001D371D">
        <w:rPr>
          <w:rFonts w:ascii="Times New Roman" w:eastAsia="Times New Roman" w:hAnsi="Times New Roman" w:cs="Times New Roman"/>
          <w:i/>
          <w:iCs/>
          <w:sz w:val="24"/>
          <w:szCs w:val="24"/>
          <w:vertAlign w:val="superscript"/>
        </w:rPr>
        <w:fldChar w:fldCharType="separate"/>
      </w:r>
      <w:r w:rsidRPr="001D371D">
        <w:rPr>
          <w:rFonts w:ascii="Times New Roman" w:eastAsia="Times New Roman" w:hAnsi="Times New Roman" w:cs="Times New Roman"/>
          <w:i/>
          <w:iCs/>
          <w:color w:val="0000FF"/>
          <w:sz w:val="24"/>
          <w:szCs w:val="24"/>
          <w:u w:val="single"/>
          <w:vertAlign w:val="superscript"/>
        </w:rPr>
        <w:t>citation needed</w:t>
      </w:r>
      <w:r w:rsidRPr="001D371D">
        <w:rPr>
          <w:rFonts w:ascii="Times New Roman" w:eastAsia="Times New Roman" w:hAnsi="Times New Roman" w:cs="Times New Roman"/>
          <w:i/>
          <w:iCs/>
          <w:sz w:val="24"/>
          <w:szCs w:val="24"/>
          <w:vertAlign w:val="superscript"/>
        </w:rPr>
        <w:fldChar w:fldCharType="end"/>
      </w:r>
      <w:r w:rsidRPr="001D371D">
        <w:rPr>
          <w:rFonts w:ascii="Times New Roman" w:eastAsia="Times New Roman" w:hAnsi="Times New Roman" w:cs="Times New Roman"/>
          <w:sz w:val="24"/>
          <w:szCs w:val="24"/>
          <w:vertAlign w:val="superscript"/>
        </w:rPr>
        <w:t>]</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Flow in games has been linked to the </w:t>
      </w:r>
      <w:hyperlink r:id="rId256" w:tooltip="Laws of learning" w:history="1">
        <w:r w:rsidRPr="001D371D">
          <w:rPr>
            <w:rFonts w:ascii="Times New Roman" w:eastAsia="Times New Roman" w:hAnsi="Times New Roman" w:cs="Times New Roman"/>
            <w:color w:val="0000FF"/>
            <w:sz w:val="24"/>
            <w:szCs w:val="24"/>
            <w:u w:val="single"/>
          </w:rPr>
          <w:t>Laws of Learning</w:t>
        </w:r>
      </w:hyperlink>
      <w:r w:rsidRPr="001D371D">
        <w:rPr>
          <w:rFonts w:ascii="Times New Roman" w:eastAsia="Times New Roman" w:hAnsi="Times New Roman" w:cs="Times New Roman"/>
          <w:sz w:val="24"/>
          <w:szCs w:val="24"/>
        </w:rPr>
        <w:t xml:space="preserve"> as part of the explanation for why learning games (the use of games to introduce material, improve understanding, or increase retention) have the potential to be effective.</w:t>
      </w:r>
      <w:hyperlink r:id="rId257" w:anchor="cite_note-WhyGamesWorkAndTheScienceOfLearning-45" w:history="1">
        <w:r w:rsidRPr="001D371D">
          <w:rPr>
            <w:rFonts w:ascii="Times New Roman" w:eastAsia="Times New Roman" w:hAnsi="Times New Roman" w:cs="Times New Roman"/>
            <w:color w:val="0000FF"/>
            <w:sz w:val="24"/>
            <w:szCs w:val="24"/>
            <w:u w:val="single"/>
            <w:vertAlign w:val="superscript"/>
          </w:rPr>
          <w:t>[45]</w:t>
        </w:r>
      </w:hyperlink>
      <w:r w:rsidRPr="001D371D">
        <w:rPr>
          <w:rFonts w:ascii="Times New Roman" w:eastAsia="Times New Roman" w:hAnsi="Times New Roman" w:cs="Times New Roman"/>
          <w:sz w:val="24"/>
          <w:szCs w:val="24"/>
        </w:rPr>
        <w:t xml:space="preserve"> In particular, flow is intrinsically motivating, which is part of the Law of </w:t>
      </w:r>
      <w:hyperlink r:id="rId258" w:tooltip="Laws of learning" w:history="1">
        <w:r w:rsidRPr="001D371D">
          <w:rPr>
            <w:rFonts w:ascii="Times New Roman" w:eastAsia="Times New Roman" w:hAnsi="Times New Roman" w:cs="Times New Roman"/>
            <w:color w:val="0000FF"/>
            <w:sz w:val="24"/>
            <w:szCs w:val="24"/>
            <w:u w:val="single"/>
          </w:rPr>
          <w:t>Readiness</w:t>
        </w:r>
      </w:hyperlink>
      <w:r w:rsidRPr="001D371D">
        <w:rPr>
          <w:rFonts w:ascii="Times New Roman" w:eastAsia="Times New Roman" w:hAnsi="Times New Roman" w:cs="Times New Roman"/>
          <w:sz w:val="24"/>
          <w:szCs w:val="24"/>
        </w:rPr>
        <w:t xml:space="preserve">. The condition of feedback, required for flow, is associated with the feedback aspects of the Law of </w:t>
      </w:r>
      <w:hyperlink r:id="rId259" w:tooltip="Laws of learning" w:history="1">
        <w:r w:rsidRPr="001D371D">
          <w:rPr>
            <w:rFonts w:ascii="Times New Roman" w:eastAsia="Times New Roman" w:hAnsi="Times New Roman" w:cs="Times New Roman"/>
            <w:color w:val="0000FF"/>
            <w:sz w:val="24"/>
            <w:szCs w:val="24"/>
            <w:u w:val="single"/>
          </w:rPr>
          <w:t>Exercise</w:t>
        </w:r>
      </w:hyperlink>
      <w:r w:rsidRPr="001D371D">
        <w:rPr>
          <w:rFonts w:ascii="Times New Roman" w:eastAsia="Times New Roman" w:hAnsi="Times New Roman" w:cs="Times New Roman"/>
          <w:sz w:val="24"/>
          <w:szCs w:val="24"/>
        </w:rPr>
        <w:t xml:space="preserve">. This is exhibited in </w:t>
      </w:r>
      <w:proofErr w:type="spellStart"/>
      <w:r w:rsidRPr="001D371D">
        <w:rPr>
          <w:rFonts w:ascii="Times New Roman" w:eastAsia="Times New Roman" w:hAnsi="Times New Roman" w:cs="Times New Roman"/>
          <w:sz w:val="24"/>
          <w:szCs w:val="24"/>
        </w:rPr>
        <w:t>well designed</w:t>
      </w:r>
      <w:proofErr w:type="spellEnd"/>
      <w:r w:rsidRPr="001D371D">
        <w:rPr>
          <w:rFonts w:ascii="Times New Roman" w:eastAsia="Times New Roman" w:hAnsi="Times New Roman" w:cs="Times New Roman"/>
          <w:sz w:val="24"/>
          <w:szCs w:val="24"/>
        </w:rPr>
        <w:t xml:space="preserve"> games, in particular, where players perform at the edge of their competency as they are guided by clear goals and feedback.</w:t>
      </w:r>
      <w:hyperlink r:id="rId260" w:anchor="cite_note-Drpamelarutledge-48" w:history="1">
        <w:r w:rsidRPr="001D371D">
          <w:rPr>
            <w:rFonts w:ascii="Times New Roman" w:eastAsia="Times New Roman" w:hAnsi="Times New Roman" w:cs="Times New Roman"/>
            <w:color w:val="0000FF"/>
            <w:sz w:val="24"/>
            <w:szCs w:val="24"/>
            <w:u w:val="single"/>
            <w:vertAlign w:val="superscript"/>
          </w:rPr>
          <w:t>[48]</w:t>
        </w:r>
      </w:hyperlink>
      <w:r w:rsidRPr="001D371D">
        <w:rPr>
          <w:rFonts w:ascii="Times New Roman" w:eastAsia="Times New Roman" w:hAnsi="Times New Roman" w:cs="Times New Roman"/>
          <w:sz w:val="24"/>
          <w:szCs w:val="24"/>
        </w:rPr>
        <w:t xml:space="preserve"> The positive emotions associated with flow are associated with the Law of </w:t>
      </w:r>
      <w:hyperlink r:id="rId261" w:tooltip="Laws of learning" w:history="1">
        <w:r w:rsidRPr="001D371D">
          <w:rPr>
            <w:rFonts w:ascii="Times New Roman" w:eastAsia="Times New Roman" w:hAnsi="Times New Roman" w:cs="Times New Roman"/>
            <w:color w:val="0000FF"/>
            <w:sz w:val="24"/>
            <w:szCs w:val="24"/>
            <w:u w:val="single"/>
          </w:rPr>
          <w:t>Effect</w:t>
        </w:r>
      </w:hyperlink>
      <w:r w:rsidRPr="001D371D">
        <w:rPr>
          <w:rFonts w:ascii="Times New Roman" w:eastAsia="Times New Roman" w:hAnsi="Times New Roman" w:cs="Times New Roman"/>
          <w:sz w:val="24"/>
          <w:szCs w:val="24"/>
        </w:rPr>
        <w:t xml:space="preserve">. The intense experiences of being in a state of flow are directly associated with the Law of </w:t>
      </w:r>
      <w:hyperlink r:id="rId262" w:tooltip="Laws of learning" w:history="1">
        <w:r w:rsidRPr="001D371D">
          <w:rPr>
            <w:rFonts w:ascii="Times New Roman" w:eastAsia="Times New Roman" w:hAnsi="Times New Roman" w:cs="Times New Roman"/>
            <w:color w:val="0000FF"/>
            <w:sz w:val="24"/>
            <w:szCs w:val="24"/>
            <w:u w:val="single"/>
          </w:rPr>
          <w:t>Intensity</w:t>
        </w:r>
      </w:hyperlink>
      <w:r w:rsidRPr="001D371D">
        <w:rPr>
          <w:rFonts w:ascii="Times New Roman" w:eastAsia="Times New Roman" w:hAnsi="Times New Roman" w:cs="Times New Roman"/>
          <w:sz w:val="24"/>
          <w:szCs w:val="24"/>
        </w:rPr>
        <w:t>. Thus, the experience of gaming can be so engaging and motivating as it meets many of the Laws of Learning, which are inextricably connected to creating flow.</w:t>
      </w:r>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Design of intrinsically motivated computer systems</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A simplified modification to flow has been combined with the </w:t>
      </w:r>
      <w:hyperlink r:id="rId263" w:tooltip="Technology acceptance model" w:history="1">
        <w:r w:rsidRPr="001D371D">
          <w:rPr>
            <w:rFonts w:ascii="Times New Roman" w:eastAsia="Times New Roman" w:hAnsi="Times New Roman" w:cs="Times New Roman"/>
            <w:color w:val="0000FF"/>
            <w:sz w:val="24"/>
            <w:szCs w:val="24"/>
            <w:u w:val="single"/>
          </w:rPr>
          <w:t>technology acceptance model</w:t>
        </w:r>
      </w:hyperlink>
      <w:r w:rsidRPr="001D371D">
        <w:rPr>
          <w:rFonts w:ascii="Times New Roman" w:eastAsia="Times New Roman" w:hAnsi="Times New Roman" w:cs="Times New Roman"/>
          <w:sz w:val="24"/>
          <w:szCs w:val="24"/>
        </w:rPr>
        <w:t xml:space="preserve"> (TAM) to help guide the design of and explain the adoption of intrinsically motivated computer systems. </w:t>
      </w:r>
      <w:proofErr w:type="gramStart"/>
      <w:r w:rsidRPr="001D371D">
        <w:rPr>
          <w:rFonts w:ascii="Times New Roman" w:eastAsia="Times New Roman" w:hAnsi="Times New Roman" w:cs="Times New Roman"/>
          <w:sz w:val="24"/>
          <w:szCs w:val="24"/>
        </w:rPr>
        <w:t>This model, the hedonic-motivation system adoption model (HMSAM) is model to improve the understanding of hedonic-motivation systems (HMS) adoption.</w:t>
      </w:r>
      <w:proofErr w:type="gramEnd"/>
      <w:r w:rsidRPr="001D371D">
        <w:rPr>
          <w:rFonts w:ascii="Times New Roman" w:eastAsia="Times New Roman" w:hAnsi="Times New Roman" w:cs="Times New Roman"/>
          <w:sz w:val="24"/>
          <w:szCs w:val="24"/>
          <w:vertAlign w:val="superscript"/>
        </w:rPr>
        <w:fldChar w:fldCharType="begin"/>
      </w:r>
      <w:r w:rsidRPr="001D371D">
        <w:rPr>
          <w:rFonts w:ascii="Times New Roman" w:eastAsia="Times New Roman" w:hAnsi="Times New Roman" w:cs="Times New Roman"/>
          <w:sz w:val="24"/>
          <w:szCs w:val="24"/>
          <w:vertAlign w:val="superscript"/>
        </w:rPr>
        <w:instrText xml:space="preserve"> HYPERLINK "https://en.wikipedia.org/wiki/Flow_%28psychology%29" \l "cite_note-papers.ssrn.com-47" </w:instrText>
      </w:r>
      <w:r w:rsidRPr="001D371D">
        <w:rPr>
          <w:rFonts w:ascii="Times New Roman" w:eastAsia="Times New Roman" w:hAnsi="Times New Roman" w:cs="Times New Roman"/>
          <w:sz w:val="24"/>
          <w:szCs w:val="24"/>
          <w:vertAlign w:val="superscript"/>
        </w:rPr>
        <w:fldChar w:fldCharType="separate"/>
      </w:r>
      <w:r w:rsidRPr="001D371D">
        <w:rPr>
          <w:rFonts w:ascii="Times New Roman" w:eastAsia="Times New Roman" w:hAnsi="Times New Roman" w:cs="Times New Roman"/>
          <w:color w:val="0000FF"/>
          <w:sz w:val="24"/>
          <w:szCs w:val="24"/>
          <w:u w:val="single"/>
          <w:vertAlign w:val="superscript"/>
        </w:rPr>
        <w:t>[47]</w:t>
      </w:r>
      <w:r w:rsidRPr="001D371D">
        <w:rPr>
          <w:rFonts w:ascii="Times New Roman" w:eastAsia="Times New Roman" w:hAnsi="Times New Roman" w:cs="Times New Roman"/>
          <w:sz w:val="24"/>
          <w:szCs w:val="24"/>
          <w:vertAlign w:val="superscript"/>
        </w:rPr>
        <w:fldChar w:fldCharType="end"/>
      </w:r>
      <w:r w:rsidRPr="001D371D">
        <w:rPr>
          <w:rFonts w:ascii="Times New Roman" w:eastAsia="Times New Roman" w:hAnsi="Times New Roman" w:cs="Times New Roman"/>
          <w:sz w:val="24"/>
          <w:szCs w:val="24"/>
        </w:rPr>
        <w:t xml:space="preserve"> HMS are systems used primarily to fulfill users’ intrinsic motivations, such for online gaming, virtual worlds, online shopping, learning/education, online dating, digital music repositories, social networking, online pornography, gamified systems, and for general gamification. Instead of a minor, TAM extension, HMSAM is an HMS-specific system acceptance model based on an alternative theoretical perspective, which is in turn grounded in flow-based concept of cognitive absorption (CA). The HMSAM further builds on van der </w:t>
      </w:r>
      <w:proofErr w:type="spellStart"/>
      <w:r w:rsidRPr="001D371D">
        <w:rPr>
          <w:rFonts w:ascii="Times New Roman" w:eastAsia="Times New Roman" w:hAnsi="Times New Roman" w:cs="Times New Roman"/>
          <w:sz w:val="24"/>
          <w:szCs w:val="24"/>
        </w:rPr>
        <w:t>Heijden’s</w:t>
      </w:r>
      <w:proofErr w:type="spellEnd"/>
      <w:r w:rsidRPr="001D371D">
        <w:rPr>
          <w:rFonts w:ascii="Times New Roman" w:eastAsia="Times New Roman" w:hAnsi="Times New Roman" w:cs="Times New Roman"/>
          <w:sz w:val="24"/>
          <w:szCs w:val="24"/>
        </w:rPr>
        <w:t xml:space="preserve"> (2004) model of hedonic system adoption </w:t>
      </w:r>
      <w:hyperlink r:id="rId264" w:anchor="cite_note-50" w:history="1">
        <w:r w:rsidRPr="001D371D">
          <w:rPr>
            <w:rFonts w:ascii="Times New Roman" w:eastAsia="Times New Roman" w:hAnsi="Times New Roman" w:cs="Times New Roman"/>
            <w:color w:val="0000FF"/>
            <w:sz w:val="24"/>
            <w:szCs w:val="24"/>
            <w:u w:val="single"/>
            <w:vertAlign w:val="superscript"/>
          </w:rPr>
          <w:t>[50]</w:t>
        </w:r>
      </w:hyperlink>
      <w:r w:rsidRPr="001D371D">
        <w:rPr>
          <w:rFonts w:ascii="Times New Roman" w:eastAsia="Times New Roman" w:hAnsi="Times New Roman" w:cs="Times New Roman"/>
          <w:sz w:val="24"/>
          <w:szCs w:val="24"/>
        </w:rPr>
        <w:t xml:space="preserve"> by including CA as a key mediator of perceived ease of use (PEOU) and of </w:t>
      </w:r>
      <w:r w:rsidRPr="001D371D">
        <w:rPr>
          <w:rFonts w:ascii="Times New Roman" w:eastAsia="Times New Roman" w:hAnsi="Times New Roman" w:cs="Times New Roman"/>
          <w:sz w:val="24"/>
          <w:szCs w:val="24"/>
        </w:rPr>
        <w:lastRenderedPageBreak/>
        <w:t xml:space="preserve">behavioral intentions to use (BIU) hedonic-motivation systems. Typically, models simplistically represent “intrinsic motivations” by mere perceived enjoyed. Instead, HMSAM uses the more complex, rich construct of CA, which includes joy, control, curiosity, focused immersion, and temporal dissociation. CA is construct that is grounded in the seminal flow literature, yet ironically CA has traditionally been used as a static construct, as if all five of its </w:t>
      </w:r>
      <w:proofErr w:type="spellStart"/>
      <w:r w:rsidRPr="001D371D">
        <w:rPr>
          <w:rFonts w:ascii="Times New Roman" w:eastAsia="Times New Roman" w:hAnsi="Times New Roman" w:cs="Times New Roman"/>
          <w:sz w:val="24"/>
          <w:szCs w:val="24"/>
        </w:rPr>
        <w:t>subconstructs</w:t>
      </w:r>
      <w:proofErr w:type="spellEnd"/>
      <w:r w:rsidRPr="001D371D">
        <w:rPr>
          <w:rFonts w:ascii="Times New Roman" w:eastAsia="Times New Roman" w:hAnsi="Times New Roman" w:cs="Times New Roman"/>
          <w:sz w:val="24"/>
          <w:szCs w:val="24"/>
        </w:rPr>
        <w:t xml:space="preserve"> occur at the same time—in direct contradiction to the flow literature. Thus, part of HMSAM’s contribution is to return CA closer to its flow roots by re-ordering these CA </w:t>
      </w:r>
      <w:proofErr w:type="spellStart"/>
      <w:r w:rsidRPr="001D371D">
        <w:rPr>
          <w:rFonts w:ascii="Times New Roman" w:eastAsia="Times New Roman" w:hAnsi="Times New Roman" w:cs="Times New Roman"/>
          <w:sz w:val="24"/>
          <w:szCs w:val="24"/>
        </w:rPr>
        <w:t>subconstructs</w:t>
      </w:r>
      <w:proofErr w:type="spellEnd"/>
      <w:r w:rsidRPr="001D371D">
        <w:rPr>
          <w:rFonts w:ascii="Times New Roman" w:eastAsia="Times New Roman" w:hAnsi="Times New Roman" w:cs="Times New Roman"/>
          <w:sz w:val="24"/>
          <w:szCs w:val="24"/>
        </w:rPr>
        <w:t xml:space="preserve"> into more natural process-variance order as predicted by flow. Empirical data </w:t>
      </w:r>
      <w:proofErr w:type="gramStart"/>
      <w:r w:rsidRPr="001D371D">
        <w:rPr>
          <w:rFonts w:ascii="Times New Roman" w:eastAsia="Times New Roman" w:hAnsi="Times New Roman" w:cs="Times New Roman"/>
          <w:sz w:val="24"/>
          <w:szCs w:val="24"/>
        </w:rPr>
        <w:t>collection along with mediation tests further support</w:t>
      </w:r>
      <w:proofErr w:type="gramEnd"/>
      <w:r w:rsidRPr="001D371D">
        <w:rPr>
          <w:rFonts w:ascii="Times New Roman" w:eastAsia="Times New Roman" w:hAnsi="Times New Roman" w:cs="Times New Roman"/>
          <w:sz w:val="24"/>
          <w:szCs w:val="24"/>
        </w:rPr>
        <w:t xml:space="preserve"> this modeling approach.</w:t>
      </w:r>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Professions and work</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Developers of computer software reference getting into a flow state as "wired in", or sometimes as </w:t>
      </w:r>
      <w:r w:rsidRPr="001D371D">
        <w:rPr>
          <w:rFonts w:ascii="Times New Roman" w:eastAsia="Times New Roman" w:hAnsi="Times New Roman" w:cs="Times New Roman"/>
          <w:i/>
          <w:iCs/>
          <w:sz w:val="24"/>
          <w:szCs w:val="24"/>
        </w:rPr>
        <w:t>The Zone</w:t>
      </w:r>
      <w:r w:rsidRPr="001D371D">
        <w:rPr>
          <w:rFonts w:ascii="Times New Roman" w:eastAsia="Times New Roman" w:hAnsi="Times New Roman" w:cs="Times New Roman"/>
          <w:sz w:val="24"/>
          <w:szCs w:val="24"/>
        </w:rPr>
        <w:t>,</w:t>
      </w:r>
      <w:hyperlink r:id="rId265" w:anchor="cite_note-51" w:history="1">
        <w:r w:rsidRPr="001D371D">
          <w:rPr>
            <w:rFonts w:ascii="Times New Roman" w:eastAsia="Times New Roman" w:hAnsi="Times New Roman" w:cs="Times New Roman"/>
            <w:color w:val="0000FF"/>
            <w:sz w:val="24"/>
            <w:szCs w:val="24"/>
            <w:u w:val="single"/>
            <w:vertAlign w:val="superscript"/>
          </w:rPr>
          <w:t>[51]</w:t>
        </w:r>
      </w:hyperlink>
      <w:hyperlink r:id="rId266" w:anchor="cite_note-52" w:history="1">
        <w:r w:rsidRPr="001D371D">
          <w:rPr>
            <w:rFonts w:ascii="Times New Roman" w:eastAsia="Times New Roman" w:hAnsi="Times New Roman" w:cs="Times New Roman"/>
            <w:color w:val="0000FF"/>
            <w:sz w:val="24"/>
            <w:szCs w:val="24"/>
            <w:u w:val="single"/>
            <w:vertAlign w:val="superscript"/>
          </w:rPr>
          <w:t>[52]</w:t>
        </w:r>
      </w:hyperlink>
      <w:r w:rsidRPr="001D371D">
        <w:rPr>
          <w:rFonts w:ascii="Times New Roman" w:eastAsia="Times New Roman" w:hAnsi="Times New Roman" w:cs="Times New Roman"/>
          <w:sz w:val="24"/>
          <w:szCs w:val="24"/>
        </w:rPr>
        <w:t xml:space="preserve"> </w:t>
      </w:r>
      <w:r w:rsidRPr="001D371D">
        <w:rPr>
          <w:rFonts w:ascii="Times New Roman" w:eastAsia="Times New Roman" w:hAnsi="Times New Roman" w:cs="Times New Roman"/>
          <w:i/>
          <w:iCs/>
          <w:sz w:val="24"/>
          <w:szCs w:val="24"/>
        </w:rPr>
        <w:t>hack mode</w:t>
      </w:r>
      <w:r w:rsidRPr="001D371D">
        <w:rPr>
          <w:rFonts w:ascii="Times New Roman" w:eastAsia="Times New Roman" w:hAnsi="Times New Roman" w:cs="Times New Roman"/>
          <w:sz w:val="24"/>
          <w:szCs w:val="24"/>
        </w:rPr>
        <w:t>,</w:t>
      </w:r>
      <w:hyperlink r:id="rId267" w:anchor="cite_note-53" w:history="1">
        <w:r w:rsidRPr="001D371D">
          <w:rPr>
            <w:rFonts w:ascii="Times New Roman" w:eastAsia="Times New Roman" w:hAnsi="Times New Roman" w:cs="Times New Roman"/>
            <w:color w:val="0000FF"/>
            <w:sz w:val="24"/>
            <w:szCs w:val="24"/>
            <w:u w:val="single"/>
            <w:vertAlign w:val="superscript"/>
          </w:rPr>
          <w:t>[53]</w:t>
        </w:r>
      </w:hyperlink>
      <w:r w:rsidRPr="001D371D">
        <w:rPr>
          <w:rFonts w:ascii="Times New Roman" w:eastAsia="Times New Roman" w:hAnsi="Times New Roman" w:cs="Times New Roman"/>
          <w:sz w:val="24"/>
          <w:szCs w:val="24"/>
        </w:rPr>
        <w:t xml:space="preserve"> or operating on </w:t>
      </w:r>
      <w:r w:rsidRPr="001D371D">
        <w:rPr>
          <w:rFonts w:ascii="Times New Roman" w:eastAsia="Times New Roman" w:hAnsi="Times New Roman" w:cs="Times New Roman"/>
          <w:i/>
          <w:iCs/>
          <w:sz w:val="24"/>
          <w:szCs w:val="24"/>
        </w:rPr>
        <w:t>software time</w:t>
      </w:r>
      <w:hyperlink r:id="rId268" w:anchor="cite_note-54" w:history="1">
        <w:r w:rsidRPr="001D371D">
          <w:rPr>
            <w:rFonts w:ascii="Times New Roman" w:eastAsia="Times New Roman" w:hAnsi="Times New Roman" w:cs="Times New Roman"/>
            <w:color w:val="0000FF"/>
            <w:sz w:val="24"/>
            <w:szCs w:val="24"/>
            <w:u w:val="single"/>
            <w:vertAlign w:val="superscript"/>
          </w:rPr>
          <w:t>[54]</w:t>
        </w:r>
      </w:hyperlink>
      <w:r w:rsidRPr="001D371D">
        <w:rPr>
          <w:rFonts w:ascii="Times New Roman" w:eastAsia="Times New Roman" w:hAnsi="Times New Roman" w:cs="Times New Roman"/>
          <w:sz w:val="24"/>
          <w:szCs w:val="24"/>
        </w:rPr>
        <w:t xml:space="preserve"> when developing in an undistracted state. Stock market operators often use the term "in the pipe" to describe the psychological state of flow when trading during high volume days and market corrections. Professional </w:t>
      </w:r>
      <w:hyperlink r:id="rId269" w:tooltip="Poker" w:history="1">
        <w:r w:rsidRPr="001D371D">
          <w:rPr>
            <w:rFonts w:ascii="Times New Roman" w:eastAsia="Times New Roman" w:hAnsi="Times New Roman" w:cs="Times New Roman"/>
            <w:color w:val="0000FF"/>
            <w:sz w:val="24"/>
            <w:szCs w:val="24"/>
            <w:u w:val="single"/>
          </w:rPr>
          <w:t>poker</w:t>
        </w:r>
      </w:hyperlink>
      <w:r w:rsidRPr="001D371D">
        <w:rPr>
          <w:rFonts w:ascii="Times New Roman" w:eastAsia="Times New Roman" w:hAnsi="Times New Roman" w:cs="Times New Roman"/>
          <w:sz w:val="24"/>
          <w:szCs w:val="24"/>
        </w:rPr>
        <w:t xml:space="preserve"> players use the term "playing the A-game" when referring to the state of highest concentration and strategical awareness, while </w:t>
      </w:r>
      <w:hyperlink r:id="rId270" w:tooltip="Pool (cue sports)" w:history="1">
        <w:r w:rsidRPr="001D371D">
          <w:rPr>
            <w:rFonts w:ascii="Times New Roman" w:eastAsia="Times New Roman" w:hAnsi="Times New Roman" w:cs="Times New Roman"/>
            <w:color w:val="0000FF"/>
            <w:sz w:val="24"/>
            <w:szCs w:val="24"/>
            <w:u w:val="single"/>
          </w:rPr>
          <w:t>pool</w:t>
        </w:r>
      </w:hyperlink>
      <w:r w:rsidRPr="001D371D">
        <w:rPr>
          <w:rFonts w:ascii="Times New Roman" w:eastAsia="Times New Roman" w:hAnsi="Times New Roman" w:cs="Times New Roman"/>
          <w:sz w:val="24"/>
          <w:szCs w:val="24"/>
        </w:rPr>
        <w:t xml:space="preserve"> players often call the state being in "dead stroke."</w:t>
      </w:r>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Flow in the workplace</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Conditions of flow, defined as a state in which challenges and skills are equally matched, play an extremely important role in the workplace. Because flow is associated with achievement, its development could have concrete implications in increasing workplace satisfaction and accomplishment. Flow researchers, such as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believe that certain interventions may be performed to enhance and increase flow in the workplace, through which people would gain ‘intrinsic rewards that encourage persistence” and provide benefits. In his consultation work,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emphasizes finding activities and environments that are conducive to flow, and then identifying and developing personal characteristics to increase experiences of flow. </w:t>
      </w:r>
      <w:proofErr w:type="gramStart"/>
      <w:r w:rsidRPr="001D371D">
        <w:rPr>
          <w:rFonts w:ascii="Times New Roman" w:eastAsia="Times New Roman" w:hAnsi="Times New Roman" w:cs="Times New Roman"/>
          <w:sz w:val="24"/>
          <w:szCs w:val="24"/>
        </w:rPr>
        <w:t>Applying these methods in the workplace, can improve morale by fostering a sense of greater happiness and accomplishment, which may be correlated with increased performance.</w:t>
      </w:r>
      <w:proofErr w:type="gramEnd"/>
      <w:r w:rsidRPr="001D371D">
        <w:rPr>
          <w:rFonts w:ascii="Times New Roman" w:eastAsia="Times New Roman" w:hAnsi="Times New Roman" w:cs="Times New Roman"/>
          <w:sz w:val="24"/>
          <w:szCs w:val="24"/>
        </w:rPr>
        <w:t xml:space="preserve"> In his review of </w:t>
      </w:r>
      <w:proofErr w:type="spellStart"/>
      <w:r w:rsidRPr="001D371D">
        <w:rPr>
          <w:rFonts w:ascii="Times New Roman" w:eastAsia="Times New Roman" w:hAnsi="Times New Roman" w:cs="Times New Roman"/>
          <w:sz w:val="24"/>
          <w:szCs w:val="24"/>
        </w:rPr>
        <w:t>Mihály</w:t>
      </w:r>
      <w:proofErr w:type="spellEnd"/>
      <w:r w:rsidRPr="001D371D">
        <w:rPr>
          <w:rFonts w:ascii="Times New Roman" w:eastAsia="Times New Roman" w:hAnsi="Times New Roman" w:cs="Times New Roman"/>
          <w:sz w:val="24"/>
          <w:szCs w:val="24"/>
        </w:rPr>
        <w:t xml:space="preserve"> </w:t>
      </w:r>
      <w:proofErr w:type="spellStart"/>
      <w:r w:rsidRPr="001D371D">
        <w:rPr>
          <w:rFonts w:ascii="Times New Roman" w:eastAsia="Times New Roman" w:hAnsi="Times New Roman" w:cs="Times New Roman"/>
          <w:sz w:val="24"/>
          <w:szCs w:val="24"/>
        </w:rPr>
        <w:t>Csikszentmihályi’s</w:t>
      </w:r>
      <w:proofErr w:type="spellEnd"/>
      <w:r w:rsidRPr="001D371D">
        <w:rPr>
          <w:rFonts w:ascii="Times New Roman" w:eastAsia="Times New Roman" w:hAnsi="Times New Roman" w:cs="Times New Roman"/>
          <w:sz w:val="24"/>
          <w:szCs w:val="24"/>
        </w:rPr>
        <w:t xml:space="preserve"> book “Good Business: Leadership, Flow, and the Making of Meaning,” </w:t>
      </w:r>
      <w:proofErr w:type="spellStart"/>
      <w:r w:rsidRPr="001D371D">
        <w:rPr>
          <w:rFonts w:ascii="Times New Roman" w:eastAsia="Times New Roman" w:hAnsi="Times New Roman" w:cs="Times New Roman"/>
          <w:sz w:val="24"/>
          <w:szCs w:val="24"/>
        </w:rPr>
        <w:t>Coert</w:t>
      </w:r>
      <w:proofErr w:type="spellEnd"/>
      <w:r w:rsidRPr="001D371D">
        <w:rPr>
          <w:rFonts w:ascii="Times New Roman" w:eastAsia="Times New Roman" w:hAnsi="Times New Roman" w:cs="Times New Roman"/>
          <w:sz w:val="24"/>
          <w:szCs w:val="24"/>
        </w:rPr>
        <w:t xml:space="preserve"> </w:t>
      </w:r>
      <w:proofErr w:type="spellStart"/>
      <w:r w:rsidRPr="001D371D">
        <w:rPr>
          <w:rFonts w:ascii="Times New Roman" w:eastAsia="Times New Roman" w:hAnsi="Times New Roman" w:cs="Times New Roman"/>
          <w:sz w:val="24"/>
          <w:szCs w:val="24"/>
        </w:rPr>
        <w:t>Visser</w:t>
      </w:r>
      <w:proofErr w:type="spellEnd"/>
      <w:r w:rsidRPr="001D371D">
        <w:rPr>
          <w:rFonts w:ascii="Times New Roman" w:eastAsia="Times New Roman" w:hAnsi="Times New Roman" w:cs="Times New Roman"/>
          <w:sz w:val="24"/>
          <w:szCs w:val="24"/>
        </w:rPr>
        <w:t xml:space="preserve"> introduces the ideas presented by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including “good work” in which one “enjoys doing your best while at the same time contributing to something beyond yourself.”</w:t>
      </w:r>
      <w:hyperlink r:id="rId271" w:anchor="cite_note-Visser_2007-55" w:history="1">
        <w:r w:rsidRPr="001D371D">
          <w:rPr>
            <w:rFonts w:ascii="Times New Roman" w:eastAsia="Times New Roman" w:hAnsi="Times New Roman" w:cs="Times New Roman"/>
            <w:color w:val="0000FF"/>
            <w:sz w:val="24"/>
            <w:szCs w:val="24"/>
            <w:u w:val="single"/>
            <w:vertAlign w:val="superscript"/>
          </w:rPr>
          <w:t>[55]</w:t>
        </w:r>
      </w:hyperlink>
      <w:r w:rsidRPr="001D371D">
        <w:rPr>
          <w:rFonts w:ascii="Times New Roman" w:eastAsia="Times New Roman" w:hAnsi="Times New Roman" w:cs="Times New Roman"/>
          <w:sz w:val="24"/>
          <w:szCs w:val="24"/>
        </w:rPr>
        <w:t xml:space="preserve"> He then provides tools by which managers and employees can create an atmosphere that encourages good work. Some consultants suggest that the experience sampling form (EMS) method be used for individuals and teams in the workplace in order to identify how time is currently being spent, and where focus should be redirected to in order to increase flow experiences.</w:t>
      </w:r>
      <w:hyperlink r:id="rId272" w:anchor="cite_note-56" w:history="1">
        <w:r w:rsidRPr="001D371D">
          <w:rPr>
            <w:rFonts w:ascii="Times New Roman" w:eastAsia="Times New Roman" w:hAnsi="Times New Roman" w:cs="Times New Roman"/>
            <w:color w:val="0000FF"/>
            <w:sz w:val="24"/>
            <w:szCs w:val="24"/>
            <w:u w:val="single"/>
            <w:vertAlign w:val="superscript"/>
          </w:rPr>
          <w:t>[56]</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In order to achieve flow,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lays out the following three conditions:</w:t>
      </w:r>
    </w:p>
    <w:p w:rsidR="001D371D" w:rsidRPr="001D371D" w:rsidRDefault="001D371D" w:rsidP="001D37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Goals are clear</w:t>
      </w:r>
    </w:p>
    <w:p w:rsidR="001D371D" w:rsidRPr="001D371D" w:rsidRDefault="001D371D" w:rsidP="001D37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Feedback is immediate</w:t>
      </w:r>
    </w:p>
    <w:p w:rsidR="001D371D" w:rsidRPr="001D371D" w:rsidRDefault="001D371D" w:rsidP="001D37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A balance between opportunity and capacity</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proofErr w:type="spellStart"/>
      <w:r w:rsidRPr="001D371D">
        <w:rPr>
          <w:rFonts w:ascii="Times New Roman" w:eastAsia="Times New Roman" w:hAnsi="Times New Roman" w:cs="Times New Roman"/>
          <w:sz w:val="24"/>
          <w:szCs w:val="24"/>
        </w:rPr>
        <w:lastRenderedPageBreak/>
        <w:t>Csikszentmihályi</w:t>
      </w:r>
      <w:proofErr w:type="spellEnd"/>
      <w:r w:rsidRPr="001D371D">
        <w:rPr>
          <w:rFonts w:ascii="Times New Roman" w:eastAsia="Times New Roman" w:hAnsi="Times New Roman" w:cs="Times New Roman"/>
          <w:sz w:val="24"/>
          <w:szCs w:val="24"/>
        </w:rPr>
        <w:t xml:space="preserve"> argues that with increased experiences of flow, people experience “growth towards complexity". People flourish as their </w:t>
      </w:r>
      <w:proofErr w:type="gramStart"/>
      <w:r w:rsidRPr="001D371D">
        <w:rPr>
          <w:rFonts w:ascii="Times New Roman" w:eastAsia="Times New Roman" w:hAnsi="Times New Roman" w:cs="Times New Roman"/>
          <w:sz w:val="24"/>
          <w:szCs w:val="24"/>
        </w:rPr>
        <w:t>achievements grow and with that comes</w:t>
      </w:r>
      <w:proofErr w:type="gramEnd"/>
      <w:r w:rsidRPr="001D371D">
        <w:rPr>
          <w:rFonts w:ascii="Times New Roman" w:eastAsia="Times New Roman" w:hAnsi="Times New Roman" w:cs="Times New Roman"/>
          <w:sz w:val="24"/>
          <w:szCs w:val="24"/>
        </w:rPr>
        <w:t xml:space="preserve"> development of increasing “emotional, cognitive, and social complexity.”</w:t>
      </w:r>
      <w:hyperlink r:id="rId273" w:anchor="cite_note-Visser_2007-55" w:history="1">
        <w:r w:rsidRPr="001D371D">
          <w:rPr>
            <w:rFonts w:ascii="Times New Roman" w:eastAsia="Times New Roman" w:hAnsi="Times New Roman" w:cs="Times New Roman"/>
            <w:color w:val="0000FF"/>
            <w:sz w:val="24"/>
            <w:szCs w:val="24"/>
            <w:u w:val="single"/>
            <w:vertAlign w:val="superscript"/>
          </w:rPr>
          <w:t>[55]</w:t>
        </w:r>
      </w:hyperlink>
      <w:r w:rsidRPr="001D371D">
        <w:rPr>
          <w:rFonts w:ascii="Times New Roman" w:eastAsia="Times New Roman" w:hAnsi="Times New Roman" w:cs="Times New Roman"/>
          <w:sz w:val="24"/>
          <w:szCs w:val="24"/>
        </w:rPr>
        <w:t xml:space="preserve"> Creating a workplace atmosphere that allows for flow and growth,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argues, can increase the happiness and achievement of employees.</w:t>
      </w:r>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Barriers to flow</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There are, however, barriers to achieving flow in the workplace. In his chapter “Why Flow Doesn’t Happen on the Job,”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argues the first reason that flow does not occur is that the goals of one’s job are not clear. He explains that while some tasks at work may fit into a larger, organization plan, </w:t>
      </w:r>
      <w:proofErr w:type="gramStart"/>
      <w:r w:rsidRPr="001D371D">
        <w:rPr>
          <w:rFonts w:ascii="Times New Roman" w:eastAsia="Times New Roman" w:hAnsi="Times New Roman" w:cs="Times New Roman"/>
          <w:sz w:val="24"/>
          <w:szCs w:val="24"/>
        </w:rPr>
        <w:t>the</w:t>
      </w:r>
      <w:proofErr w:type="gramEnd"/>
      <w:r w:rsidRPr="001D371D">
        <w:rPr>
          <w:rFonts w:ascii="Times New Roman" w:eastAsia="Times New Roman" w:hAnsi="Times New Roman" w:cs="Times New Roman"/>
          <w:sz w:val="24"/>
          <w:szCs w:val="24"/>
        </w:rPr>
        <w:t xml:space="preserve"> individual worker may not see where their individual task fits it. Second, limited feedback about one’s work can reduce motivation and leaves the employee unaware of whether or not they did a good job. When there is little communication of feedback, an employee may not be assigned tasks that challenge them or seem important, which could potentially prevent an opportunity for flow.</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In the study “Predicting flow at work: Investigating the activities and job characteristics that predict flow states at work”, Karina Nielsen and Bryan </w:t>
      </w:r>
      <w:proofErr w:type="spellStart"/>
      <w:r w:rsidRPr="001D371D">
        <w:rPr>
          <w:rFonts w:ascii="Times New Roman" w:eastAsia="Times New Roman" w:hAnsi="Times New Roman" w:cs="Times New Roman"/>
          <w:sz w:val="24"/>
          <w:szCs w:val="24"/>
        </w:rPr>
        <w:t>Cleal</w:t>
      </w:r>
      <w:proofErr w:type="spellEnd"/>
      <w:r w:rsidRPr="001D371D">
        <w:rPr>
          <w:rFonts w:ascii="Times New Roman" w:eastAsia="Times New Roman" w:hAnsi="Times New Roman" w:cs="Times New Roman"/>
          <w:sz w:val="24"/>
          <w:szCs w:val="24"/>
        </w:rPr>
        <w:t xml:space="preserve"> used a 9- item flow scale to examine predictors of flow at two levels: activity level (such as brainstorming, problem solving, and evaluation) and at a more stable level (such as role clarity, influence, and cognitive demands). They found that activities such as planning, problem solving, and evaluation predicted transient flow states, but that more stable job characteristics were not found to predict flow at work. This study can help us identify which task at work can be cultivated and emphasized in order to help employees experience flow on the job.</w:t>
      </w:r>
      <w:hyperlink r:id="rId274" w:anchor="cite_note-57" w:history="1">
        <w:r w:rsidRPr="001D371D">
          <w:rPr>
            <w:rFonts w:ascii="Times New Roman" w:eastAsia="Times New Roman" w:hAnsi="Times New Roman" w:cs="Times New Roman"/>
            <w:color w:val="0000FF"/>
            <w:sz w:val="24"/>
            <w:szCs w:val="24"/>
            <w:u w:val="single"/>
            <w:vertAlign w:val="superscript"/>
          </w:rPr>
          <w:t>[57]</w:t>
        </w:r>
      </w:hyperlink>
      <w:r w:rsidRPr="001D371D">
        <w:rPr>
          <w:rFonts w:ascii="Times New Roman" w:eastAsia="Times New Roman" w:hAnsi="Times New Roman" w:cs="Times New Roman"/>
          <w:sz w:val="24"/>
          <w:szCs w:val="24"/>
        </w:rPr>
        <w:t xml:space="preserve"> In her article in </w:t>
      </w:r>
      <w:r w:rsidRPr="001D371D">
        <w:rPr>
          <w:rFonts w:ascii="Times New Roman" w:eastAsia="Times New Roman" w:hAnsi="Times New Roman" w:cs="Times New Roman"/>
          <w:i/>
          <w:iCs/>
          <w:sz w:val="24"/>
          <w:szCs w:val="24"/>
        </w:rPr>
        <w:t>Positive Psychology News Daily</w:t>
      </w:r>
      <w:r w:rsidRPr="001D371D">
        <w:rPr>
          <w:rFonts w:ascii="Times New Roman" w:eastAsia="Times New Roman" w:hAnsi="Times New Roman" w:cs="Times New Roman"/>
          <w:sz w:val="24"/>
          <w:szCs w:val="24"/>
        </w:rPr>
        <w:t>, Kathryn Britton examines the importance of experiencing flow in the workplace beyond the individual benefits it creates. She writes, “Flow isn’t just valuable to individuals; it also contributes to organizational goals. For example, frequent experiences of flow at work lead to higher productivity, innovation, and employee development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1991, 2004). So finding ways to increase the frequency of flow experiences can be one way for people to work together to increase the effectiveness of their workplaces.”</w:t>
      </w:r>
      <w:hyperlink r:id="rId275" w:anchor="cite_note-58" w:history="1">
        <w:r w:rsidRPr="001D371D">
          <w:rPr>
            <w:rFonts w:ascii="Times New Roman" w:eastAsia="Times New Roman" w:hAnsi="Times New Roman" w:cs="Times New Roman"/>
            <w:color w:val="0000FF"/>
            <w:sz w:val="24"/>
            <w:szCs w:val="24"/>
            <w:u w:val="single"/>
            <w:vertAlign w:val="superscript"/>
          </w:rPr>
          <w:t>[58]</w:t>
        </w:r>
      </w:hyperlink>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Consequences</w:t>
      </w:r>
    </w:p>
    <w:p w:rsidR="001D371D" w:rsidRPr="001D371D" w:rsidRDefault="001D371D" w:rsidP="001D371D">
      <w:pPr>
        <w:spacing w:before="100" w:beforeAutospacing="1" w:after="100" w:afterAutospacing="1" w:line="240" w:lineRule="auto"/>
        <w:outlineLvl w:val="2"/>
        <w:rPr>
          <w:rFonts w:ascii="Times New Roman" w:eastAsia="Times New Roman" w:hAnsi="Times New Roman" w:cs="Times New Roman"/>
          <w:b/>
          <w:bCs/>
          <w:sz w:val="27"/>
          <w:szCs w:val="27"/>
        </w:rPr>
      </w:pPr>
      <w:r w:rsidRPr="001D371D">
        <w:rPr>
          <w:rFonts w:ascii="Times New Roman" w:eastAsia="Times New Roman" w:hAnsi="Times New Roman" w:cs="Times New Roman"/>
          <w:b/>
          <w:bCs/>
          <w:sz w:val="27"/>
          <w:szCs w:val="27"/>
        </w:rPr>
        <w:t>Positive consequences of flow experiences</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Books by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suggest that enhancing the time spent in flow makes our lives more happy and successful. Flow experiences are predicated to lead to positive affect as well as to better performance.</w:t>
      </w:r>
      <w:hyperlink r:id="rId276" w:anchor="cite_note-CM1990-31" w:history="1">
        <w:r w:rsidRPr="001D371D">
          <w:rPr>
            <w:rFonts w:ascii="Times New Roman" w:eastAsia="Times New Roman" w:hAnsi="Times New Roman" w:cs="Times New Roman"/>
            <w:color w:val="0000FF"/>
            <w:sz w:val="24"/>
            <w:szCs w:val="24"/>
            <w:u w:val="single"/>
            <w:vertAlign w:val="superscript"/>
          </w:rPr>
          <w:t>[31</w:t>
        </w:r>
        <w:proofErr w:type="gramStart"/>
        <w:r w:rsidRPr="001D371D">
          <w:rPr>
            <w:rFonts w:ascii="Times New Roman" w:eastAsia="Times New Roman" w:hAnsi="Times New Roman" w:cs="Times New Roman"/>
            <w:color w:val="0000FF"/>
            <w:sz w:val="24"/>
            <w:szCs w:val="24"/>
            <w:u w:val="single"/>
            <w:vertAlign w:val="superscript"/>
          </w:rPr>
          <w:t>]</w:t>
        </w:r>
        <w:proofErr w:type="gramEnd"/>
      </w:hyperlink>
      <w:hyperlink r:id="rId277" w:anchor="cite_note-csik1990-59" w:history="1">
        <w:r w:rsidRPr="001D371D">
          <w:rPr>
            <w:rFonts w:ascii="Times New Roman" w:eastAsia="Times New Roman" w:hAnsi="Times New Roman" w:cs="Times New Roman"/>
            <w:color w:val="0000FF"/>
            <w:sz w:val="24"/>
            <w:szCs w:val="24"/>
            <w:u w:val="single"/>
            <w:vertAlign w:val="superscript"/>
          </w:rPr>
          <w:t>[59]</w:t>
        </w:r>
      </w:hyperlink>
      <w:r w:rsidRPr="001D371D">
        <w:rPr>
          <w:rFonts w:ascii="Times New Roman" w:eastAsia="Times New Roman" w:hAnsi="Times New Roman" w:cs="Times New Roman"/>
          <w:sz w:val="24"/>
          <w:szCs w:val="24"/>
        </w:rPr>
        <w:t xml:space="preserve"> For example, delinquent behavior was reduced in adolescents after two years of enhancing flow through activities.</w:t>
      </w:r>
      <w:hyperlink r:id="rId278" w:anchor="cite_note-60" w:history="1">
        <w:r w:rsidRPr="001D371D">
          <w:rPr>
            <w:rFonts w:ascii="Times New Roman" w:eastAsia="Times New Roman" w:hAnsi="Times New Roman" w:cs="Times New Roman"/>
            <w:color w:val="0000FF"/>
            <w:sz w:val="24"/>
            <w:szCs w:val="24"/>
            <w:u w:val="single"/>
            <w:vertAlign w:val="superscript"/>
          </w:rPr>
          <w:t>[60]</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However, further empirical evidence is required to substantiate these preliminary indications, as flow researchers continue to explore the problem of how to directly investigate causal consequences of flow experiences using modern scientific instrumentation to observe the neuro-physiological correlates of the flow state.</w:t>
      </w:r>
      <w:hyperlink r:id="rId279" w:anchor="cite_note-land2012-61" w:history="1">
        <w:r w:rsidRPr="001D371D">
          <w:rPr>
            <w:rFonts w:ascii="Times New Roman" w:eastAsia="Times New Roman" w:hAnsi="Times New Roman" w:cs="Times New Roman"/>
            <w:color w:val="0000FF"/>
            <w:sz w:val="24"/>
            <w:szCs w:val="24"/>
            <w:u w:val="single"/>
            <w:vertAlign w:val="superscript"/>
          </w:rPr>
          <w:t>[61]</w:t>
        </w:r>
      </w:hyperlink>
    </w:p>
    <w:p w:rsidR="001D371D" w:rsidRPr="001D371D" w:rsidRDefault="001D371D" w:rsidP="001D371D">
      <w:pPr>
        <w:spacing w:before="100" w:beforeAutospacing="1" w:after="100" w:afterAutospacing="1" w:line="240" w:lineRule="auto"/>
        <w:outlineLvl w:val="3"/>
        <w:rPr>
          <w:rFonts w:ascii="Times New Roman" w:eastAsia="Times New Roman" w:hAnsi="Times New Roman" w:cs="Times New Roman"/>
          <w:b/>
          <w:bCs/>
          <w:sz w:val="24"/>
          <w:szCs w:val="24"/>
        </w:rPr>
      </w:pPr>
      <w:r w:rsidRPr="001D371D">
        <w:rPr>
          <w:rFonts w:ascii="Times New Roman" w:eastAsia="Times New Roman" w:hAnsi="Times New Roman" w:cs="Times New Roman"/>
          <w:b/>
          <w:bCs/>
          <w:sz w:val="24"/>
          <w:szCs w:val="24"/>
        </w:rPr>
        <w:lastRenderedPageBreak/>
        <w:t>Positive affect and life satisfaction</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Flow is an innately positive experience; it is known to "produce intense feelings of enjoyment".</w:t>
      </w:r>
      <w:hyperlink r:id="rId280" w:anchor="cite_note-csi1988-7" w:history="1">
        <w:r w:rsidRPr="001D371D">
          <w:rPr>
            <w:rFonts w:ascii="Times New Roman" w:eastAsia="Times New Roman" w:hAnsi="Times New Roman" w:cs="Times New Roman"/>
            <w:color w:val="0000FF"/>
            <w:sz w:val="24"/>
            <w:szCs w:val="24"/>
            <w:u w:val="single"/>
            <w:vertAlign w:val="superscript"/>
          </w:rPr>
          <w:t>[7]</w:t>
        </w:r>
      </w:hyperlink>
      <w:r w:rsidRPr="001D371D">
        <w:rPr>
          <w:rFonts w:ascii="Times New Roman" w:eastAsia="Times New Roman" w:hAnsi="Times New Roman" w:cs="Times New Roman"/>
          <w:sz w:val="24"/>
          <w:szCs w:val="24"/>
        </w:rPr>
        <w:t xml:space="preserve"> An experience that is so enjoyable should lead to positive </w:t>
      </w:r>
      <w:hyperlink r:id="rId281" w:tooltip="Affect (psychology)" w:history="1">
        <w:r w:rsidRPr="001D371D">
          <w:rPr>
            <w:rFonts w:ascii="Times New Roman" w:eastAsia="Times New Roman" w:hAnsi="Times New Roman" w:cs="Times New Roman"/>
            <w:color w:val="0000FF"/>
            <w:sz w:val="24"/>
            <w:szCs w:val="24"/>
            <w:u w:val="single"/>
          </w:rPr>
          <w:t>affect</w:t>
        </w:r>
      </w:hyperlink>
      <w:r w:rsidRPr="001D371D">
        <w:rPr>
          <w:rFonts w:ascii="Times New Roman" w:eastAsia="Times New Roman" w:hAnsi="Times New Roman" w:cs="Times New Roman"/>
          <w:sz w:val="24"/>
          <w:szCs w:val="24"/>
        </w:rPr>
        <w:t xml:space="preserve"> and </w:t>
      </w:r>
      <w:hyperlink r:id="rId282" w:tooltip="Happiness" w:history="1">
        <w:r w:rsidRPr="001D371D">
          <w:rPr>
            <w:rFonts w:ascii="Times New Roman" w:eastAsia="Times New Roman" w:hAnsi="Times New Roman" w:cs="Times New Roman"/>
            <w:color w:val="0000FF"/>
            <w:sz w:val="24"/>
            <w:szCs w:val="24"/>
            <w:u w:val="single"/>
          </w:rPr>
          <w:t>happiness</w:t>
        </w:r>
      </w:hyperlink>
      <w:r w:rsidRPr="001D371D">
        <w:rPr>
          <w:rFonts w:ascii="Times New Roman" w:eastAsia="Times New Roman" w:hAnsi="Times New Roman" w:cs="Times New Roman"/>
          <w:sz w:val="24"/>
          <w:szCs w:val="24"/>
        </w:rPr>
        <w:t xml:space="preserve"> in the long run. Also, </w:t>
      </w: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stated that happiness is derived from personal development and growth – and flow situations permit the experience of personal development.</w:t>
      </w:r>
      <w:hyperlink r:id="rId283" w:anchor="cite_note-csik1990-59" w:history="1">
        <w:r w:rsidRPr="001D371D">
          <w:rPr>
            <w:rFonts w:ascii="Times New Roman" w:eastAsia="Times New Roman" w:hAnsi="Times New Roman" w:cs="Times New Roman"/>
            <w:color w:val="0000FF"/>
            <w:sz w:val="24"/>
            <w:szCs w:val="24"/>
            <w:u w:val="single"/>
            <w:vertAlign w:val="superscript"/>
          </w:rPr>
          <w:t>[59]</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Several studies found that flow experiences and positive affect go hand in hand</w:t>
      </w:r>
      <w:proofErr w:type="gramStart"/>
      <w:r w:rsidRPr="001D371D">
        <w:rPr>
          <w:rFonts w:ascii="Times New Roman" w:eastAsia="Times New Roman" w:hAnsi="Times New Roman" w:cs="Times New Roman"/>
          <w:sz w:val="24"/>
          <w:szCs w:val="24"/>
        </w:rPr>
        <w:t>,</w:t>
      </w:r>
      <w:proofErr w:type="gramEnd"/>
      <w:r w:rsidRPr="001D371D">
        <w:rPr>
          <w:rFonts w:ascii="Times New Roman" w:eastAsia="Times New Roman" w:hAnsi="Times New Roman" w:cs="Times New Roman"/>
          <w:sz w:val="24"/>
          <w:szCs w:val="24"/>
          <w:vertAlign w:val="superscript"/>
        </w:rPr>
        <w:fldChar w:fldCharType="begin"/>
      </w:r>
      <w:r w:rsidRPr="001D371D">
        <w:rPr>
          <w:rFonts w:ascii="Times New Roman" w:eastAsia="Times New Roman" w:hAnsi="Times New Roman" w:cs="Times New Roman"/>
          <w:sz w:val="24"/>
          <w:szCs w:val="24"/>
          <w:vertAlign w:val="superscript"/>
        </w:rPr>
        <w:instrText xml:space="preserve"> HYPERLINK "https://en.wikipedia.org/wiki/Flow_%28psychology%29" \l "cite_note-schue2007-27" </w:instrText>
      </w:r>
      <w:r w:rsidRPr="001D371D">
        <w:rPr>
          <w:rFonts w:ascii="Times New Roman" w:eastAsia="Times New Roman" w:hAnsi="Times New Roman" w:cs="Times New Roman"/>
          <w:sz w:val="24"/>
          <w:szCs w:val="24"/>
          <w:vertAlign w:val="superscript"/>
        </w:rPr>
        <w:fldChar w:fldCharType="separate"/>
      </w:r>
      <w:r w:rsidRPr="001D371D">
        <w:rPr>
          <w:rFonts w:ascii="Times New Roman" w:eastAsia="Times New Roman" w:hAnsi="Times New Roman" w:cs="Times New Roman"/>
          <w:color w:val="0000FF"/>
          <w:sz w:val="24"/>
          <w:szCs w:val="24"/>
          <w:u w:val="single"/>
          <w:vertAlign w:val="superscript"/>
        </w:rPr>
        <w:t>[27]</w:t>
      </w:r>
      <w:r w:rsidRPr="001D371D">
        <w:rPr>
          <w:rFonts w:ascii="Times New Roman" w:eastAsia="Times New Roman" w:hAnsi="Times New Roman" w:cs="Times New Roman"/>
          <w:sz w:val="24"/>
          <w:szCs w:val="24"/>
          <w:vertAlign w:val="superscript"/>
        </w:rPr>
        <w:fldChar w:fldCharType="end"/>
      </w:r>
      <w:hyperlink r:id="rId284" w:anchor="cite_note-62" w:history="1">
        <w:r w:rsidRPr="001D371D">
          <w:rPr>
            <w:rFonts w:ascii="Times New Roman" w:eastAsia="Times New Roman" w:hAnsi="Times New Roman" w:cs="Times New Roman"/>
            <w:color w:val="0000FF"/>
            <w:sz w:val="24"/>
            <w:szCs w:val="24"/>
            <w:u w:val="single"/>
            <w:vertAlign w:val="superscript"/>
          </w:rPr>
          <w:t>[62]</w:t>
        </w:r>
      </w:hyperlink>
      <w:r w:rsidRPr="001D371D">
        <w:rPr>
          <w:rFonts w:ascii="Times New Roman" w:eastAsia="Times New Roman" w:hAnsi="Times New Roman" w:cs="Times New Roman"/>
          <w:sz w:val="24"/>
          <w:szCs w:val="24"/>
        </w:rPr>
        <w:t xml:space="preserve"> and that challenges and skills above the individual’s average foster positive affect.</w:t>
      </w:r>
      <w:hyperlink r:id="rId285" w:anchor="cite_note-63" w:history="1">
        <w:r w:rsidRPr="001D371D">
          <w:rPr>
            <w:rFonts w:ascii="Times New Roman" w:eastAsia="Times New Roman" w:hAnsi="Times New Roman" w:cs="Times New Roman"/>
            <w:color w:val="0000FF"/>
            <w:sz w:val="24"/>
            <w:szCs w:val="24"/>
            <w:u w:val="single"/>
            <w:vertAlign w:val="superscript"/>
          </w:rPr>
          <w:t>[63</w:t>
        </w:r>
        <w:proofErr w:type="gramStart"/>
        <w:r w:rsidRPr="001D371D">
          <w:rPr>
            <w:rFonts w:ascii="Times New Roman" w:eastAsia="Times New Roman" w:hAnsi="Times New Roman" w:cs="Times New Roman"/>
            <w:color w:val="0000FF"/>
            <w:sz w:val="24"/>
            <w:szCs w:val="24"/>
            <w:u w:val="single"/>
            <w:vertAlign w:val="superscript"/>
          </w:rPr>
          <w:t>]</w:t>
        </w:r>
        <w:proofErr w:type="gramEnd"/>
      </w:hyperlink>
      <w:hyperlink r:id="rId286" w:anchor="cite_note-64" w:history="1">
        <w:r w:rsidRPr="001D371D">
          <w:rPr>
            <w:rFonts w:ascii="Times New Roman" w:eastAsia="Times New Roman" w:hAnsi="Times New Roman" w:cs="Times New Roman"/>
            <w:color w:val="0000FF"/>
            <w:sz w:val="24"/>
            <w:szCs w:val="24"/>
            <w:u w:val="single"/>
            <w:vertAlign w:val="superscript"/>
          </w:rPr>
          <w:t>[64]</w:t>
        </w:r>
      </w:hyperlink>
      <w:hyperlink r:id="rId287" w:anchor="cite_note-65" w:history="1">
        <w:r w:rsidRPr="001D371D">
          <w:rPr>
            <w:rFonts w:ascii="Times New Roman" w:eastAsia="Times New Roman" w:hAnsi="Times New Roman" w:cs="Times New Roman"/>
            <w:color w:val="0000FF"/>
            <w:sz w:val="24"/>
            <w:szCs w:val="24"/>
            <w:u w:val="single"/>
            <w:vertAlign w:val="superscript"/>
          </w:rPr>
          <w:t>[65]</w:t>
        </w:r>
      </w:hyperlink>
      <w:r w:rsidRPr="001D371D">
        <w:rPr>
          <w:rFonts w:ascii="Times New Roman" w:eastAsia="Times New Roman" w:hAnsi="Times New Roman" w:cs="Times New Roman"/>
          <w:sz w:val="24"/>
          <w:szCs w:val="24"/>
        </w:rPr>
        <w:t xml:space="preserve"> However, the causal processes underlying those relationships remains unclear at present.</w:t>
      </w:r>
    </w:p>
    <w:p w:rsidR="001D371D" w:rsidRPr="001D371D" w:rsidRDefault="001D371D" w:rsidP="001D371D">
      <w:pPr>
        <w:spacing w:before="100" w:beforeAutospacing="1" w:after="100" w:afterAutospacing="1" w:line="240" w:lineRule="auto"/>
        <w:outlineLvl w:val="3"/>
        <w:rPr>
          <w:rFonts w:ascii="Times New Roman" w:eastAsia="Times New Roman" w:hAnsi="Times New Roman" w:cs="Times New Roman"/>
          <w:b/>
          <w:bCs/>
          <w:sz w:val="24"/>
          <w:szCs w:val="24"/>
        </w:rPr>
      </w:pPr>
      <w:r w:rsidRPr="001D371D">
        <w:rPr>
          <w:rFonts w:ascii="Times New Roman" w:eastAsia="Times New Roman" w:hAnsi="Times New Roman" w:cs="Times New Roman"/>
          <w:b/>
          <w:bCs/>
          <w:sz w:val="24"/>
          <w:szCs w:val="24"/>
        </w:rPr>
        <w:t>Performance and learning</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Flow experiences imply a growth principle. When one is in a flow state, he or she is working to master the activity at hand. To maintain that flow state, one must seek increasingly greater challenges. Attempting these new, difficult challenges stretches one's skills. One emerges from such a flow experience with a bit of personal growth and great "feelings of competence and efficacy".</w:t>
      </w:r>
      <w:hyperlink r:id="rId288" w:anchor="cite_note-can2005-15" w:history="1">
        <w:r w:rsidRPr="001D371D">
          <w:rPr>
            <w:rFonts w:ascii="Times New Roman" w:eastAsia="Times New Roman" w:hAnsi="Times New Roman" w:cs="Times New Roman"/>
            <w:color w:val="0000FF"/>
            <w:sz w:val="24"/>
            <w:szCs w:val="24"/>
            <w:u w:val="single"/>
            <w:vertAlign w:val="superscript"/>
          </w:rPr>
          <w:t>[15]</w:t>
        </w:r>
      </w:hyperlink>
      <w:r w:rsidRPr="001D371D">
        <w:rPr>
          <w:rFonts w:ascii="Times New Roman" w:eastAsia="Times New Roman" w:hAnsi="Times New Roman" w:cs="Times New Roman"/>
          <w:sz w:val="24"/>
          <w:szCs w:val="24"/>
        </w:rPr>
        <w:t xml:space="preserve"> By increasing time spent in flow, intrinsic motivation and self-directed learning also increases.</w:t>
      </w:r>
      <w:hyperlink r:id="rId289" w:anchor="cite_note-66" w:history="1">
        <w:r w:rsidRPr="001D371D">
          <w:rPr>
            <w:rFonts w:ascii="Times New Roman" w:eastAsia="Times New Roman" w:hAnsi="Times New Roman" w:cs="Times New Roman"/>
            <w:color w:val="0000FF"/>
            <w:sz w:val="24"/>
            <w:szCs w:val="24"/>
            <w:u w:val="single"/>
            <w:vertAlign w:val="superscript"/>
          </w:rPr>
          <w:t>[66]</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Flow has a documented correlation with high performance in the fields of artistic and scientific creativity;,</w:t>
      </w:r>
      <w:hyperlink r:id="rId290" w:anchor="cite_note-67" w:history="1">
        <w:r w:rsidRPr="001D371D">
          <w:rPr>
            <w:rFonts w:ascii="Times New Roman" w:eastAsia="Times New Roman" w:hAnsi="Times New Roman" w:cs="Times New Roman"/>
            <w:color w:val="0000FF"/>
            <w:sz w:val="24"/>
            <w:szCs w:val="24"/>
            <w:u w:val="single"/>
            <w:vertAlign w:val="superscript"/>
          </w:rPr>
          <w:t>[67]</w:t>
        </w:r>
      </w:hyperlink>
      <w:hyperlink r:id="rId291" w:anchor="cite_note-68" w:history="1">
        <w:r w:rsidRPr="001D371D">
          <w:rPr>
            <w:rFonts w:ascii="Times New Roman" w:eastAsia="Times New Roman" w:hAnsi="Times New Roman" w:cs="Times New Roman"/>
            <w:color w:val="0000FF"/>
            <w:sz w:val="24"/>
            <w:szCs w:val="24"/>
            <w:u w:val="single"/>
            <w:vertAlign w:val="superscript"/>
          </w:rPr>
          <w:t>[68]</w:t>
        </w:r>
      </w:hyperlink>
      <w:r w:rsidRPr="001D371D">
        <w:rPr>
          <w:rFonts w:ascii="Times New Roman" w:eastAsia="Times New Roman" w:hAnsi="Times New Roman" w:cs="Times New Roman"/>
          <w:sz w:val="24"/>
          <w:szCs w:val="24"/>
        </w:rPr>
        <w:t xml:space="preserve"> teaching,</w:t>
      </w:r>
      <w:hyperlink r:id="rId292" w:anchor="cite_note-69" w:history="1">
        <w:r w:rsidRPr="001D371D">
          <w:rPr>
            <w:rFonts w:ascii="Times New Roman" w:eastAsia="Times New Roman" w:hAnsi="Times New Roman" w:cs="Times New Roman"/>
            <w:color w:val="0000FF"/>
            <w:sz w:val="24"/>
            <w:szCs w:val="24"/>
            <w:u w:val="single"/>
            <w:vertAlign w:val="superscript"/>
          </w:rPr>
          <w:t>[69]</w:t>
        </w:r>
      </w:hyperlink>
      <w:r w:rsidRPr="001D371D">
        <w:rPr>
          <w:rFonts w:ascii="Times New Roman" w:eastAsia="Times New Roman" w:hAnsi="Times New Roman" w:cs="Times New Roman"/>
          <w:sz w:val="24"/>
          <w:szCs w:val="24"/>
        </w:rPr>
        <w:t xml:space="preserve"> learning,</w:t>
      </w:r>
      <w:hyperlink r:id="rId293" w:anchor="cite_note-70" w:history="1">
        <w:r w:rsidRPr="001D371D">
          <w:rPr>
            <w:rFonts w:ascii="Times New Roman" w:eastAsia="Times New Roman" w:hAnsi="Times New Roman" w:cs="Times New Roman"/>
            <w:color w:val="0000FF"/>
            <w:sz w:val="24"/>
            <w:szCs w:val="24"/>
            <w:u w:val="single"/>
            <w:vertAlign w:val="superscript"/>
          </w:rPr>
          <w:t>[70]</w:t>
        </w:r>
      </w:hyperlink>
      <w:r w:rsidRPr="001D371D">
        <w:rPr>
          <w:rFonts w:ascii="Times New Roman" w:eastAsia="Times New Roman" w:hAnsi="Times New Roman" w:cs="Times New Roman"/>
          <w:sz w:val="24"/>
          <w:szCs w:val="24"/>
        </w:rPr>
        <w:t xml:space="preserve"> and sports;</w:t>
      </w:r>
      <w:hyperlink r:id="rId294" w:anchor="cite_note-71" w:history="1">
        <w:r w:rsidRPr="001D371D">
          <w:rPr>
            <w:rFonts w:ascii="Times New Roman" w:eastAsia="Times New Roman" w:hAnsi="Times New Roman" w:cs="Times New Roman"/>
            <w:color w:val="0000FF"/>
            <w:sz w:val="24"/>
            <w:szCs w:val="24"/>
            <w:u w:val="single"/>
            <w:vertAlign w:val="superscript"/>
          </w:rPr>
          <w:t>[71]</w:t>
        </w:r>
      </w:hyperlink>
      <w:hyperlink r:id="rId295" w:anchor="cite_note-72" w:history="1">
        <w:r w:rsidRPr="001D371D">
          <w:rPr>
            <w:rFonts w:ascii="Times New Roman" w:eastAsia="Times New Roman" w:hAnsi="Times New Roman" w:cs="Times New Roman"/>
            <w:color w:val="0000FF"/>
            <w:sz w:val="24"/>
            <w:szCs w:val="24"/>
            <w:u w:val="single"/>
            <w:vertAlign w:val="superscript"/>
          </w:rPr>
          <w:t>[72]</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Flow has been linked to persistence and achievement in activities while also helping to lower anxiety during various activities and raise self-esteem.</w:t>
      </w:r>
      <w:hyperlink r:id="rId296" w:anchor="cite_note-73" w:history="1">
        <w:r w:rsidRPr="001D371D">
          <w:rPr>
            <w:rFonts w:ascii="Times New Roman" w:eastAsia="Times New Roman" w:hAnsi="Times New Roman" w:cs="Times New Roman"/>
            <w:color w:val="0000FF"/>
            <w:sz w:val="24"/>
            <w:szCs w:val="24"/>
            <w:u w:val="single"/>
            <w:vertAlign w:val="superscript"/>
          </w:rPr>
          <w:t>[73]</w:t>
        </w:r>
      </w:hyperlink>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However, evidence regarding better performance in flow situations is mixed.</w:t>
      </w:r>
      <w:hyperlink r:id="rId297" w:anchor="cite_note-land2012-61" w:history="1">
        <w:r w:rsidRPr="001D371D">
          <w:rPr>
            <w:rFonts w:ascii="Times New Roman" w:eastAsia="Times New Roman" w:hAnsi="Times New Roman" w:cs="Times New Roman"/>
            <w:color w:val="0000FF"/>
            <w:sz w:val="24"/>
            <w:szCs w:val="24"/>
            <w:u w:val="single"/>
            <w:vertAlign w:val="superscript"/>
          </w:rPr>
          <w:t>[61]</w:t>
        </w:r>
      </w:hyperlink>
      <w:r w:rsidRPr="001D371D">
        <w:rPr>
          <w:rFonts w:ascii="Times New Roman" w:eastAsia="Times New Roman" w:hAnsi="Times New Roman" w:cs="Times New Roman"/>
          <w:sz w:val="24"/>
          <w:szCs w:val="24"/>
        </w:rPr>
        <w:t xml:space="preserve"> For sure, the association between the two is a reciprocal one. That is, flow experiences may foster better performance but, on the other hand, good performance makes flow experiences more likely. Results of a longitudinal study in the academic context indicate that the causal effect of flow on performance is only of small magnitude and the strong relationship between the two is driven by an effect of performance on flow.</w:t>
      </w:r>
      <w:hyperlink r:id="rId298" w:anchor="cite_note-enge2008-26" w:history="1">
        <w:r w:rsidRPr="001D371D">
          <w:rPr>
            <w:rFonts w:ascii="Times New Roman" w:eastAsia="Times New Roman" w:hAnsi="Times New Roman" w:cs="Times New Roman"/>
            <w:color w:val="0000FF"/>
            <w:sz w:val="24"/>
            <w:szCs w:val="24"/>
            <w:u w:val="single"/>
            <w:vertAlign w:val="superscript"/>
          </w:rPr>
          <w:t>[26]</w:t>
        </w:r>
      </w:hyperlink>
      <w:r w:rsidRPr="001D371D">
        <w:rPr>
          <w:rFonts w:ascii="Times New Roman" w:eastAsia="Times New Roman" w:hAnsi="Times New Roman" w:cs="Times New Roman"/>
          <w:sz w:val="24"/>
          <w:szCs w:val="24"/>
        </w:rPr>
        <w:t xml:space="preserve"> In the long run, flow experiences in a specific activity may lead to higher performance in that activity as flow is positively correlated with a higher subsequent motivation to perform and to perform well.</w:t>
      </w:r>
      <w:hyperlink r:id="rId299" w:anchor="cite_note-can2005-15" w:history="1">
        <w:r w:rsidRPr="001D371D">
          <w:rPr>
            <w:rFonts w:ascii="Times New Roman" w:eastAsia="Times New Roman" w:hAnsi="Times New Roman" w:cs="Times New Roman"/>
            <w:color w:val="0000FF"/>
            <w:sz w:val="24"/>
            <w:szCs w:val="24"/>
            <w:u w:val="single"/>
            <w:vertAlign w:val="superscript"/>
          </w:rPr>
          <w:t>[15]</w:t>
        </w:r>
      </w:hyperlink>
    </w:p>
    <w:p w:rsidR="001D371D" w:rsidRPr="001D371D" w:rsidRDefault="001D371D" w:rsidP="001D371D">
      <w:pPr>
        <w:spacing w:before="100" w:beforeAutospacing="1" w:after="100" w:afterAutospacing="1" w:line="240" w:lineRule="auto"/>
        <w:outlineLvl w:val="1"/>
        <w:rPr>
          <w:rFonts w:ascii="Times New Roman" w:eastAsia="Times New Roman" w:hAnsi="Times New Roman" w:cs="Times New Roman"/>
          <w:b/>
          <w:bCs/>
          <w:sz w:val="36"/>
          <w:szCs w:val="36"/>
        </w:rPr>
      </w:pPr>
      <w:r w:rsidRPr="001D371D">
        <w:rPr>
          <w:rFonts w:ascii="Times New Roman" w:eastAsia="Times New Roman" w:hAnsi="Times New Roman" w:cs="Times New Roman"/>
          <w:b/>
          <w:bCs/>
          <w:sz w:val="36"/>
          <w:szCs w:val="36"/>
        </w:rPr>
        <w:t>Criticism</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proofErr w:type="spellStart"/>
      <w:r w:rsidRPr="001D371D">
        <w:rPr>
          <w:rFonts w:ascii="Times New Roman" w:eastAsia="Times New Roman" w:hAnsi="Times New Roman" w:cs="Times New Roman"/>
          <w:sz w:val="24"/>
          <w:szCs w:val="24"/>
        </w:rPr>
        <w:t>Csikszentmihályi</w:t>
      </w:r>
      <w:proofErr w:type="spellEnd"/>
      <w:r w:rsidRPr="001D371D">
        <w:rPr>
          <w:rFonts w:ascii="Times New Roman" w:eastAsia="Times New Roman" w:hAnsi="Times New Roman" w:cs="Times New Roman"/>
          <w:sz w:val="24"/>
          <w:szCs w:val="24"/>
        </w:rPr>
        <w:t xml:space="preserve"> writes about the dangers of flow himself: ‘...enjoyable activities that produce flow have a potentially negative effect: while they are capable of improving the quality of existence by creating order in the mind, they can become addictive, at which point the self becomes captive of a certain kind of order, and is then unwilling to cope with the ambiguities of life.'</w:t>
      </w:r>
    </w:p>
    <w:p w:rsidR="001D371D" w:rsidRPr="001D371D" w:rsidRDefault="001D371D" w:rsidP="001D371D">
      <w:pPr>
        <w:spacing w:before="100" w:beforeAutospacing="1" w:after="100" w:afterAutospacing="1" w:line="240" w:lineRule="auto"/>
        <w:rPr>
          <w:rFonts w:ascii="Times New Roman" w:eastAsia="Times New Roman" w:hAnsi="Times New Roman" w:cs="Times New Roman"/>
          <w:sz w:val="24"/>
          <w:szCs w:val="24"/>
        </w:rPr>
      </w:pPr>
      <w:r w:rsidRPr="001D371D">
        <w:rPr>
          <w:rFonts w:ascii="Times New Roman" w:eastAsia="Times New Roman" w:hAnsi="Times New Roman" w:cs="Times New Roman"/>
          <w:sz w:val="24"/>
          <w:szCs w:val="24"/>
        </w:rPr>
        <w:t xml:space="preserve">'The flow experience, like everything else, is not "good" in an absolute sense. It is good only in that it has the potential to make life more rich, intense, and meaningful; it is good because it increases the strengths and complexity of the self. But whether the consequence of any particular </w:t>
      </w:r>
      <w:r w:rsidRPr="001D371D">
        <w:rPr>
          <w:rFonts w:ascii="Times New Roman" w:eastAsia="Times New Roman" w:hAnsi="Times New Roman" w:cs="Times New Roman"/>
          <w:sz w:val="24"/>
          <w:szCs w:val="24"/>
        </w:rPr>
        <w:lastRenderedPageBreak/>
        <w:t xml:space="preserve">instance of flow is good in a larger sense needs to be discussed and evaluated in terms of more inclusive social criteria'. The question regarding flow is not only how we can make it happen, but also how we can manage it: using it to enhance life, yet being able to let go when necessary.' </w:t>
      </w:r>
      <w:hyperlink r:id="rId300" w:anchor="cite_note-Csikszentmih.C3.A1lyi2013-74" w:history="1">
        <w:r w:rsidRPr="001D371D">
          <w:rPr>
            <w:rFonts w:ascii="Times New Roman" w:eastAsia="Times New Roman" w:hAnsi="Times New Roman" w:cs="Times New Roman"/>
            <w:color w:val="0000FF"/>
            <w:sz w:val="24"/>
            <w:szCs w:val="24"/>
            <w:u w:val="single"/>
            <w:vertAlign w:val="superscript"/>
          </w:rPr>
          <w:t>[7</w:t>
        </w:r>
      </w:hyperlink>
    </w:p>
    <w:p w:rsidR="00FC604A" w:rsidRDefault="00FC604A">
      <w:pPr>
        <w:rPr>
          <w:rFonts w:ascii="Arial" w:hAnsi="Arial" w:cs="Arial"/>
        </w:rPr>
      </w:pPr>
    </w:p>
    <w:p w:rsidR="002E5EBF" w:rsidRDefault="002E5EBF">
      <w:pPr>
        <w:rPr>
          <w:rFonts w:ascii="Arial" w:hAnsi="Arial" w:cs="Arial"/>
        </w:rPr>
      </w:pPr>
    </w:p>
    <w:p w:rsidR="002E5EBF" w:rsidRDefault="002E5EBF"/>
    <w:sectPr w:rsidR="002E5EB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4962"/>
    <w:multiLevelType w:val="hybridMultilevel"/>
    <w:tmpl w:val="C69C0076"/>
    <w:lvl w:ilvl="0" w:tplc="E772AF6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D6E74E8"/>
    <w:multiLevelType w:val="multilevel"/>
    <w:tmpl w:val="5E22D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837B8"/>
    <w:multiLevelType w:val="multilevel"/>
    <w:tmpl w:val="87B4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C23E39"/>
    <w:multiLevelType w:val="multilevel"/>
    <w:tmpl w:val="B69A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9B397C"/>
    <w:multiLevelType w:val="multilevel"/>
    <w:tmpl w:val="37AC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106846"/>
    <w:multiLevelType w:val="multilevel"/>
    <w:tmpl w:val="4002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720699"/>
    <w:multiLevelType w:val="multilevel"/>
    <w:tmpl w:val="75281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E15CED"/>
    <w:multiLevelType w:val="multilevel"/>
    <w:tmpl w:val="815A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F00C48"/>
    <w:multiLevelType w:val="multilevel"/>
    <w:tmpl w:val="B8C61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412D83"/>
    <w:multiLevelType w:val="multilevel"/>
    <w:tmpl w:val="8ED2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AF2E3B"/>
    <w:multiLevelType w:val="multilevel"/>
    <w:tmpl w:val="71C2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1"/>
  </w:num>
  <w:num w:numId="5">
    <w:abstractNumId w:val="5"/>
  </w:num>
  <w:num w:numId="6">
    <w:abstractNumId w:val="7"/>
  </w:num>
  <w:num w:numId="7">
    <w:abstractNumId w:val="6"/>
  </w:num>
  <w:num w:numId="8">
    <w:abstractNumId w:val="3"/>
  </w:num>
  <w:num w:numId="9">
    <w:abstractNumId w:val="9"/>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4A"/>
    <w:rsid w:val="00090A50"/>
    <w:rsid w:val="000B18DB"/>
    <w:rsid w:val="001340BA"/>
    <w:rsid w:val="001D371D"/>
    <w:rsid w:val="002736E7"/>
    <w:rsid w:val="002E5EBF"/>
    <w:rsid w:val="007320EC"/>
    <w:rsid w:val="008C628B"/>
    <w:rsid w:val="00971AB3"/>
    <w:rsid w:val="00A04AB4"/>
    <w:rsid w:val="00AE449D"/>
    <w:rsid w:val="00B653A0"/>
    <w:rsid w:val="00C35EF5"/>
    <w:rsid w:val="00FC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D37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qFormat/>
    <w:rsid w:val="001D37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link w:val="Nadpis4Char"/>
    <w:uiPriority w:val="9"/>
    <w:qFormat/>
    <w:rsid w:val="001D37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D37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371D"/>
    <w:rPr>
      <w:rFonts w:ascii="Tahoma" w:hAnsi="Tahoma" w:cs="Tahoma"/>
      <w:sz w:val="16"/>
      <w:szCs w:val="16"/>
    </w:rPr>
  </w:style>
  <w:style w:type="character" w:customStyle="1" w:styleId="Nadpis2Char">
    <w:name w:val="Nadpis 2 Char"/>
    <w:basedOn w:val="Standardnpsmoodstavce"/>
    <w:link w:val="Nadpis2"/>
    <w:uiPriority w:val="9"/>
    <w:rsid w:val="001D371D"/>
    <w:rPr>
      <w:rFonts w:ascii="Times New Roman" w:eastAsia="Times New Roman" w:hAnsi="Times New Roman" w:cs="Times New Roman"/>
      <w:b/>
      <w:bCs/>
      <w:sz w:val="36"/>
      <w:szCs w:val="36"/>
    </w:rPr>
  </w:style>
  <w:style w:type="character" w:customStyle="1" w:styleId="Nadpis3Char">
    <w:name w:val="Nadpis 3 Char"/>
    <w:basedOn w:val="Standardnpsmoodstavce"/>
    <w:link w:val="Nadpis3"/>
    <w:uiPriority w:val="9"/>
    <w:rsid w:val="001D371D"/>
    <w:rPr>
      <w:rFonts w:ascii="Times New Roman" w:eastAsia="Times New Roman" w:hAnsi="Times New Roman" w:cs="Times New Roman"/>
      <w:b/>
      <w:bCs/>
      <w:sz w:val="27"/>
      <w:szCs w:val="27"/>
    </w:rPr>
  </w:style>
  <w:style w:type="character" w:customStyle="1" w:styleId="Nadpis4Char">
    <w:name w:val="Nadpis 4 Char"/>
    <w:basedOn w:val="Standardnpsmoodstavce"/>
    <w:link w:val="Nadpis4"/>
    <w:uiPriority w:val="9"/>
    <w:rsid w:val="001D371D"/>
    <w:rPr>
      <w:rFonts w:ascii="Times New Roman" w:eastAsia="Times New Roman" w:hAnsi="Times New Roman" w:cs="Times New Roman"/>
      <w:b/>
      <w:bCs/>
      <w:sz w:val="24"/>
      <w:szCs w:val="24"/>
    </w:rPr>
  </w:style>
  <w:style w:type="numbering" w:customStyle="1" w:styleId="Bezseznamu1">
    <w:name w:val="Bez seznamu1"/>
    <w:next w:val="Bezseznamu"/>
    <w:uiPriority w:val="99"/>
    <w:semiHidden/>
    <w:unhideWhenUsed/>
    <w:rsid w:val="001D371D"/>
  </w:style>
  <w:style w:type="character" w:customStyle="1" w:styleId="mw-headline">
    <w:name w:val="mw-headline"/>
    <w:basedOn w:val="Standardnpsmoodstavce"/>
    <w:rsid w:val="001D371D"/>
  </w:style>
  <w:style w:type="paragraph" w:styleId="Normlnweb">
    <w:name w:val="Normal (Web)"/>
    <w:basedOn w:val="Normln"/>
    <w:uiPriority w:val="99"/>
    <w:semiHidden/>
    <w:unhideWhenUsed/>
    <w:rsid w:val="001D371D"/>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1D371D"/>
    <w:rPr>
      <w:color w:val="0000FF"/>
      <w:u w:val="single"/>
    </w:rPr>
  </w:style>
  <w:style w:type="character" w:styleId="Sledovanodkaz">
    <w:name w:val="FollowedHyperlink"/>
    <w:basedOn w:val="Standardnpsmoodstavce"/>
    <w:uiPriority w:val="99"/>
    <w:semiHidden/>
    <w:unhideWhenUsed/>
    <w:rsid w:val="001D371D"/>
    <w:rPr>
      <w:color w:val="800080"/>
      <w:u w:val="single"/>
    </w:rPr>
  </w:style>
  <w:style w:type="character" w:styleId="Siln">
    <w:name w:val="Strong"/>
    <w:basedOn w:val="Standardnpsmoodstavce"/>
    <w:uiPriority w:val="22"/>
    <w:qFormat/>
    <w:rsid w:val="001D371D"/>
    <w:rPr>
      <w:b/>
      <w:bCs/>
    </w:rPr>
  </w:style>
  <w:style w:type="paragraph" w:styleId="Odstavecseseznamem">
    <w:name w:val="List Paragraph"/>
    <w:basedOn w:val="Normln"/>
    <w:uiPriority w:val="34"/>
    <w:qFormat/>
    <w:rsid w:val="00A04A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1D37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qFormat/>
    <w:rsid w:val="001D37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link w:val="Nadpis4Char"/>
    <w:uiPriority w:val="9"/>
    <w:qFormat/>
    <w:rsid w:val="001D37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D37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371D"/>
    <w:rPr>
      <w:rFonts w:ascii="Tahoma" w:hAnsi="Tahoma" w:cs="Tahoma"/>
      <w:sz w:val="16"/>
      <w:szCs w:val="16"/>
    </w:rPr>
  </w:style>
  <w:style w:type="character" w:customStyle="1" w:styleId="Nadpis2Char">
    <w:name w:val="Nadpis 2 Char"/>
    <w:basedOn w:val="Standardnpsmoodstavce"/>
    <w:link w:val="Nadpis2"/>
    <w:uiPriority w:val="9"/>
    <w:rsid w:val="001D371D"/>
    <w:rPr>
      <w:rFonts w:ascii="Times New Roman" w:eastAsia="Times New Roman" w:hAnsi="Times New Roman" w:cs="Times New Roman"/>
      <w:b/>
      <w:bCs/>
      <w:sz w:val="36"/>
      <w:szCs w:val="36"/>
    </w:rPr>
  </w:style>
  <w:style w:type="character" w:customStyle="1" w:styleId="Nadpis3Char">
    <w:name w:val="Nadpis 3 Char"/>
    <w:basedOn w:val="Standardnpsmoodstavce"/>
    <w:link w:val="Nadpis3"/>
    <w:uiPriority w:val="9"/>
    <w:rsid w:val="001D371D"/>
    <w:rPr>
      <w:rFonts w:ascii="Times New Roman" w:eastAsia="Times New Roman" w:hAnsi="Times New Roman" w:cs="Times New Roman"/>
      <w:b/>
      <w:bCs/>
      <w:sz w:val="27"/>
      <w:szCs w:val="27"/>
    </w:rPr>
  </w:style>
  <w:style w:type="character" w:customStyle="1" w:styleId="Nadpis4Char">
    <w:name w:val="Nadpis 4 Char"/>
    <w:basedOn w:val="Standardnpsmoodstavce"/>
    <w:link w:val="Nadpis4"/>
    <w:uiPriority w:val="9"/>
    <w:rsid w:val="001D371D"/>
    <w:rPr>
      <w:rFonts w:ascii="Times New Roman" w:eastAsia="Times New Roman" w:hAnsi="Times New Roman" w:cs="Times New Roman"/>
      <w:b/>
      <w:bCs/>
      <w:sz w:val="24"/>
      <w:szCs w:val="24"/>
    </w:rPr>
  </w:style>
  <w:style w:type="numbering" w:customStyle="1" w:styleId="Bezseznamu1">
    <w:name w:val="Bez seznamu1"/>
    <w:next w:val="Bezseznamu"/>
    <w:uiPriority w:val="99"/>
    <w:semiHidden/>
    <w:unhideWhenUsed/>
    <w:rsid w:val="001D371D"/>
  </w:style>
  <w:style w:type="character" w:customStyle="1" w:styleId="mw-headline">
    <w:name w:val="mw-headline"/>
    <w:basedOn w:val="Standardnpsmoodstavce"/>
    <w:rsid w:val="001D371D"/>
  </w:style>
  <w:style w:type="paragraph" w:styleId="Normlnweb">
    <w:name w:val="Normal (Web)"/>
    <w:basedOn w:val="Normln"/>
    <w:uiPriority w:val="99"/>
    <w:semiHidden/>
    <w:unhideWhenUsed/>
    <w:rsid w:val="001D371D"/>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1D371D"/>
    <w:rPr>
      <w:color w:val="0000FF"/>
      <w:u w:val="single"/>
    </w:rPr>
  </w:style>
  <w:style w:type="character" w:styleId="Sledovanodkaz">
    <w:name w:val="FollowedHyperlink"/>
    <w:basedOn w:val="Standardnpsmoodstavce"/>
    <w:uiPriority w:val="99"/>
    <w:semiHidden/>
    <w:unhideWhenUsed/>
    <w:rsid w:val="001D371D"/>
    <w:rPr>
      <w:color w:val="800080"/>
      <w:u w:val="single"/>
    </w:rPr>
  </w:style>
  <w:style w:type="character" w:styleId="Siln">
    <w:name w:val="Strong"/>
    <w:basedOn w:val="Standardnpsmoodstavce"/>
    <w:uiPriority w:val="22"/>
    <w:qFormat/>
    <w:rsid w:val="001D371D"/>
    <w:rPr>
      <w:b/>
      <w:bCs/>
    </w:rPr>
  </w:style>
  <w:style w:type="paragraph" w:styleId="Odstavecseseznamem">
    <w:name w:val="List Paragraph"/>
    <w:basedOn w:val="Normln"/>
    <w:uiPriority w:val="34"/>
    <w:qFormat/>
    <w:rsid w:val="00A04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66256">
      <w:bodyDiv w:val="1"/>
      <w:marLeft w:val="0"/>
      <w:marRight w:val="0"/>
      <w:marTop w:val="0"/>
      <w:marBottom w:val="0"/>
      <w:divBdr>
        <w:top w:val="none" w:sz="0" w:space="0" w:color="auto"/>
        <w:left w:val="none" w:sz="0" w:space="0" w:color="auto"/>
        <w:bottom w:val="none" w:sz="0" w:space="0" w:color="auto"/>
        <w:right w:val="none" w:sz="0" w:space="0" w:color="auto"/>
      </w:divBdr>
      <w:divsChild>
        <w:div w:id="2091001445">
          <w:marLeft w:val="0"/>
          <w:marRight w:val="0"/>
          <w:marTop w:val="0"/>
          <w:marBottom w:val="0"/>
          <w:divBdr>
            <w:top w:val="none" w:sz="0" w:space="0" w:color="auto"/>
            <w:left w:val="none" w:sz="0" w:space="0" w:color="auto"/>
            <w:bottom w:val="none" w:sz="0" w:space="0" w:color="auto"/>
            <w:right w:val="none" w:sz="0" w:space="0" w:color="auto"/>
          </w:divBdr>
          <w:divsChild>
            <w:div w:id="232084285">
              <w:marLeft w:val="0"/>
              <w:marRight w:val="0"/>
              <w:marTop w:val="0"/>
              <w:marBottom w:val="0"/>
              <w:divBdr>
                <w:top w:val="none" w:sz="0" w:space="0" w:color="auto"/>
                <w:left w:val="none" w:sz="0" w:space="0" w:color="auto"/>
                <w:bottom w:val="none" w:sz="0" w:space="0" w:color="auto"/>
                <w:right w:val="none" w:sz="0" w:space="0" w:color="auto"/>
              </w:divBdr>
            </w:div>
            <w:div w:id="1780753711">
              <w:marLeft w:val="0"/>
              <w:marRight w:val="0"/>
              <w:marTop w:val="0"/>
              <w:marBottom w:val="0"/>
              <w:divBdr>
                <w:top w:val="none" w:sz="0" w:space="0" w:color="auto"/>
                <w:left w:val="none" w:sz="0" w:space="0" w:color="auto"/>
                <w:bottom w:val="none" w:sz="0" w:space="0" w:color="auto"/>
                <w:right w:val="none" w:sz="0" w:space="0" w:color="auto"/>
              </w:divBdr>
            </w:div>
          </w:divsChild>
        </w:div>
        <w:div w:id="591940629">
          <w:marLeft w:val="0"/>
          <w:marRight w:val="0"/>
          <w:marTop w:val="0"/>
          <w:marBottom w:val="0"/>
          <w:divBdr>
            <w:top w:val="none" w:sz="0" w:space="0" w:color="auto"/>
            <w:left w:val="none" w:sz="0" w:space="0" w:color="auto"/>
            <w:bottom w:val="none" w:sz="0" w:space="0" w:color="auto"/>
            <w:right w:val="none" w:sz="0" w:space="0" w:color="auto"/>
          </w:divBdr>
          <w:divsChild>
            <w:div w:id="291251526">
              <w:marLeft w:val="0"/>
              <w:marRight w:val="0"/>
              <w:marTop w:val="0"/>
              <w:marBottom w:val="0"/>
              <w:divBdr>
                <w:top w:val="none" w:sz="0" w:space="0" w:color="auto"/>
                <w:left w:val="none" w:sz="0" w:space="0" w:color="auto"/>
                <w:bottom w:val="none" w:sz="0" w:space="0" w:color="auto"/>
                <w:right w:val="none" w:sz="0" w:space="0" w:color="auto"/>
              </w:divBdr>
            </w:div>
            <w:div w:id="582687313">
              <w:marLeft w:val="0"/>
              <w:marRight w:val="0"/>
              <w:marTop w:val="0"/>
              <w:marBottom w:val="0"/>
              <w:divBdr>
                <w:top w:val="none" w:sz="0" w:space="0" w:color="auto"/>
                <w:left w:val="none" w:sz="0" w:space="0" w:color="auto"/>
                <w:bottom w:val="none" w:sz="0" w:space="0" w:color="auto"/>
                <w:right w:val="none" w:sz="0" w:space="0" w:color="auto"/>
              </w:divBdr>
              <w:divsChild>
                <w:div w:id="15671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889">
          <w:marLeft w:val="0"/>
          <w:marRight w:val="0"/>
          <w:marTop w:val="0"/>
          <w:marBottom w:val="0"/>
          <w:divBdr>
            <w:top w:val="none" w:sz="0" w:space="0" w:color="auto"/>
            <w:left w:val="none" w:sz="0" w:space="0" w:color="auto"/>
            <w:bottom w:val="none" w:sz="0" w:space="0" w:color="auto"/>
            <w:right w:val="none" w:sz="0" w:space="0" w:color="auto"/>
          </w:divBdr>
        </w:div>
        <w:div w:id="1519850512">
          <w:marLeft w:val="336"/>
          <w:marRight w:val="0"/>
          <w:marTop w:val="120"/>
          <w:marBottom w:val="192"/>
          <w:divBdr>
            <w:top w:val="single" w:sz="6" w:space="5" w:color="AAAAAA"/>
            <w:left w:val="single" w:sz="6" w:space="5" w:color="AAAAAA"/>
            <w:bottom w:val="single" w:sz="6" w:space="5" w:color="AAAAAA"/>
            <w:right w:val="single" w:sz="6" w:space="5" w:color="AAAAAA"/>
          </w:divBdr>
          <w:divsChild>
            <w:div w:id="1215312441">
              <w:marLeft w:val="0"/>
              <w:marRight w:val="0"/>
              <w:marTop w:val="0"/>
              <w:marBottom w:val="0"/>
              <w:divBdr>
                <w:top w:val="none" w:sz="0" w:space="0" w:color="auto"/>
                <w:left w:val="none" w:sz="0" w:space="0" w:color="auto"/>
                <w:bottom w:val="none" w:sz="0" w:space="0" w:color="auto"/>
                <w:right w:val="none" w:sz="0" w:space="0" w:color="auto"/>
              </w:divBdr>
            </w:div>
          </w:divsChild>
        </w:div>
        <w:div w:id="42719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886381">
          <w:blockQuote w:val="1"/>
          <w:marLeft w:val="720"/>
          <w:marRight w:val="720"/>
          <w:marTop w:val="100"/>
          <w:marBottom w:val="100"/>
          <w:divBdr>
            <w:top w:val="none" w:sz="0" w:space="0" w:color="auto"/>
            <w:left w:val="none" w:sz="0" w:space="0" w:color="auto"/>
            <w:bottom w:val="none" w:sz="0" w:space="0" w:color="auto"/>
            <w:right w:val="none" w:sz="0" w:space="0" w:color="auto"/>
          </w:divBdr>
        </w:div>
        <w:div w:id="692920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484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2064146">
      <w:bodyDiv w:val="1"/>
      <w:marLeft w:val="0"/>
      <w:marRight w:val="0"/>
      <w:marTop w:val="0"/>
      <w:marBottom w:val="0"/>
      <w:divBdr>
        <w:top w:val="none" w:sz="0" w:space="0" w:color="auto"/>
        <w:left w:val="none" w:sz="0" w:space="0" w:color="auto"/>
        <w:bottom w:val="none" w:sz="0" w:space="0" w:color="auto"/>
        <w:right w:val="none" w:sz="0" w:space="0" w:color="auto"/>
      </w:divBdr>
      <w:divsChild>
        <w:div w:id="1458836442">
          <w:marLeft w:val="0"/>
          <w:marRight w:val="0"/>
          <w:marTop w:val="0"/>
          <w:marBottom w:val="0"/>
          <w:divBdr>
            <w:top w:val="none" w:sz="0" w:space="0" w:color="auto"/>
            <w:left w:val="none" w:sz="0" w:space="0" w:color="auto"/>
            <w:bottom w:val="none" w:sz="0" w:space="0" w:color="auto"/>
            <w:right w:val="none" w:sz="0" w:space="0" w:color="auto"/>
          </w:divBdr>
          <w:divsChild>
            <w:div w:id="2037652848">
              <w:marLeft w:val="0"/>
              <w:marRight w:val="0"/>
              <w:marTop w:val="0"/>
              <w:marBottom w:val="0"/>
              <w:divBdr>
                <w:top w:val="none" w:sz="0" w:space="0" w:color="auto"/>
                <w:left w:val="none" w:sz="0" w:space="0" w:color="auto"/>
                <w:bottom w:val="none" w:sz="0" w:space="0" w:color="auto"/>
                <w:right w:val="none" w:sz="0" w:space="0" w:color="auto"/>
              </w:divBdr>
              <w:divsChild>
                <w:div w:id="6722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0124">
          <w:marLeft w:val="0"/>
          <w:marRight w:val="0"/>
          <w:marTop w:val="0"/>
          <w:marBottom w:val="0"/>
          <w:divBdr>
            <w:top w:val="none" w:sz="0" w:space="0" w:color="auto"/>
            <w:left w:val="none" w:sz="0" w:space="0" w:color="auto"/>
            <w:bottom w:val="none" w:sz="0" w:space="0" w:color="auto"/>
            <w:right w:val="none" w:sz="0" w:space="0" w:color="auto"/>
          </w:divBdr>
          <w:divsChild>
            <w:div w:id="2050178619">
              <w:marLeft w:val="0"/>
              <w:marRight w:val="0"/>
              <w:marTop w:val="0"/>
              <w:marBottom w:val="0"/>
              <w:divBdr>
                <w:top w:val="none" w:sz="0" w:space="0" w:color="auto"/>
                <w:left w:val="none" w:sz="0" w:space="0" w:color="auto"/>
                <w:bottom w:val="none" w:sz="0" w:space="0" w:color="auto"/>
                <w:right w:val="none" w:sz="0" w:space="0" w:color="auto"/>
              </w:divBdr>
              <w:divsChild>
                <w:div w:id="8182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2075">
          <w:marLeft w:val="0"/>
          <w:marRight w:val="0"/>
          <w:marTop w:val="0"/>
          <w:marBottom w:val="0"/>
          <w:divBdr>
            <w:top w:val="none" w:sz="0" w:space="0" w:color="auto"/>
            <w:left w:val="none" w:sz="0" w:space="0" w:color="auto"/>
            <w:bottom w:val="none" w:sz="0" w:space="0" w:color="auto"/>
            <w:right w:val="none" w:sz="0" w:space="0" w:color="auto"/>
          </w:divBdr>
        </w:div>
        <w:div w:id="491222636">
          <w:marLeft w:val="0"/>
          <w:marRight w:val="0"/>
          <w:marTop w:val="0"/>
          <w:marBottom w:val="0"/>
          <w:divBdr>
            <w:top w:val="none" w:sz="0" w:space="0" w:color="auto"/>
            <w:left w:val="none" w:sz="0" w:space="0" w:color="auto"/>
            <w:bottom w:val="none" w:sz="0" w:space="0" w:color="auto"/>
            <w:right w:val="none" w:sz="0" w:space="0" w:color="auto"/>
          </w:divBdr>
          <w:divsChild>
            <w:div w:id="287786463">
              <w:marLeft w:val="0"/>
              <w:marRight w:val="0"/>
              <w:marTop w:val="0"/>
              <w:marBottom w:val="0"/>
              <w:divBdr>
                <w:top w:val="none" w:sz="0" w:space="0" w:color="auto"/>
                <w:left w:val="none" w:sz="0" w:space="0" w:color="auto"/>
                <w:bottom w:val="none" w:sz="0" w:space="0" w:color="auto"/>
                <w:right w:val="none" w:sz="0" w:space="0" w:color="auto"/>
              </w:divBdr>
            </w:div>
          </w:divsChild>
        </w:div>
        <w:div w:id="1208294005">
          <w:marLeft w:val="0"/>
          <w:marRight w:val="0"/>
          <w:marTop w:val="0"/>
          <w:marBottom w:val="0"/>
          <w:divBdr>
            <w:top w:val="none" w:sz="0" w:space="0" w:color="auto"/>
            <w:left w:val="none" w:sz="0" w:space="0" w:color="auto"/>
            <w:bottom w:val="none" w:sz="0" w:space="0" w:color="auto"/>
            <w:right w:val="none" w:sz="0" w:space="0" w:color="auto"/>
          </w:divBdr>
          <w:divsChild>
            <w:div w:id="1565097931">
              <w:marLeft w:val="0"/>
              <w:marRight w:val="0"/>
              <w:marTop w:val="0"/>
              <w:marBottom w:val="0"/>
              <w:divBdr>
                <w:top w:val="none" w:sz="0" w:space="0" w:color="auto"/>
                <w:left w:val="none" w:sz="0" w:space="0" w:color="auto"/>
                <w:bottom w:val="none" w:sz="0" w:space="0" w:color="auto"/>
                <w:right w:val="none" w:sz="0" w:space="0" w:color="auto"/>
              </w:divBdr>
              <w:divsChild>
                <w:div w:id="1212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257917">
          <w:marLeft w:val="0"/>
          <w:marRight w:val="0"/>
          <w:marTop w:val="0"/>
          <w:marBottom w:val="0"/>
          <w:divBdr>
            <w:top w:val="none" w:sz="0" w:space="0" w:color="auto"/>
            <w:left w:val="none" w:sz="0" w:space="0" w:color="auto"/>
            <w:bottom w:val="none" w:sz="0" w:space="0" w:color="auto"/>
            <w:right w:val="none" w:sz="0" w:space="0" w:color="auto"/>
          </w:divBdr>
          <w:divsChild>
            <w:div w:id="660427865">
              <w:marLeft w:val="0"/>
              <w:marRight w:val="0"/>
              <w:marTop w:val="0"/>
              <w:marBottom w:val="0"/>
              <w:divBdr>
                <w:top w:val="none" w:sz="0" w:space="0" w:color="auto"/>
                <w:left w:val="none" w:sz="0" w:space="0" w:color="auto"/>
                <w:bottom w:val="none" w:sz="0" w:space="0" w:color="auto"/>
                <w:right w:val="none" w:sz="0" w:space="0" w:color="auto"/>
              </w:divBdr>
            </w:div>
          </w:divsChild>
        </w:div>
        <w:div w:id="1733961488">
          <w:marLeft w:val="0"/>
          <w:marRight w:val="0"/>
          <w:marTop w:val="0"/>
          <w:marBottom w:val="0"/>
          <w:divBdr>
            <w:top w:val="none" w:sz="0" w:space="0" w:color="auto"/>
            <w:left w:val="none" w:sz="0" w:space="0" w:color="auto"/>
            <w:bottom w:val="none" w:sz="0" w:space="0" w:color="auto"/>
            <w:right w:val="none" w:sz="0" w:space="0" w:color="auto"/>
          </w:divBdr>
          <w:divsChild>
            <w:div w:id="81613168">
              <w:marLeft w:val="0"/>
              <w:marRight w:val="0"/>
              <w:marTop w:val="0"/>
              <w:marBottom w:val="0"/>
              <w:divBdr>
                <w:top w:val="none" w:sz="0" w:space="0" w:color="auto"/>
                <w:left w:val="none" w:sz="0" w:space="0" w:color="auto"/>
                <w:bottom w:val="none" w:sz="0" w:space="0" w:color="auto"/>
                <w:right w:val="none" w:sz="0" w:space="0" w:color="auto"/>
              </w:divBdr>
              <w:divsChild>
                <w:div w:id="15255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4792">
      <w:bodyDiv w:val="1"/>
      <w:marLeft w:val="0"/>
      <w:marRight w:val="0"/>
      <w:marTop w:val="0"/>
      <w:marBottom w:val="0"/>
      <w:divBdr>
        <w:top w:val="none" w:sz="0" w:space="0" w:color="auto"/>
        <w:left w:val="none" w:sz="0" w:space="0" w:color="auto"/>
        <w:bottom w:val="none" w:sz="0" w:space="0" w:color="auto"/>
        <w:right w:val="none" w:sz="0" w:space="0" w:color="auto"/>
      </w:divBdr>
      <w:divsChild>
        <w:div w:id="210582621">
          <w:marLeft w:val="0"/>
          <w:marRight w:val="0"/>
          <w:marTop w:val="0"/>
          <w:marBottom w:val="0"/>
          <w:divBdr>
            <w:top w:val="none" w:sz="0" w:space="0" w:color="auto"/>
            <w:left w:val="none" w:sz="0" w:space="0" w:color="auto"/>
            <w:bottom w:val="none" w:sz="0" w:space="0" w:color="auto"/>
            <w:right w:val="none" w:sz="0" w:space="0" w:color="auto"/>
          </w:divBdr>
          <w:divsChild>
            <w:div w:id="99374373">
              <w:marLeft w:val="0"/>
              <w:marRight w:val="0"/>
              <w:marTop w:val="0"/>
              <w:marBottom w:val="0"/>
              <w:divBdr>
                <w:top w:val="none" w:sz="0" w:space="0" w:color="auto"/>
                <w:left w:val="none" w:sz="0" w:space="0" w:color="auto"/>
                <w:bottom w:val="none" w:sz="0" w:space="0" w:color="auto"/>
                <w:right w:val="none" w:sz="0" w:space="0" w:color="auto"/>
              </w:divBdr>
            </w:div>
          </w:divsChild>
        </w:div>
        <w:div w:id="307246426">
          <w:marLeft w:val="0"/>
          <w:marRight w:val="0"/>
          <w:marTop w:val="0"/>
          <w:marBottom w:val="0"/>
          <w:divBdr>
            <w:top w:val="none" w:sz="0" w:space="0" w:color="auto"/>
            <w:left w:val="none" w:sz="0" w:space="0" w:color="auto"/>
            <w:bottom w:val="none" w:sz="0" w:space="0" w:color="auto"/>
            <w:right w:val="none" w:sz="0" w:space="0" w:color="auto"/>
          </w:divBdr>
          <w:divsChild>
            <w:div w:id="193806875">
              <w:marLeft w:val="0"/>
              <w:marRight w:val="0"/>
              <w:marTop w:val="0"/>
              <w:marBottom w:val="0"/>
              <w:divBdr>
                <w:top w:val="none" w:sz="0" w:space="0" w:color="auto"/>
                <w:left w:val="none" w:sz="0" w:space="0" w:color="auto"/>
                <w:bottom w:val="none" w:sz="0" w:space="0" w:color="auto"/>
                <w:right w:val="none" w:sz="0" w:space="0" w:color="auto"/>
              </w:divBdr>
              <w:divsChild>
                <w:div w:id="15856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426">
          <w:marLeft w:val="0"/>
          <w:marRight w:val="0"/>
          <w:marTop w:val="0"/>
          <w:marBottom w:val="0"/>
          <w:divBdr>
            <w:top w:val="none" w:sz="0" w:space="0" w:color="auto"/>
            <w:left w:val="none" w:sz="0" w:space="0" w:color="auto"/>
            <w:bottom w:val="none" w:sz="0" w:space="0" w:color="auto"/>
            <w:right w:val="none" w:sz="0" w:space="0" w:color="auto"/>
          </w:divBdr>
          <w:divsChild>
            <w:div w:id="1064060636">
              <w:marLeft w:val="0"/>
              <w:marRight w:val="0"/>
              <w:marTop w:val="0"/>
              <w:marBottom w:val="0"/>
              <w:divBdr>
                <w:top w:val="none" w:sz="0" w:space="0" w:color="auto"/>
                <w:left w:val="none" w:sz="0" w:space="0" w:color="auto"/>
                <w:bottom w:val="none" w:sz="0" w:space="0" w:color="auto"/>
                <w:right w:val="none" w:sz="0" w:space="0" w:color="auto"/>
              </w:divBdr>
              <w:divsChild>
                <w:div w:id="14752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189">
          <w:marLeft w:val="0"/>
          <w:marRight w:val="0"/>
          <w:marTop w:val="0"/>
          <w:marBottom w:val="0"/>
          <w:divBdr>
            <w:top w:val="none" w:sz="0" w:space="0" w:color="auto"/>
            <w:left w:val="none" w:sz="0" w:space="0" w:color="auto"/>
            <w:bottom w:val="none" w:sz="0" w:space="0" w:color="auto"/>
            <w:right w:val="none" w:sz="0" w:space="0" w:color="auto"/>
          </w:divBdr>
          <w:divsChild>
            <w:div w:id="1184633621">
              <w:marLeft w:val="0"/>
              <w:marRight w:val="0"/>
              <w:marTop w:val="0"/>
              <w:marBottom w:val="0"/>
              <w:divBdr>
                <w:top w:val="none" w:sz="0" w:space="0" w:color="auto"/>
                <w:left w:val="none" w:sz="0" w:space="0" w:color="auto"/>
                <w:bottom w:val="none" w:sz="0" w:space="0" w:color="auto"/>
                <w:right w:val="none" w:sz="0" w:space="0" w:color="auto"/>
              </w:divBdr>
            </w:div>
          </w:divsChild>
        </w:div>
        <w:div w:id="475529357">
          <w:marLeft w:val="0"/>
          <w:marRight w:val="0"/>
          <w:marTop w:val="0"/>
          <w:marBottom w:val="0"/>
          <w:divBdr>
            <w:top w:val="none" w:sz="0" w:space="0" w:color="auto"/>
            <w:left w:val="none" w:sz="0" w:space="0" w:color="auto"/>
            <w:bottom w:val="none" w:sz="0" w:space="0" w:color="auto"/>
            <w:right w:val="none" w:sz="0" w:space="0" w:color="auto"/>
          </w:divBdr>
        </w:div>
      </w:divsChild>
    </w:div>
    <w:div w:id="214022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low_%28psychology%29" TargetMode="External"/><Relationship Id="rId299" Type="http://schemas.openxmlformats.org/officeDocument/2006/relationships/hyperlink" Target="https://en.wikipedia.org/wiki/Flow_%28psychology%29" TargetMode="External"/><Relationship Id="rId21" Type="http://schemas.openxmlformats.org/officeDocument/2006/relationships/hyperlink" Target="https://en.wikipedia.org/wiki/F._S._C._Northrop" TargetMode="External"/><Relationship Id="rId42" Type="http://schemas.openxmlformats.org/officeDocument/2006/relationships/hyperlink" Target="https://en.wikipedia.org/wiki/Sanskrit" TargetMode="External"/><Relationship Id="rId63" Type="http://schemas.openxmlformats.org/officeDocument/2006/relationships/hyperlink" Target="https://en.wikipedia.org/wiki/Biology" TargetMode="External"/><Relationship Id="rId84" Type="http://schemas.openxmlformats.org/officeDocument/2006/relationships/hyperlink" Target="https://en.wikipedia.org/wiki/File:Scout_Girl_in_Concentration.jpg" TargetMode="External"/><Relationship Id="rId138" Type="http://schemas.openxmlformats.org/officeDocument/2006/relationships/hyperlink" Target="https://en.wikipedia.org/wiki/Flow_%28psychology%29" TargetMode="External"/><Relationship Id="rId159" Type="http://schemas.openxmlformats.org/officeDocument/2006/relationships/hyperlink" Target="https://en.wikipedia.org/wiki/Flow_%28psychology%29" TargetMode="External"/><Relationship Id="rId170" Type="http://schemas.openxmlformats.org/officeDocument/2006/relationships/hyperlink" Target="https://en.wikipedia.org/wiki/Flow_%28psychology%29" TargetMode="External"/><Relationship Id="rId191" Type="http://schemas.openxmlformats.org/officeDocument/2006/relationships/hyperlink" Target="https://en.wikipedia.org/wiki/Spirituality" TargetMode="External"/><Relationship Id="rId205" Type="http://schemas.openxmlformats.org/officeDocument/2006/relationships/hyperlink" Target="https://en.wikipedia.org/wiki/Solo_%28music%29" TargetMode="External"/><Relationship Id="rId226" Type="http://schemas.openxmlformats.org/officeDocument/2006/relationships/hyperlink" Target="https://en.wikipedia.org/wiki/Psychology" TargetMode="External"/><Relationship Id="rId247" Type="http://schemas.openxmlformats.org/officeDocument/2006/relationships/hyperlink" Target="https://en.wikipedia.org/wiki/Vipassana" TargetMode="External"/><Relationship Id="rId107" Type="http://schemas.openxmlformats.org/officeDocument/2006/relationships/hyperlink" Target="https://en.wikipedia.org/wiki/Flow_%28psychology%29" TargetMode="External"/><Relationship Id="rId268" Type="http://schemas.openxmlformats.org/officeDocument/2006/relationships/hyperlink" Target="https://en.wikipedia.org/wiki/Flow_%28psychology%29" TargetMode="External"/><Relationship Id="rId289" Type="http://schemas.openxmlformats.org/officeDocument/2006/relationships/hyperlink" Target="https://en.wikipedia.org/wiki/Flow_%28psychology%29" TargetMode="External"/><Relationship Id="rId11" Type="http://schemas.openxmlformats.org/officeDocument/2006/relationships/hyperlink" Target="https://en.wikipedia.org/w/index.php?title=Pirsig%27s_metaphysics_of_Quality&amp;action=edit" TargetMode="External"/><Relationship Id="rId32" Type="http://schemas.openxmlformats.org/officeDocument/2006/relationships/hyperlink" Target="https://en.wikipedia.org/wiki/Pirsig%27s_metaphysics_of_Quality" TargetMode="External"/><Relationship Id="rId53" Type="http://schemas.openxmlformats.org/officeDocument/2006/relationships/hyperlink" Target="https://en.wikipedia.org/wiki/Experience" TargetMode="External"/><Relationship Id="rId74" Type="http://schemas.openxmlformats.org/officeDocument/2006/relationships/hyperlink" Target="https://en.wikipedia.org/wiki/Taoism" TargetMode="External"/><Relationship Id="rId128" Type="http://schemas.openxmlformats.org/officeDocument/2006/relationships/hyperlink" Target="https://en.wikipedia.org/wiki/Flow_%28psychology%29" TargetMode="External"/><Relationship Id="rId149" Type="http://schemas.openxmlformats.org/officeDocument/2006/relationships/hyperlink" Target="https://en.wikipedia.org/wiki/Flow_%28psychology%29" TargetMode="External"/><Relationship Id="rId5" Type="http://schemas.openxmlformats.org/officeDocument/2006/relationships/webSettings" Target="webSettings.xml"/><Relationship Id="rId95" Type="http://schemas.openxmlformats.org/officeDocument/2006/relationships/hyperlink" Target="https://en.wikipedia.org/wiki/Learning" TargetMode="External"/><Relationship Id="rId160" Type="http://schemas.openxmlformats.org/officeDocument/2006/relationships/hyperlink" Target="https://en.wikipedia.org/wiki/Flow_%28psychology%29" TargetMode="External"/><Relationship Id="rId181" Type="http://schemas.openxmlformats.org/officeDocument/2006/relationships/hyperlink" Target="https://en.wikipedia.org/wiki/Need_for_achievement" TargetMode="External"/><Relationship Id="rId216" Type="http://schemas.openxmlformats.org/officeDocument/2006/relationships/hyperlink" Target="https://en.wikipedia.org/wiki/Tennis" TargetMode="External"/><Relationship Id="rId237" Type="http://schemas.openxmlformats.org/officeDocument/2006/relationships/hyperlink" Target="https://en.wikipedia.org/wiki/Honkyoku" TargetMode="External"/><Relationship Id="rId258" Type="http://schemas.openxmlformats.org/officeDocument/2006/relationships/hyperlink" Target="https://en.wikipedia.org/wiki/Laws_of_learning" TargetMode="External"/><Relationship Id="rId279" Type="http://schemas.openxmlformats.org/officeDocument/2006/relationships/hyperlink" Target="https://en.wikipedia.org/wiki/Flow_%28psychology%29" TargetMode="External"/><Relationship Id="rId22" Type="http://schemas.openxmlformats.org/officeDocument/2006/relationships/hyperlink" Target="https://en.wikipedia.org/wiki/Dvaita" TargetMode="External"/><Relationship Id="rId43" Type="http://schemas.openxmlformats.org/officeDocument/2006/relationships/hyperlink" Target="https://en.wikipedia.org/wiki/Tat_tvam_asi" TargetMode="External"/><Relationship Id="rId64" Type="http://schemas.openxmlformats.org/officeDocument/2006/relationships/hyperlink" Target="https://en.wikipedia.org/wiki/Society" TargetMode="External"/><Relationship Id="rId118" Type="http://schemas.openxmlformats.org/officeDocument/2006/relationships/hyperlink" Target="https://en.wikipedia.org/wiki/Flow_%28psychology%29" TargetMode="External"/><Relationship Id="rId139" Type="http://schemas.openxmlformats.org/officeDocument/2006/relationships/hyperlink" Target="https://en.wikipedia.org/wiki/Hindu" TargetMode="External"/><Relationship Id="rId290" Type="http://schemas.openxmlformats.org/officeDocument/2006/relationships/hyperlink" Target="https://en.wikipedia.org/wiki/Flow_%28psychology%29" TargetMode="External"/><Relationship Id="rId85" Type="http://schemas.openxmlformats.org/officeDocument/2006/relationships/image" Target="media/image2.jpeg"/><Relationship Id="rId150" Type="http://schemas.openxmlformats.org/officeDocument/2006/relationships/image" Target="media/image3.png"/><Relationship Id="rId171" Type="http://schemas.openxmlformats.org/officeDocument/2006/relationships/hyperlink" Target="https://en.wikipedia.org/wiki/Flow_%28psychology%29" TargetMode="External"/><Relationship Id="rId192" Type="http://schemas.openxmlformats.org/officeDocument/2006/relationships/hyperlink" Target="https://en.wikipedia.org/wiki/Performance_improvement" TargetMode="External"/><Relationship Id="rId206" Type="http://schemas.openxmlformats.org/officeDocument/2006/relationships/hyperlink" Target="https://en.wikipedia.org/wiki/Flow_%28psychology%29" TargetMode="External"/><Relationship Id="rId227" Type="http://schemas.openxmlformats.org/officeDocument/2006/relationships/hyperlink" Target="https://en.wikipedia.org/wiki/East_Asian_religions" TargetMode="External"/><Relationship Id="rId248" Type="http://schemas.openxmlformats.org/officeDocument/2006/relationships/hyperlink" Target="https://en.wikipedia.org/wiki/Flow_%28psychology%29" TargetMode="External"/><Relationship Id="rId269" Type="http://schemas.openxmlformats.org/officeDocument/2006/relationships/hyperlink" Target="https://en.wikipedia.org/wiki/Poker" TargetMode="External"/><Relationship Id="rId12" Type="http://schemas.openxmlformats.org/officeDocument/2006/relationships/hyperlink" Target="https://en.wikipedia.org/wiki/Help:Introduction_to_referencing_with_Wiki_Markup/1" TargetMode="External"/><Relationship Id="rId33" Type="http://schemas.openxmlformats.org/officeDocument/2006/relationships/hyperlink" Target="https://en.wikipedia.org/wiki/Pirsig%27s_metaphysics_of_Quality" TargetMode="External"/><Relationship Id="rId108" Type="http://schemas.openxmlformats.org/officeDocument/2006/relationships/hyperlink" Target="https://en.wikipedia.org/wiki/Flow_%28psychology%29" TargetMode="External"/><Relationship Id="rId129" Type="http://schemas.openxmlformats.org/officeDocument/2006/relationships/hyperlink" Target="https://en.wikipedia.org/wiki/Flow_%28psychology%29" TargetMode="External"/><Relationship Id="rId280" Type="http://schemas.openxmlformats.org/officeDocument/2006/relationships/hyperlink" Target="https://en.wikipedia.org/wiki/Flow_%28psychology%29" TargetMode="External"/><Relationship Id="rId54" Type="http://schemas.openxmlformats.org/officeDocument/2006/relationships/hyperlink" Target="https://en.wikipedia.org/wiki/Phaedrus_%28dialogue%29" TargetMode="External"/><Relationship Id="rId75" Type="http://schemas.openxmlformats.org/officeDocument/2006/relationships/hyperlink" Target="https://en.wikipedia.org/wiki/Tao" TargetMode="External"/><Relationship Id="rId96" Type="http://schemas.openxmlformats.org/officeDocument/2006/relationships/hyperlink" Target="https://en.wikipedia.org/wiki/Happiness" TargetMode="External"/><Relationship Id="rId140" Type="http://schemas.openxmlformats.org/officeDocument/2006/relationships/hyperlink" Target="https://en.wikipedia.org/wiki/Flow_%28psychology%29" TargetMode="External"/><Relationship Id="rId161" Type="http://schemas.openxmlformats.org/officeDocument/2006/relationships/hyperlink" Target="https://en.wikipedia.org/wiki/Flow_%28psychology%29" TargetMode="External"/><Relationship Id="rId182" Type="http://schemas.openxmlformats.org/officeDocument/2006/relationships/hyperlink" Target="https://en.wikipedia.org/wiki/Flow_%28psychology%29" TargetMode="External"/><Relationship Id="rId217" Type="http://schemas.openxmlformats.org/officeDocument/2006/relationships/hyperlink" Target="https://en.wikipedia.org/wiki/Flow_%28psychology%29" TargetMode="External"/><Relationship Id="rId6" Type="http://schemas.openxmlformats.org/officeDocument/2006/relationships/hyperlink" Target="https://en.wikipedia.org/wiki/Mihaly_Csikszentmihalyi" TargetMode="External"/><Relationship Id="rId238" Type="http://schemas.openxmlformats.org/officeDocument/2006/relationships/hyperlink" Target="https://en.wikipedia.org/wiki/Kendo" TargetMode="External"/><Relationship Id="rId259" Type="http://schemas.openxmlformats.org/officeDocument/2006/relationships/hyperlink" Target="https://en.wikipedia.org/wiki/Laws_of_learning" TargetMode="External"/><Relationship Id="rId23" Type="http://schemas.openxmlformats.org/officeDocument/2006/relationships/hyperlink" Target="https://en.wikipedia.org/wiki/Dualism" TargetMode="External"/><Relationship Id="rId119" Type="http://schemas.openxmlformats.org/officeDocument/2006/relationships/hyperlink" Target="https://en.wikipedia.org/wiki/Flow_%28psychology%29" TargetMode="External"/><Relationship Id="rId270" Type="http://schemas.openxmlformats.org/officeDocument/2006/relationships/hyperlink" Target="https://en.wikipedia.org/wiki/Pool_%28cue_sports%29" TargetMode="External"/><Relationship Id="rId291" Type="http://schemas.openxmlformats.org/officeDocument/2006/relationships/hyperlink" Target="https://en.wikipedia.org/wiki/Flow_%28psychology%29" TargetMode="External"/><Relationship Id="rId44" Type="http://schemas.openxmlformats.org/officeDocument/2006/relationships/hyperlink" Target="https://en.wikipedia.org/wiki/Rhetoric" TargetMode="External"/><Relationship Id="rId65" Type="http://schemas.openxmlformats.org/officeDocument/2006/relationships/hyperlink" Target="https://en.wikipedia.org/wiki/Intellect" TargetMode="External"/><Relationship Id="rId86" Type="http://schemas.openxmlformats.org/officeDocument/2006/relationships/hyperlink" Target="https://en.wikipedia.org/wiki/Positive_psychology" TargetMode="External"/><Relationship Id="rId130" Type="http://schemas.openxmlformats.org/officeDocument/2006/relationships/hyperlink" Target="https://en.wikipedia.org/wiki/Flow_%28psychology%29" TargetMode="External"/><Relationship Id="rId151" Type="http://schemas.openxmlformats.org/officeDocument/2006/relationships/hyperlink" Target="https://en.wikipedia.org/wiki/Mihaly_Csikszentmihalyi" TargetMode="External"/><Relationship Id="rId172" Type="http://schemas.openxmlformats.org/officeDocument/2006/relationships/hyperlink" Target="https://en.wikipedia.org/wiki/Flow_%28psychology%29" TargetMode="External"/><Relationship Id="rId193" Type="http://schemas.openxmlformats.org/officeDocument/2006/relationships/hyperlink" Target="https://en.wikipedia.org/wiki/Self-help" TargetMode="External"/><Relationship Id="rId207" Type="http://schemas.openxmlformats.org/officeDocument/2006/relationships/hyperlink" Target="https://en.wikipedia.org/wiki/Flow_%28psychology%29" TargetMode="External"/><Relationship Id="rId228" Type="http://schemas.openxmlformats.org/officeDocument/2006/relationships/hyperlink" Target="https://en.wikipedia.org/wiki/Hinduism" TargetMode="External"/><Relationship Id="rId249" Type="http://schemas.openxmlformats.org/officeDocument/2006/relationships/hyperlink" Target="https://en.wikipedia.org/wiki/BYTE" TargetMode="External"/><Relationship Id="rId13" Type="http://schemas.openxmlformats.org/officeDocument/2006/relationships/hyperlink" Target="https://en.wikipedia.org/wiki/Theory" TargetMode="External"/><Relationship Id="rId109" Type="http://schemas.openxmlformats.org/officeDocument/2006/relationships/hyperlink" Target="https://en.wikipedia.org/wiki/Flow_%28psychology%29" TargetMode="External"/><Relationship Id="rId260" Type="http://schemas.openxmlformats.org/officeDocument/2006/relationships/hyperlink" Target="https://en.wikipedia.org/wiki/Flow_%28psychology%29" TargetMode="External"/><Relationship Id="rId281" Type="http://schemas.openxmlformats.org/officeDocument/2006/relationships/hyperlink" Target="https://en.wikipedia.org/wiki/Affect_%28psychology%29" TargetMode="External"/><Relationship Id="rId34" Type="http://schemas.openxmlformats.org/officeDocument/2006/relationships/hyperlink" Target="https://en.wikipedia.org/wiki/Pirsig%27s_metaphysics_of_Quality" TargetMode="External"/><Relationship Id="rId55" Type="http://schemas.openxmlformats.org/officeDocument/2006/relationships/hyperlink" Target="https://en.wikipedia.org/wiki/Tao" TargetMode="External"/><Relationship Id="rId76" Type="http://schemas.openxmlformats.org/officeDocument/2006/relationships/hyperlink" Target="https://en.wikipedia.org/wiki/William_James" TargetMode="External"/><Relationship Id="rId97" Type="http://schemas.openxmlformats.org/officeDocument/2006/relationships/hyperlink" Target="https://en.wikipedia.org/wiki/Hyperfocus" TargetMode="External"/><Relationship Id="rId120" Type="http://schemas.openxmlformats.org/officeDocument/2006/relationships/hyperlink" Target="https://en.wikipedia.org/wiki/Flow_%28psychology%29" TargetMode="External"/><Relationship Id="rId141" Type="http://schemas.openxmlformats.org/officeDocument/2006/relationships/hyperlink" Target="https://en.wikipedia.org/wiki/Flow_%28psychology%29" TargetMode="External"/><Relationship Id="rId7" Type="http://schemas.openxmlformats.org/officeDocument/2006/relationships/hyperlink" Target="https://en.wikipedia.org/w/index.php?title=Metaphysics_of_Quality&amp;redirect=no" TargetMode="External"/><Relationship Id="rId162" Type="http://schemas.openxmlformats.org/officeDocument/2006/relationships/hyperlink" Target="https://en.wikipedia.org/wiki/Flow_%28psychology%29" TargetMode="External"/><Relationship Id="rId183" Type="http://schemas.openxmlformats.org/officeDocument/2006/relationships/hyperlink" Target="https://en.wikipedia.org/wiki/Flow_%28psychology%29" TargetMode="External"/><Relationship Id="rId218" Type="http://schemas.openxmlformats.org/officeDocument/2006/relationships/hyperlink" Target="https://en.wikipedia.org/wiki/Mixed_martial_arts" TargetMode="External"/><Relationship Id="rId239" Type="http://schemas.openxmlformats.org/officeDocument/2006/relationships/hyperlink" Target="https://en.wikipedia.org/wiki/Ikebana" TargetMode="External"/><Relationship Id="rId2" Type="http://schemas.openxmlformats.org/officeDocument/2006/relationships/styles" Target="styles.xml"/><Relationship Id="rId29" Type="http://schemas.openxmlformats.org/officeDocument/2006/relationships/hyperlink" Target="https://en.wikipedia.org/wiki/Pirsig%27s_metaphysics_of_Quality" TargetMode="External"/><Relationship Id="rId250" Type="http://schemas.openxmlformats.org/officeDocument/2006/relationships/hyperlink" Target="https://en.wikipedia.org/wiki/Flow_%28psychology%29" TargetMode="External"/><Relationship Id="rId255" Type="http://schemas.openxmlformats.org/officeDocument/2006/relationships/hyperlink" Target="https://en.wikipedia.org/wiki/Flow_%28psychology%29" TargetMode="External"/><Relationship Id="rId271" Type="http://schemas.openxmlformats.org/officeDocument/2006/relationships/hyperlink" Target="https://en.wikipedia.org/wiki/Flow_%28psychology%29" TargetMode="External"/><Relationship Id="rId276" Type="http://schemas.openxmlformats.org/officeDocument/2006/relationships/hyperlink" Target="https://en.wikipedia.org/wiki/Flow_%28psychology%29" TargetMode="External"/><Relationship Id="rId292" Type="http://schemas.openxmlformats.org/officeDocument/2006/relationships/hyperlink" Target="https://en.wikipedia.org/wiki/Flow_%28psychology%29" TargetMode="External"/><Relationship Id="rId297" Type="http://schemas.openxmlformats.org/officeDocument/2006/relationships/hyperlink" Target="https://en.wikipedia.org/wiki/Flow_%28psychology%29" TargetMode="External"/><Relationship Id="rId24" Type="http://schemas.openxmlformats.org/officeDocument/2006/relationships/hyperlink" Target="https://en.wikipedia.org/wiki/Subject_%28philosophy%29" TargetMode="External"/><Relationship Id="rId40" Type="http://schemas.openxmlformats.org/officeDocument/2006/relationships/hyperlink" Target="https://en.wikipedia.org/wiki/East_Asian_cultural_sphere" TargetMode="External"/><Relationship Id="rId45" Type="http://schemas.openxmlformats.org/officeDocument/2006/relationships/hyperlink" Target="https://en.wikipedia.org/wiki/Montana_State_College_-_Bozeman" TargetMode="External"/><Relationship Id="rId66" Type="http://schemas.openxmlformats.org/officeDocument/2006/relationships/hyperlink" Target="https://en.wikipedia.org/wiki/Evolution" TargetMode="External"/><Relationship Id="rId87" Type="http://schemas.openxmlformats.org/officeDocument/2006/relationships/hyperlink" Target="https://en.wikipedia.org/wiki/Mihaly_Csikszentmihalyi" TargetMode="External"/><Relationship Id="rId110" Type="http://schemas.openxmlformats.org/officeDocument/2006/relationships/hyperlink" Target="https://en.wikipedia.org/wiki/Flow_%28psychology%29" TargetMode="External"/><Relationship Id="rId115" Type="http://schemas.openxmlformats.org/officeDocument/2006/relationships/hyperlink" Target="https://en.wikipedia.org/wiki/Flow_%28psychology%29" TargetMode="External"/><Relationship Id="rId131" Type="http://schemas.openxmlformats.org/officeDocument/2006/relationships/hyperlink" Target="https://en.wikipedia.org/wiki/Flow_%28psychology%29" TargetMode="External"/><Relationship Id="rId136" Type="http://schemas.openxmlformats.org/officeDocument/2006/relationships/hyperlink" Target="https://en.wikipedia.org/wiki/Flow_%28psychology%29" TargetMode="External"/><Relationship Id="rId157" Type="http://schemas.openxmlformats.org/officeDocument/2006/relationships/hyperlink" Target="https://en.wikipedia.org/wiki/Flow_%28psychology%29" TargetMode="External"/><Relationship Id="rId178" Type="http://schemas.openxmlformats.org/officeDocument/2006/relationships/hyperlink" Target="https://en.wikipedia.org/wiki/Locus_of_control" TargetMode="External"/><Relationship Id="rId301" Type="http://schemas.openxmlformats.org/officeDocument/2006/relationships/fontTable" Target="fontTable.xml"/><Relationship Id="rId61" Type="http://schemas.openxmlformats.org/officeDocument/2006/relationships/hyperlink" Target="https://en.wikipedia.org/wiki/Dialectical_monism" TargetMode="External"/><Relationship Id="rId82" Type="http://schemas.openxmlformats.org/officeDocument/2006/relationships/hyperlink" Target="https://en.wikipedia.org/wiki/Alfred_North_Whitehead" TargetMode="External"/><Relationship Id="rId152" Type="http://schemas.openxmlformats.org/officeDocument/2006/relationships/hyperlink" Target="https://en.wikipedia.org/wiki/Motivation" TargetMode="External"/><Relationship Id="rId173" Type="http://schemas.openxmlformats.org/officeDocument/2006/relationships/hyperlink" Target="https://en.wikipedia.org/wiki/Flow_%28psychology%29" TargetMode="External"/><Relationship Id="rId194" Type="http://schemas.openxmlformats.org/officeDocument/2006/relationships/hyperlink" Target="https://en.wikipedia.org/wiki/File:South-Goodwin.jpg" TargetMode="External"/><Relationship Id="rId199" Type="http://schemas.openxmlformats.org/officeDocument/2006/relationships/hyperlink" Target="https://en.wikipedia.org/wiki/Flow_%28psychology%29" TargetMode="External"/><Relationship Id="rId203" Type="http://schemas.openxmlformats.org/officeDocument/2006/relationships/hyperlink" Target="https://en.wikipedia.org/wiki/Flow_%28psychology%29" TargetMode="External"/><Relationship Id="rId208" Type="http://schemas.openxmlformats.org/officeDocument/2006/relationships/hyperlink" Target="https://en.wikipedia.org/wiki/Entrainment_%28biomusicology%29" TargetMode="External"/><Relationship Id="rId229" Type="http://schemas.openxmlformats.org/officeDocument/2006/relationships/hyperlink" Target="https://en.wikipedia.org/wiki/Buddhism" TargetMode="External"/><Relationship Id="rId19" Type="http://schemas.openxmlformats.org/officeDocument/2006/relationships/hyperlink" Target="https://en.wikipedia.org/wiki/East_Asian_philosophy" TargetMode="External"/><Relationship Id="rId224" Type="http://schemas.openxmlformats.org/officeDocument/2006/relationships/hyperlink" Target="https://en.wikipedia.org/wiki/1988_Monaco_Grand_Prix" TargetMode="External"/><Relationship Id="rId240" Type="http://schemas.openxmlformats.org/officeDocument/2006/relationships/hyperlink" Target="https://en.wikipedia.org/wiki/Yoga" TargetMode="External"/><Relationship Id="rId245" Type="http://schemas.openxmlformats.org/officeDocument/2006/relationships/hyperlink" Target="https://en.wikipedia.org/wiki/Theravada_Buddhism" TargetMode="External"/><Relationship Id="rId261" Type="http://schemas.openxmlformats.org/officeDocument/2006/relationships/hyperlink" Target="https://en.wikipedia.org/wiki/Laws_of_learning" TargetMode="External"/><Relationship Id="rId266" Type="http://schemas.openxmlformats.org/officeDocument/2006/relationships/hyperlink" Target="https://en.wikipedia.org/wiki/Flow_%28psychology%29" TargetMode="External"/><Relationship Id="rId287" Type="http://schemas.openxmlformats.org/officeDocument/2006/relationships/hyperlink" Target="https://en.wikipedia.org/wiki/Flow_%28psychology%29" TargetMode="External"/><Relationship Id="rId14" Type="http://schemas.openxmlformats.org/officeDocument/2006/relationships/hyperlink" Target="https://en.wikipedia.org/wiki/Reality" TargetMode="External"/><Relationship Id="rId30" Type="http://schemas.openxmlformats.org/officeDocument/2006/relationships/hyperlink" Target="https://en.wikipedia.org/wiki/Pirsig%27s_metaphysics_of_Quality" TargetMode="External"/><Relationship Id="rId35" Type="http://schemas.openxmlformats.org/officeDocument/2006/relationships/hyperlink" Target="https://en.wikipedia.org/wiki/Pirsig%27s_metaphysics_of_Quality" TargetMode="External"/><Relationship Id="rId56" Type="http://schemas.openxmlformats.org/officeDocument/2006/relationships/hyperlink" Target="https://en.wikipedia.org/wiki/Idea" TargetMode="External"/><Relationship Id="rId77" Type="http://schemas.openxmlformats.org/officeDocument/2006/relationships/hyperlink" Target="https://en.wikipedia.org/wiki/Energy_quality" TargetMode="External"/><Relationship Id="rId100" Type="http://schemas.openxmlformats.org/officeDocument/2006/relationships/hyperlink" Target="https://en.wikipedia.org/wiki/Flow_%28psychology%29" TargetMode="External"/><Relationship Id="rId105" Type="http://schemas.openxmlformats.org/officeDocument/2006/relationships/hyperlink" Target="https://en.wikipedia.org/wiki/Flow_%28psychology%29" TargetMode="External"/><Relationship Id="rId126" Type="http://schemas.openxmlformats.org/officeDocument/2006/relationships/hyperlink" Target="https://en.wikipedia.org/wiki/Flow_%28psychology%29" TargetMode="External"/><Relationship Id="rId147" Type="http://schemas.openxmlformats.org/officeDocument/2006/relationships/hyperlink" Target="https://en.wikipedia.org/wiki/Flow_%28psychology%29" TargetMode="External"/><Relationship Id="rId168" Type="http://schemas.openxmlformats.org/officeDocument/2006/relationships/hyperlink" Target="https://en.wikipedia.org/wiki/Flow_%28psychology%29" TargetMode="External"/><Relationship Id="rId282" Type="http://schemas.openxmlformats.org/officeDocument/2006/relationships/hyperlink" Target="https://en.wikipedia.org/wiki/Happiness" TargetMode="External"/><Relationship Id="rId8" Type="http://schemas.openxmlformats.org/officeDocument/2006/relationships/hyperlink" Target="https://en.wikipedia.org/wiki/File:Question_book-new.svg" TargetMode="External"/><Relationship Id="rId51" Type="http://schemas.openxmlformats.org/officeDocument/2006/relationships/hyperlink" Target="https://en.wikipedia.org/wiki/Empiricism" TargetMode="External"/><Relationship Id="rId72" Type="http://schemas.openxmlformats.org/officeDocument/2006/relationships/hyperlink" Target="https://en.wikipedia.org/wiki/Plato" TargetMode="External"/><Relationship Id="rId93" Type="http://schemas.openxmlformats.org/officeDocument/2006/relationships/hyperlink" Target="https://en.wikipedia.org/wiki/Attention" TargetMode="External"/><Relationship Id="rId98" Type="http://schemas.openxmlformats.org/officeDocument/2006/relationships/hyperlink" Target="https://en.wikipedia.org/wiki/Flow_%28psychology%29" TargetMode="External"/><Relationship Id="rId121" Type="http://schemas.openxmlformats.org/officeDocument/2006/relationships/hyperlink" Target="https://en.wikipedia.org/wiki/Flow_%28psychology%29" TargetMode="External"/><Relationship Id="rId142" Type="http://schemas.openxmlformats.org/officeDocument/2006/relationships/hyperlink" Target="https://en.wikipedia.org/wiki/Flow_%28psychology%29" TargetMode="External"/><Relationship Id="rId163" Type="http://schemas.openxmlformats.org/officeDocument/2006/relationships/hyperlink" Target="https://en.wikipedia.org/wiki/Flow_%28psychology%29" TargetMode="External"/><Relationship Id="rId184" Type="http://schemas.openxmlformats.org/officeDocument/2006/relationships/hyperlink" Target="https://en.wikipedia.org/wiki/Flow_%28psychology%29" TargetMode="External"/><Relationship Id="rId189" Type="http://schemas.openxmlformats.org/officeDocument/2006/relationships/hyperlink" Target="https://en.wikipedia.org/wiki/Design" TargetMode="External"/><Relationship Id="rId219" Type="http://schemas.openxmlformats.org/officeDocument/2006/relationships/hyperlink" Target="https://en.wikipedia.org/wiki/Karate" TargetMode="External"/><Relationship Id="rId3" Type="http://schemas.microsoft.com/office/2007/relationships/stylesWithEffects" Target="stylesWithEffects.xml"/><Relationship Id="rId214" Type="http://schemas.openxmlformats.org/officeDocument/2006/relationships/hyperlink" Target="https://en.wikipedia.org/wiki/Timothy_Gallwey" TargetMode="External"/><Relationship Id="rId230" Type="http://schemas.openxmlformats.org/officeDocument/2006/relationships/hyperlink" Target="https://en.wikipedia.org/wiki/Taoism" TargetMode="External"/><Relationship Id="rId235" Type="http://schemas.openxmlformats.org/officeDocument/2006/relationships/hyperlink" Target="https://en.wikipedia.org/w/index.php?title=Cheng_Hsin&amp;action=edit&amp;redlink=1" TargetMode="External"/><Relationship Id="rId251" Type="http://schemas.openxmlformats.org/officeDocument/2006/relationships/hyperlink" Target="https://en.wikipedia.org/wiki/Motivation" TargetMode="External"/><Relationship Id="rId256" Type="http://schemas.openxmlformats.org/officeDocument/2006/relationships/hyperlink" Target="https://en.wikipedia.org/wiki/Laws_of_learning" TargetMode="External"/><Relationship Id="rId277" Type="http://schemas.openxmlformats.org/officeDocument/2006/relationships/hyperlink" Target="https://en.wikipedia.org/wiki/Flow_%28psychology%29" TargetMode="External"/><Relationship Id="rId298" Type="http://schemas.openxmlformats.org/officeDocument/2006/relationships/hyperlink" Target="https://en.wikipedia.org/wiki/Flow_%28psychology%29" TargetMode="External"/><Relationship Id="rId25" Type="http://schemas.openxmlformats.org/officeDocument/2006/relationships/hyperlink" Target="https://en.wikipedia.org/wiki/Object_%28philosophy%29" TargetMode="External"/><Relationship Id="rId46" Type="http://schemas.openxmlformats.org/officeDocument/2006/relationships/hyperlink" Target="https://en.wikipedia.org/wiki/Quality_%28philosophy%29" TargetMode="External"/><Relationship Id="rId67" Type="http://schemas.openxmlformats.org/officeDocument/2006/relationships/hyperlink" Target="https://en.wikipedia.org/wiki/Value_theory" TargetMode="External"/><Relationship Id="rId116" Type="http://schemas.openxmlformats.org/officeDocument/2006/relationships/hyperlink" Target="https://en.wikipedia.org/wiki/Flow_%28psychology%29" TargetMode="External"/><Relationship Id="rId137" Type="http://schemas.openxmlformats.org/officeDocument/2006/relationships/hyperlink" Target="https://en.wikipedia.org/wiki/Flow_%28psychology%29" TargetMode="External"/><Relationship Id="rId158" Type="http://schemas.openxmlformats.org/officeDocument/2006/relationships/hyperlink" Target="https://en.wikipedia.org/wiki/Flow_%28psychology%29" TargetMode="External"/><Relationship Id="rId272" Type="http://schemas.openxmlformats.org/officeDocument/2006/relationships/hyperlink" Target="https://en.wikipedia.org/wiki/Flow_%28psychology%29" TargetMode="External"/><Relationship Id="rId293" Type="http://schemas.openxmlformats.org/officeDocument/2006/relationships/hyperlink" Target="https://en.wikipedia.org/wiki/Flow_%28psychology%29" TargetMode="External"/><Relationship Id="rId302" Type="http://schemas.openxmlformats.org/officeDocument/2006/relationships/theme" Target="theme/theme1.xml"/><Relationship Id="rId20" Type="http://schemas.openxmlformats.org/officeDocument/2006/relationships/hyperlink" Target="https://en.wikipedia.org/wiki/Pragmatism" TargetMode="External"/><Relationship Id="rId41" Type="http://schemas.openxmlformats.org/officeDocument/2006/relationships/hyperlink" Target="https://en.wikipedia.org/wiki/Banaras_Hindu_University" TargetMode="External"/><Relationship Id="rId62" Type="http://schemas.openxmlformats.org/officeDocument/2006/relationships/hyperlink" Target="https://en.wikipedia.org/wiki/Inorganic" TargetMode="External"/><Relationship Id="rId83" Type="http://schemas.openxmlformats.org/officeDocument/2006/relationships/hyperlink" Target="https://en.wikipedia.org/wiki/Process_philosophy" TargetMode="External"/><Relationship Id="rId88" Type="http://schemas.openxmlformats.org/officeDocument/2006/relationships/hyperlink" Target="https://en.wikipedia.org/wiki/Occupational_therapy" TargetMode="External"/><Relationship Id="rId111" Type="http://schemas.openxmlformats.org/officeDocument/2006/relationships/hyperlink" Target="https://en.wikipedia.org/wiki/Flow_%28psychology%29" TargetMode="External"/><Relationship Id="rId132" Type="http://schemas.openxmlformats.org/officeDocument/2006/relationships/hyperlink" Target="https://en.wikipedia.org/wiki/Self-consciousness" TargetMode="External"/><Relationship Id="rId153" Type="http://schemas.openxmlformats.org/officeDocument/2006/relationships/hyperlink" Target="https://en.wikipedia.org/wiki/Flow_%28psychology%29" TargetMode="External"/><Relationship Id="rId174" Type="http://schemas.openxmlformats.org/officeDocument/2006/relationships/hyperlink" Target="https://en.wikipedia.org/wiki/Autotelic" TargetMode="External"/><Relationship Id="rId179" Type="http://schemas.openxmlformats.org/officeDocument/2006/relationships/hyperlink" Target="https://en.wikipedia.org/wiki/Flow_%28psychology%29" TargetMode="External"/><Relationship Id="rId195" Type="http://schemas.openxmlformats.org/officeDocument/2006/relationships/image" Target="media/image4.jpeg"/><Relationship Id="rId209" Type="http://schemas.openxmlformats.org/officeDocument/2006/relationships/hyperlink" Target="https://en.wikipedia.org/wiki/File:Concentration.jpg" TargetMode="External"/><Relationship Id="rId190" Type="http://schemas.openxmlformats.org/officeDocument/2006/relationships/hyperlink" Target="https://en.wikipedia.org/wiki/Intrinsic" TargetMode="External"/><Relationship Id="rId204" Type="http://schemas.openxmlformats.org/officeDocument/2006/relationships/hyperlink" Target="https://en.wikipedia.org/wiki/Improvisation" TargetMode="External"/><Relationship Id="rId220" Type="http://schemas.openxmlformats.org/officeDocument/2006/relationships/hyperlink" Target="https://en.wikipedia.org/wiki/Lyoto_Machida" TargetMode="External"/><Relationship Id="rId225" Type="http://schemas.openxmlformats.org/officeDocument/2006/relationships/hyperlink" Target="https://en.wikipedia.org/wiki/Flow_%28psychology%29" TargetMode="External"/><Relationship Id="rId241" Type="http://schemas.openxmlformats.org/officeDocument/2006/relationships/hyperlink" Target="https://en.wikipedia.org/wiki/Raja_Yoga" TargetMode="External"/><Relationship Id="rId246" Type="http://schemas.openxmlformats.org/officeDocument/2006/relationships/hyperlink" Target="https://en.wikipedia.org/wiki/Jhana" TargetMode="External"/><Relationship Id="rId267" Type="http://schemas.openxmlformats.org/officeDocument/2006/relationships/hyperlink" Target="https://en.wikipedia.org/wiki/Flow_%28psychology%29" TargetMode="External"/><Relationship Id="rId288" Type="http://schemas.openxmlformats.org/officeDocument/2006/relationships/hyperlink" Target="https://en.wikipedia.org/wiki/Flow_%28psychology%29" TargetMode="External"/><Relationship Id="rId15" Type="http://schemas.openxmlformats.org/officeDocument/2006/relationships/hyperlink" Target="https://en.wikipedia.org/wiki/Robert_M._Pirsig" TargetMode="External"/><Relationship Id="rId36" Type="http://schemas.openxmlformats.org/officeDocument/2006/relationships/hyperlink" Target="https://en.wikipedia.org/wiki/Biochemistry" TargetMode="External"/><Relationship Id="rId57" Type="http://schemas.openxmlformats.org/officeDocument/2006/relationships/hyperlink" Target="https://en.wikipedia.org/wiki/Matter" TargetMode="External"/><Relationship Id="rId106" Type="http://schemas.openxmlformats.org/officeDocument/2006/relationships/hyperlink" Target="https://en.wikipedia.org/wiki/Flow_%28psychology%29" TargetMode="External"/><Relationship Id="rId127" Type="http://schemas.openxmlformats.org/officeDocument/2006/relationships/hyperlink" Target="https://en.wikipedia.org/wiki/Flow_%28psychology%29" TargetMode="External"/><Relationship Id="rId262" Type="http://schemas.openxmlformats.org/officeDocument/2006/relationships/hyperlink" Target="https://en.wikipedia.org/wiki/Laws_of_learning" TargetMode="External"/><Relationship Id="rId283" Type="http://schemas.openxmlformats.org/officeDocument/2006/relationships/hyperlink" Target="https://en.wikipedia.org/wiki/Flow_%28psychology%29" TargetMode="External"/><Relationship Id="rId10" Type="http://schemas.openxmlformats.org/officeDocument/2006/relationships/hyperlink" Target="https://en.wikipedia.org/wiki/Wikipedia:Verifiability" TargetMode="External"/><Relationship Id="rId31" Type="http://schemas.openxmlformats.org/officeDocument/2006/relationships/hyperlink" Target="https://en.wikipedia.org/wiki/Pirsig%27s_metaphysics_of_Quality" TargetMode="External"/><Relationship Id="rId52" Type="http://schemas.openxmlformats.org/officeDocument/2006/relationships/hyperlink" Target="https://en.wikipedia.org/wiki/Perceptual" TargetMode="External"/><Relationship Id="rId73" Type="http://schemas.openxmlformats.org/officeDocument/2006/relationships/hyperlink" Target="https://en.wikipedia.org/wiki/Pragmatism" TargetMode="External"/><Relationship Id="rId78" Type="http://schemas.openxmlformats.org/officeDocument/2006/relationships/hyperlink" Target="https://en.wikipedia.org/wiki/Flow_%28psychology%29" TargetMode="External"/><Relationship Id="rId94" Type="http://schemas.openxmlformats.org/officeDocument/2006/relationships/hyperlink" Target="https://en.wikipedia.org/wiki/Emotions" TargetMode="External"/><Relationship Id="rId99" Type="http://schemas.openxmlformats.org/officeDocument/2006/relationships/hyperlink" Target="https://en.wikipedia.org/wiki/Flow_%28psychology%29" TargetMode="External"/><Relationship Id="rId101" Type="http://schemas.openxmlformats.org/officeDocument/2006/relationships/hyperlink" Target="https://en.wikipedia.org/wiki/Flow_%28psychology%29" TargetMode="External"/><Relationship Id="rId122" Type="http://schemas.openxmlformats.org/officeDocument/2006/relationships/hyperlink" Target="https://en.wikipedia.org/wiki/Flow_%28psychology%29" TargetMode="External"/><Relationship Id="rId143" Type="http://schemas.openxmlformats.org/officeDocument/2006/relationships/hyperlink" Target="https://en.wikipedia.org/wiki/Flow_%28psychology%29" TargetMode="External"/><Relationship Id="rId148" Type="http://schemas.openxmlformats.org/officeDocument/2006/relationships/hyperlink" Target="https://en.wikipedia.org/wiki/Flow_%28psychology%29" TargetMode="External"/><Relationship Id="rId164" Type="http://schemas.openxmlformats.org/officeDocument/2006/relationships/hyperlink" Target="https://en.wikipedia.org/wiki/Flow_%28psychology%29" TargetMode="External"/><Relationship Id="rId169" Type="http://schemas.openxmlformats.org/officeDocument/2006/relationships/hyperlink" Target="https://en.wikipedia.org/wiki/Flow_%28psychology%29" TargetMode="External"/><Relationship Id="rId185" Type="http://schemas.openxmlformats.org/officeDocument/2006/relationships/hyperlink" Target="https://en.wikipedia.org/wiki/Crowd_psychology"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s://en.wikipedia.org/wiki/Flow_%28psychology%29" TargetMode="External"/><Relationship Id="rId210" Type="http://schemas.openxmlformats.org/officeDocument/2006/relationships/image" Target="media/image5.jpeg"/><Relationship Id="rId215" Type="http://schemas.openxmlformats.org/officeDocument/2006/relationships/hyperlink" Target="https://en.wikipedia.org/wiki/Golf" TargetMode="External"/><Relationship Id="rId236" Type="http://schemas.openxmlformats.org/officeDocument/2006/relationships/hyperlink" Target="https://en.wikipedia.org/wiki/Judo" TargetMode="External"/><Relationship Id="rId257" Type="http://schemas.openxmlformats.org/officeDocument/2006/relationships/hyperlink" Target="https://en.wikipedia.org/wiki/Flow_%28psychology%29" TargetMode="External"/><Relationship Id="rId278" Type="http://schemas.openxmlformats.org/officeDocument/2006/relationships/hyperlink" Target="https://en.wikipedia.org/wiki/Flow_%28psychology%29" TargetMode="External"/><Relationship Id="rId26" Type="http://schemas.openxmlformats.org/officeDocument/2006/relationships/hyperlink" Target="https://en.wikipedia.org/wiki/Tat_Tvam_Asi" TargetMode="External"/><Relationship Id="rId231" Type="http://schemas.openxmlformats.org/officeDocument/2006/relationships/hyperlink" Target="https://en.wikipedia.org/wiki/Flow_%28psychology%29" TargetMode="External"/><Relationship Id="rId252" Type="http://schemas.openxmlformats.org/officeDocument/2006/relationships/hyperlink" Target="https://en.wikipedia.org/wiki/Flow_%28psychology%29" TargetMode="External"/><Relationship Id="rId273" Type="http://schemas.openxmlformats.org/officeDocument/2006/relationships/hyperlink" Target="https://en.wikipedia.org/wiki/Flow_%28psychology%29" TargetMode="External"/><Relationship Id="rId294" Type="http://schemas.openxmlformats.org/officeDocument/2006/relationships/hyperlink" Target="https://en.wikipedia.org/wiki/Flow_%28psychology%29" TargetMode="External"/><Relationship Id="rId47" Type="http://schemas.openxmlformats.org/officeDocument/2006/relationships/hyperlink" Target="https://en.wikipedia.org/wiki/Native_American_Church" TargetMode="External"/><Relationship Id="rId68" Type="http://schemas.openxmlformats.org/officeDocument/2006/relationships/hyperlink" Target="https://en.wikipedia.org/wiki/Civil_Rights" TargetMode="External"/><Relationship Id="rId89" Type="http://schemas.openxmlformats.org/officeDocument/2006/relationships/hyperlink" Target="https://en.wikipedia.org/wiki/East_Asian_religions" TargetMode="External"/><Relationship Id="rId112" Type="http://schemas.openxmlformats.org/officeDocument/2006/relationships/hyperlink" Target="https://en.wikipedia.org/wiki/Flow_%28psychology%29" TargetMode="External"/><Relationship Id="rId133" Type="http://schemas.openxmlformats.org/officeDocument/2006/relationships/hyperlink" Target="https://en.wikipedia.org/wiki/Sense_of_time" TargetMode="External"/><Relationship Id="rId154" Type="http://schemas.openxmlformats.org/officeDocument/2006/relationships/hyperlink" Target="https://en.wikipedia.org/wiki/Flow_%28psychology%29" TargetMode="External"/><Relationship Id="rId175" Type="http://schemas.openxmlformats.org/officeDocument/2006/relationships/hyperlink" Target="https://en.wikipedia.org/wiki/Flow_%28psychology%29" TargetMode="External"/><Relationship Id="rId196" Type="http://schemas.openxmlformats.org/officeDocument/2006/relationships/hyperlink" Target="https://en.wikipedia.org/wiki/Education" TargetMode="External"/><Relationship Id="rId200" Type="http://schemas.openxmlformats.org/officeDocument/2006/relationships/hyperlink" Target="https://en.wikipedia.org/wiki/Montessori_Method" TargetMode="External"/><Relationship Id="rId16" Type="http://schemas.openxmlformats.org/officeDocument/2006/relationships/hyperlink" Target="https://en.wikipedia.org/wiki/Philosophical_fiction" TargetMode="External"/><Relationship Id="rId221" Type="http://schemas.openxmlformats.org/officeDocument/2006/relationships/hyperlink" Target="https://en.wikipedia.org/wiki/Mushin_%28mental_state%29" TargetMode="External"/><Relationship Id="rId242" Type="http://schemas.openxmlformats.org/officeDocument/2006/relationships/hyperlink" Target="https://en.wikipedia.org/wiki/Flow_%28psychology%29" TargetMode="External"/><Relationship Id="rId263" Type="http://schemas.openxmlformats.org/officeDocument/2006/relationships/hyperlink" Target="https://en.wikipedia.org/wiki/Technology_acceptance_model" TargetMode="External"/><Relationship Id="rId284" Type="http://schemas.openxmlformats.org/officeDocument/2006/relationships/hyperlink" Target="https://en.wikipedia.org/wiki/Flow_%28psychology%29" TargetMode="External"/><Relationship Id="rId37" Type="http://schemas.openxmlformats.org/officeDocument/2006/relationships/hyperlink" Target="https://en.wikipedia.org/wiki/University_of_Minnesota" TargetMode="External"/><Relationship Id="rId58" Type="http://schemas.openxmlformats.org/officeDocument/2006/relationships/hyperlink" Target="https://en.wikipedia.org/wiki/Tao" TargetMode="External"/><Relationship Id="rId79" Type="http://schemas.openxmlformats.org/officeDocument/2006/relationships/hyperlink" Target="https://en.wikipedia.org/wiki/C._S._Lewis" TargetMode="External"/><Relationship Id="rId102" Type="http://schemas.openxmlformats.org/officeDocument/2006/relationships/hyperlink" Target="https://en.wikipedia.org/wiki/Flow_%28psychology%29" TargetMode="External"/><Relationship Id="rId123" Type="http://schemas.openxmlformats.org/officeDocument/2006/relationships/hyperlink" Target="https://en.wikipedia.org/wiki/Flow_%28psychology%29" TargetMode="External"/><Relationship Id="rId144" Type="http://schemas.openxmlformats.org/officeDocument/2006/relationships/hyperlink" Target="https://en.wikipedia.org/wiki/Flow_%28psychology%29" TargetMode="External"/><Relationship Id="rId90" Type="http://schemas.openxmlformats.org/officeDocument/2006/relationships/hyperlink" Target="https://en.wikipedia.org/wiki/Flow_%28psychology%29" TargetMode="External"/><Relationship Id="rId165" Type="http://schemas.openxmlformats.org/officeDocument/2006/relationships/hyperlink" Target="https://en.wikipedia.org/wiki/Flow_%28psychology%29" TargetMode="External"/><Relationship Id="rId186" Type="http://schemas.openxmlformats.org/officeDocument/2006/relationships/hyperlink" Target="https://en.wikipedia.org/wiki/Flow_%28psychology%29" TargetMode="External"/><Relationship Id="rId211" Type="http://schemas.openxmlformats.org/officeDocument/2006/relationships/hyperlink" Target="https://en.wikipedia.org/wiki/Eventing" TargetMode="External"/><Relationship Id="rId232" Type="http://schemas.openxmlformats.org/officeDocument/2006/relationships/hyperlink" Target="https://en.wikipedia.org/wiki/Zen_Buddhism" TargetMode="External"/><Relationship Id="rId253" Type="http://schemas.openxmlformats.org/officeDocument/2006/relationships/hyperlink" Target="https://en.wikipedia.org/wiki/Flow_%28psychology%29" TargetMode="External"/><Relationship Id="rId274" Type="http://schemas.openxmlformats.org/officeDocument/2006/relationships/hyperlink" Target="https://en.wikipedia.org/wiki/Flow_%28psychology%29" TargetMode="External"/><Relationship Id="rId295" Type="http://schemas.openxmlformats.org/officeDocument/2006/relationships/hyperlink" Target="https://en.wikipedia.org/wiki/Flow_%28psychology%29" TargetMode="External"/><Relationship Id="rId27" Type="http://schemas.openxmlformats.org/officeDocument/2006/relationships/hyperlink" Target="https://en.wikipedia.org/wiki/Pirsig%27s_metaphysics_of_Quality" TargetMode="External"/><Relationship Id="rId48" Type="http://schemas.openxmlformats.org/officeDocument/2006/relationships/hyperlink" Target="https://en.wikipedia.org/wiki/Peyote" TargetMode="External"/><Relationship Id="rId69" Type="http://schemas.openxmlformats.org/officeDocument/2006/relationships/hyperlink" Target="https://en.wikipedia.org/wiki/Intellect" TargetMode="External"/><Relationship Id="rId113" Type="http://schemas.openxmlformats.org/officeDocument/2006/relationships/hyperlink" Target="https://en.wikipedia.org/wiki/Flow_%28psychology%29" TargetMode="External"/><Relationship Id="rId134" Type="http://schemas.openxmlformats.org/officeDocument/2006/relationships/hyperlink" Target="https://en.wikipedia.org/wiki/Reward_system" TargetMode="External"/><Relationship Id="rId80" Type="http://schemas.openxmlformats.org/officeDocument/2006/relationships/hyperlink" Target="https://en.wikipedia.org/wiki/The_Abolition_of_Man" TargetMode="External"/><Relationship Id="rId155" Type="http://schemas.openxmlformats.org/officeDocument/2006/relationships/hyperlink" Target="https://en.wikipedia.org/wiki/Flow_%28psychology%29" TargetMode="External"/><Relationship Id="rId176" Type="http://schemas.openxmlformats.org/officeDocument/2006/relationships/hyperlink" Target="https://en.wikipedia.org/wiki/Autotelic" TargetMode="External"/><Relationship Id="rId197" Type="http://schemas.openxmlformats.org/officeDocument/2006/relationships/hyperlink" Target="https://en.wikipedia.org/wiki/Overlearning" TargetMode="External"/><Relationship Id="rId201" Type="http://schemas.openxmlformats.org/officeDocument/2006/relationships/hyperlink" Target="https://en.wikipedia.org/wiki/Flow_%28psychology%29" TargetMode="External"/><Relationship Id="rId222" Type="http://schemas.openxmlformats.org/officeDocument/2006/relationships/hyperlink" Target="https://en.wikipedia.org/wiki/Formula_One" TargetMode="External"/><Relationship Id="rId243" Type="http://schemas.openxmlformats.org/officeDocument/2006/relationships/hyperlink" Target="https://en.wikipedia.org/wiki/Samyama" TargetMode="External"/><Relationship Id="rId264" Type="http://schemas.openxmlformats.org/officeDocument/2006/relationships/hyperlink" Target="https://en.wikipedia.org/wiki/Flow_%28psychology%29" TargetMode="External"/><Relationship Id="rId285" Type="http://schemas.openxmlformats.org/officeDocument/2006/relationships/hyperlink" Target="https://en.wikipedia.org/wiki/Flow_%28psychology%29" TargetMode="External"/><Relationship Id="rId17" Type="http://schemas.openxmlformats.org/officeDocument/2006/relationships/hyperlink" Target="https://en.wikipedia.org/wiki/Zen_and_the_Art_of_Motorcycle_Maintenance" TargetMode="External"/><Relationship Id="rId38" Type="http://schemas.openxmlformats.org/officeDocument/2006/relationships/hyperlink" Target="https://en.wikipedia.org/wiki/Philosophy" TargetMode="External"/><Relationship Id="rId59" Type="http://schemas.openxmlformats.org/officeDocument/2006/relationships/hyperlink" Target="https://en.wikipedia.org/wiki/Data" TargetMode="External"/><Relationship Id="rId103" Type="http://schemas.openxmlformats.org/officeDocument/2006/relationships/hyperlink" Target="https://en.wikipedia.org/wiki/Flow_%28psychology%29" TargetMode="External"/><Relationship Id="rId124" Type="http://schemas.openxmlformats.org/officeDocument/2006/relationships/hyperlink" Target="https://en.wikipedia.org/wiki/Flow_%28psychology%29" TargetMode="External"/><Relationship Id="rId70" Type="http://schemas.openxmlformats.org/officeDocument/2006/relationships/hyperlink" Target="https://en.wikipedia.org/wiki/Charles_Sanders_Peirce" TargetMode="External"/><Relationship Id="rId91" Type="http://schemas.openxmlformats.org/officeDocument/2006/relationships/hyperlink" Target="https://en.wikipedia.org/wiki/Motivation" TargetMode="External"/><Relationship Id="rId145" Type="http://schemas.openxmlformats.org/officeDocument/2006/relationships/hyperlink" Target="https://en.wikipedia.org/wiki/Flow_%28psychology%29" TargetMode="External"/><Relationship Id="rId166" Type="http://schemas.openxmlformats.org/officeDocument/2006/relationships/hyperlink" Target="https://en.wikipedia.org/wiki/Flow_%28psychology%29" TargetMode="External"/><Relationship Id="rId187" Type="http://schemas.openxmlformats.org/officeDocument/2006/relationships/hyperlink" Target="https://en.wikipedia.org/wiki/Flow_%28psychology%29" TargetMode="External"/><Relationship Id="rId1" Type="http://schemas.openxmlformats.org/officeDocument/2006/relationships/numbering" Target="numbering.xml"/><Relationship Id="rId212" Type="http://schemas.openxmlformats.org/officeDocument/2006/relationships/hyperlink" Target="https://en.wikipedia.org/wiki/Sport_psychology" TargetMode="External"/><Relationship Id="rId233" Type="http://schemas.openxmlformats.org/officeDocument/2006/relationships/hyperlink" Target="https://en.wikipedia.org/wiki/Art" TargetMode="External"/><Relationship Id="rId254" Type="http://schemas.openxmlformats.org/officeDocument/2006/relationships/hyperlink" Target="https://en.wikipedia.org/wiki/Flow_%28psychology%29" TargetMode="External"/><Relationship Id="rId28" Type="http://schemas.openxmlformats.org/officeDocument/2006/relationships/hyperlink" Target="https://en.wikipedia.org/wiki/Pirsig%27s_metaphysics_of_Quality" TargetMode="External"/><Relationship Id="rId49" Type="http://schemas.openxmlformats.org/officeDocument/2006/relationships/hyperlink" Target="https://en.wikipedia.org/wiki/James_Verne_Dusenberry" TargetMode="External"/><Relationship Id="rId114" Type="http://schemas.openxmlformats.org/officeDocument/2006/relationships/hyperlink" Target="https://en.wikipedia.org/wiki/Flow_%28psychology%29" TargetMode="External"/><Relationship Id="rId275" Type="http://schemas.openxmlformats.org/officeDocument/2006/relationships/hyperlink" Target="https://en.wikipedia.org/wiki/Flow_%28psychology%29" TargetMode="External"/><Relationship Id="rId296" Type="http://schemas.openxmlformats.org/officeDocument/2006/relationships/hyperlink" Target="https://en.wikipedia.org/wiki/Flow_%28psychology%29" TargetMode="External"/><Relationship Id="rId300" Type="http://schemas.openxmlformats.org/officeDocument/2006/relationships/hyperlink" Target="https://en.wikipedia.org/wiki/Flow_%28psychology%29" TargetMode="External"/><Relationship Id="rId60" Type="http://schemas.openxmlformats.org/officeDocument/2006/relationships/hyperlink" Target="https://en.wiktionary.org/wiki/manifestation" TargetMode="External"/><Relationship Id="rId81" Type="http://schemas.openxmlformats.org/officeDocument/2006/relationships/hyperlink" Target="https://en.wikipedia.org/wiki/John_Dewey" TargetMode="External"/><Relationship Id="rId135" Type="http://schemas.openxmlformats.org/officeDocument/2006/relationships/hyperlink" Target="https://en.wiktionary.org/wiki/autotelic" TargetMode="External"/><Relationship Id="rId156" Type="http://schemas.openxmlformats.org/officeDocument/2006/relationships/hyperlink" Target="https://en.wikipedia.org/wiki/Flow_%28psychology%29" TargetMode="External"/><Relationship Id="rId177" Type="http://schemas.openxmlformats.org/officeDocument/2006/relationships/hyperlink" Target="https://en.wikipedia.org/wiki/Flow_%28psychology%29" TargetMode="External"/><Relationship Id="rId198" Type="http://schemas.openxmlformats.org/officeDocument/2006/relationships/hyperlink" Target="https://en.wikipedia.org/wiki/Flow_%28psychology%29" TargetMode="External"/><Relationship Id="rId202" Type="http://schemas.openxmlformats.org/officeDocument/2006/relationships/hyperlink" Target="https://en.wikipedia.org/wiki/Flow_%28psychology%29" TargetMode="External"/><Relationship Id="rId223" Type="http://schemas.openxmlformats.org/officeDocument/2006/relationships/hyperlink" Target="https://en.wikipedia.org/wiki/Ayrton_Senna" TargetMode="External"/><Relationship Id="rId244" Type="http://schemas.openxmlformats.org/officeDocument/2006/relationships/hyperlink" Target="https://en.wikipedia.org/wiki/Flow_%28psychology%29" TargetMode="External"/><Relationship Id="rId18" Type="http://schemas.openxmlformats.org/officeDocument/2006/relationships/hyperlink" Target="https://en.wikipedia.org/wiki/Lila:_An_Inquiry_into_Morals" TargetMode="External"/><Relationship Id="rId39" Type="http://schemas.openxmlformats.org/officeDocument/2006/relationships/hyperlink" Target="https://en.wikipedia.org/wiki/F._S._C._Northrop" TargetMode="External"/><Relationship Id="rId265" Type="http://schemas.openxmlformats.org/officeDocument/2006/relationships/hyperlink" Target="https://en.wikipedia.org/wiki/Flow_%28psychology%29" TargetMode="External"/><Relationship Id="rId286" Type="http://schemas.openxmlformats.org/officeDocument/2006/relationships/hyperlink" Target="https://en.wikipedia.org/wiki/Flow_%28psychology%29" TargetMode="External"/><Relationship Id="rId50" Type="http://schemas.openxmlformats.org/officeDocument/2006/relationships/hyperlink" Target="https://en.wikipedia.org/wiki/Wikipedia:Citation_needed" TargetMode="External"/><Relationship Id="rId104" Type="http://schemas.openxmlformats.org/officeDocument/2006/relationships/hyperlink" Target="https://en.wikipedia.org/wiki/Flow_%28psychology%29" TargetMode="External"/><Relationship Id="rId125" Type="http://schemas.openxmlformats.org/officeDocument/2006/relationships/hyperlink" Target="https://en.wikipedia.org/wiki/Flow_%28psychology%29" TargetMode="External"/><Relationship Id="rId146" Type="http://schemas.openxmlformats.org/officeDocument/2006/relationships/hyperlink" Target="https://en.wikipedia.org/wiki/Flow_%28psychology%29" TargetMode="External"/><Relationship Id="rId167" Type="http://schemas.openxmlformats.org/officeDocument/2006/relationships/hyperlink" Target="https://en.wikipedia.org/wiki/Flow_%28psychology%29" TargetMode="External"/><Relationship Id="rId188" Type="http://schemas.openxmlformats.org/officeDocument/2006/relationships/hyperlink" Target="https://en.wikipedia.org/wiki/Extrinsic" TargetMode="External"/><Relationship Id="rId71" Type="http://schemas.openxmlformats.org/officeDocument/2006/relationships/hyperlink" Target="https://en.wikipedia.org/wiki/Platonism" TargetMode="External"/><Relationship Id="rId92" Type="http://schemas.openxmlformats.org/officeDocument/2006/relationships/hyperlink" Target="https://en.wikipedia.org/wiki/Single-minded" TargetMode="External"/><Relationship Id="rId213" Type="http://schemas.openxmlformats.org/officeDocument/2006/relationships/hyperlink" Target="https://en.wikipedia.org/wiki/Flow_%28psychology%29" TargetMode="External"/><Relationship Id="rId234" Type="http://schemas.openxmlformats.org/officeDocument/2006/relationships/hyperlink" Target="https://en.wikipedia.org/wiki/Aikido"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11511</Words>
  <Characters>65619</Characters>
  <Application>Microsoft Office Word</Application>
  <DocSecurity>0</DocSecurity>
  <Lines>546</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Kostron</dc:creator>
  <cp:lastModifiedBy>Kostron</cp:lastModifiedBy>
  <cp:revision>3</cp:revision>
  <dcterms:created xsi:type="dcterms:W3CDTF">2020-10-08T07:00:00Z</dcterms:created>
  <dcterms:modified xsi:type="dcterms:W3CDTF">2020-10-10T09:33:00Z</dcterms:modified>
</cp:coreProperties>
</file>