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0180" w:type="dxa"/>
        <w:tblInd w:w="-431" w:type="dxa"/>
        <w:tblLook w:val="04A0" w:firstRow="1" w:lastRow="0" w:firstColumn="1" w:lastColumn="0" w:noHBand="0" w:noVBand="1"/>
      </w:tblPr>
      <w:tblGrid>
        <w:gridCol w:w="2294"/>
        <w:gridCol w:w="4014"/>
        <w:gridCol w:w="3872"/>
      </w:tblGrid>
      <w:tr w:rsidR="00A26DC3" w14:paraId="0F396A44" w14:textId="77777777" w:rsidTr="00627438">
        <w:trPr>
          <w:trHeight w:val="1907"/>
        </w:trPr>
        <w:tc>
          <w:tcPr>
            <w:tcW w:w="2294" w:type="dxa"/>
          </w:tcPr>
          <w:p w14:paraId="7650C9E3" w14:textId="77777777" w:rsidR="00A26DC3" w:rsidRPr="00617A1E" w:rsidRDefault="00617A1E" w:rsidP="00E03A33">
            <w:pPr>
              <w:spacing w:before="240"/>
              <w:rPr>
                <w:sz w:val="24"/>
                <w:szCs w:val="24"/>
              </w:rPr>
            </w:pPr>
            <w:r w:rsidRPr="00617A1E">
              <w:rPr>
                <w:sz w:val="24"/>
                <w:szCs w:val="24"/>
              </w:rPr>
              <w:t>Jméno:</w:t>
            </w:r>
          </w:p>
          <w:p w14:paraId="776C0DDE" w14:textId="77777777" w:rsidR="00617A1E" w:rsidRPr="00617A1E" w:rsidRDefault="00617A1E" w:rsidP="00E03A33">
            <w:pPr>
              <w:spacing w:before="240"/>
              <w:rPr>
                <w:sz w:val="24"/>
                <w:szCs w:val="24"/>
              </w:rPr>
            </w:pPr>
          </w:p>
          <w:p w14:paraId="45CD8713" w14:textId="5713827C" w:rsidR="00617A1E" w:rsidRDefault="00617A1E" w:rsidP="00E03A33">
            <w:pPr>
              <w:spacing w:before="240"/>
            </w:pPr>
            <w:r w:rsidRPr="00617A1E">
              <w:rPr>
                <w:sz w:val="24"/>
                <w:szCs w:val="24"/>
              </w:rPr>
              <w:t>UČO:</w:t>
            </w:r>
          </w:p>
        </w:tc>
        <w:tc>
          <w:tcPr>
            <w:tcW w:w="4014" w:type="dxa"/>
          </w:tcPr>
          <w:p w14:paraId="78C3B0A0" w14:textId="41AB4FEB" w:rsidR="00A26DC3" w:rsidRPr="00E03A33" w:rsidRDefault="00A26DC3" w:rsidP="00E03A33">
            <w:pPr>
              <w:spacing w:before="240"/>
              <w:jc w:val="center"/>
              <w:rPr>
                <w:sz w:val="28"/>
                <w:szCs w:val="28"/>
              </w:rPr>
            </w:pPr>
            <w:r w:rsidRPr="00E03A33">
              <w:rPr>
                <w:sz w:val="28"/>
                <w:szCs w:val="28"/>
              </w:rPr>
              <w:t>Silné stránky (jak je u sebe znám a kdy se u mě projevují)</w:t>
            </w:r>
          </w:p>
        </w:tc>
        <w:tc>
          <w:tcPr>
            <w:tcW w:w="3872" w:type="dxa"/>
          </w:tcPr>
          <w:p w14:paraId="065BEA55" w14:textId="457C15B6" w:rsidR="00A26DC3" w:rsidRPr="00E03A33" w:rsidRDefault="00A26DC3" w:rsidP="00E03A33">
            <w:pPr>
              <w:spacing w:before="240"/>
              <w:jc w:val="center"/>
              <w:rPr>
                <w:sz w:val="28"/>
                <w:szCs w:val="28"/>
              </w:rPr>
            </w:pPr>
            <w:r w:rsidRPr="00E03A33">
              <w:rPr>
                <w:sz w:val="28"/>
                <w:szCs w:val="28"/>
              </w:rPr>
              <w:t>Slabé stránky (na čem chci dál pracovat a jak toho mohu dosáhnout)</w:t>
            </w:r>
          </w:p>
        </w:tc>
      </w:tr>
      <w:tr w:rsidR="00A26DC3" w14:paraId="60426C23" w14:textId="77777777" w:rsidTr="00627438">
        <w:trPr>
          <w:trHeight w:val="1907"/>
        </w:trPr>
        <w:tc>
          <w:tcPr>
            <w:tcW w:w="2294" w:type="dxa"/>
          </w:tcPr>
          <w:p w14:paraId="28AE6CB3" w14:textId="3649DA45" w:rsidR="00A26DC3" w:rsidRPr="00E03A33" w:rsidRDefault="00A26DC3" w:rsidP="00E03A33">
            <w:pPr>
              <w:spacing w:before="240"/>
              <w:jc w:val="center"/>
              <w:rPr>
                <w:sz w:val="24"/>
                <w:szCs w:val="24"/>
              </w:rPr>
            </w:pPr>
            <w:r w:rsidRPr="00E03A33">
              <w:rPr>
                <w:sz w:val="24"/>
                <w:szCs w:val="24"/>
              </w:rPr>
              <w:t>Práce se zakázkou (</w:t>
            </w:r>
            <w:r w:rsidR="000907D6" w:rsidRPr="00E03A33">
              <w:rPr>
                <w:sz w:val="24"/>
                <w:szCs w:val="24"/>
              </w:rPr>
              <w:t>zjišťování, domlouvání, zjevná zakázka, ověřování)</w:t>
            </w:r>
          </w:p>
        </w:tc>
        <w:tc>
          <w:tcPr>
            <w:tcW w:w="4014" w:type="dxa"/>
          </w:tcPr>
          <w:p w14:paraId="468CD922" w14:textId="77777777" w:rsidR="00A26DC3" w:rsidRDefault="00A26DC3" w:rsidP="00E03A33">
            <w:pPr>
              <w:spacing w:before="240"/>
            </w:pPr>
          </w:p>
        </w:tc>
        <w:tc>
          <w:tcPr>
            <w:tcW w:w="3872" w:type="dxa"/>
          </w:tcPr>
          <w:p w14:paraId="2472B97B" w14:textId="77777777" w:rsidR="00A26DC3" w:rsidRDefault="00A26DC3" w:rsidP="00E03A33">
            <w:pPr>
              <w:spacing w:before="240"/>
            </w:pPr>
          </w:p>
        </w:tc>
      </w:tr>
      <w:tr w:rsidR="00A26DC3" w14:paraId="791D655B" w14:textId="77777777" w:rsidTr="00627438">
        <w:trPr>
          <w:trHeight w:val="1995"/>
        </w:trPr>
        <w:tc>
          <w:tcPr>
            <w:tcW w:w="2294" w:type="dxa"/>
          </w:tcPr>
          <w:p w14:paraId="6F3B6D5A" w14:textId="621AA269" w:rsidR="00A26DC3" w:rsidRPr="00E03A33" w:rsidRDefault="000907D6" w:rsidP="00E03A33">
            <w:pPr>
              <w:spacing w:before="240"/>
              <w:jc w:val="center"/>
              <w:rPr>
                <w:sz w:val="24"/>
                <w:szCs w:val="24"/>
              </w:rPr>
            </w:pPr>
            <w:r w:rsidRPr="00E03A33">
              <w:rPr>
                <w:sz w:val="24"/>
                <w:szCs w:val="24"/>
              </w:rPr>
              <w:t>Práce s emocemi klienta (pláč, hněv, strach, úzkost, panika, smutek), práce s vlastními emocemi</w:t>
            </w:r>
            <w:r w:rsidR="00E4643F">
              <w:rPr>
                <w:sz w:val="24"/>
                <w:szCs w:val="24"/>
              </w:rPr>
              <w:t xml:space="preserve"> v průběhu intervence</w:t>
            </w:r>
          </w:p>
        </w:tc>
        <w:tc>
          <w:tcPr>
            <w:tcW w:w="4014" w:type="dxa"/>
          </w:tcPr>
          <w:p w14:paraId="55DF1273" w14:textId="77777777" w:rsidR="00A26DC3" w:rsidRDefault="00A26DC3" w:rsidP="00E03A33">
            <w:pPr>
              <w:spacing w:before="240"/>
            </w:pPr>
          </w:p>
        </w:tc>
        <w:tc>
          <w:tcPr>
            <w:tcW w:w="3872" w:type="dxa"/>
          </w:tcPr>
          <w:p w14:paraId="69D3B040" w14:textId="77777777" w:rsidR="00A26DC3" w:rsidRDefault="00A26DC3" w:rsidP="00E03A33">
            <w:pPr>
              <w:spacing w:before="240"/>
            </w:pPr>
          </w:p>
        </w:tc>
      </w:tr>
      <w:tr w:rsidR="00A26DC3" w14:paraId="11DA1146" w14:textId="77777777" w:rsidTr="00627438">
        <w:trPr>
          <w:trHeight w:val="1907"/>
        </w:trPr>
        <w:tc>
          <w:tcPr>
            <w:tcW w:w="2294" w:type="dxa"/>
          </w:tcPr>
          <w:p w14:paraId="77C659A7" w14:textId="404CE01A" w:rsidR="00A26DC3" w:rsidRPr="00E03A33" w:rsidRDefault="000907D6" w:rsidP="00E03A33">
            <w:pPr>
              <w:spacing w:before="240"/>
              <w:jc w:val="center"/>
              <w:rPr>
                <w:sz w:val="24"/>
                <w:szCs w:val="24"/>
              </w:rPr>
            </w:pPr>
            <w:r w:rsidRPr="00E03A33">
              <w:rPr>
                <w:sz w:val="24"/>
                <w:szCs w:val="24"/>
              </w:rPr>
              <w:t>Techniky vedení hovoru (pokládání otázek, struktura hovoru, práce s hlasem, temp</w:t>
            </w:r>
            <w:r w:rsidR="00E4643F">
              <w:rPr>
                <w:sz w:val="24"/>
                <w:szCs w:val="24"/>
              </w:rPr>
              <w:t>o</w:t>
            </w:r>
            <w:r w:rsidRPr="00E03A33">
              <w:rPr>
                <w:sz w:val="24"/>
                <w:szCs w:val="24"/>
              </w:rPr>
              <w:t>, intonac</w:t>
            </w:r>
            <w:r w:rsidR="00E4643F">
              <w:rPr>
                <w:sz w:val="24"/>
                <w:szCs w:val="24"/>
              </w:rPr>
              <w:t>e</w:t>
            </w:r>
            <w:r w:rsidRPr="00E03A33">
              <w:rPr>
                <w:sz w:val="24"/>
                <w:szCs w:val="24"/>
              </w:rPr>
              <w:t>)</w:t>
            </w:r>
          </w:p>
        </w:tc>
        <w:tc>
          <w:tcPr>
            <w:tcW w:w="4014" w:type="dxa"/>
          </w:tcPr>
          <w:p w14:paraId="0F6A56C7" w14:textId="77777777" w:rsidR="00A26DC3" w:rsidRDefault="00A26DC3" w:rsidP="00E03A33">
            <w:pPr>
              <w:spacing w:before="240"/>
            </w:pPr>
          </w:p>
        </w:tc>
        <w:tc>
          <w:tcPr>
            <w:tcW w:w="3872" w:type="dxa"/>
          </w:tcPr>
          <w:p w14:paraId="7D8FD48D" w14:textId="77777777" w:rsidR="00A26DC3" w:rsidRDefault="00A26DC3" w:rsidP="00E03A33">
            <w:pPr>
              <w:spacing w:before="240"/>
            </w:pPr>
          </w:p>
        </w:tc>
      </w:tr>
      <w:tr w:rsidR="00A26DC3" w14:paraId="2437C993" w14:textId="77777777" w:rsidTr="00627438">
        <w:trPr>
          <w:trHeight w:val="1907"/>
        </w:trPr>
        <w:tc>
          <w:tcPr>
            <w:tcW w:w="2294" w:type="dxa"/>
          </w:tcPr>
          <w:p w14:paraId="75D55B34" w14:textId="2E88E3F3" w:rsidR="00A26DC3" w:rsidRPr="00E03A33" w:rsidRDefault="000907D6" w:rsidP="00E03A33">
            <w:pPr>
              <w:spacing w:before="240"/>
              <w:jc w:val="center"/>
              <w:rPr>
                <w:sz w:val="24"/>
                <w:szCs w:val="24"/>
              </w:rPr>
            </w:pPr>
            <w:r w:rsidRPr="00E03A33">
              <w:rPr>
                <w:sz w:val="24"/>
                <w:szCs w:val="24"/>
              </w:rPr>
              <w:t>Intervence (předávání informací, edukace, podpora, hledání možných řešení)</w:t>
            </w:r>
          </w:p>
        </w:tc>
        <w:tc>
          <w:tcPr>
            <w:tcW w:w="4014" w:type="dxa"/>
          </w:tcPr>
          <w:p w14:paraId="1518E39D" w14:textId="77777777" w:rsidR="00A26DC3" w:rsidRDefault="00A26DC3" w:rsidP="00E03A33">
            <w:pPr>
              <w:spacing w:before="240"/>
            </w:pPr>
          </w:p>
        </w:tc>
        <w:tc>
          <w:tcPr>
            <w:tcW w:w="3872" w:type="dxa"/>
          </w:tcPr>
          <w:p w14:paraId="76E0AC1D" w14:textId="77777777" w:rsidR="00A26DC3" w:rsidRDefault="00A26DC3" w:rsidP="00E03A33">
            <w:pPr>
              <w:spacing w:before="240"/>
            </w:pPr>
          </w:p>
        </w:tc>
      </w:tr>
      <w:tr w:rsidR="00A26DC3" w14:paraId="019C4E6E" w14:textId="77777777" w:rsidTr="00627438">
        <w:trPr>
          <w:trHeight w:val="1907"/>
        </w:trPr>
        <w:tc>
          <w:tcPr>
            <w:tcW w:w="2294" w:type="dxa"/>
          </w:tcPr>
          <w:p w14:paraId="0B3CDBC1" w14:textId="14C55AEC" w:rsidR="00A26DC3" w:rsidRPr="00E03A33" w:rsidRDefault="000907D6" w:rsidP="00E03A33">
            <w:pPr>
              <w:spacing w:before="240"/>
              <w:jc w:val="center"/>
              <w:rPr>
                <w:sz w:val="24"/>
                <w:szCs w:val="24"/>
              </w:rPr>
            </w:pPr>
            <w:r w:rsidRPr="00E03A33">
              <w:rPr>
                <w:sz w:val="24"/>
                <w:szCs w:val="24"/>
              </w:rPr>
              <w:t>Ukončování kontaktu</w:t>
            </w:r>
          </w:p>
        </w:tc>
        <w:tc>
          <w:tcPr>
            <w:tcW w:w="4014" w:type="dxa"/>
          </w:tcPr>
          <w:p w14:paraId="38C73C4D" w14:textId="77777777" w:rsidR="00A26DC3" w:rsidRDefault="00A26DC3" w:rsidP="00E03A33">
            <w:pPr>
              <w:spacing w:before="240"/>
            </w:pPr>
          </w:p>
        </w:tc>
        <w:tc>
          <w:tcPr>
            <w:tcW w:w="3872" w:type="dxa"/>
          </w:tcPr>
          <w:p w14:paraId="4E6130DC" w14:textId="77777777" w:rsidR="00A26DC3" w:rsidRDefault="00A26DC3" w:rsidP="00E03A33">
            <w:pPr>
              <w:spacing w:before="240"/>
            </w:pPr>
          </w:p>
        </w:tc>
      </w:tr>
      <w:tr w:rsidR="00A26DC3" w14:paraId="13216D79" w14:textId="77777777" w:rsidTr="00627438">
        <w:trPr>
          <w:trHeight w:val="1907"/>
        </w:trPr>
        <w:tc>
          <w:tcPr>
            <w:tcW w:w="2294" w:type="dxa"/>
          </w:tcPr>
          <w:p w14:paraId="647971A7" w14:textId="4EC251B9" w:rsidR="00A26DC3" w:rsidRPr="00E03A33" w:rsidRDefault="000907D6" w:rsidP="00E03A33">
            <w:pPr>
              <w:spacing w:before="240"/>
              <w:jc w:val="center"/>
              <w:rPr>
                <w:sz w:val="24"/>
                <w:szCs w:val="24"/>
              </w:rPr>
            </w:pPr>
            <w:r w:rsidRPr="00E03A33">
              <w:rPr>
                <w:sz w:val="24"/>
                <w:szCs w:val="24"/>
              </w:rPr>
              <w:t>Typy hovorů, typy klientů, témata hovorů</w:t>
            </w:r>
          </w:p>
        </w:tc>
        <w:tc>
          <w:tcPr>
            <w:tcW w:w="4014" w:type="dxa"/>
          </w:tcPr>
          <w:p w14:paraId="220A0D81" w14:textId="77777777" w:rsidR="00A26DC3" w:rsidRDefault="00A26DC3" w:rsidP="00E03A33">
            <w:pPr>
              <w:spacing w:before="240"/>
            </w:pPr>
          </w:p>
        </w:tc>
        <w:tc>
          <w:tcPr>
            <w:tcW w:w="3872" w:type="dxa"/>
          </w:tcPr>
          <w:p w14:paraId="76B4DA23" w14:textId="77777777" w:rsidR="00A26DC3" w:rsidRDefault="00A26DC3" w:rsidP="00E03A33">
            <w:pPr>
              <w:spacing w:before="240"/>
            </w:pPr>
          </w:p>
        </w:tc>
      </w:tr>
    </w:tbl>
    <w:p w14:paraId="0BBCE23E" w14:textId="77777777" w:rsidR="00A26DC3" w:rsidRDefault="00A26DC3" w:rsidP="00E03A33"/>
    <w:sectPr w:rsidR="00A26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2E11A" w14:textId="77777777" w:rsidR="00D92C15" w:rsidRDefault="00D92C15" w:rsidP="00617A1E">
      <w:pPr>
        <w:spacing w:after="0" w:line="240" w:lineRule="auto"/>
      </w:pPr>
      <w:r>
        <w:separator/>
      </w:r>
    </w:p>
  </w:endnote>
  <w:endnote w:type="continuationSeparator" w:id="0">
    <w:p w14:paraId="39058EF8" w14:textId="77777777" w:rsidR="00D92C15" w:rsidRDefault="00D92C15" w:rsidP="0061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C4599" w14:textId="77777777" w:rsidR="00D92C15" w:rsidRDefault="00D92C15" w:rsidP="00617A1E">
      <w:pPr>
        <w:spacing w:after="0" w:line="240" w:lineRule="auto"/>
      </w:pPr>
      <w:r>
        <w:separator/>
      </w:r>
    </w:p>
  </w:footnote>
  <w:footnote w:type="continuationSeparator" w:id="0">
    <w:p w14:paraId="0F909D3C" w14:textId="77777777" w:rsidR="00D92C15" w:rsidRDefault="00D92C15" w:rsidP="00617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C3"/>
    <w:rsid w:val="000907D6"/>
    <w:rsid w:val="00574887"/>
    <w:rsid w:val="00617A1E"/>
    <w:rsid w:val="00627438"/>
    <w:rsid w:val="00A26DC3"/>
    <w:rsid w:val="00D92C15"/>
    <w:rsid w:val="00E03A33"/>
    <w:rsid w:val="00E4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C5CA"/>
  <w15:chartTrackingRefBased/>
  <w15:docId w15:val="{833BCA6F-7A51-4C3A-A0FD-83EC19EE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6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17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A1E"/>
  </w:style>
  <w:style w:type="paragraph" w:styleId="Zpat">
    <w:name w:val="footer"/>
    <w:basedOn w:val="Normln"/>
    <w:link w:val="ZpatChar"/>
    <w:uiPriority w:val="99"/>
    <w:unhideWhenUsed/>
    <w:rsid w:val="00617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Pourová</dc:creator>
  <cp:keywords/>
  <dc:description/>
  <cp:lastModifiedBy>Martina Pourová</cp:lastModifiedBy>
  <cp:revision>5</cp:revision>
  <dcterms:created xsi:type="dcterms:W3CDTF">2020-11-14T20:04:00Z</dcterms:created>
  <dcterms:modified xsi:type="dcterms:W3CDTF">2020-11-17T09:34:00Z</dcterms:modified>
</cp:coreProperties>
</file>