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AC79" w14:textId="328125BE" w:rsidR="009E02EC" w:rsidRPr="00F75FB6" w:rsidRDefault="009E02EC" w:rsidP="009E02EC">
      <w:pPr>
        <w:jc w:val="center"/>
        <w:rPr>
          <w:rFonts w:ascii="Garamond" w:hAnsi="Garamond"/>
          <w:b/>
          <w:bCs/>
          <w:lang w:val="en-US"/>
        </w:rPr>
      </w:pPr>
      <w:r w:rsidRPr="00F75FB6">
        <w:rPr>
          <w:rFonts w:ascii="Garamond" w:hAnsi="Garamond"/>
          <w:b/>
          <w:bCs/>
          <w:lang w:val="en-US"/>
        </w:rPr>
        <w:t xml:space="preserve">Assignment </w:t>
      </w:r>
      <w:r w:rsidR="009B140D">
        <w:rPr>
          <w:rFonts w:ascii="Garamond" w:hAnsi="Garamond"/>
          <w:b/>
          <w:bCs/>
          <w:lang w:val="en-US"/>
        </w:rPr>
        <w:t>2</w:t>
      </w:r>
      <w:r w:rsidRPr="00F75FB6">
        <w:rPr>
          <w:rFonts w:ascii="Garamond" w:hAnsi="Garamond"/>
          <w:b/>
          <w:bCs/>
          <w:lang w:val="en-US"/>
        </w:rPr>
        <w:t xml:space="preserve">: </w:t>
      </w:r>
      <w:r>
        <w:rPr>
          <w:rFonts w:ascii="Garamond" w:hAnsi="Garamond"/>
          <w:b/>
          <w:bCs/>
          <w:lang w:val="en-US"/>
        </w:rPr>
        <w:t xml:space="preserve">Have you been </w:t>
      </w:r>
      <w:proofErr w:type="spellStart"/>
      <w:r>
        <w:rPr>
          <w:rFonts w:ascii="Garamond" w:hAnsi="Garamond"/>
          <w:b/>
          <w:bCs/>
          <w:lang w:val="en-US"/>
        </w:rPr>
        <w:t>redpilled</w:t>
      </w:r>
      <w:proofErr w:type="spellEnd"/>
      <w:r>
        <w:rPr>
          <w:rFonts w:ascii="Garamond" w:hAnsi="Garamond"/>
          <w:b/>
          <w:bCs/>
          <w:lang w:val="en-US"/>
        </w:rPr>
        <w:t>?</w:t>
      </w:r>
    </w:p>
    <w:p w14:paraId="3F5D5F5F" w14:textId="77777777" w:rsidR="009E02EC" w:rsidRPr="00F75FB6" w:rsidRDefault="009E02EC" w:rsidP="009E02EC">
      <w:pPr>
        <w:rPr>
          <w:rFonts w:ascii="Garamond" w:hAnsi="Garamond"/>
          <w:lang w:val="en-US"/>
        </w:rPr>
      </w:pPr>
    </w:p>
    <w:p w14:paraId="7C2088F0" w14:textId="22B0F69C" w:rsidR="009E02EC" w:rsidRPr="00F75FB6" w:rsidRDefault="009E02EC" w:rsidP="009E02EC">
      <w:pPr>
        <w:rPr>
          <w:rFonts w:ascii="Garamond" w:hAnsi="Garamond"/>
          <w:lang w:val="en-US"/>
        </w:rPr>
      </w:pPr>
      <w:r w:rsidRPr="00F75FB6">
        <w:rPr>
          <w:rFonts w:ascii="Garamond" w:hAnsi="Garamond"/>
          <w:lang w:val="en-US"/>
        </w:rPr>
        <w:t xml:space="preserve">Due date: </w:t>
      </w:r>
      <w:r>
        <w:rPr>
          <w:rFonts w:ascii="Garamond" w:hAnsi="Garamond"/>
          <w:b/>
          <w:bCs/>
          <w:lang w:val="en-US"/>
        </w:rPr>
        <w:t>10</w:t>
      </w:r>
      <w:r w:rsidRPr="00DC7435">
        <w:rPr>
          <w:rFonts w:ascii="Garamond" w:hAnsi="Garamond"/>
          <w:b/>
          <w:bCs/>
          <w:lang w:val="en-US"/>
        </w:rPr>
        <w:t>. 1</w:t>
      </w:r>
      <w:r>
        <w:rPr>
          <w:rFonts w:ascii="Garamond" w:hAnsi="Garamond"/>
          <w:b/>
          <w:bCs/>
          <w:lang w:val="en-US"/>
        </w:rPr>
        <w:t>2</w:t>
      </w:r>
      <w:r w:rsidRPr="00DC7435">
        <w:rPr>
          <w:rFonts w:ascii="Garamond" w:hAnsi="Garamond"/>
          <w:b/>
          <w:bCs/>
          <w:lang w:val="en-US"/>
        </w:rPr>
        <w:t>.</w:t>
      </w:r>
      <w:r w:rsidRPr="00F75FB6">
        <w:rPr>
          <w:rFonts w:ascii="Garamond" w:hAnsi="Garamond"/>
          <w:lang w:val="en-US"/>
        </w:rPr>
        <w:t xml:space="preserve"> </w:t>
      </w:r>
      <w:r w:rsidR="00457406">
        <w:rPr>
          <w:rFonts w:ascii="Garamond" w:hAnsi="Garamond"/>
          <w:lang w:val="en-US"/>
        </w:rPr>
        <w:t xml:space="preserve">23:59 </w:t>
      </w:r>
      <w:r>
        <w:rPr>
          <w:rFonts w:ascii="Garamond" w:hAnsi="Garamond"/>
          <w:lang w:val="en-US"/>
        </w:rPr>
        <w:t>(</w:t>
      </w:r>
      <w:r w:rsidRPr="00DC7435">
        <w:rPr>
          <w:rFonts w:ascii="Garamond" w:hAnsi="Garamond"/>
          <w:b/>
          <w:bCs/>
          <w:lang w:val="en-US"/>
        </w:rPr>
        <w:t>moved the deadline to give you more time</w:t>
      </w:r>
      <w:r>
        <w:rPr>
          <w:rFonts w:ascii="Garamond" w:hAnsi="Garamond"/>
          <w:lang w:val="en-US"/>
        </w:rPr>
        <w:t>)</w:t>
      </w:r>
    </w:p>
    <w:p w14:paraId="07325FB1" w14:textId="77777777" w:rsidR="009E02EC" w:rsidRPr="00F75FB6" w:rsidRDefault="009E02EC" w:rsidP="009E02EC">
      <w:pPr>
        <w:rPr>
          <w:rFonts w:ascii="Garamond" w:hAnsi="Garamond"/>
          <w:lang w:val="en-US"/>
        </w:rPr>
      </w:pPr>
    </w:p>
    <w:p w14:paraId="328DD08F" w14:textId="4FA64656" w:rsidR="009E02EC" w:rsidRPr="00F75FB6" w:rsidRDefault="009E02EC" w:rsidP="009E02EC">
      <w:pPr>
        <w:rPr>
          <w:rFonts w:ascii="Garamond" w:hAnsi="Garamond"/>
          <w:lang w:val="en-US"/>
        </w:rPr>
      </w:pPr>
      <w:r w:rsidRPr="00F75FB6">
        <w:rPr>
          <w:rFonts w:ascii="Garamond" w:hAnsi="Garamond"/>
          <w:lang w:val="en-US"/>
        </w:rPr>
        <w:t xml:space="preserve">Where to turn in: IS folder “Assignment </w:t>
      </w:r>
      <w:r>
        <w:rPr>
          <w:rFonts w:ascii="Garamond" w:hAnsi="Garamond"/>
          <w:lang w:val="en-US"/>
        </w:rPr>
        <w:t>2</w:t>
      </w:r>
      <w:r w:rsidRPr="00F75FB6">
        <w:rPr>
          <w:rFonts w:ascii="Garamond" w:hAnsi="Garamond"/>
          <w:lang w:val="en-US"/>
        </w:rPr>
        <w:t>” as PDF</w:t>
      </w:r>
    </w:p>
    <w:p w14:paraId="05DA663F" w14:textId="77777777" w:rsidR="009E02EC" w:rsidRDefault="009E02EC" w:rsidP="009E02EC">
      <w:pPr>
        <w:rPr>
          <w:rFonts w:ascii="Garamond" w:hAnsi="Garamond"/>
          <w:lang w:val="en-US"/>
        </w:rPr>
      </w:pPr>
    </w:p>
    <w:p w14:paraId="2691227B" w14:textId="38E52E14" w:rsidR="009E02EC" w:rsidRDefault="009E02EC" w:rsidP="009E02EC">
      <w:pPr>
        <w:jc w:val="both"/>
        <w:rPr>
          <w:rFonts w:ascii="Garamond" w:hAnsi="Garamond"/>
          <w:lang w:val="en-US"/>
        </w:rPr>
      </w:pPr>
      <w:r>
        <w:rPr>
          <w:rFonts w:ascii="Garamond" w:hAnsi="Garamond"/>
          <w:lang w:val="en-US"/>
        </w:rPr>
        <w:t xml:space="preserve">The first assignment was all about fancy </w:t>
      </w:r>
      <w:proofErr w:type="spellStart"/>
      <w:r>
        <w:rPr>
          <w:rFonts w:ascii="Garamond" w:hAnsi="Garamond"/>
          <w:lang w:val="en-US"/>
        </w:rPr>
        <w:t>words</w:t>
      </w:r>
      <w:proofErr w:type="spellEnd"/>
      <w:r>
        <w:rPr>
          <w:rFonts w:ascii="Garamond" w:hAnsi="Garamond"/>
          <w:lang w:val="en-US"/>
        </w:rPr>
        <w:t xml:space="preserve"> like ontology and latent construct. Now, we finally get into the good stuff as this one is all about linear algebra. No philosophy allowed. </w:t>
      </w:r>
    </w:p>
    <w:p w14:paraId="28E486E0" w14:textId="77777777" w:rsidR="009E02EC" w:rsidRDefault="009E02EC" w:rsidP="009E02EC">
      <w:pPr>
        <w:jc w:val="both"/>
        <w:rPr>
          <w:rFonts w:ascii="Garamond" w:hAnsi="Garamond"/>
          <w:lang w:val="en-US"/>
        </w:rPr>
      </w:pPr>
    </w:p>
    <w:p w14:paraId="62171012" w14:textId="4D419FF1" w:rsidR="009E02EC" w:rsidRDefault="009E02EC" w:rsidP="009E02EC">
      <w:pPr>
        <w:jc w:val="both"/>
        <w:rPr>
          <w:rFonts w:ascii="Garamond" w:hAnsi="Garamond"/>
          <w:lang w:val="en-US"/>
        </w:rPr>
      </w:pPr>
      <w:r>
        <w:rPr>
          <w:rFonts w:ascii="Garamond" w:hAnsi="Garamond"/>
          <w:lang w:val="en-US"/>
        </w:rPr>
        <w:t xml:space="preserve">To succeed, you are supposed to have conceptual grasp of the concepts we covered in the lecture. That includes, but is not limited to, the basics of matrix operations, types of matrices, linear dependence, and the </w:t>
      </w:r>
      <w:proofErr w:type="spellStart"/>
      <w:r>
        <w:rPr>
          <w:rFonts w:ascii="Garamond" w:hAnsi="Garamond"/>
          <w:lang w:val="en-US"/>
        </w:rPr>
        <w:t>eigendecomposition</w:t>
      </w:r>
      <w:proofErr w:type="spellEnd"/>
      <w:r>
        <w:rPr>
          <w:rFonts w:ascii="Garamond" w:hAnsi="Garamond"/>
          <w:lang w:val="en-US"/>
        </w:rPr>
        <w:t xml:space="preserve"> of a matrix. Most tasks are purely conceptual and can be done without any software. Computational tasks, on the other hand, are </w:t>
      </w:r>
      <w:r>
        <w:rPr>
          <w:rFonts w:ascii="Garamond" w:hAnsi="Garamond"/>
          <w:lang w:val="en-US"/>
        </w:rPr>
        <w:t>best</w:t>
      </w:r>
      <w:r>
        <w:rPr>
          <w:rFonts w:ascii="Garamond" w:hAnsi="Garamond"/>
          <w:lang w:val="en-US"/>
        </w:rPr>
        <w:t xml:space="preserve"> done in R but, if you want, you can use </w:t>
      </w:r>
      <w:hyperlink r:id="rId5" w:history="1">
        <w:proofErr w:type="spellStart"/>
        <w:r w:rsidRPr="00991AB0">
          <w:rPr>
            <w:rStyle w:val="Hypertextovodkaz"/>
            <w:rFonts w:ascii="Garamond" w:hAnsi="Garamond"/>
            <w:lang w:val="en-US"/>
          </w:rPr>
          <w:t>WolframAlpha</w:t>
        </w:r>
        <w:proofErr w:type="spellEnd"/>
      </w:hyperlink>
      <w:r>
        <w:rPr>
          <w:rFonts w:ascii="Garamond" w:hAnsi="Garamond"/>
          <w:lang w:val="en-US"/>
        </w:rPr>
        <w:t xml:space="preserve"> as well. This lets you circumvent the need for learning R. Switch to “Math Input” to input matrices directly. If you elect to use R, I uploaded the tutorial script I showed you in class which might help you.</w:t>
      </w:r>
    </w:p>
    <w:p w14:paraId="29D0746F" w14:textId="77777777" w:rsidR="009E02EC" w:rsidRDefault="009E02EC" w:rsidP="009E02EC">
      <w:pPr>
        <w:jc w:val="both"/>
        <w:rPr>
          <w:rFonts w:ascii="Garamond" w:hAnsi="Garamond"/>
          <w:lang w:val="en-US"/>
        </w:rPr>
      </w:pPr>
    </w:p>
    <w:p w14:paraId="3D0F7D66" w14:textId="69A1CCBF" w:rsidR="009E02EC" w:rsidRDefault="009E02EC" w:rsidP="009E02EC">
      <w:pPr>
        <w:jc w:val="both"/>
        <w:rPr>
          <w:rFonts w:ascii="Garamond" w:hAnsi="Garamond"/>
          <w:lang w:val="en-US"/>
        </w:rPr>
      </w:pPr>
      <w:r>
        <w:rPr>
          <w:rFonts w:ascii="Garamond" w:hAnsi="Garamond"/>
          <w:lang w:val="en-US"/>
        </w:rPr>
        <w:t>Also, sorry for the delay! Of course, I moved the deadline</w:t>
      </w:r>
      <w:r>
        <w:rPr>
          <w:rFonts w:ascii="Garamond" w:hAnsi="Garamond"/>
          <w:lang w:val="en-US"/>
        </w:rPr>
        <w:t>,</w:t>
      </w:r>
      <w:r>
        <w:rPr>
          <w:rFonts w:ascii="Garamond" w:hAnsi="Garamond"/>
          <w:lang w:val="en-US"/>
        </w:rPr>
        <w:t xml:space="preserve"> so you have enough time to do this assignment comfortably. </w:t>
      </w:r>
    </w:p>
    <w:p w14:paraId="164A78F1" w14:textId="77777777" w:rsidR="009E02EC" w:rsidRDefault="009E02EC" w:rsidP="009E02EC">
      <w:pPr>
        <w:jc w:val="both"/>
        <w:rPr>
          <w:rFonts w:ascii="Garamond" w:hAnsi="Garamond"/>
          <w:lang w:val="en-US"/>
        </w:rPr>
      </w:pPr>
    </w:p>
    <w:p w14:paraId="420E6295" w14:textId="77777777" w:rsidR="009E02EC" w:rsidRPr="000F26DB" w:rsidRDefault="009E02EC" w:rsidP="009E02EC">
      <w:pPr>
        <w:rPr>
          <w:rFonts w:ascii="Garamond" w:hAnsi="Garamond"/>
          <w:b/>
          <w:bCs/>
          <w:lang w:val="en-US"/>
        </w:rPr>
      </w:pPr>
      <w:r w:rsidRPr="000F26DB">
        <w:rPr>
          <w:rFonts w:ascii="Garamond" w:hAnsi="Garamond"/>
          <w:b/>
          <w:bCs/>
          <w:lang w:val="en-US"/>
        </w:rPr>
        <w:t>Mandatory:</w:t>
      </w:r>
    </w:p>
    <w:p w14:paraId="3CE8CE56" w14:textId="77777777" w:rsidR="009E02EC" w:rsidRDefault="009E02EC" w:rsidP="009E02EC">
      <w:pPr>
        <w:rPr>
          <w:rFonts w:ascii="Garamond" w:hAnsi="Garamond"/>
          <w:b/>
          <w:bCs/>
          <w:lang w:val="en-US"/>
        </w:rPr>
      </w:pPr>
    </w:p>
    <w:p w14:paraId="4A409BC6" w14:textId="77777777" w:rsidR="009E02EC" w:rsidRDefault="009E02EC" w:rsidP="009E02EC">
      <w:pPr>
        <w:rPr>
          <w:rFonts w:ascii="Garamond" w:hAnsi="Garamond"/>
          <w:b/>
          <w:bCs/>
          <w:lang w:val="en-US"/>
        </w:rPr>
      </w:pPr>
      <w:proofErr w:type="spellStart"/>
      <w:r w:rsidRPr="004626EA">
        <w:rPr>
          <w:rFonts w:ascii="Garamond" w:hAnsi="Garamond"/>
          <w:lang w:val="en-US"/>
        </w:rPr>
        <w:t>Mulaik</w:t>
      </w:r>
      <w:proofErr w:type="spellEnd"/>
      <w:r>
        <w:rPr>
          <w:rFonts w:ascii="Garamond" w:hAnsi="Garamond"/>
          <w:lang w:val="en-US"/>
        </w:rPr>
        <w:t xml:space="preserve">, Fundamentals of Factor Analysis, </w:t>
      </w:r>
      <w:r w:rsidRPr="00D46ED4">
        <w:rPr>
          <w:rFonts w:ascii="Garamond" w:hAnsi="Garamond"/>
          <w:b/>
          <w:bCs/>
          <w:lang w:val="en-US"/>
        </w:rPr>
        <w:t>Chapter 2</w:t>
      </w:r>
    </w:p>
    <w:p w14:paraId="2BA4CF4D" w14:textId="77777777" w:rsidR="009E02EC" w:rsidRDefault="009E02EC" w:rsidP="009E02EC">
      <w:pPr>
        <w:rPr>
          <w:rFonts w:ascii="Garamond" w:hAnsi="Garamond"/>
          <w:b/>
          <w:bCs/>
          <w:lang w:val="en-US"/>
        </w:rPr>
      </w:pPr>
    </w:p>
    <w:p w14:paraId="6CB184AD" w14:textId="77777777" w:rsidR="009E02EC" w:rsidRDefault="009E02EC" w:rsidP="009E02EC">
      <w:pPr>
        <w:rPr>
          <w:rFonts w:ascii="Garamond" w:hAnsi="Garamond"/>
          <w:lang w:val="en-US"/>
        </w:rPr>
      </w:pPr>
      <w:r>
        <w:rPr>
          <w:rFonts w:ascii="Garamond" w:hAnsi="Garamond"/>
          <w:lang w:val="en-US"/>
        </w:rPr>
        <w:t xml:space="preserve">YouTube series on matrix algebra: </w:t>
      </w:r>
      <w:hyperlink r:id="rId6" w:history="1">
        <w:r w:rsidRPr="00B10F2F">
          <w:rPr>
            <w:rStyle w:val="Hypertextovodkaz"/>
            <w:rFonts w:ascii="Garamond" w:hAnsi="Garamond"/>
            <w:lang w:val="en-US"/>
          </w:rPr>
          <w:t>https://www.youtube.com/watch?v=fNk_zzaMoSs&amp;list=PLZHQObOWTQDPD3MizzM2xVFitgF8hE_ab</w:t>
        </w:r>
      </w:hyperlink>
    </w:p>
    <w:p w14:paraId="713BDA87" w14:textId="77777777" w:rsidR="009E02EC" w:rsidRPr="00B10714" w:rsidRDefault="009E02EC" w:rsidP="009E02EC">
      <w:pPr>
        <w:rPr>
          <w:rFonts w:ascii="Garamond" w:hAnsi="Garamond"/>
          <w:lang w:val="en-US"/>
        </w:rPr>
      </w:pPr>
    </w:p>
    <w:p w14:paraId="203B6CA6" w14:textId="77777777" w:rsidR="009E02EC" w:rsidRDefault="009E02EC" w:rsidP="009E02EC">
      <w:pPr>
        <w:rPr>
          <w:rFonts w:ascii="Garamond" w:hAnsi="Garamond"/>
          <w:lang w:val="en-US"/>
        </w:rPr>
      </w:pPr>
    </w:p>
    <w:p w14:paraId="22C3DCAC" w14:textId="77777777" w:rsidR="009E02EC" w:rsidRPr="005E113C" w:rsidRDefault="009E02EC" w:rsidP="009E02EC">
      <w:pPr>
        <w:rPr>
          <w:rFonts w:ascii="Garamond" w:hAnsi="Garamond"/>
          <w:b/>
          <w:bCs/>
          <w:lang w:val="en-US"/>
        </w:rPr>
      </w:pPr>
      <w:r w:rsidRPr="005E113C">
        <w:rPr>
          <w:rFonts w:ascii="Garamond" w:hAnsi="Garamond"/>
          <w:b/>
          <w:bCs/>
          <w:lang w:val="en-US"/>
        </w:rPr>
        <w:t>Optional:</w:t>
      </w:r>
    </w:p>
    <w:p w14:paraId="4EF56715" w14:textId="77777777" w:rsidR="009E02EC" w:rsidRDefault="009E02EC" w:rsidP="009E02EC">
      <w:pPr>
        <w:rPr>
          <w:rFonts w:ascii="Garamond" w:hAnsi="Garamond"/>
          <w:lang w:val="en-US"/>
        </w:rPr>
      </w:pPr>
    </w:p>
    <w:p w14:paraId="37807E1A" w14:textId="77777777" w:rsidR="009E02EC" w:rsidRDefault="009E02EC" w:rsidP="009E02EC">
      <w:pPr>
        <w:rPr>
          <w:rStyle w:val="Hypertextovodkaz"/>
          <w:rFonts w:ascii="Garamond" w:hAnsi="Garamond"/>
          <w:lang w:val="en-US"/>
        </w:rPr>
      </w:pPr>
      <w:r w:rsidRPr="005E113C">
        <w:rPr>
          <w:rFonts w:ascii="Garamond" w:hAnsi="Garamond"/>
        </w:rPr>
        <w:t xml:space="preserve">Free online </w:t>
      </w:r>
      <w:proofErr w:type="spellStart"/>
      <w:r w:rsidRPr="005E113C">
        <w:rPr>
          <w:rFonts w:ascii="Garamond" w:hAnsi="Garamond"/>
        </w:rPr>
        <w:t>course</w:t>
      </w:r>
      <w:proofErr w:type="spellEnd"/>
      <w:r w:rsidRPr="005E113C">
        <w:rPr>
          <w:rFonts w:ascii="Garamond" w:hAnsi="Garamond"/>
        </w:rPr>
        <w:t xml:space="preserve"> on </w:t>
      </w:r>
      <w:proofErr w:type="spellStart"/>
      <w:r w:rsidRPr="005E113C">
        <w:rPr>
          <w:rFonts w:ascii="Garamond" w:hAnsi="Garamond"/>
        </w:rPr>
        <w:t>linear</w:t>
      </w:r>
      <w:proofErr w:type="spellEnd"/>
      <w:r w:rsidRPr="005E113C">
        <w:rPr>
          <w:rFonts w:ascii="Garamond" w:hAnsi="Garamond"/>
        </w:rPr>
        <w:t xml:space="preserve"> algebra: </w:t>
      </w:r>
      <w:hyperlink r:id="rId7" w:history="1">
        <w:r w:rsidRPr="004B13FC">
          <w:rPr>
            <w:rStyle w:val="Hypertextovodkaz"/>
            <w:rFonts w:ascii="Garamond" w:hAnsi="Garamond"/>
            <w:lang w:val="en-US"/>
          </w:rPr>
          <w:t>https://www.khanacademy.org/math/precalculus/x9e81a4f98389efdf:matrices/</w:t>
        </w:r>
      </w:hyperlink>
    </w:p>
    <w:p w14:paraId="57726D62" w14:textId="77777777" w:rsidR="009E02EC" w:rsidRDefault="009E02EC" w:rsidP="009E02EC">
      <w:pPr>
        <w:rPr>
          <w:rStyle w:val="Hypertextovodkaz"/>
          <w:rFonts w:ascii="Garamond" w:hAnsi="Garamond"/>
          <w:lang w:val="en-US"/>
        </w:rPr>
      </w:pPr>
    </w:p>
    <w:p w14:paraId="5BDB1C72" w14:textId="77777777" w:rsidR="009E02EC" w:rsidRPr="00D46ED4" w:rsidRDefault="009E02EC" w:rsidP="009E02EC">
      <w:pPr>
        <w:rPr>
          <w:rStyle w:val="Hypertextovodkaz"/>
          <w:rFonts w:ascii="Garamond" w:hAnsi="Garamond"/>
          <w:color w:val="auto"/>
          <w:u w:val="none"/>
          <w:lang w:val="en-US"/>
        </w:rPr>
      </w:pPr>
      <w:r w:rsidRPr="00D46ED4">
        <w:rPr>
          <w:rStyle w:val="Hypertextovodkaz"/>
          <w:rFonts w:ascii="Garamond" w:hAnsi="Garamond"/>
          <w:color w:val="auto"/>
          <w:u w:val="none"/>
          <w:lang w:val="en-US"/>
        </w:rPr>
        <w:t>Linear algebra in R:</w:t>
      </w:r>
    </w:p>
    <w:p w14:paraId="7FDF2511" w14:textId="77777777" w:rsidR="009E02EC" w:rsidRDefault="009E02EC" w:rsidP="009E02EC">
      <w:pPr>
        <w:rPr>
          <w:rStyle w:val="Hypertextovodkaz"/>
          <w:rFonts w:ascii="Garamond" w:hAnsi="Garamond"/>
          <w:lang w:val="en-US"/>
        </w:rPr>
      </w:pPr>
      <w:hyperlink r:id="rId8" w:history="1">
        <w:r w:rsidRPr="004B13FC">
          <w:rPr>
            <w:rStyle w:val="Hypertextovodkaz"/>
            <w:rFonts w:ascii="Garamond" w:hAnsi="Garamond"/>
            <w:lang w:val="en-US"/>
          </w:rPr>
          <w:t>https://www.math.uh.edu/~jmorgan/Math</w:t>
        </w:r>
        <w:r w:rsidRPr="004B13FC">
          <w:rPr>
            <w:rStyle w:val="Hypertextovodkaz"/>
            <w:rFonts w:ascii="Garamond" w:hAnsi="Garamond"/>
            <w:lang w:val="en-US"/>
          </w:rPr>
          <w:t>6</w:t>
        </w:r>
        <w:r w:rsidRPr="004B13FC">
          <w:rPr>
            <w:rStyle w:val="Hypertextovodkaz"/>
            <w:rFonts w:ascii="Garamond" w:hAnsi="Garamond"/>
            <w:lang w:val="en-US"/>
          </w:rPr>
          <w:t>397/day13/LinearAlgebraR-Handout.pdf</w:t>
        </w:r>
      </w:hyperlink>
    </w:p>
    <w:p w14:paraId="2E9DED58" w14:textId="77777777" w:rsidR="009E02EC" w:rsidRDefault="009E02EC" w:rsidP="009E02EC">
      <w:pPr>
        <w:rPr>
          <w:rStyle w:val="Hypertextovodkaz"/>
          <w:rFonts w:ascii="Garamond" w:hAnsi="Garamond"/>
          <w:lang w:val="en-US"/>
        </w:rPr>
      </w:pPr>
    </w:p>
    <w:p w14:paraId="7BA71FA8" w14:textId="77777777" w:rsidR="009E02EC" w:rsidRDefault="009E02EC" w:rsidP="009E02EC">
      <w:pPr>
        <w:rPr>
          <w:rStyle w:val="Hypertextovodkaz"/>
          <w:rFonts w:ascii="Garamond" w:hAnsi="Garamond"/>
          <w:color w:val="auto"/>
          <w:u w:val="none"/>
          <w:lang w:val="en-US"/>
        </w:rPr>
      </w:pPr>
      <w:r>
        <w:rPr>
          <w:rStyle w:val="Hypertextovodkaz"/>
          <w:rFonts w:ascii="Garamond" w:hAnsi="Garamond"/>
          <w:color w:val="auto"/>
          <w:u w:val="none"/>
          <w:lang w:val="en-US"/>
        </w:rPr>
        <w:t>Linear regression via matrix algebra</w:t>
      </w:r>
    </w:p>
    <w:p w14:paraId="5576764D" w14:textId="77777777" w:rsidR="009E02EC" w:rsidRDefault="009E02EC" w:rsidP="009E02EC">
      <w:pPr>
        <w:rPr>
          <w:rFonts w:ascii="Garamond" w:hAnsi="Garamond"/>
          <w:lang w:val="en-US"/>
        </w:rPr>
      </w:pPr>
      <w:hyperlink r:id="rId9" w:history="1">
        <w:r w:rsidRPr="0006632E">
          <w:rPr>
            <w:rStyle w:val="Hypertextovodkaz"/>
            <w:rFonts w:ascii="Garamond" w:hAnsi="Garamond"/>
            <w:lang w:val="en-US"/>
          </w:rPr>
          <w:t>https://www.stat.purdue.edu/~boli/stat512</w:t>
        </w:r>
        <w:r w:rsidRPr="0006632E">
          <w:rPr>
            <w:rStyle w:val="Hypertextovodkaz"/>
            <w:rFonts w:ascii="Garamond" w:hAnsi="Garamond"/>
            <w:lang w:val="en-US"/>
          </w:rPr>
          <w:t>/</w:t>
        </w:r>
        <w:r w:rsidRPr="0006632E">
          <w:rPr>
            <w:rStyle w:val="Hypertextovodkaz"/>
            <w:rFonts w:ascii="Garamond" w:hAnsi="Garamond"/>
            <w:lang w:val="en-US"/>
          </w:rPr>
          <w:t>lectures/topic3.pdf</w:t>
        </w:r>
      </w:hyperlink>
    </w:p>
    <w:p w14:paraId="3CA554FE" w14:textId="77777777" w:rsidR="009E02EC" w:rsidRDefault="009E02EC" w:rsidP="009E02EC">
      <w:pPr>
        <w:jc w:val="both"/>
        <w:rPr>
          <w:rFonts w:ascii="Garamond" w:hAnsi="Garamond"/>
          <w:lang w:val="en-US"/>
        </w:rPr>
      </w:pPr>
    </w:p>
    <w:p w14:paraId="2DBA7921" w14:textId="77777777" w:rsidR="009E02EC" w:rsidRDefault="009E02EC" w:rsidP="009E02EC">
      <w:pPr>
        <w:rPr>
          <w:rFonts w:ascii="Garamond" w:hAnsi="Garamond"/>
          <w:lang w:val="en-US"/>
        </w:rPr>
      </w:pPr>
    </w:p>
    <w:p w14:paraId="65C5AD32" w14:textId="3868C162" w:rsidR="009E02EC" w:rsidRDefault="009E02EC" w:rsidP="009E02EC">
      <w:pPr>
        <w:jc w:val="center"/>
        <w:rPr>
          <w:rFonts w:ascii="Garamond" w:hAnsi="Garamond"/>
          <w:lang w:val="en-US"/>
        </w:rPr>
      </w:pPr>
      <w:r w:rsidRPr="00926EA8">
        <w:rPr>
          <w:rFonts w:ascii="Garamond" w:hAnsi="Garamond"/>
          <w:lang w:val="en-US"/>
        </w:rPr>
        <w:t>*</w:t>
      </w:r>
      <w:r>
        <w:rPr>
          <w:rFonts w:ascii="Garamond" w:hAnsi="Garamond"/>
          <w:lang w:val="en-US"/>
        </w:rPr>
        <w:t xml:space="preserve"> </w:t>
      </w:r>
      <w:r w:rsidRPr="00926EA8">
        <w:rPr>
          <w:rFonts w:ascii="Garamond" w:hAnsi="Garamond"/>
          <w:lang w:val="en-US"/>
        </w:rPr>
        <w:t>*</w:t>
      </w:r>
      <w:r>
        <w:rPr>
          <w:rFonts w:ascii="Garamond" w:hAnsi="Garamond"/>
          <w:lang w:val="en-US"/>
        </w:rPr>
        <w:t xml:space="preserve"> </w:t>
      </w:r>
      <w:r w:rsidRPr="00926EA8">
        <w:rPr>
          <w:rFonts w:ascii="Garamond" w:hAnsi="Garamond"/>
          <w:lang w:val="en-US"/>
        </w:rPr>
        <w:t>*</w:t>
      </w:r>
    </w:p>
    <w:p w14:paraId="25CF937C" w14:textId="77777777" w:rsidR="009E02EC" w:rsidRDefault="009E02EC">
      <w:pPr>
        <w:rPr>
          <w:rFonts w:ascii="Garamond" w:hAnsi="Garamond"/>
          <w:lang w:val="en-US"/>
        </w:rPr>
      </w:pPr>
      <w:r>
        <w:rPr>
          <w:rFonts w:ascii="Garamond" w:hAnsi="Garamond"/>
          <w:lang w:val="en-US"/>
        </w:rPr>
        <w:br w:type="page"/>
      </w:r>
    </w:p>
    <w:p w14:paraId="639117F9" w14:textId="77777777" w:rsidR="009E02EC" w:rsidRDefault="009E02EC" w:rsidP="009E02EC">
      <w:pPr>
        <w:rPr>
          <w:rFonts w:ascii="Garamond" w:hAnsi="Garamond"/>
          <w:lang w:val="en-US"/>
        </w:rPr>
      </w:pPr>
      <w:r>
        <w:rPr>
          <w:rFonts w:ascii="Garamond" w:hAnsi="Garamond"/>
          <w:lang w:val="en-US"/>
        </w:rPr>
        <w:lastRenderedPageBreak/>
        <w:t>Q1: What conclusions can you draw about the following vectors / matrices (i.e., their relationship or properties)?</w:t>
      </w:r>
    </w:p>
    <w:p w14:paraId="50518AB1" w14:textId="77777777" w:rsidR="009E02EC" w:rsidRDefault="009E02EC" w:rsidP="009E02EC">
      <w:pPr>
        <w:rPr>
          <w:rFonts w:ascii="Garamond" w:hAnsi="Garamond"/>
          <w:lang w:val="en-US"/>
        </w:rPr>
      </w:pPr>
    </w:p>
    <w:p w14:paraId="63427CF8" w14:textId="77777777" w:rsidR="009E02EC" w:rsidRPr="009D0603" w:rsidRDefault="009E02EC" w:rsidP="009E02EC">
      <w:pPr>
        <w:pStyle w:val="Odstavecseseznamem"/>
        <w:numPr>
          <w:ilvl w:val="0"/>
          <w:numId w:val="1"/>
        </w:numPr>
        <w:rPr>
          <w:rFonts w:ascii="Garamond" w:hAnsi="Garamond"/>
          <w:b/>
          <w:bCs/>
          <w:lang w:val="en-US"/>
        </w:rPr>
      </w:pPr>
      <m:oMath>
        <m:r>
          <m:rPr>
            <m:sty m:val="bi"/>
          </m:rPr>
          <w:rPr>
            <w:rFonts w:ascii="Cambria Math" w:hAnsi="Cambria Math"/>
            <w:lang w:val="en-US"/>
          </w:rPr>
          <m:t>a ∙b</m:t>
        </m:r>
        <m:r>
          <w:rPr>
            <w:rFonts w:ascii="Cambria Math" w:hAnsi="Cambria Math"/>
            <w:lang w:val="en-US"/>
          </w:rPr>
          <m:t>=0</m:t>
        </m:r>
      </m:oMath>
      <w:r>
        <w:rPr>
          <w:rFonts w:ascii="Garamond" w:eastAsiaTheme="minorEastAsia" w:hAnsi="Garamond"/>
          <w:b/>
          <w:bCs/>
          <w:lang w:val="en-US"/>
        </w:rPr>
        <w:t xml:space="preserve"> </w:t>
      </w:r>
    </w:p>
    <w:p w14:paraId="08C119AD" w14:textId="77777777" w:rsidR="009E02EC" w:rsidRPr="0097781F" w:rsidRDefault="009E02EC" w:rsidP="009E02EC">
      <w:pPr>
        <w:pStyle w:val="Odstavecseseznamem"/>
        <w:numPr>
          <w:ilvl w:val="0"/>
          <w:numId w:val="1"/>
        </w:numPr>
        <w:rPr>
          <w:rFonts w:ascii="Garamond" w:hAnsi="Garamond"/>
          <w:lang w:val="en-US"/>
        </w:rPr>
      </w:pPr>
      <m:oMath>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m:rPr>
                    <m:sty m:val="p"/>
                  </m:rPr>
                  <w:rPr>
                    <w:rFonts w:ascii="Cambria Math" w:hAnsi="Cambria Math" w:cs="STIXGeneral-Regular"/>
                    <w:color w:val="232629"/>
                    <w:sz w:val="25"/>
                    <w:szCs w:val="25"/>
                    <w:shd w:val="clear" w:color="auto" w:fill="FFFFFF"/>
                  </w:rPr>
                  <m:t>∠</m:t>
                </m:r>
                <m:r>
                  <m:rPr>
                    <m:sty m:val="bi"/>
                  </m:rPr>
                  <w:rPr>
                    <w:rFonts w:ascii="Cambria Math" w:hAnsi="Cambria Math"/>
                    <w:lang w:val="en-US"/>
                  </w:rPr>
                  <m:t>cd</m:t>
                </m:r>
              </m:e>
            </m:d>
          </m:e>
        </m:func>
        <m:r>
          <w:rPr>
            <w:rFonts w:ascii="Cambria Math" w:hAnsi="Cambria Math"/>
            <w:lang w:val="en-US"/>
          </w:rPr>
          <m:t xml:space="preserve">=.707 </m:t>
        </m:r>
      </m:oMath>
    </w:p>
    <w:p w14:paraId="7302C4AE" w14:textId="77777777" w:rsidR="009E02EC" w:rsidRPr="00CB1020" w:rsidRDefault="009E02EC" w:rsidP="009E02EC">
      <w:pPr>
        <w:pStyle w:val="Odstavecseseznamem"/>
        <w:numPr>
          <w:ilvl w:val="0"/>
          <w:numId w:val="1"/>
        </w:numPr>
        <w:rPr>
          <w:rFonts w:ascii="Garamond" w:hAnsi="Garamond"/>
          <w:b/>
          <w:bCs/>
          <w:lang w:val="en-US"/>
        </w:rPr>
      </w:pPr>
      <m:oMath>
        <m:r>
          <m:rPr>
            <m:sty m:val="bi"/>
          </m:rPr>
          <w:rPr>
            <w:rFonts w:ascii="Cambria Math" w:hAnsi="Cambria Math"/>
            <w:lang w:val="en-US"/>
          </w:rPr>
          <m:t>e</m:t>
        </m:r>
        <m:r>
          <w:rPr>
            <w:rFonts w:ascii="Cambria Math" w:hAnsi="Cambria Math"/>
            <w:lang w:val="en-US"/>
          </w:rPr>
          <m:t>=2</m:t>
        </m:r>
        <m:r>
          <m:rPr>
            <m:sty m:val="bi"/>
          </m:rPr>
          <w:rPr>
            <w:rFonts w:ascii="Cambria Math" w:hAnsi="Cambria Math"/>
            <w:lang w:val="en-US"/>
          </w:rPr>
          <m:t>f</m:t>
        </m:r>
      </m:oMath>
    </w:p>
    <w:p w14:paraId="4C404850" w14:textId="77777777" w:rsidR="009E02EC" w:rsidRPr="00A20924" w:rsidRDefault="009E02EC" w:rsidP="009E02EC">
      <w:pPr>
        <w:pStyle w:val="Odstavecseseznamem"/>
        <w:numPr>
          <w:ilvl w:val="0"/>
          <w:numId w:val="1"/>
        </w:numPr>
        <w:rPr>
          <w:rFonts w:ascii="Garamond" w:hAnsi="Garamond"/>
          <w:b/>
          <w:bCs/>
          <w:lang w:val="en-US"/>
        </w:rPr>
      </w:pPr>
      <m:oMath>
        <m:r>
          <m:rPr>
            <m:sty m:val="bi"/>
          </m:rPr>
          <w:rPr>
            <w:rFonts w:ascii="Cambria Math" w:hAnsi="Cambria Math"/>
            <w:lang w:val="en-US"/>
          </w:rPr>
          <m:t>Mg=</m:t>
        </m:r>
        <m:r>
          <w:rPr>
            <w:rFonts w:ascii="Cambria Math" w:hAnsi="Cambria Math"/>
            <w:lang w:val="en-US"/>
          </w:rPr>
          <m:t>3.441</m:t>
        </m:r>
        <m:r>
          <m:rPr>
            <m:sty m:val="bi"/>
          </m:rPr>
          <w:rPr>
            <w:rFonts w:ascii="Cambria Math" w:hAnsi="Cambria Math"/>
            <w:lang w:val="en-US"/>
          </w:rPr>
          <m:t>g</m:t>
        </m:r>
      </m:oMath>
    </w:p>
    <w:p w14:paraId="5922FDB4" w14:textId="77777777" w:rsidR="009E02EC" w:rsidRPr="00CB1020" w:rsidRDefault="009E02EC" w:rsidP="009E02EC">
      <w:pPr>
        <w:pStyle w:val="Odstavecseseznamem"/>
        <w:numPr>
          <w:ilvl w:val="0"/>
          <w:numId w:val="1"/>
        </w:numPr>
        <w:rPr>
          <w:rFonts w:ascii="Garamond" w:hAnsi="Garamond"/>
          <w:b/>
          <w:bCs/>
          <w:lang w:val="en-US"/>
        </w:rPr>
      </w:pPr>
      <w:r>
        <w:rPr>
          <w:rFonts w:ascii="Garamond" w:eastAsiaTheme="minorEastAsia" w:hAnsi="Garamond"/>
          <w:b/>
          <w:bCs/>
          <w:lang w:val="en-US"/>
        </w:rPr>
        <w:t>WX = XW = I</w:t>
      </w:r>
    </w:p>
    <w:p w14:paraId="2E6BB7A9" w14:textId="77777777" w:rsidR="009E02EC" w:rsidRDefault="009E02EC" w:rsidP="009E02EC">
      <w:pPr>
        <w:rPr>
          <w:rFonts w:ascii="Garamond" w:hAnsi="Garamond"/>
          <w:lang w:val="en-US"/>
        </w:rPr>
      </w:pPr>
    </w:p>
    <w:p w14:paraId="75719CFE" w14:textId="77777777" w:rsidR="009E02EC" w:rsidRDefault="009E02EC" w:rsidP="009E02EC">
      <w:pPr>
        <w:rPr>
          <w:rFonts w:ascii="Garamond" w:hAnsi="Garamond"/>
          <w:lang w:val="en-US"/>
        </w:rPr>
      </w:pPr>
      <w:r>
        <w:rPr>
          <w:rFonts w:ascii="Garamond" w:hAnsi="Garamond"/>
          <w:lang w:val="en-US"/>
        </w:rPr>
        <w:t>(2.5)</w:t>
      </w:r>
    </w:p>
    <w:p w14:paraId="22A0AADF" w14:textId="77777777" w:rsidR="009E02EC" w:rsidRDefault="009E02EC" w:rsidP="009E02EC">
      <w:pPr>
        <w:rPr>
          <w:rFonts w:ascii="Garamond" w:hAnsi="Garamond"/>
          <w:lang w:val="en-US"/>
        </w:rPr>
      </w:pPr>
    </w:p>
    <w:p w14:paraId="08C7E463" w14:textId="77777777" w:rsidR="009E02EC" w:rsidRDefault="009E02EC" w:rsidP="009E02EC">
      <w:pPr>
        <w:rPr>
          <w:rFonts w:ascii="Garamond" w:hAnsi="Garamond"/>
          <w:lang w:val="en-US"/>
        </w:rPr>
      </w:pPr>
    </w:p>
    <w:p w14:paraId="7791665B" w14:textId="77777777" w:rsidR="009E02EC" w:rsidRDefault="009E02EC" w:rsidP="009E02EC">
      <w:pPr>
        <w:rPr>
          <w:rFonts w:ascii="Garamond" w:hAnsi="Garamond"/>
          <w:lang w:val="en-US"/>
        </w:rPr>
      </w:pPr>
    </w:p>
    <w:p w14:paraId="20109A56" w14:textId="77777777" w:rsidR="009E02EC" w:rsidRDefault="009E02EC" w:rsidP="009E02EC">
      <w:pPr>
        <w:rPr>
          <w:rFonts w:ascii="Garamond" w:hAnsi="Garamond"/>
          <w:lang w:val="en-US"/>
        </w:rPr>
      </w:pPr>
    </w:p>
    <w:p w14:paraId="37FD90A9" w14:textId="77777777" w:rsidR="009E02EC" w:rsidRDefault="009E02EC" w:rsidP="009E02EC">
      <w:pPr>
        <w:rPr>
          <w:rFonts w:ascii="Garamond" w:hAnsi="Garamond"/>
          <w:lang w:val="en-US"/>
        </w:rPr>
      </w:pPr>
    </w:p>
    <w:p w14:paraId="15A37ECF" w14:textId="77777777" w:rsidR="009E02EC" w:rsidRDefault="009E02EC" w:rsidP="009E02EC">
      <w:pPr>
        <w:rPr>
          <w:rFonts w:ascii="Garamond" w:hAnsi="Garamond"/>
          <w:lang w:val="en-US"/>
        </w:rPr>
      </w:pPr>
      <w:r>
        <w:rPr>
          <w:rFonts w:ascii="Garamond" w:hAnsi="Garamond"/>
          <w:lang w:val="en-US"/>
        </w:rPr>
        <w:br w:type="page"/>
      </w:r>
      <w:r w:rsidRPr="00496A0D">
        <w:rPr>
          <w:rFonts w:ascii="Garamond" w:hAnsi="Garamond"/>
          <w:lang w:val="en-US"/>
        </w:rPr>
        <w:lastRenderedPageBreak/>
        <w:t>Q</w:t>
      </w:r>
      <w:r>
        <w:rPr>
          <w:rFonts w:ascii="Garamond" w:hAnsi="Garamond"/>
          <w:lang w:val="en-US"/>
        </w:rPr>
        <w:t>2</w:t>
      </w:r>
      <w:r w:rsidRPr="00496A0D">
        <w:rPr>
          <w:rFonts w:ascii="Garamond" w:hAnsi="Garamond"/>
          <w:lang w:val="en-US"/>
        </w:rPr>
        <w:t>:</w:t>
      </w:r>
      <w:r>
        <w:rPr>
          <w:rFonts w:ascii="Garamond" w:hAnsi="Garamond"/>
          <w:lang w:val="en-US"/>
        </w:rPr>
        <w:t xml:space="preserve"> Fill in the blank elements of the following matrix </w:t>
      </w:r>
      <w:r w:rsidRPr="000C30F5">
        <w:rPr>
          <w:rFonts w:ascii="Garamond" w:hAnsi="Garamond"/>
          <w:b/>
          <w:bCs/>
          <w:lang w:val="en-US"/>
        </w:rPr>
        <w:t>M</w:t>
      </w:r>
      <w:r w:rsidRPr="00496A0D">
        <w:rPr>
          <w:rFonts w:ascii="Garamond" w:hAnsi="Garamond"/>
          <w:lang w:val="en-US"/>
        </w:rPr>
        <w:t xml:space="preserve"> </w:t>
      </w:r>
      <w:r>
        <w:rPr>
          <w:rFonts w:ascii="Garamond" w:hAnsi="Garamond"/>
          <w:lang w:val="en-US"/>
        </w:rPr>
        <w:t>so that it’s singular. Explain your strategy. (0.5)</w:t>
      </w:r>
    </w:p>
    <w:p w14:paraId="3C4495C1" w14:textId="77777777" w:rsidR="009E02EC" w:rsidRDefault="009E02EC" w:rsidP="009E02EC">
      <w:pPr>
        <w:rPr>
          <w:rFonts w:ascii="Garamond" w:hAnsi="Garamond"/>
          <w:lang w:val="en-US"/>
        </w:rPr>
      </w:pPr>
    </w:p>
    <w:p w14:paraId="2E31DCB0" w14:textId="77777777" w:rsidR="009E02EC" w:rsidRDefault="009E02EC" w:rsidP="009E02EC">
      <w:pPr>
        <w:rPr>
          <w:rFonts w:ascii="Garamond" w:hAnsi="Garamond"/>
          <w:lang w:val="en-US"/>
        </w:rPr>
      </w:pPr>
    </w:p>
    <w:p w14:paraId="49EC2208" w14:textId="77777777" w:rsidR="009E02EC" w:rsidRPr="00926EA8" w:rsidRDefault="009E02EC" w:rsidP="009E02EC">
      <w:pPr>
        <w:rPr>
          <w:rFonts w:ascii="Garamond" w:eastAsiaTheme="minorEastAsia" w:hAnsi="Garamond"/>
          <w:lang w:val="en-US"/>
        </w:rPr>
      </w:pPr>
      <m:oMathPara>
        <m:oMath>
          <m:r>
            <m:rPr>
              <m:sty m:val="bi"/>
            </m:rPr>
            <w:rPr>
              <w:rFonts w:ascii="Cambria Math" w:hAnsi="Cambria Math"/>
              <w:lang w:val="en-US"/>
            </w:rPr>
            <m:t>M</m:t>
          </m:r>
          <m:r>
            <w:rPr>
              <w:rFonts w:ascii="Cambria Math" w:hAnsi="Cambria Math"/>
              <w:lang w:val="en-US"/>
            </w:rPr>
            <m:t xml:space="preserve">= </m:t>
          </m:r>
          <m:m>
            <m:mPr>
              <m:mcs>
                <m:mc>
                  <m:mcPr>
                    <m:count m:val="3"/>
                    <m:mcJc m:val="center"/>
                  </m:mcPr>
                </m:mc>
              </m:mcs>
              <m:ctrlPr>
                <w:rPr>
                  <w:rFonts w:ascii="Cambria Math" w:hAnsi="Cambria Math"/>
                  <w:i/>
                  <w:lang w:val="en-US"/>
                </w:rPr>
              </m:ctrlPr>
            </m:mPr>
            <m:mr>
              <m:e>
                <m:r>
                  <w:rPr>
                    <w:rFonts w:ascii="Cambria Math" w:hAnsi="Cambria Math"/>
                    <w:lang w:val="en-US"/>
                  </w:rPr>
                  <m:t>1</m:t>
                </m:r>
              </m:e>
              <m:e/>
              <m:e/>
            </m:mr>
            <m:mr>
              <m:e>
                <m:r>
                  <w:rPr>
                    <w:rFonts w:ascii="Cambria Math" w:hAnsi="Cambria Math"/>
                    <w:lang w:val="en-US"/>
                  </w:rPr>
                  <m:t>-2</m:t>
                </m:r>
              </m:e>
              <m:e/>
              <m:e/>
            </m:mr>
            <m:mr>
              <m:e>
                <m:r>
                  <w:rPr>
                    <w:rFonts w:ascii="Cambria Math" w:hAnsi="Cambria Math"/>
                    <w:lang w:val="en-US"/>
                  </w:rPr>
                  <m:t>7</m:t>
                </m:r>
              </m:e>
              <m:e/>
              <m:e/>
            </m:mr>
          </m:m>
        </m:oMath>
      </m:oMathPara>
    </w:p>
    <w:p w14:paraId="02E25B6F" w14:textId="77777777" w:rsidR="009E02EC" w:rsidRDefault="009E02EC" w:rsidP="009E02EC">
      <w:pPr>
        <w:rPr>
          <w:rFonts w:ascii="Garamond" w:eastAsiaTheme="minorEastAsia" w:hAnsi="Garamond"/>
          <w:lang w:val="en-US"/>
        </w:rPr>
      </w:pPr>
    </w:p>
    <w:p w14:paraId="40DA7296" w14:textId="77777777" w:rsidR="009E02EC" w:rsidRDefault="009E02EC" w:rsidP="009E02EC">
      <w:pPr>
        <w:rPr>
          <w:rFonts w:ascii="Garamond" w:eastAsiaTheme="minorEastAsia" w:hAnsi="Garamond"/>
          <w:lang w:val="en-US"/>
        </w:rPr>
      </w:pPr>
    </w:p>
    <w:p w14:paraId="176AC65B" w14:textId="77777777" w:rsidR="009E02EC" w:rsidRDefault="009E02EC" w:rsidP="009E02EC">
      <w:pPr>
        <w:rPr>
          <w:rFonts w:ascii="Garamond" w:eastAsiaTheme="minorEastAsia" w:hAnsi="Garamond"/>
          <w:lang w:val="en-US"/>
        </w:rPr>
      </w:pPr>
    </w:p>
    <w:p w14:paraId="76483DB6" w14:textId="77777777" w:rsidR="009E02EC" w:rsidRDefault="009E02EC" w:rsidP="009E02EC">
      <w:pPr>
        <w:rPr>
          <w:rFonts w:ascii="Garamond" w:eastAsiaTheme="minorEastAsia" w:hAnsi="Garamond"/>
          <w:lang w:val="en-US"/>
        </w:rPr>
      </w:pPr>
    </w:p>
    <w:p w14:paraId="4C747936" w14:textId="77777777" w:rsidR="009E02EC" w:rsidRDefault="009E02EC" w:rsidP="009E02EC">
      <w:pPr>
        <w:rPr>
          <w:rFonts w:ascii="Garamond" w:eastAsiaTheme="minorEastAsia" w:hAnsi="Garamond"/>
          <w:lang w:val="en-US"/>
        </w:rPr>
      </w:pPr>
    </w:p>
    <w:p w14:paraId="2B5ADD77" w14:textId="77777777" w:rsidR="009E02EC" w:rsidRDefault="009E02EC" w:rsidP="009E02EC">
      <w:pPr>
        <w:rPr>
          <w:rFonts w:ascii="Garamond" w:eastAsiaTheme="minorEastAsia" w:hAnsi="Garamond"/>
          <w:lang w:val="en-US"/>
        </w:rPr>
      </w:pPr>
    </w:p>
    <w:p w14:paraId="57EEF7B2" w14:textId="77777777" w:rsidR="009E02EC" w:rsidRDefault="009E02EC" w:rsidP="009E02EC">
      <w:pPr>
        <w:rPr>
          <w:rFonts w:ascii="Garamond" w:hAnsi="Garamond"/>
          <w:lang w:val="en-US"/>
        </w:rPr>
      </w:pPr>
    </w:p>
    <w:p w14:paraId="05A13CDD" w14:textId="77777777" w:rsidR="009E02EC" w:rsidRDefault="009E02EC" w:rsidP="009E02EC">
      <w:pPr>
        <w:rPr>
          <w:rFonts w:ascii="Garamond" w:hAnsi="Garamond"/>
          <w:lang w:val="en-US"/>
        </w:rPr>
      </w:pPr>
    </w:p>
    <w:p w14:paraId="15A88B8E" w14:textId="77777777" w:rsidR="009E02EC" w:rsidRDefault="009E02EC" w:rsidP="009E02EC">
      <w:pPr>
        <w:rPr>
          <w:rFonts w:ascii="Garamond" w:hAnsi="Garamond"/>
          <w:lang w:val="en-US"/>
        </w:rPr>
      </w:pPr>
      <w:r>
        <w:rPr>
          <w:rFonts w:ascii="Garamond" w:hAnsi="Garamond"/>
          <w:lang w:val="en-US"/>
        </w:rPr>
        <w:t>Q3: “Here’s der data you asked für, Herr Commandant,” you say, struggling to sound as natural as possible. It feels like you’ve been successful after all, yet a slight squeak could have been heard in your voice if one cared to listen close enough. But that’s okay. You try not to be too hard on yourself. It’s not every day you try to deceive Nazi Germany. You are allowed one minuscule squeal.</w:t>
      </w:r>
    </w:p>
    <w:p w14:paraId="7DFE92EF" w14:textId="77777777" w:rsidR="009E02EC" w:rsidRDefault="009E02EC" w:rsidP="009E02EC">
      <w:pPr>
        <w:rPr>
          <w:rFonts w:ascii="Garamond" w:hAnsi="Garamond"/>
          <w:lang w:val="en-US"/>
        </w:rPr>
      </w:pPr>
    </w:p>
    <w:p w14:paraId="2A57DE8D" w14:textId="77777777" w:rsidR="009E02EC" w:rsidRDefault="009E02EC" w:rsidP="009E02EC">
      <w:pPr>
        <w:rPr>
          <w:rFonts w:ascii="Garamond" w:hAnsi="Garamond"/>
          <w:lang w:val="en-US"/>
        </w:rPr>
      </w:pPr>
      <w:r>
        <w:rPr>
          <w:rFonts w:ascii="Garamond" w:hAnsi="Garamond"/>
          <w:lang w:val="en-US"/>
        </w:rPr>
        <w:t xml:space="preserve">Your boss glances over the dataset. “I have another job for you.” Luckily, it appears he didn’t care about the specifics of your vocalization. You fail to withhold a relieved sigh. </w:t>
      </w:r>
      <w:r w:rsidRPr="001D026E">
        <w:rPr>
          <w:rFonts w:ascii="Garamond" w:hAnsi="Garamond"/>
          <w:i/>
          <w:iCs/>
          <w:lang w:val="en-US"/>
        </w:rPr>
        <w:t xml:space="preserve">Tais </w:t>
      </w:r>
      <w:proofErr w:type="spellStart"/>
      <w:r w:rsidRPr="001D026E">
        <w:rPr>
          <w:rFonts w:ascii="Garamond" w:hAnsi="Garamond"/>
          <w:i/>
          <w:iCs/>
          <w:lang w:val="en-US"/>
        </w:rPr>
        <w:t>toi</w:t>
      </w:r>
      <w:proofErr w:type="spellEnd"/>
      <w:r>
        <w:rPr>
          <w:rFonts w:ascii="Garamond" w:hAnsi="Garamond"/>
          <w:lang w:val="en-US"/>
        </w:rPr>
        <w:t>, you fool!</w:t>
      </w:r>
    </w:p>
    <w:p w14:paraId="0801874A" w14:textId="77777777" w:rsidR="009E02EC" w:rsidRDefault="009E02EC" w:rsidP="009E02EC">
      <w:pPr>
        <w:jc w:val="both"/>
        <w:rPr>
          <w:rFonts w:ascii="Garamond" w:hAnsi="Garamond"/>
          <w:lang w:val="en-US"/>
        </w:rPr>
      </w:pPr>
    </w:p>
    <w:p w14:paraId="3DAFE0F9" w14:textId="77777777" w:rsidR="009E02EC" w:rsidRDefault="009E02EC" w:rsidP="009E02EC">
      <w:pPr>
        <w:jc w:val="both"/>
        <w:rPr>
          <w:rFonts w:ascii="Garamond" w:hAnsi="Garamond"/>
          <w:lang w:val="en-US"/>
        </w:rPr>
      </w:pPr>
      <w:r>
        <w:rPr>
          <w:rFonts w:ascii="Garamond" w:hAnsi="Garamond"/>
          <w:lang w:val="en-US"/>
        </w:rPr>
        <w:t xml:space="preserve">The commander lifts his head and witnesses your inner monologue. It only takes a second but it’s a second that feels almost as large as the imperial ambitions of your employer. Maybe even larger. During that incredibly imploded eon you enter a state of hypervigilance that lets you – no, </w:t>
      </w:r>
      <w:r w:rsidRPr="00337161">
        <w:rPr>
          <w:rFonts w:ascii="Garamond" w:hAnsi="Garamond"/>
          <w:i/>
          <w:iCs/>
          <w:lang w:val="en-US"/>
        </w:rPr>
        <w:t>makes</w:t>
      </w:r>
      <w:r>
        <w:rPr>
          <w:rFonts w:ascii="Garamond" w:hAnsi="Garamond"/>
          <w:lang w:val="en-US"/>
        </w:rPr>
        <w:t xml:space="preserve"> you – notice every detail around including the commander’s nose-hair popping out of his otherwise well-groomed appearance so confidently that it almost seems like a routine part of a Wehrmacht officer’s formal attire. </w:t>
      </w:r>
      <w:proofErr w:type="spellStart"/>
      <w:r>
        <w:rPr>
          <w:rFonts w:ascii="Garamond" w:hAnsi="Garamond"/>
          <w:lang w:val="en-US"/>
        </w:rPr>
        <w:t>Meine</w:t>
      </w:r>
      <w:proofErr w:type="spellEnd"/>
      <w:r>
        <w:rPr>
          <w:rFonts w:ascii="Garamond" w:hAnsi="Garamond"/>
          <w:lang w:val="en-US"/>
        </w:rPr>
        <w:t xml:space="preserve"> Frau, do I have everything I need? My uniform, my gun, is my nose-hair popping out visibly enough?</w:t>
      </w:r>
    </w:p>
    <w:p w14:paraId="1F56880D" w14:textId="77777777" w:rsidR="009E02EC" w:rsidRDefault="009E02EC" w:rsidP="009E02EC">
      <w:pPr>
        <w:jc w:val="both"/>
        <w:rPr>
          <w:rFonts w:ascii="Garamond" w:hAnsi="Garamond"/>
          <w:lang w:val="en-US"/>
        </w:rPr>
      </w:pPr>
    </w:p>
    <w:p w14:paraId="55AE1B29" w14:textId="77777777" w:rsidR="009E02EC" w:rsidRDefault="009E02EC" w:rsidP="009E02EC">
      <w:pPr>
        <w:jc w:val="both"/>
        <w:rPr>
          <w:rFonts w:ascii="Garamond" w:hAnsi="Garamond"/>
          <w:lang w:val="en-US"/>
        </w:rPr>
      </w:pPr>
      <w:r>
        <w:rPr>
          <w:rFonts w:ascii="Garamond" w:hAnsi="Garamond"/>
          <w:lang w:val="en-US"/>
        </w:rPr>
        <w:t>Finally, the second passes, as all seconds do, and the commander, of course, does not notice anything. This time, you contain your relief, and respond:</w:t>
      </w:r>
    </w:p>
    <w:p w14:paraId="1354D5D4" w14:textId="77777777" w:rsidR="009E02EC" w:rsidRDefault="009E02EC" w:rsidP="009E02EC">
      <w:pPr>
        <w:jc w:val="both"/>
        <w:rPr>
          <w:rFonts w:ascii="Garamond" w:hAnsi="Garamond"/>
          <w:lang w:val="en-US"/>
        </w:rPr>
      </w:pPr>
    </w:p>
    <w:p w14:paraId="389BE901" w14:textId="77777777" w:rsidR="009E02EC" w:rsidRDefault="009E02EC" w:rsidP="009E02EC">
      <w:pPr>
        <w:jc w:val="both"/>
        <w:rPr>
          <w:rFonts w:ascii="Garamond" w:hAnsi="Garamond"/>
          <w:lang w:val="en-US"/>
        </w:rPr>
      </w:pPr>
      <w:r>
        <w:rPr>
          <w:rFonts w:ascii="Garamond" w:hAnsi="Garamond"/>
          <w:lang w:val="en-US"/>
        </w:rPr>
        <w:t>“Yes, sir.”</w:t>
      </w:r>
    </w:p>
    <w:p w14:paraId="50468DAD" w14:textId="77777777" w:rsidR="009E02EC" w:rsidRDefault="009E02EC" w:rsidP="009E02EC">
      <w:pPr>
        <w:jc w:val="both"/>
        <w:rPr>
          <w:rFonts w:ascii="Garamond" w:hAnsi="Garamond"/>
          <w:lang w:val="en-US"/>
        </w:rPr>
      </w:pPr>
    </w:p>
    <w:p w14:paraId="3DB5F62C" w14:textId="77777777" w:rsidR="009E02EC" w:rsidRDefault="009E02EC" w:rsidP="009E02EC">
      <w:pPr>
        <w:jc w:val="both"/>
        <w:rPr>
          <w:rFonts w:ascii="Garamond" w:hAnsi="Garamond"/>
          <w:lang w:val="en-US"/>
        </w:rPr>
      </w:pPr>
      <w:r>
        <w:rPr>
          <w:rFonts w:ascii="Garamond" w:hAnsi="Garamond"/>
          <w:lang w:val="en-US"/>
        </w:rPr>
        <w:t xml:space="preserve">The authoritative figure in front of </w:t>
      </w:r>
      <w:proofErr w:type="spellStart"/>
      <w:r>
        <w:rPr>
          <w:rFonts w:ascii="Garamond" w:hAnsi="Garamond"/>
          <w:lang w:val="en-US"/>
        </w:rPr>
        <w:t>you</w:t>
      </w:r>
      <w:proofErr w:type="spellEnd"/>
      <w:r>
        <w:rPr>
          <w:rFonts w:ascii="Garamond" w:hAnsi="Garamond"/>
          <w:lang w:val="en-US"/>
        </w:rPr>
        <w:t xml:space="preserve"> hands you a flashlight from his three-dimensional desk. “It’s regression time baby.”</w:t>
      </w:r>
    </w:p>
    <w:p w14:paraId="08B1C50A" w14:textId="77777777" w:rsidR="009E02EC" w:rsidRDefault="009E02EC" w:rsidP="009E02EC">
      <w:pPr>
        <w:jc w:val="both"/>
        <w:rPr>
          <w:rFonts w:ascii="Garamond" w:hAnsi="Garamond"/>
          <w:lang w:val="en-US"/>
        </w:rPr>
      </w:pPr>
    </w:p>
    <w:p w14:paraId="26E0B5F3" w14:textId="77777777" w:rsidR="009E02EC" w:rsidRDefault="009E02EC" w:rsidP="009E02EC">
      <w:pPr>
        <w:jc w:val="both"/>
        <w:rPr>
          <w:rFonts w:ascii="Garamond" w:hAnsi="Garamond"/>
          <w:lang w:val="en-US"/>
        </w:rPr>
      </w:pPr>
      <w:r>
        <w:rPr>
          <w:rFonts w:ascii="Garamond" w:hAnsi="Garamond"/>
          <w:lang w:val="en-US"/>
        </w:rPr>
        <w:t>Your goal is to predict the daily consumption of supplies in several German cities from their population, average temperature and whether they are being shelled by the Allies. The army has lost all its software licenses, so you need to do it by hand. Don’t forget to interpret the results.</w:t>
      </w:r>
    </w:p>
    <w:p w14:paraId="15B0F04A" w14:textId="77777777" w:rsidR="009E02EC" w:rsidRDefault="009E02EC" w:rsidP="009E02EC">
      <w:pPr>
        <w:jc w:val="both"/>
        <w:rPr>
          <w:rFonts w:ascii="Garamond" w:hAnsi="Garamond"/>
          <w:lang w:val="en-US"/>
        </w:rPr>
      </w:pPr>
    </w:p>
    <w:p w14:paraId="3FFF0586" w14:textId="77777777" w:rsidR="009E02EC" w:rsidRDefault="009E02EC" w:rsidP="009E02EC">
      <w:pPr>
        <w:jc w:val="both"/>
        <w:rPr>
          <w:rFonts w:ascii="Garamond" w:hAnsi="Garamond"/>
          <w:lang w:val="en-US"/>
        </w:rPr>
      </w:pPr>
      <w:r>
        <w:rPr>
          <w:rFonts w:ascii="Garamond" w:hAnsi="Garamond"/>
          <w:lang w:val="en-US"/>
        </w:rPr>
        <w:t>Oh, and you are free to mislead the Germans, just make sure you do it in a smart way, so you don’t get caught! (2)</w:t>
      </w:r>
    </w:p>
    <w:p w14:paraId="3583B9D3" w14:textId="77777777" w:rsidR="009E02EC" w:rsidRDefault="009E02EC" w:rsidP="009E02EC">
      <w:pPr>
        <w:jc w:val="both"/>
        <w:rPr>
          <w:rFonts w:ascii="Garamond" w:hAnsi="Garamond"/>
          <w:lang w:val="en-US"/>
        </w:rPr>
      </w:pPr>
    </w:p>
    <w:p w14:paraId="197CACD2" w14:textId="52DD0E92" w:rsidR="009E02EC" w:rsidRDefault="009E02EC" w:rsidP="009E02EC">
      <w:pPr>
        <w:rPr>
          <w:rFonts w:ascii="Garamond" w:hAnsi="Garamond"/>
          <w:lang w:val="en-US"/>
        </w:rPr>
      </w:pPr>
      <m:oMathPara>
        <m:oMath>
          <m:r>
            <m:rPr>
              <m:sty m:val="bi"/>
            </m:rPr>
            <w:rPr>
              <w:rFonts w:ascii="Cambria Math" w:hAnsi="Cambria Math"/>
              <w:lang w:val="en-US"/>
            </w:rPr>
            <w:lastRenderedPageBreak/>
            <m:t>daily supply consu</m:t>
          </m:r>
          <m:r>
            <m:rPr>
              <m:sty m:val="bi"/>
            </m:rPr>
            <w:rPr>
              <w:rFonts w:ascii="Cambria Math" w:hAnsi="Cambria Math"/>
              <w:lang w:val="en-US"/>
            </w:rPr>
            <m:t>m</m:t>
          </m:r>
          <m:r>
            <m:rPr>
              <m:sty m:val="bi"/>
            </m:rPr>
            <w:rPr>
              <w:rFonts w:ascii="Cambria Math" w:hAnsi="Cambria Math"/>
              <w:lang w:val="en-US"/>
            </w:rPr>
            <m:t>ption</m:t>
          </m:r>
          <m:r>
            <w:rPr>
              <w:rFonts w:ascii="Cambria Math" w:hAnsi="Cambria Math"/>
              <w:lang w:val="en-US"/>
            </w:rPr>
            <m:t xml:space="preserve">= </m:t>
          </m:r>
          <m:m>
            <m:mPr>
              <m:mcs>
                <m:mc>
                  <m:mcPr>
                    <m:count m:val="1"/>
                    <m:mcJc m:val="center"/>
                  </m:mcPr>
                </m:mc>
              </m:mcs>
              <m:ctrlPr>
                <w:rPr>
                  <w:rFonts w:ascii="Cambria Math" w:hAnsi="Cambria Math"/>
                  <w:i/>
                  <w:lang w:val="en-US"/>
                </w:rPr>
              </m:ctrlPr>
            </m:mPr>
            <m:mr>
              <m:e>
                <m:r>
                  <w:rPr>
                    <w:rFonts w:ascii="Cambria Math" w:hAnsi="Cambria Math"/>
                    <w:lang w:val="en-US"/>
                  </w:rPr>
                  <m:t>33</m:t>
                </m:r>
              </m:e>
            </m:mr>
            <m:mr>
              <m:e>
                <m:r>
                  <w:rPr>
                    <w:rFonts w:ascii="Cambria Math" w:hAnsi="Cambria Math"/>
                    <w:lang w:val="en-US"/>
                  </w:rPr>
                  <m:t>28</m:t>
                </m:r>
              </m:e>
            </m:mr>
            <m:mr>
              <m:e>
                <m:r>
                  <w:rPr>
                    <w:rFonts w:ascii="Cambria Math" w:hAnsi="Cambria Math"/>
                    <w:lang w:val="en-US"/>
                  </w:rPr>
                  <m:t>12</m:t>
                </m:r>
                <m:ctrlPr>
                  <w:rPr>
                    <w:rFonts w:ascii="Cambria Math" w:eastAsia="Cambria Math" w:hAnsi="Cambria Math" w:cs="Cambria Math"/>
                    <w:i/>
                    <w:lang w:val="en-US"/>
                  </w:rPr>
                </m:ctrlPr>
              </m:e>
            </m:mr>
            <m:mr>
              <m:e>
                <m:r>
                  <w:rPr>
                    <w:rFonts w:ascii="Cambria Math" w:eastAsia="Cambria Math" w:hAnsi="Cambria Math" w:cs="Cambria Math"/>
                    <w:lang w:val="en-US"/>
                  </w:rPr>
                  <m:t>45</m:t>
                </m:r>
                <m:ctrlPr>
                  <w:rPr>
                    <w:rFonts w:ascii="Cambria Math" w:eastAsia="Cambria Math" w:hAnsi="Cambria Math" w:cs="Cambria Math"/>
                    <w:i/>
                    <w:lang w:val="en-US"/>
                  </w:rPr>
                </m:ctrlPr>
              </m:e>
            </m:mr>
            <m:mr>
              <m:e>
                <m:r>
                  <w:rPr>
                    <w:rFonts w:ascii="Cambria Math" w:eastAsia="Cambria Math" w:hAnsi="Cambria Math" w:cs="Cambria Math"/>
                    <w:lang w:val="en-US"/>
                  </w:rPr>
                  <m:t>51</m:t>
                </m:r>
              </m:e>
            </m:mr>
          </m:m>
        </m:oMath>
      </m:oMathPara>
    </w:p>
    <w:p w14:paraId="5EFEAD9C" w14:textId="77777777" w:rsidR="009E02EC" w:rsidRDefault="009E02EC" w:rsidP="009E02EC">
      <w:pPr>
        <w:rPr>
          <w:rFonts w:ascii="Garamond" w:hAnsi="Garamond"/>
          <w:lang w:val="en-US"/>
        </w:rPr>
      </w:pPr>
    </w:p>
    <w:p w14:paraId="6B5711C9" w14:textId="77777777" w:rsidR="009E02EC" w:rsidRDefault="009E02EC" w:rsidP="009E02EC">
      <w:pPr>
        <w:rPr>
          <w:rFonts w:ascii="Garamond" w:hAnsi="Garamond"/>
          <w:lang w:val="en-US"/>
        </w:rPr>
      </w:pPr>
    </w:p>
    <w:p w14:paraId="06523D3D" w14:textId="77777777" w:rsidR="009E02EC" w:rsidRDefault="009E02EC" w:rsidP="009E02EC">
      <w:pPr>
        <w:rPr>
          <w:rFonts w:ascii="Garamond" w:hAnsi="Garamond"/>
          <w:lang w:val="en-US"/>
        </w:rPr>
      </w:pPr>
      <m:oMathPara>
        <m:oMath>
          <m:r>
            <m:rPr>
              <m:sty m:val="bi"/>
            </m:rPr>
            <w:rPr>
              <w:rFonts w:ascii="Cambria Math" w:hAnsi="Cambria Math"/>
              <w:lang w:val="en-US"/>
            </w:rPr>
            <m:t>avg. temperatures</m:t>
          </m:r>
          <m:r>
            <w:rPr>
              <w:rFonts w:ascii="Cambria Math" w:hAnsi="Cambria Math"/>
              <w:lang w:val="en-US"/>
            </w:rPr>
            <m:t xml:space="preserve">= </m:t>
          </m:r>
          <m:m>
            <m:mPr>
              <m:mcs>
                <m:mc>
                  <m:mcPr>
                    <m:count m:val="1"/>
                    <m:mcJc m:val="center"/>
                  </m:mcPr>
                </m:mc>
              </m:mcs>
              <m:ctrlPr>
                <w:rPr>
                  <w:rFonts w:ascii="Cambria Math" w:hAnsi="Cambria Math"/>
                  <w:i/>
                  <w:lang w:val="en-US"/>
                </w:rPr>
              </m:ctrlPr>
            </m:mPr>
            <m:mr>
              <m:e>
                <m:r>
                  <w:rPr>
                    <w:rFonts w:ascii="Cambria Math" w:hAnsi="Cambria Math"/>
                    <w:lang w:val="en-US"/>
                  </w:rPr>
                  <m:t>1</m:t>
                </m:r>
              </m:e>
            </m:mr>
            <m:mr>
              <m:e>
                <m:r>
                  <w:rPr>
                    <w:rFonts w:ascii="Cambria Math" w:hAnsi="Cambria Math"/>
                    <w:lang w:val="en-US"/>
                  </w:rPr>
                  <m:t>-1</m:t>
                </m:r>
              </m:e>
            </m:mr>
            <m:mr>
              <m:e>
                <m:r>
                  <w:rPr>
                    <w:rFonts w:ascii="Cambria Math" w:hAnsi="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e>
            </m:mr>
          </m:m>
        </m:oMath>
      </m:oMathPara>
    </w:p>
    <w:p w14:paraId="1C041252" w14:textId="77777777" w:rsidR="009E02EC" w:rsidRDefault="009E02EC" w:rsidP="009E02EC">
      <w:pPr>
        <w:rPr>
          <w:rFonts w:ascii="Garamond" w:hAnsi="Garamond"/>
          <w:lang w:val="en-US"/>
        </w:rPr>
      </w:pPr>
    </w:p>
    <w:p w14:paraId="633FA05D" w14:textId="77777777" w:rsidR="009E02EC" w:rsidRPr="00355FDD" w:rsidRDefault="009E02EC" w:rsidP="009E02EC">
      <w:pPr>
        <w:rPr>
          <w:rFonts w:ascii="Garamond" w:eastAsiaTheme="minorEastAsia" w:hAnsi="Garamond"/>
          <w:lang w:val="en-US"/>
        </w:rPr>
      </w:pPr>
      <m:oMathPara>
        <m:oMath>
          <m:r>
            <m:rPr>
              <m:sty m:val="bi"/>
            </m:rPr>
            <w:rPr>
              <w:rFonts w:ascii="Cambria Math" w:hAnsi="Cambria Math"/>
              <w:lang w:val="en-US"/>
            </w:rPr>
            <m:t>populations</m:t>
          </m:r>
          <m:r>
            <w:rPr>
              <w:rFonts w:ascii="Cambria Math" w:hAnsi="Cambria Math"/>
              <w:lang w:val="en-US"/>
            </w:rPr>
            <m:t xml:space="preserve">= </m:t>
          </m:r>
          <m:m>
            <m:mPr>
              <m:mcs>
                <m:mc>
                  <m:mcPr>
                    <m:count m:val="1"/>
                    <m:mcJc m:val="center"/>
                  </m:mcPr>
                </m:mc>
              </m:mcs>
              <m:ctrlPr>
                <w:rPr>
                  <w:rFonts w:ascii="Cambria Math" w:hAnsi="Cambria Math"/>
                  <w:i/>
                  <w:lang w:val="en-US"/>
                </w:rPr>
              </m:ctrlPr>
            </m:mPr>
            <m:mr>
              <m:e>
                <m:r>
                  <w:rPr>
                    <w:rFonts w:ascii="Cambria Math" w:hAnsi="Cambria Math"/>
                    <w:lang w:val="en-US"/>
                  </w:rPr>
                  <m:t>340500</m:t>
                </m:r>
              </m:e>
            </m:mr>
            <m:mr>
              <m:e>
                <m:r>
                  <w:rPr>
                    <w:rFonts w:ascii="Cambria Math" w:hAnsi="Cambria Math"/>
                    <w:lang w:val="en-US"/>
                  </w:rPr>
                  <m:t>240000</m:t>
                </m:r>
              </m:e>
            </m:mr>
            <m:mr>
              <m:e>
                <m:r>
                  <w:rPr>
                    <w:rFonts w:ascii="Cambria Math" w:hAnsi="Cambria Math"/>
                    <w:lang w:val="en-US"/>
                  </w:rPr>
                  <m:t>50000</m:t>
                </m:r>
                <m:ctrlPr>
                  <w:rPr>
                    <w:rFonts w:ascii="Cambria Math" w:eastAsia="Cambria Math" w:hAnsi="Cambria Math" w:cs="Cambria Math"/>
                    <w:i/>
                    <w:lang w:val="en-US"/>
                  </w:rPr>
                </m:ctrlPr>
              </m:e>
            </m:mr>
            <m:mr>
              <m:e>
                <m:r>
                  <w:rPr>
                    <w:rFonts w:ascii="Cambria Math" w:eastAsia="Cambria Math" w:hAnsi="Cambria Math" w:cs="Cambria Math"/>
                    <w:lang w:val="en-US"/>
                  </w:rPr>
                  <m:t>280000</m:t>
                </m:r>
                <m:ctrlPr>
                  <w:rPr>
                    <w:rFonts w:ascii="Cambria Math" w:eastAsia="Cambria Math" w:hAnsi="Cambria Math" w:cs="Cambria Math"/>
                    <w:i/>
                    <w:lang w:val="en-US"/>
                  </w:rPr>
                </m:ctrlPr>
              </m:e>
            </m:mr>
            <m:mr>
              <m:e>
                <m:r>
                  <w:rPr>
                    <w:rFonts w:ascii="Cambria Math" w:eastAsia="Cambria Math" w:hAnsi="Cambria Math" w:cs="Cambria Math"/>
                    <w:lang w:val="en-US"/>
                  </w:rPr>
                  <m:t>320000</m:t>
                </m:r>
              </m:e>
            </m:mr>
          </m:m>
        </m:oMath>
      </m:oMathPara>
    </w:p>
    <w:p w14:paraId="1AF8020E" w14:textId="77777777" w:rsidR="009E02EC" w:rsidRDefault="009E02EC" w:rsidP="009E02EC">
      <w:pPr>
        <w:rPr>
          <w:rFonts w:ascii="Garamond" w:eastAsiaTheme="minorEastAsia" w:hAnsi="Garamond"/>
          <w:lang w:val="en-US"/>
        </w:rPr>
      </w:pPr>
    </w:p>
    <w:p w14:paraId="377386A3" w14:textId="77777777" w:rsidR="009E02EC" w:rsidRDefault="009E02EC" w:rsidP="009E02EC">
      <w:pPr>
        <w:rPr>
          <w:rFonts w:ascii="Garamond" w:hAnsi="Garamond"/>
          <w:lang w:val="en-US"/>
        </w:rPr>
      </w:pPr>
    </w:p>
    <w:p w14:paraId="6600F3DA" w14:textId="77777777" w:rsidR="009E02EC" w:rsidRDefault="009E02EC" w:rsidP="009E02EC">
      <w:pPr>
        <w:rPr>
          <w:rFonts w:ascii="Garamond" w:hAnsi="Garamond"/>
          <w:lang w:val="en-US"/>
        </w:rPr>
      </w:pPr>
      <m:oMathPara>
        <m:oMath>
          <m:r>
            <m:rPr>
              <m:sty m:val="bi"/>
            </m:rPr>
            <w:rPr>
              <w:rFonts w:ascii="Cambria Math" w:hAnsi="Cambria Math"/>
              <w:lang w:val="en-US"/>
            </w:rPr>
            <m:t>shellings</m:t>
          </m:r>
          <m:r>
            <w:rPr>
              <w:rFonts w:ascii="Cambria Math" w:hAnsi="Cambria Math"/>
              <w:lang w:val="en-US"/>
            </w:rPr>
            <m:t xml:space="preserve">= </m:t>
          </m:r>
          <m:m>
            <m:mPr>
              <m:mcs>
                <m:mc>
                  <m:mcPr>
                    <m:count m:val="1"/>
                    <m:mcJc m:val="center"/>
                  </m:mcPr>
                </m:mc>
              </m:mcs>
              <m:ctrlPr>
                <w:rPr>
                  <w:rFonts w:ascii="Cambria Math" w:hAnsi="Cambria Math"/>
                  <w:i/>
                  <w:lang w:val="en-US"/>
                </w:rPr>
              </m:ctrlPr>
            </m:mPr>
            <m:mr>
              <m:e>
                <m:r>
                  <w:rPr>
                    <w:rFonts w:ascii="Cambria Math" w:hAnsi="Cambria Math"/>
                    <w:lang w:val="en-US"/>
                  </w:rPr>
                  <m:t>1</m:t>
                </m:r>
              </m:e>
            </m:mr>
            <m:mr>
              <m:e>
                <m:r>
                  <w:rPr>
                    <w:rFonts w:ascii="Cambria Math" w:hAnsi="Cambria Math"/>
                    <w:lang w:val="en-US"/>
                  </w:rPr>
                  <m:t>1</m:t>
                </m:r>
              </m:e>
            </m:mr>
            <m:mr>
              <m:e>
                <m:r>
                  <w:rPr>
                    <w:rFonts w:ascii="Cambria Math" w:hAnsi="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e>
            </m:mr>
          </m:m>
        </m:oMath>
      </m:oMathPara>
    </w:p>
    <w:p w14:paraId="4D97EDD4" w14:textId="77777777" w:rsidR="009E02EC" w:rsidRDefault="009E02EC" w:rsidP="009E02EC">
      <w:pPr>
        <w:rPr>
          <w:rFonts w:ascii="Garamond" w:hAnsi="Garamond"/>
          <w:lang w:val="en-US"/>
        </w:rPr>
      </w:pPr>
    </w:p>
    <w:p w14:paraId="588BAC9D" w14:textId="77777777" w:rsidR="009E02EC" w:rsidRDefault="009E02EC" w:rsidP="009E02EC">
      <w:pPr>
        <w:rPr>
          <w:rFonts w:ascii="Garamond" w:hAnsi="Garamond"/>
          <w:lang w:val="en-US"/>
        </w:rPr>
      </w:pPr>
    </w:p>
    <w:p w14:paraId="0169F1A2" w14:textId="77777777" w:rsidR="009E02EC" w:rsidRDefault="009E02EC" w:rsidP="009E02EC">
      <w:pPr>
        <w:rPr>
          <w:rFonts w:ascii="Garamond" w:hAnsi="Garamond"/>
          <w:lang w:val="en-US"/>
        </w:rPr>
      </w:pPr>
    </w:p>
    <w:p w14:paraId="58678B39" w14:textId="42D45590" w:rsidR="009E02EC" w:rsidRDefault="009E02EC" w:rsidP="009E02EC">
      <w:pPr>
        <w:jc w:val="both"/>
        <w:rPr>
          <w:rFonts w:ascii="Garamond" w:hAnsi="Garamond"/>
          <w:lang w:val="en-US"/>
        </w:rPr>
      </w:pPr>
      <w:r>
        <w:rPr>
          <w:rFonts w:ascii="Garamond" w:hAnsi="Garamond"/>
          <w:lang w:val="en-US"/>
        </w:rPr>
        <w:br w:type="page"/>
      </w:r>
      <w:r>
        <w:rPr>
          <w:rFonts w:ascii="Garamond" w:hAnsi="Garamond"/>
          <w:lang w:val="en-US"/>
        </w:rPr>
        <w:lastRenderedPageBreak/>
        <w:t xml:space="preserve">Q4: Assume the following figure is </w:t>
      </w:r>
      <w:r w:rsidR="00457406">
        <w:rPr>
          <w:rFonts w:ascii="Garamond" w:hAnsi="Garamond"/>
          <w:lang w:val="en-US"/>
        </w:rPr>
        <w:t>the</w:t>
      </w:r>
      <w:r>
        <w:rPr>
          <w:rFonts w:ascii="Garamond" w:hAnsi="Garamond"/>
          <w:lang w:val="en-US"/>
        </w:rPr>
        <w:t xml:space="preserve"> likelihood function of a parameter x. The value of the function (y) represents the likelihood of the specific values of the parameter x. What </w:t>
      </w:r>
      <w:proofErr w:type="gramStart"/>
      <w:r>
        <w:rPr>
          <w:rFonts w:ascii="Garamond" w:hAnsi="Garamond"/>
          <w:lang w:val="en-US"/>
        </w:rPr>
        <w:t>is</w:t>
      </w:r>
      <w:proofErr w:type="gramEnd"/>
      <w:r>
        <w:rPr>
          <w:rFonts w:ascii="Garamond" w:hAnsi="Garamond"/>
          <w:lang w:val="en-US"/>
        </w:rPr>
        <w:t xml:space="preserve"> the maximum likelihood estimate for x? How did you tell? You can use, e.g., </w:t>
      </w:r>
      <w:proofErr w:type="spellStart"/>
      <w:r>
        <w:rPr>
          <w:rFonts w:ascii="Garamond" w:hAnsi="Garamond"/>
          <w:lang w:val="en-US"/>
        </w:rPr>
        <w:t>WolframAlpha</w:t>
      </w:r>
      <w:proofErr w:type="spellEnd"/>
      <w:r>
        <w:rPr>
          <w:rFonts w:ascii="Garamond" w:hAnsi="Garamond"/>
          <w:lang w:val="en-US"/>
        </w:rPr>
        <w:t xml:space="preserve"> to help you answer. (</w:t>
      </w:r>
      <w:r>
        <w:rPr>
          <w:rFonts w:ascii="Garamond" w:hAnsi="Garamond"/>
          <w:lang w:val="en-US"/>
        </w:rPr>
        <w:t>1.5</w:t>
      </w:r>
      <w:r>
        <w:rPr>
          <w:rFonts w:ascii="Garamond" w:hAnsi="Garamond"/>
          <w:lang w:val="en-US"/>
        </w:rPr>
        <w:t>)</w:t>
      </w:r>
    </w:p>
    <w:p w14:paraId="1754EC77" w14:textId="77777777" w:rsidR="009E02EC" w:rsidRDefault="009E02EC" w:rsidP="009E02EC">
      <w:pPr>
        <w:rPr>
          <w:rFonts w:ascii="Garamond" w:hAnsi="Garamond"/>
          <w:lang w:val="en-US"/>
        </w:rPr>
      </w:pPr>
    </w:p>
    <w:p w14:paraId="30005F9B" w14:textId="77777777" w:rsidR="009E02EC" w:rsidRDefault="009E02EC" w:rsidP="009E02EC">
      <w:pPr>
        <w:jc w:val="center"/>
        <w:rPr>
          <w:rFonts w:ascii="Garamond" w:hAnsi="Garamond"/>
          <w:lang w:val="en-US"/>
        </w:rPr>
      </w:pPr>
      <w:r>
        <w:rPr>
          <w:rFonts w:ascii="Garamond" w:hAnsi="Garamond"/>
          <w:noProof/>
          <w:lang w:val="en-US"/>
        </w:rPr>
        <w:drawing>
          <wp:inline distT="0" distB="0" distL="0" distR="0" wp14:anchorId="432DD52A" wp14:editId="5057899E">
            <wp:extent cx="3251200" cy="3327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0">
                      <a:extLst>
                        <a:ext uri="{28A0092B-C50C-407E-A947-70E740481C1C}">
                          <a14:useLocalDpi xmlns:a14="http://schemas.microsoft.com/office/drawing/2010/main" val="0"/>
                        </a:ext>
                      </a:extLst>
                    </a:blip>
                    <a:stretch>
                      <a:fillRect/>
                    </a:stretch>
                  </pic:blipFill>
                  <pic:spPr>
                    <a:xfrm>
                      <a:off x="0" y="0"/>
                      <a:ext cx="3251200" cy="3327400"/>
                    </a:xfrm>
                    <a:prstGeom prst="rect">
                      <a:avLst/>
                    </a:prstGeom>
                  </pic:spPr>
                </pic:pic>
              </a:graphicData>
            </a:graphic>
          </wp:inline>
        </w:drawing>
      </w:r>
    </w:p>
    <w:p w14:paraId="19609700" w14:textId="77777777" w:rsidR="009E02EC" w:rsidRDefault="009E02EC" w:rsidP="009E02EC">
      <w:pPr>
        <w:jc w:val="center"/>
        <w:rPr>
          <w:rFonts w:ascii="Garamond" w:hAnsi="Garamond"/>
          <w:lang w:val="en-US"/>
        </w:rPr>
      </w:pPr>
    </w:p>
    <w:p w14:paraId="298D9EBD" w14:textId="77777777" w:rsidR="009E02EC" w:rsidRDefault="009E02EC" w:rsidP="009E02EC">
      <w:pPr>
        <w:jc w:val="center"/>
        <w:rPr>
          <w:rFonts w:ascii="Garamond" w:hAnsi="Garamond"/>
          <w:lang w:val="en-US"/>
        </w:rPr>
      </w:pPr>
    </w:p>
    <w:p w14:paraId="390F73EE" w14:textId="77777777" w:rsidR="009E02EC" w:rsidRDefault="009E02EC" w:rsidP="009E02EC">
      <w:pPr>
        <w:jc w:val="center"/>
        <w:rPr>
          <w:rFonts w:ascii="Garamond" w:hAnsi="Garamond"/>
          <w:lang w:val="en-US"/>
        </w:rPr>
      </w:pPr>
    </w:p>
    <w:p w14:paraId="20DF3EF0" w14:textId="77777777" w:rsidR="009E02EC" w:rsidRDefault="009E02EC" w:rsidP="009E02EC">
      <w:pPr>
        <w:jc w:val="center"/>
        <w:rPr>
          <w:rFonts w:ascii="Garamond" w:hAnsi="Garamond"/>
          <w:lang w:val="en-US"/>
        </w:rPr>
      </w:pPr>
    </w:p>
    <w:p w14:paraId="2F7E4FFC" w14:textId="77777777" w:rsidR="009E02EC" w:rsidRDefault="009E02EC" w:rsidP="009E02EC">
      <w:pPr>
        <w:jc w:val="center"/>
        <w:rPr>
          <w:rFonts w:ascii="Garamond" w:hAnsi="Garamond"/>
          <w:lang w:val="en-US"/>
        </w:rPr>
      </w:pPr>
    </w:p>
    <w:p w14:paraId="1BCF4560" w14:textId="77777777" w:rsidR="009E02EC" w:rsidRDefault="009E02EC" w:rsidP="009E02EC">
      <w:pPr>
        <w:jc w:val="center"/>
        <w:rPr>
          <w:rFonts w:ascii="Garamond" w:hAnsi="Garamond"/>
          <w:lang w:val="en-US"/>
        </w:rPr>
      </w:pPr>
    </w:p>
    <w:p w14:paraId="79A52AA5" w14:textId="77777777" w:rsidR="009E02EC" w:rsidRDefault="009E02EC" w:rsidP="009E02EC">
      <w:pPr>
        <w:jc w:val="center"/>
        <w:rPr>
          <w:rFonts w:ascii="Garamond" w:hAnsi="Garamond"/>
          <w:lang w:val="en-US"/>
        </w:rPr>
      </w:pPr>
    </w:p>
    <w:p w14:paraId="5061F3AD" w14:textId="77777777" w:rsidR="009E02EC" w:rsidRDefault="009E02EC" w:rsidP="009E02EC">
      <w:pPr>
        <w:jc w:val="center"/>
        <w:rPr>
          <w:rFonts w:ascii="Garamond" w:hAnsi="Garamond"/>
          <w:lang w:val="en-US"/>
        </w:rPr>
      </w:pPr>
    </w:p>
    <w:p w14:paraId="58CE17E0" w14:textId="77777777" w:rsidR="009E02EC" w:rsidRDefault="009E02EC" w:rsidP="009E02EC">
      <w:pPr>
        <w:rPr>
          <w:rFonts w:ascii="Garamond" w:hAnsi="Garamond"/>
          <w:lang w:val="en-US"/>
        </w:rPr>
      </w:pPr>
    </w:p>
    <w:p w14:paraId="7576D905" w14:textId="77777777" w:rsidR="009E02EC" w:rsidRDefault="009E02EC" w:rsidP="009E02EC">
      <w:pPr>
        <w:rPr>
          <w:rFonts w:ascii="Garamond" w:hAnsi="Garamond"/>
          <w:lang w:val="en-US"/>
        </w:rPr>
      </w:pPr>
    </w:p>
    <w:p w14:paraId="6B707D30" w14:textId="77777777" w:rsidR="009E02EC" w:rsidRDefault="009E02EC" w:rsidP="009E02EC">
      <w:pPr>
        <w:rPr>
          <w:rFonts w:ascii="Garamond" w:hAnsi="Garamond"/>
          <w:lang w:val="en-US"/>
        </w:rPr>
      </w:pPr>
    </w:p>
    <w:p w14:paraId="557F9BB0" w14:textId="77777777" w:rsidR="009E02EC" w:rsidRDefault="009E02EC" w:rsidP="009E02EC">
      <w:pPr>
        <w:rPr>
          <w:rFonts w:ascii="Garamond" w:hAnsi="Garamond"/>
          <w:lang w:val="en-US"/>
        </w:rPr>
      </w:pPr>
    </w:p>
    <w:p w14:paraId="1B849584" w14:textId="77777777" w:rsidR="009E02EC" w:rsidRDefault="009E02EC" w:rsidP="009E02EC">
      <w:pPr>
        <w:rPr>
          <w:rFonts w:ascii="Garamond" w:hAnsi="Garamond"/>
          <w:lang w:val="en-US"/>
        </w:rPr>
      </w:pPr>
    </w:p>
    <w:p w14:paraId="4868B5FB" w14:textId="77777777" w:rsidR="009E02EC" w:rsidRDefault="009E02EC" w:rsidP="009E02EC">
      <w:pPr>
        <w:jc w:val="both"/>
        <w:rPr>
          <w:rFonts w:ascii="Garamond" w:hAnsi="Garamond"/>
          <w:lang w:val="en-US"/>
        </w:rPr>
      </w:pPr>
      <w:r>
        <w:rPr>
          <w:rFonts w:ascii="Garamond" w:hAnsi="Garamond"/>
          <w:lang w:val="en-US"/>
        </w:rPr>
        <w:t xml:space="preserve">Q5: The cracking of a bone being broken breaks the silence in the basement you and your partner spent the last six hours being confined in. It’s not your first day undercover investigating the Mafia ring – the sounds of others’ fractures stopped moving you a while ago. But still, when it is your own limb being broken, you can’t help but to feel </w:t>
      </w:r>
      <w:r w:rsidRPr="00A02EF4">
        <w:rPr>
          <w:rFonts w:ascii="Garamond" w:hAnsi="Garamond"/>
          <w:i/>
          <w:iCs/>
          <w:lang w:val="en-US"/>
        </w:rPr>
        <w:t>something</w:t>
      </w:r>
      <w:r>
        <w:rPr>
          <w:rFonts w:ascii="Garamond" w:hAnsi="Garamond"/>
          <w:lang w:val="en-US"/>
        </w:rPr>
        <w:t>.</w:t>
      </w:r>
    </w:p>
    <w:p w14:paraId="741A2D88" w14:textId="77777777" w:rsidR="009E02EC" w:rsidRDefault="009E02EC" w:rsidP="009E02EC">
      <w:pPr>
        <w:jc w:val="both"/>
        <w:rPr>
          <w:rFonts w:ascii="Garamond" w:hAnsi="Garamond"/>
          <w:lang w:val="en-US"/>
        </w:rPr>
      </w:pPr>
    </w:p>
    <w:p w14:paraId="2B51A1F5" w14:textId="77777777" w:rsidR="009E02EC" w:rsidRDefault="009E02EC" w:rsidP="009E02EC">
      <w:pPr>
        <w:jc w:val="both"/>
        <w:rPr>
          <w:rFonts w:ascii="Garamond" w:hAnsi="Garamond"/>
          <w:lang w:val="en-US"/>
        </w:rPr>
      </w:pPr>
      <w:r>
        <w:rPr>
          <w:rFonts w:ascii="Garamond" w:hAnsi="Garamond"/>
          <w:lang w:val="en-US"/>
        </w:rPr>
        <w:t xml:space="preserve">The goons are, however, disappointed in your lack of emotion. For a while, they stare at you blankly but quickly shapeshift back into their grinning personas. </w:t>
      </w:r>
    </w:p>
    <w:p w14:paraId="75BF0F0A" w14:textId="77777777" w:rsidR="009E02EC" w:rsidRDefault="009E02EC" w:rsidP="009E02EC">
      <w:pPr>
        <w:jc w:val="both"/>
        <w:rPr>
          <w:rFonts w:ascii="Garamond" w:hAnsi="Garamond"/>
          <w:lang w:val="en-US"/>
        </w:rPr>
      </w:pPr>
    </w:p>
    <w:p w14:paraId="3DB0E712" w14:textId="77777777" w:rsidR="009E02EC" w:rsidRDefault="009E02EC" w:rsidP="009E02EC">
      <w:pPr>
        <w:jc w:val="both"/>
        <w:rPr>
          <w:rFonts w:ascii="Garamond" w:hAnsi="Garamond"/>
          <w:lang w:val="en-US"/>
        </w:rPr>
      </w:pPr>
      <w:r>
        <w:rPr>
          <w:rFonts w:ascii="Garamond" w:hAnsi="Garamond"/>
          <w:lang w:val="en-US"/>
        </w:rPr>
        <w:t xml:space="preserve">“You may have heard of the Russian roulette, right,” one of them grins even grimmer. “But that’s not something we do, don’t worry.” He pauses, trying to sound dramatic and make you worry. “That’s because we play the </w:t>
      </w:r>
      <w:r w:rsidRPr="00351569">
        <w:rPr>
          <w:rFonts w:ascii="Garamond" w:hAnsi="Garamond"/>
          <w:i/>
          <w:iCs/>
          <w:lang w:val="en-US"/>
        </w:rPr>
        <w:t>Gaussian</w:t>
      </w:r>
      <w:r>
        <w:rPr>
          <w:rFonts w:ascii="Garamond" w:hAnsi="Garamond"/>
          <w:lang w:val="en-US"/>
        </w:rPr>
        <w:t xml:space="preserve"> roulette here.”</w:t>
      </w:r>
    </w:p>
    <w:p w14:paraId="469D81DE" w14:textId="77777777" w:rsidR="009E02EC" w:rsidRDefault="009E02EC" w:rsidP="009E02EC">
      <w:pPr>
        <w:jc w:val="both"/>
        <w:rPr>
          <w:rFonts w:ascii="Garamond" w:hAnsi="Garamond"/>
          <w:lang w:val="en-US"/>
        </w:rPr>
      </w:pPr>
    </w:p>
    <w:p w14:paraId="238C03CE" w14:textId="77777777" w:rsidR="009E02EC" w:rsidRDefault="009E02EC" w:rsidP="009E02EC">
      <w:pPr>
        <w:jc w:val="both"/>
        <w:rPr>
          <w:rFonts w:ascii="Garamond" w:hAnsi="Garamond"/>
          <w:lang w:val="en-US"/>
        </w:rPr>
      </w:pPr>
      <w:r>
        <w:rPr>
          <w:rFonts w:ascii="Garamond" w:hAnsi="Garamond"/>
          <w:lang w:val="en-US"/>
        </w:rPr>
        <w:t xml:space="preserve">The goon presents you six correlation matrices. One of them is faked, five of them </w:t>
      </w:r>
      <w:proofErr w:type="gramStart"/>
      <w:r>
        <w:rPr>
          <w:rFonts w:ascii="Garamond" w:hAnsi="Garamond"/>
          <w:lang w:val="en-US"/>
        </w:rPr>
        <w:t>actually computed</w:t>
      </w:r>
      <w:proofErr w:type="gramEnd"/>
      <w:r>
        <w:rPr>
          <w:rFonts w:ascii="Garamond" w:hAnsi="Garamond"/>
          <w:lang w:val="en-US"/>
        </w:rPr>
        <w:t xml:space="preserve"> from real-world data. Can you save yourself and your partner by picking the fake one </w:t>
      </w:r>
      <w:r>
        <w:rPr>
          <w:rFonts w:ascii="Garamond" w:hAnsi="Garamond"/>
          <w:lang w:val="en-US"/>
        </w:rPr>
        <w:lastRenderedPageBreak/>
        <w:t>and winning the Gaussian roulette? Assume you were provided population correlation matrices. (1)</w:t>
      </w:r>
    </w:p>
    <w:p w14:paraId="4D7ACDBA" w14:textId="77777777" w:rsidR="009E02EC" w:rsidRDefault="009E02EC" w:rsidP="009E02EC">
      <w:pPr>
        <w:rPr>
          <w:rFonts w:ascii="Garamond" w:hAnsi="Garamond"/>
          <w:lang w:val="en-US"/>
        </w:rPr>
      </w:pPr>
    </w:p>
    <w:p w14:paraId="7B3334E1" w14:textId="77777777" w:rsidR="009E02EC" w:rsidRDefault="009E02EC" w:rsidP="009E02EC">
      <w:pPr>
        <w:rPr>
          <w:rFonts w:ascii="Garamond" w:hAnsi="Garamond"/>
          <w:lang w:val="en-US"/>
        </w:rPr>
      </w:pPr>
    </w:p>
    <w:p w14:paraId="7680938C" w14:textId="77777777" w:rsidR="009E02EC" w:rsidRDefault="009E02EC" w:rsidP="009E02EC">
      <w:pPr>
        <w:rPr>
          <w:rFonts w:ascii="Garamond" w:hAnsi="Garamond"/>
          <w:lang w:val="en-US"/>
        </w:rPr>
      </w:pPr>
    </w:p>
    <w:p w14:paraId="3DA94CC8" w14:textId="77777777" w:rsidR="009E02EC" w:rsidRPr="00FE40E5" w:rsidRDefault="009E02EC" w:rsidP="009E02EC">
      <w:pPr>
        <w:rPr>
          <w:rFonts w:ascii="Garamond" w:eastAsiaTheme="minorEastAsia" w:hAnsi="Garamond"/>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 xml:space="preserve">= </m:t>
          </m:r>
          <m:m>
            <m:mPr>
              <m:mcs>
                <m:mc>
                  <m:mcPr>
                    <m:count m:val="3"/>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.30</m:t>
                </m:r>
              </m:e>
              <m:e>
                <m:r>
                  <w:rPr>
                    <w:rFonts w:ascii="Cambria Math" w:hAnsi="Cambria Math"/>
                    <w:lang w:val="en-US"/>
                  </w:rPr>
                  <m:t>.44</m:t>
                </m:r>
              </m:e>
            </m:mr>
            <m:mr>
              <m:e>
                <m:r>
                  <w:rPr>
                    <w:rFonts w:ascii="Cambria Math" w:hAnsi="Cambria Math"/>
                    <w:lang w:val="en-US"/>
                  </w:rPr>
                  <m:t>.30</m:t>
                </m:r>
              </m:e>
              <m:e>
                <m:r>
                  <w:rPr>
                    <w:rFonts w:ascii="Cambria Math" w:hAnsi="Cambria Math"/>
                    <w:lang w:val="en-US"/>
                  </w:rPr>
                  <m:t>1</m:t>
                </m:r>
              </m:e>
              <m:e>
                <m:r>
                  <w:rPr>
                    <w:rFonts w:ascii="Cambria Math" w:hAnsi="Cambria Math"/>
                    <w:lang w:val="en-US"/>
                  </w:rPr>
                  <m:t>.34</m:t>
                </m:r>
              </m:e>
            </m:mr>
            <m:mr>
              <m:e>
                <m:r>
                  <w:rPr>
                    <w:rFonts w:ascii="Cambria Math" w:hAnsi="Cambria Math"/>
                    <w:lang w:val="en-US"/>
                  </w:rPr>
                  <m:t>.44</m:t>
                </m:r>
              </m:e>
              <m:e>
                <m:r>
                  <w:rPr>
                    <w:rFonts w:ascii="Cambria Math" w:hAnsi="Cambria Math"/>
                    <w:lang w:val="en-US"/>
                  </w:rPr>
                  <m:t>.34</m:t>
                </m:r>
              </m:e>
              <m:e>
                <m:r>
                  <w:rPr>
                    <w:rFonts w:ascii="Cambria Math" w:hAnsi="Cambria Math"/>
                    <w:lang w:val="en-US"/>
                  </w:rPr>
                  <m:t>1</m:t>
                </m:r>
              </m:e>
            </m:mr>
          </m:m>
        </m:oMath>
      </m:oMathPara>
    </w:p>
    <w:p w14:paraId="22F3764A" w14:textId="77777777" w:rsidR="009E02EC" w:rsidRDefault="009E02EC" w:rsidP="009E02EC">
      <w:pPr>
        <w:rPr>
          <w:rFonts w:ascii="Garamond" w:eastAsiaTheme="minorEastAsia" w:hAnsi="Garamond"/>
          <w:lang w:val="en-US"/>
        </w:rPr>
      </w:pPr>
    </w:p>
    <w:p w14:paraId="710DC25B" w14:textId="77777777" w:rsidR="009E02EC" w:rsidRPr="00FE40E5" w:rsidRDefault="009E02EC" w:rsidP="009E02EC">
      <w:pPr>
        <w:rPr>
          <w:rFonts w:ascii="Garamond" w:eastAsiaTheme="minorEastAsia" w:hAnsi="Garamond"/>
          <w:lang w:val="en-US"/>
        </w:rPr>
      </w:pPr>
    </w:p>
    <w:p w14:paraId="37E61638" w14:textId="77777777" w:rsidR="009E02EC" w:rsidRDefault="009E02EC" w:rsidP="009E02EC">
      <w:pPr>
        <w:rPr>
          <w:rFonts w:ascii="Garamond" w:hAnsi="Garamond"/>
          <w:lang w:val="en-US"/>
        </w:rPr>
      </w:pPr>
    </w:p>
    <w:p w14:paraId="10EF313F" w14:textId="77777777" w:rsidR="009E02EC" w:rsidRDefault="009E02EC" w:rsidP="009E02EC">
      <w:pPr>
        <w:rPr>
          <w:rFonts w:ascii="Garamond" w:hAnsi="Garamond"/>
          <w:lang w:val="en-US"/>
        </w:rPr>
      </w:pPr>
    </w:p>
    <w:p w14:paraId="4340FBA1" w14:textId="77777777" w:rsidR="009E02EC" w:rsidRPr="0095148F" w:rsidRDefault="009E02EC" w:rsidP="009E02EC">
      <w:pPr>
        <w:rPr>
          <w:rFonts w:ascii="Garamond" w:eastAsiaTheme="minorEastAsia" w:hAnsi="Garamond"/>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r>
            <w:rPr>
              <w:rFonts w:ascii="Cambria Math" w:hAnsi="Cambria Math"/>
              <w:lang w:val="en-US"/>
            </w:rPr>
            <m:t xml:space="preserve">= </m:t>
          </m:r>
          <m:m>
            <m:mPr>
              <m:mcs>
                <m:mc>
                  <m:mcPr>
                    <m:count m:val="3"/>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.49</m:t>
                </m:r>
              </m:e>
              <m:e>
                <m:r>
                  <w:rPr>
                    <w:rFonts w:ascii="Cambria Math" w:hAnsi="Cambria Math"/>
                    <w:lang w:val="en-US"/>
                  </w:rPr>
                  <m:t>-.34</m:t>
                </m:r>
              </m:e>
            </m:mr>
            <m:mr>
              <m:e>
                <m:r>
                  <w:rPr>
                    <w:rFonts w:ascii="Cambria Math" w:hAnsi="Cambria Math"/>
                    <w:lang w:val="en-US"/>
                  </w:rPr>
                  <m:t>.49</m:t>
                </m:r>
              </m:e>
              <m:e>
                <m:r>
                  <w:rPr>
                    <w:rFonts w:ascii="Cambria Math" w:hAnsi="Cambria Math"/>
                    <w:lang w:val="en-US"/>
                  </w:rPr>
                  <m:t>1</m:t>
                </m:r>
              </m:e>
              <m:e>
                <m:r>
                  <w:rPr>
                    <w:rFonts w:ascii="Cambria Math" w:hAnsi="Cambria Math"/>
                    <w:lang w:val="en-US"/>
                  </w:rPr>
                  <m:t>.45</m:t>
                </m:r>
              </m:e>
            </m:mr>
            <m:mr>
              <m:e>
                <m:r>
                  <w:rPr>
                    <w:rFonts w:ascii="Cambria Math" w:hAnsi="Cambria Math"/>
                    <w:lang w:val="en-US"/>
                  </w:rPr>
                  <m:t>-.34</m:t>
                </m:r>
              </m:e>
              <m:e>
                <m:r>
                  <w:rPr>
                    <w:rFonts w:ascii="Cambria Math" w:hAnsi="Cambria Math"/>
                    <w:lang w:val="en-US"/>
                  </w:rPr>
                  <m:t>.45</m:t>
                </m:r>
              </m:e>
              <m:e>
                <m:r>
                  <w:rPr>
                    <w:rFonts w:ascii="Cambria Math" w:hAnsi="Cambria Math"/>
                    <w:lang w:val="en-US"/>
                  </w:rPr>
                  <m:t>1</m:t>
                </m:r>
              </m:e>
            </m:mr>
          </m:m>
        </m:oMath>
      </m:oMathPara>
    </w:p>
    <w:p w14:paraId="2F021CBE" w14:textId="77777777" w:rsidR="009E02EC" w:rsidRDefault="009E02EC" w:rsidP="009E02EC">
      <w:pPr>
        <w:rPr>
          <w:rFonts w:ascii="Garamond" w:eastAsiaTheme="minorEastAsia" w:hAnsi="Garamond"/>
          <w:lang w:val="en-US"/>
        </w:rPr>
      </w:pPr>
    </w:p>
    <w:p w14:paraId="7F1562E9" w14:textId="77777777" w:rsidR="009E02EC" w:rsidRPr="00BB0294" w:rsidRDefault="009E02EC" w:rsidP="009E02EC">
      <w:pPr>
        <w:rPr>
          <w:rFonts w:ascii="Garamond" w:eastAsiaTheme="minorEastAsia" w:hAnsi="Garamond"/>
          <w:lang w:val="en-US"/>
        </w:rPr>
      </w:pPr>
    </w:p>
    <w:p w14:paraId="72808631" w14:textId="77777777" w:rsidR="009E02EC" w:rsidRDefault="009E02EC" w:rsidP="009E02EC">
      <w:pPr>
        <w:rPr>
          <w:rFonts w:ascii="Garamond" w:eastAsiaTheme="minorEastAsia" w:hAnsi="Garamond"/>
          <w:lang w:val="en-US"/>
        </w:rPr>
      </w:pPr>
    </w:p>
    <w:p w14:paraId="47A90840" w14:textId="77777777" w:rsidR="009E02EC" w:rsidRPr="00FA0452" w:rsidRDefault="009E02EC" w:rsidP="009E02EC">
      <w:pPr>
        <w:rPr>
          <w:rFonts w:ascii="Garamond" w:eastAsiaTheme="minorEastAsia" w:hAnsi="Garamond"/>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3</m:t>
              </m:r>
            </m:sub>
          </m:sSub>
          <m:r>
            <w:rPr>
              <w:rFonts w:ascii="Cambria Math" w:hAnsi="Cambria Math"/>
              <w:lang w:val="en-US"/>
            </w:rPr>
            <m:t xml:space="preserve">= </m:t>
          </m:r>
          <m:m>
            <m:mPr>
              <m:mcs>
                <m:mc>
                  <m:mcPr>
                    <m:count m:val="3"/>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.73</m:t>
                </m:r>
              </m:e>
              <m:e>
                <m:r>
                  <w:rPr>
                    <w:rFonts w:ascii="Cambria Math" w:hAnsi="Cambria Math"/>
                    <w:lang w:val="en-US"/>
                  </w:rPr>
                  <m:t>-.70</m:t>
                </m:r>
              </m:e>
            </m:mr>
            <m:mr>
              <m:e>
                <m:r>
                  <w:rPr>
                    <w:rFonts w:ascii="Cambria Math" w:hAnsi="Cambria Math"/>
                    <w:lang w:val="en-US"/>
                  </w:rPr>
                  <m:t>.73</m:t>
                </m:r>
              </m:e>
              <m:e>
                <m:r>
                  <w:rPr>
                    <w:rFonts w:ascii="Cambria Math" w:hAnsi="Cambria Math"/>
                    <w:lang w:val="en-US"/>
                  </w:rPr>
                  <m:t>1</m:t>
                </m:r>
              </m:e>
              <m:e>
                <m:r>
                  <w:rPr>
                    <w:rFonts w:ascii="Cambria Math" w:hAnsi="Cambria Math"/>
                    <w:lang w:val="en-US"/>
                  </w:rPr>
                  <m:t>.72</m:t>
                </m:r>
              </m:e>
            </m:mr>
            <m:mr>
              <m:e>
                <m:r>
                  <w:rPr>
                    <w:rFonts w:ascii="Cambria Math" w:hAnsi="Cambria Math"/>
                    <w:lang w:val="en-US"/>
                  </w:rPr>
                  <m:t>-.70</m:t>
                </m:r>
              </m:e>
              <m:e>
                <m:r>
                  <w:rPr>
                    <w:rFonts w:ascii="Cambria Math" w:hAnsi="Cambria Math"/>
                    <w:lang w:val="en-US"/>
                  </w:rPr>
                  <m:t>.72</m:t>
                </m:r>
              </m:e>
              <m:e>
                <m:r>
                  <w:rPr>
                    <w:rFonts w:ascii="Cambria Math" w:hAnsi="Cambria Math"/>
                    <w:lang w:val="en-US"/>
                  </w:rPr>
                  <m:t>1</m:t>
                </m:r>
              </m:e>
            </m:mr>
          </m:m>
        </m:oMath>
      </m:oMathPara>
    </w:p>
    <w:p w14:paraId="3AAE623B" w14:textId="77777777" w:rsidR="009E02EC" w:rsidRPr="00FE40E5" w:rsidRDefault="009E02EC" w:rsidP="009E02EC">
      <w:pPr>
        <w:rPr>
          <w:rFonts w:ascii="Garamond" w:eastAsiaTheme="minorEastAsia" w:hAnsi="Garamond"/>
          <w:lang w:val="en-US"/>
        </w:rPr>
      </w:pPr>
    </w:p>
    <w:p w14:paraId="4EFB4940" w14:textId="77777777" w:rsidR="009E02EC" w:rsidRDefault="009E02EC" w:rsidP="009E02EC">
      <w:pPr>
        <w:rPr>
          <w:rFonts w:ascii="Garamond" w:hAnsi="Garamond"/>
          <w:lang w:val="en-US"/>
        </w:rPr>
      </w:pPr>
    </w:p>
    <w:p w14:paraId="1935F199" w14:textId="77777777" w:rsidR="009E02EC" w:rsidRDefault="009E02EC" w:rsidP="009E02EC">
      <w:pPr>
        <w:rPr>
          <w:rFonts w:ascii="Garamond" w:hAnsi="Garamond"/>
          <w:lang w:val="en-US"/>
        </w:rPr>
      </w:pPr>
    </w:p>
    <w:p w14:paraId="458229C9" w14:textId="77777777" w:rsidR="009E02EC" w:rsidRPr="00FA0452" w:rsidRDefault="009E02EC" w:rsidP="009E02EC">
      <w:pPr>
        <w:rPr>
          <w:rFonts w:ascii="Garamond" w:eastAsiaTheme="minorEastAsia" w:hAnsi="Garamond"/>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4</m:t>
              </m:r>
            </m:sub>
          </m:sSub>
          <m:r>
            <w:rPr>
              <w:rFonts w:ascii="Cambria Math" w:hAnsi="Cambria Math"/>
              <w:lang w:val="en-US"/>
            </w:rPr>
            <m:t xml:space="preserve">= </m:t>
          </m:r>
          <m:m>
            <m:mPr>
              <m:mcs>
                <m:mc>
                  <m:mcPr>
                    <m:count m:val="3"/>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.34</m:t>
                </m:r>
              </m:e>
              <m:e>
                <m:r>
                  <w:rPr>
                    <w:rFonts w:ascii="Cambria Math" w:hAnsi="Cambria Math"/>
                    <w:lang w:val="en-US"/>
                  </w:rPr>
                  <m:t>.21</m:t>
                </m:r>
              </m:e>
            </m:mr>
            <m:mr>
              <m:e>
                <m:r>
                  <w:rPr>
                    <w:rFonts w:ascii="Cambria Math" w:hAnsi="Cambria Math"/>
                    <w:lang w:val="en-US"/>
                  </w:rPr>
                  <m:t>.34</m:t>
                </m:r>
              </m:e>
              <m:e>
                <m:r>
                  <w:rPr>
                    <w:rFonts w:ascii="Cambria Math" w:hAnsi="Cambria Math"/>
                    <w:lang w:val="en-US"/>
                  </w:rPr>
                  <m:t>1</m:t>
                </m:r>
              </m:e>
              <m:e>
                <m:r>
                  <w:rPr>
                    <w:rFonts w:ascii="Cambria Math" w:hAnsi="Cambria Math"/>
                    <w:lang w:val="en-US"/>
                  </w:rPr>
                  <m:t>.33</m:t>
                </m:r>
              </m:e>
            </m:mr>
            <m:mr>
              <m:e>
                <m:r>
                  <w:rPr>
                    <w:rFonts w:ascii="Cambria Math" w:hAnsi="Cambria Math"/>
                    <w:lang w:val="en-US"/>
                  </w:rPr>
                  <m:t>.21</m:t>
                </m:r>
              </m:e>
              <m:e>
                <m:r>
                  <w:rPr>
                    <w:rFonts w:ascii="Cambria Math" w:hAnsi="Cambria Math"/>
                    <w:lang w:val="en-US"/>
                  </w:rPr>
                  <m:t>.33</m:t>
                </m:r>
              </m:e>
              <m:e>
                <m:r>
                  <w:rPr>
                    <w:rFonts w:ascii="Cambria Math" w:hAnsi="Cambria Math"/>
                    <w:lang w:val="en-US"/>
                  </w:rPr>
                  <m:t>1</m:t>
                </m:r>
              </m:e>
            </m:mr>
          </m:m>
        </m:oMath>
      </m:oMathPara>
    </w:p>
    <w:p w14:paraId="2D89EE7E" w14:textId="77777777" w:rsidR="009E02EC" w:rsidRDefault="009E02EC" w:rsidP="009E02EC">
      <w:pPr>
        <w:rPr>
          <w:rFonts w:ascii="Garamond" w:eastAsiaTheme="minorEastAsia" w:hAnsi="Garamond"/>
          <w:lang w:val="en-US"/>
        </w:rPr>
      </w:pPr>
    </w:p>
    <w:p w14:paraId="1F8F35E3" w14:textId="77777777" w:rsidR="009E02EC" w:rsidRPr="00FE40E5" w:rsidRDefault="009E02EC" w:rsidP="009E02EC">
      <w:pPr>
        <w:rPr>
          <w:rFonts w:ascii="Garamond" w:eastAsiaTheme="minorEastAsia" w:hAnsi="Garamond"/>
          <w:lang w:val="en-US"/>
        </w:rPr>
      </w:pPr>
    </w:p>
    <w:p w14:paraId="5412FE56" w14:textId="77777777" w:rsidR="009E02EC" w:rsidRDefault="009E02EC" w:rsidP="009E02EC">
      <w:pPr>
        <w:rPr>
          <w:rFonts w:ascii="Garamond" w:eastAsiaTheme="minorEastAsia" w:hAnsi="Garamond"/>
          <w:lang w:val="en-US"/>
        </w:rPr>
      </w:pPr>
    </w:p>
    <w:p w14:paraId="77B3FDE8" w14:textId="77777777" w:rsidR="009E02EC" w:rsidRPr="00FA0452" w:rsidRDefault="009E02EC" w:rsidP="009E02EC">
      <w:pPr>
        <w:rPr>
          <w:rFonts w:ascii="Garamond" w:eastAsiaTheme="minorEastAsia" w:hAnsi="Garamond"/>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5</m:t>
              </m:r>
            </m:sub>
          </m:sSub>
          <m:r>
            <w:rPr>
              <w:rFonts w:ascii="Cambria Math" w:hAnsi="Cambria Math"/>
              <w:lang w:val="en-US"/>
            </w:rPr>
            <m:t xml:space="preserve">= </m:t>
          </m:r>
          <m:m>
            <m:mPr>
              <m:mcs>
                <m:mc>
                  <m:mcPr>
                    <m:count m:val="3"/>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.015</m:t>
                </m:r>
              </m:e>
              <m:e>
                <m:r>
                  <w:rPr>
                    <w:rFonts w:ascii="Cambria Math" w:hAnsi="Cambria Math"/>
                    <w:lang w:val="en-US"/>
                  </w:rPr>
                  <m:t>.843</m:t>
                </m:r>
              </m:e>
            </m:mr>
            <m:mr>
              <m:e>
                <m:r>
                  <w:rPr>
                    <w:rFonts w:ascii="Cambria Math" w:hAnsi="Cambria Math"/>
                    <w:lang w:val="en-US"/>
                  </w:rPr>
                  <m:t>.015</m:t>
                </m:r>
              </m:e>
              <m:e>
                <m:r>
                  <w:rPr>
                    <w:rFonts w:ascii="Cambria Math" w:hAnsi="Cambria Math"/>
                    <w:lang w:val="en-US"/>
                  </w:rPr>
                  <m:t>1</m:t>
                </m:r>
              </m:e>
              <m:e>
                <m:r>
                  <w:rPr>
                    <w:rFonts w:ascii="Cambria Math" w:hAnsi="Cambria Math"/>
                    <w:lang w:val="en-US"/>
                  </w:rPr>
                  <m:t>.550</m:t>
                </m:r>
              </m:e>
            </m:mr>
            <m:mr>
              <m:e>
                <m:r>
                  <w:rPr>
                    <w:rFonts w:ascii="Cambria Math" w:hAnsi="Cambria Math"/>
                    <w:lang w:val="en-US"/>
                  </w:rPr>
                  <m:t>.843</m:t>
                </m:r>
              </m:e>
              <m:e>
                <m:r>
                  <w:rPr>
                    <w:rFonts w:ascii="Cambria Math" w:hAnsi="Cambria Math"/>
                    <w:lang w:val="en-US"/>
                  </w:rPr>
                  <m:t>.550</m:t>
                </m:r>
              </m:e>
              <m:e>
                <m:r>
                  <w:rPr>
                    <w:rFonts w:ascii="Cambria Math" w:hAnsi="Cambria Math"/>
                    <w:lang w:val="en-US"/>
                  </w:rPr>
                  <m:t>1</m:t>
                </m:r>
              </m:e>
            </m:mr>
          </m:m>
        </m:oMath>
      </m:oMathPara>
    </w:p>
    <w:p w14:paraId="4F20B739" w14:textId="77777777" w:rsidR="009E02EC" w:rsidRDefault="009E02EC" w:rsidP="009E02EC">
      <w:pPr>
        <w:rPr>
          <w:rFonts w:ascii="Garamond" w:eastAsiaTheme="minorEastAsia" w:hAnsi="Garamond"/>
          <w:lang w:val="en-US"/>
        </w:rPr>
      </w:pPr>
    </w:p>
    <w:p w14:paraId="3521EEFB" w14:textId="77777777" w:rsidR="009E02EC" w:rsidRDefault="009E02EC" w:rsidP="009E02EC">
      <w:pPr>
        <w:rPr>
          <w:rFonts w:ascii="Garamond" w:hAnsi="Garamond"/>
          <w:lang w:val="en-US"/>
        </w:rPr>
      </w:pPr>
    </w:p>
    <w:p w14:paraId="71D9F4E3" w14:textId="77777777" w:rsidR="009E02EC" w:rsidRDefault="009E02EC" w:rsidP="009E02EC">
      <w:pPr>
        <w:rPr>
          <w:rFonts w:ascii="Garamond" w:hAnsi="Garamond"/>
          <w:lang w:val="en-US"/>
        </w:rPr>
      </w:pPr>
    </w:p>
    <w:p w14:paraId="5194A346" w14:textId="77777777" w:rsidR="009E02EC" w:rsidRDefault="009E02EC" w:rsidP="009E02EC">
      <w:pPr>
        <w:rPr>
          <w:rFonts w:ascii="Garamond" w:hAnsi="Garamond"/>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6</m:t>
              </m:r>
            </m:sub>
          </m:sSub>
          <m:r>
            <w:rPr>
              <w:rFonts w:ascii="Cambria Math" w:hAnsi="Cambria Math"/>
              <w:lang w:val="en-US"/>
            </w:rPr>
            <m:t xml:space="preserve">= </m:t>
          </m:r>
          <m:m>
            <m:mPr>
              <m:mcs>
                <m:mc>
                  <m:mcPr>
                    <m:count m:val="3"/>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.19</m:t>
                </m:r>
              </m:e>
              <m:e>
                <m:r>
                  <w:rPr>
                    <w:rFonts w:ascii="Cambria Math" w:hAnsi="Cambria Math"/>
                    <w:lang w:val="en-US"/>
                  </w:rPr>
                  <m:t>.45</m:t>
                </m:r>
              </m:e>
            </m:mr>
            <m:mr>
              <m:e>
                <m:r>
                  <w:rPr>
                    <w:rFonts w:ascii="Cambria Math" w:hAnsi="Cambria Math"/>
                    <w:lang w:val="en-US"/>
                  </w:rPr>
                  <m:t>.19</m:t>
                </m:r>
              </m:e>
              <m:e>
                <m:r>
                  <w:rPr>
                    <w:rFonts w:ascii="Cambria Math" w:hAnsi="Cambria Math"/>
                    <w:lang w:val="en-US"/>
                  </w:rPr>
                  <m:t>1</m:t>
                </m:r>
              </m:e>
              <m:e>
                <m:r>
                  <w:rPr>
                    <w:rFonts w:ascii="Cambria Math" w:hAnsi="Cambria Math"/>
                    <w:lang w:val="en-US"/>
                  </w:rPr>
                  <m:t>.33</m:t>
                </m:r>
              </m:e>
            </m:mr>
            <m:mr>
              <m:e>
                <m:r>
                  <w:rPr>
                    <w:rFonts w:ascii="Cambria Math" w:hAnsi="Cambria Math"/>
                    <w:lang w:val="en-US"/>
                  </w:rPr>
                  <m:t>.45</m:t>
                </m:r>
              </m:e>
              <m:e>
                <m:r>
                  <w:rPr>
                    <w:rFonts w:ascii="Cambria Math" w:hAnsi="Cambria Math"/>
                    <w:lang w:val="en-US"/>
                  </w:rPr>
                  <m:t>.33</m:t>
                </m:r>
              </m:e>
              <m:e>
                <m:r>
                  <w:rPr>
                    <w:rFonts w:ascii="Cambria Math" w:hAnsi="Cambria Math"/>
                    <w:lang w:val="en-US"/>
                  </w:rPr>
                  <m:t>1</m:t>
                </m:r>
              </m:e>
            </m:mr>
          </m:m>
        </m:oMath>
      </m:oMathPara>
    </w:p>
    <w:p w14:paraId="4E48832E" w14:textId="77777777" w:rsidR="009E02EC" w:rsidRDefault="009E02EC" w:rsidP="009E02EC">
      <w:pPr>
        <w:rPr>
          <w:rFonts w:ascii="Garamond" w:hAnsi="Garamond"/>
          <w:lang w:val="en-US"/>
        </w:rPr>
      </w:pPr>
    </w:p>
    <w:p w14:paraId="4EDD51E1" w14:textId="77777777" w:rsidR="009E02EC" w:rsidRDefault="009E02EC" w:rsidP="009E02EC">
      <w:pPr>
        <w:rPr>
          <w:rFonts w:ascii="Garamond" w:hAnsi="Garamond"/>
          <w:lang w:val="en-US"/>
        </w:rPr>
      </w:pPr>
    </w:p>
    <w:p w14:paraId="1B9AFA3C" w14:textId="77777777" w:rsidR="009E02EC" w:rsidRDefault="009E02EC" w:rsidP="009E02EC">
      <w:pPr>
        <w:rPr>
          <w:rFonts w:ascii="Garamond" w:hAnsi="Garamond"/>
          <w:lang w:val="en-US"/>
        </w:rPr>
      </w:pPr>
    </w:p>
    <w:p w14:paraId="237E8CF1" w14:textId="77777777" w:rsidR="009E02EC" w:rsidRDefault="009E02EC" w:rsidP="009E02EC">
      <w:pPr>
        <w:rPr>
          <w:rFonts w:ascii="Garamond" w:hAnsi="Garamond"/>
          <w:lang w:val="en-US"/>
        </w:rPr>
      </w:pPr>
    </w:p>
    <w:p w14:paraId="48F1B56B" w14:textId="77777777" w:rsidR="009E02EC" w:rsidRDefault="009E02EC" w:rsidP="009E02EC">
      <w:pPr>
        <w:rPr>
          <w:rFonts w:ascii="Garamond" w:hAnsi="Garamond"/>
          <w:lang w:val="en-US"/>
        </w:rPr>
      </w:pPr>
    </w:p>
    <w:p w14:paraId="7BC9A8BA" w14:textId="77777777" w:rsidR="009E02EC" w:rsidRDefault="009E02EC" w:rsidP="009E02EC">
      <w:pPr>
        <w:rPr>
          <w:rFonts w:ascii="Garamond" w:hAnsi="Garamond"/>
          <w:lang w:val="en-US"/>
        </w:rPr>
      </w:pPr>
      <w:r>
        <w:rPr>
          <w:rFonts w:ascii="Garamond" w:hAnsi="Garamond"/>
          <w:lang w:val="en-US"/>
        </w:rPr>
        <w:br w:type="page"/>
      </w:r>
      <w:r w:rsidRPr="00496A0D">
        <w:rPr>
          <w:rFonts w:ascii="Garamond" w:hAnsi="Garamond"/>
          <w:lang w:val="en-US"/>
        </w:rPr>
        <w:lastRenderedPageBreak/>
        <w:t>Q</w:t>
      </w:r>
      <w:r>
        <w:rPr>
          <w:rFonts w:ascii="Garamond" w:hAnsi="Garamond"/>
          <w:lang w:val="en-US"/>
        </w:rPr>
        <w:t>6: If a variance-covariance matrix of scale items is a diagonal matrix, what is the Cronbach’s Alpha of this scale? (0.5)</w:t>
      </w:r>
    </w:p>
    <w:p w14:paraId="025AE621" w14:textId="77777777" w:rsidR="009E02EC" w:rsidRDefault="009E02EC" w:rsidP="009E02EC">
      <w:pPr>
        <w:rPr>
          <w:rFonts w:ascii="Garamond" w:hAnsi="Garamond"/>
          <w:lang w:val="en-US"/>
        </w:rPr>
      </w:pPr>
    </w:p>
    <w:p w14:paraId="743B2B85" w14:textId="77777777" w:rsidR="009E02EC" w:rsidRDefault="009E02EC" w:rsidP="009E02EC">
      <w:pPr>
        <w:rPr>
          <w:rFonts w:ascii="Garamond" w:hAnsi="Garamond"/>
          <w:lang w:val="en-US"/>
        </w:rPr>
      </w:pPr>
    </w:p>
    <w:p w14:paraId="1D017B9E" w14:textId="77777777" w:rsidR="009E02EC" w:rsidRDefault="009E02EC" w:rsidP="009E02EC">
      <w:pPr>
        <w:rPr>
          <w:rFonts w:ascii="Garamond" w:hAnsi="Garamond"/>
          <w:lang w:val="en-US"/>
        </w:rPr>
      </w:pPr>
    </w:p>
    <w:p w14:paraId="5CF00EF9" w14:textId="77777777" w:rsidR="009E02EC" w:rsidRDefault="009E02EC" w:rsidP="009E02EC">
      <w:pPr>
        <w:rPr>
          <w:rFonts w:ascii="Garamond" w:hAnsi="Garamond"/>
          <w:lang w:val="en-US"/>
        </w:rPr>
      </w:pPr>
    </w:p>
    <w:p w14:paraId="007B579A" w14:textId="77777777" w:rsidR="009E02EC" w:rsidRDefault="009E02EC" w:rsidP="009E02EC">
      <w:pPr>
        <w:rPr>
          <w:rFonts w:ascii="Garamond" w:hAnsi="Garamond"/>
          <w:lang w:val="en-US"/>
        </w:rPr>
      </w:pPr>
    </w:p>
    <w:p w14:paraId="16DC6D10" w14:textId="77777777" w:rsidR="009E02EC" w:rsidRDefault="009E02EC" w:rsidP="009E02EC">
      <w:pPr>
        <w:rPr>
          <w:rFonts w:ascii="Garamond" w:hAnsi="Garamond"/>
          <w:lang w:val="en-US"/>
        </w:rPr>
      </w:pPr>
    </w:p>
    <w:p w14:paraId="2150C88C" w14:textId="77777777" w:rsidR="009E02EC" w:rsidRDefault="009E02EC" w:rsidP="009E02EC">
      <w:pPr>
        <w:rPr>
          <w:rFonts w:ascii="Garamond" w:hAnsi="Garamond"/>
          <w:lang w:val="en-US"/>
        </w:rPr>
      </w:pPr>
    </w:p>
    <w:p w14:paraId="332A57A6" w14:textId="77777777" w:rsidR="009E02EC" w:rsidRDefault="009E02EC" w:rsidP="009E02EC">
      <w:pPr>
        <w:rPr>
          <w:rFonts w:ascii="Garamond" w:hAnsi="Garamond"/>
          <w:lang w:val="en-US"/>
        </w:rPr>
      </w:pPr>
    </w:p>
    <w:p w14:paraId="7A7140A6" w14:textId="77777777" w:rsidR="009E02EC" w:rsidRDefault="009E02EC" w:rsidP="009E02EC">
      <w:pPr>
        <w:rPr>
          <w:rFonts w:ascii="Garamond" w:hAnsi="Garamond"/>
          <w:lang w:val="en-US"/>
        </w:rPr>
      </w:pPr>
    </w:p>
    <w:p w14:paraId="65CA117B" w14:textId="77777777" w:rsidR="009E02EC" w:rsidRDefault="009E02EC" w:rsidP="009E02EC">
      <w:pPr>
        <w:rPr>
          <w:rFonts w:ascii="Garamond" w:hAnsi="Garamond"/>
          <w:lang w:val="en-US"/>
        </w:rPr>
      </w:pPr>
      <w:r>
        <w:rPr>
          <w:rFonts w:ascii="Garamond" w:hAnsi="Garamond"/>
          <w:lang w:val="en-US"/>
        </w:rPr>
        <w:t>Q7: Explain why a variance-covariance matrix has variances on the diagonal. (0.5)</w:t>
      </w:r>
    </w:p>
    <w:p w14:paraId="140D96F2" w14:textId="77777777" w:rsidR="009E02EC" w:rsidRDefault="009E02EC" w:rsidP="009E02EC">
      <w:pPr>
        <w:rPr>
          <w:rFonts w:ascii="Garamond" w:hAnsi="Garamond"/>
          <w:lang w:val="en-US"/>
        </w:rPr>
      </w:pPr>
    </w:p>
    <w:p w14:paraId="68646DAC" w14:textId="77777777" w:rsidR="009E02EC" w:rsidRDefault="009E02EC" w:rsidP="009E02EC">
      <w:pPr>
        <w:rPr>
          <w:rFonts w:ascii="Garamond" w:hAnsi="Garamond"/>
          <w:lang w:val="en-US"/>
        </w:rPr>
      </w:pPr>
    </w:p>
    <w:p w14:paraId="6FD03C51" w14:textId="77777777" w:rsidR="009E02EC" w:rsidRDefault="009E02EC" w:rsidP="009E02EC">
      <w:pPr>
        <w:rPr>
          <w:rFonts w:ascii="Garamond" w:hAnsi="Garamond"/>
          <w:lang w:val="en-US"/>
        </w:rPr>
      </w:pPr>
    </w:p>
    <w:p w14:paraId="22A6F1A7" w14:textId="77777777" w:rsidR="009E02EC" w:rsidRDefault="009E02EC" w:rsidP="009E02EC">
      <w:pPr>
        <w:rPr>
          <w:rFonts w:ascii="Garamond" w:hAnsi="Garamond"/>
          <w:lang w:val="en-US"/>
        </w:rPr>
      </w:pPr>
    </w:p>
    <w:p w14:paraId="799161D1" w14:textId="77777777" w:rsidR="009E02EC" w:rsidRDefault="009E02EC" w:rsidP="009E02EC">
      <w:pPr>
        <w:rPr>
          <w:rFonts w:ascii="Garamond" w:hAnsi="Garamond"/>
          <w:lang w:val="en-US"/>
        </w:rPr>
      </w:pPr>
    </w:p>
    <w:p w14:paraId="59627A12" w14:textId="77777777" w:rsidR="009E02EC" w:rsidRDefault="009E02EC" w:rsidP="009E02EC">
      <w:pPr>
        <w:rPr>
          <w:rFonts w:ascii="Garamond" w:hAnsi="Garamond"/>
          <w:lang w:val="en-US"/>
        </w:rPr>
      </w:pPr>
    </w:p>
    <w:p w14:paraId="31F1FB27" w14:textId="77777777" w:rsidR="009E02EC" w:rsidRDefault="009E02EC" w:rsidP="009E02EC">
      <w:pPr>
        <w:rPr>
          <w:rFonts w:ascii="Garamond" w:hAnsi="Garamond"/>
          <w:lang w:val="en-US"/>
        </w:rPr>
      </w:pPr>
    </w:p>
    <w:p w14:paraId="2B3CCF40" w14:textId="77777777" w:rsidR="009E02EC" w:rsidRDefault="009E02EC" w:rsidP="009E02EC">
      <w:pPr>
        <w:rPr>
          <w:rFonts w:ascii="Garamond" w:hAnsi="Garamond"/>
          <w:lang w:val="en-US"/>
        </w:rPr>
      </w:pPr>
    </w:p>
    <w:p w14:paraId="56E79A0C" w14:textId="77777777" w:rsidR="009E02EC" w:rsidRDefault="009E02EC" w:rsidP="009E02EC">
      <w:pPr>
        <w:rPr>
          <w:rFonts w:ascii="Garamond" w:hAnsi="Garamond"/>
          <w:lang w:val="en-US"/>
        </w:rPr>
      </w:pPr>
      <w:r>
        <w:rPr>
          <w:rFonts w:ascii="Garamond" w:hAnsi="Garamond"/>
          <w:lang w:val="en-US"/>
        </w:rPr>
        <w:t xml:space="preserve">Q8: How many eigenvalues of square matrix </w:t>
      </w:r>
      <w:r w:rsidRPr="00055685">
        <w:rPr>
          <w:rFonts w:ascii="Garamond" w:hAnsi="Garamond"/>
          <w:b/>
          <w:bCs/>
          <w:lang w:val="en-US"/>
        </w:rPr>
        <w:t>M</w:t>
      </w:r>
      <w:r>
        <w:rPr>
          <w:rFonts w:ascii="Garamond" w:hAnsi="Garamond"/>
          <w:lang w:val="en-US"/>
        </w:rPr>
        <w:t xml:space="preserve"> can you guess exactly if you know it is singular? Why? (0.5)</w:t>
      </w:r>
    </w:p>
    <w:p w14:paraId="0E0DA95C" w14:textId="77777777" w:rsidR="009E02EC" w:rsidRDefault="009E02EC" w:rsidP="009E02EC">
      <w:pPr>
        <w:rPr>
          <w:rFonts w:ascii="Garamond" w:hAnsi="Garamond"/>
          <w:lang w:val="en-US"/>
        </w:rPr>
      </w:pPr>
    </w:p>
    <w:p w14:paraId="3D26F096" w14:textId="77777777" w:rsidR="009E02EC" w:rsidRDefault="009E02EC" w:rsidP="009E02EC">
      <w:pPr>
        <w:rPr>
          <w:rFonts w:ascii="Garamond" w:hAnsi="Garamond"/>
          <w:lang w:val="en-US"/>
        </w:rPr>
      </w:pPr>
    </w:p>
    <w:p w14:paraId="19E86CE2" w14:textId="77777777" w:rsidR="009E02EC" w:rsidRDefault="009E02EC" w:rsidP="009E02EC">
      <w:pPr>
        <w:rPr>
          <w:rFonts w:ascii="Garamond" w:hAnsi="Garamond"/>
          <w:lang w:val="en-US"/>
        </w:rPr>
      </w:pPr>
    </w:p>
    <w:p w14:paraId="04A5CB09" w14:textId="77777777" w:rsidR="009E02EC" w:rsidRDefault="009E02EC" w:rsidP="009E02EC">
      <w:pPr>
        <w:rPr>
          <w:rFonts w:ascii="Garamond" w:hAnsi="Garamond"/>
          <w:lang w:val="en-US"/>
        </w:rPr>
      </w:pPr>
    </w:p>
    <w:p w14:paraId="676ABCD5" w14:textId="77777777" w:rsidR="009E02EC" w:rsidRDefault="009E02EC" w:rsidP="009E02EC">
      <w:pPr>
        <w:rPr>
          <w:rFonts w:ascii="Garamond" w:hAnsi="Garamond"/>
          <w:lang w:val="en-US"/>
        </w:rPr>
      </w:pPr>
    </w:p>
    <w:p w14:paraId="04DB29CC" w14:textId="77777777" w:rsidR="009E02EC" w:rsidRDefault="009E02EC" w:rsidP="009E02EC">
      <w:pPr>
        <w:rPr>
          <w:rFonts w:ascii="Garamond" w:hAnsi="Garamond"/>
          <w:lang w:val="en-US"/>
        </w:rPr>
      </w:pPr>
    </w:p>
    <w:p w14:paraId="66DF3898" w14:textId="77777777" w:rsidR="009E02EC" w:rsidRDefault="009E02EC" w:rsidP="009E02EC">
      <w:pPr>
        <w:rPr>
          <w:rFonts w:ascii="Garamond" w:hAnsi="Garamond"/>
          <w:lang w:val="en-US"/>
        </w:rPr>
      </w:pPr>
    </w:p>
    <w:p w14:paraId="1C8B15FC" w14:textId="77777777" w:rsidR="009E02EC" w:rsidRDefault="009E02EC" w:rsidP="009E02EC">
      <w:pPr>
        <w:rPr>
          <w:rFonts w:ascii="Garamond" w:hAnsi="Garamond"/>
          <w:lang w:val="en-US"/>
        </w:rPr>
      </w:pPr>
      <w:r>
        <w:rPr>
          <w:rFonts w:ascii="Garamond" w:hAnsi="Garamond"/>
          <w:lang w:val="en-US"/>
        </w:rPr>
        <w:t>Q9: In ordinary least squares (OLS) regression we find the solution by solving the equation</w:t>
      </w:r>
    </w:p>
    <w:p w14:paraId="1ED71434" w14:textId="77777777" w:rsidR="009E02EC" w:rsidRDefault="009E02EC" w:rsidP="009E02EC">
      <w:pPr>
        <w:rPr>
          <w:rFonts w:ascii="Garamond" w:hAnsi="Garamond"/>
          <w:lang w:val="en-US"/>
        </w:rPr>
      </w:pPr>
    </w:p>
    <w:p w14:paraId="3C2ED673" w14:textId="77777777" w:rsidR="009E02EC" w:rsidRPr="004B5793" w:rsidRDefault="009E02EC" w:rsidP="009E02EC">
      <w:pPr>
        <w:rPr>
          <w:rFonts w:ascii="Garamond" w:eastAsiaTheme="minorEastAsia" w:hAnsi="Garamond"/>
          <w:b/>
          <w:bCs/>
          <w:lang w:val="en-US"/>
        </w:rPr>
      </w:pPr>
      <m:oMathPara>
        <m:oMath>
          <m:r>
            <m:rPr>
              <m:sty m:val="bi"/>
            </m:rPr>
            <w:rPr>
              <w:rFonts w:ascii="Cambria Math" w:hAnsi="Cambria Math"/>
              <w:lang w:val="en-US"/>
            </w:rPr>
            <m:t>X</m:t>
          </m:r>
          <m:acc>
            <m:accPr>
              <m:ctrlPr>
                <w:rPr>
                  <w:rFonts w:ascii="Cambria Math" w:hAnsi="Cambria Math"/>
                  <w:b/>
                  <w:bCs/>
                  <w:i/>
                  <w:lang w:val="en-US"/>
                </w:rPr>
              </m:ctrlPr>
            </m:accPr>
            <m:e>
              <m:r>
                <m:rPr>
                  <m:sty m:val="bi"/>
                </m:rPr>
                <w:rPr>
                  <w:rFonts w:ascii="Cambria Math" w:hAnsi="Cambria Math"/>
                  <w:lang w:val="en-US"/>
                </w:rPr>
                <m:t>β</m:t>
              </m:r>
            </m:e>
          </m:acc>
          <m:r>
            <w:rPr>
              <w:rFonts w:ascii="Cambria Math" w:hAnsi="Cambria Math"/>
              <w:lang w:val="en-US"/>
            </w:rPr>
            <m:t>=</m:t>
          </m:r>
          <m:r>
            <m:rPr>
              <m:sty m:val="bi"/>
            </m:rPr>
            <w:rPr>
              <w:rFonts w:ascii="Cambria Math" w:hAnsi="Cambria Math"/>
              <w:lang w:val="en-US"/>
            </w:rPr>
            <m:t>Y</m:t>
          </m:r>
        </m:oMath>
      </m:oMathPara>
    </w:p>
    <w:p w14:paraId="6BE5BF29" w14:textId="77777777" w:rsidR="009E02EC" w:rsidRPr="004B5793" w:rsidRDefault="009E02EC" w:rsidP="009E02EC">
      <w:pPr>
        <w:rPr>
          <w:rFonts w:ascii="Garamond" w:eastAsiaTheme="minorEastAsia" w:hAnsi="Garamond"/>
          <w:b/>
          <w:bCs/>
          <w:lang w:val="en-US"/>
        </w:rPr>
      </w:pPr>
    </w:p>
    <w:p w14:paraId="67E36960" w14:textId="77777777" w:rsidR="009E02EC" w:rsidRDefault="009E02EC" w:rsidP="009E02EC">
      <w:pPr>
        <w:rPr>
          <w:rFonts w:ascii="Garamond" w:eastAsiaTheme="minorEastAsia" w:hAnsi="Garamond"/>
          <w:lang w:val="en-US"/>
        </w:rPr>
      </w:pPr>
      <w:r>
        <w:rPr>
          <w:rFonts w:ascii="Garamond" w:eastAsiaTheme="minorEastAsia" w:hAnsi="Garamond"/>
          <w:lang w:val="en-US"/>
        </w:rPr>
        <w:t xml:space="preserve">where </w:t>
      </w:r>
      <w:r w:rsidRPr="004B5793">
        <w:rPr>
          <w:rFonts w:ascii="Garamond" w:eastAsiaTheme="minorEastAsia" w:hAnsi="Garamond"/>
          <w:b/>
          <w:bCs/>
          <w:lang w:val="en-US"/>
        </w:rPr>
        <w:t>X</w:t>
      </w:r>
      <w:r>
        <w:rPr>
          <w:rFonts w:ascii="Garamond" w:eastAsiaTheme="minorEastAsia" w:hAnsi="Garamond"/>
          <w:b/>
          <w:bCs/>
          <w:lang w:val="en-US"/>
        </w:rPr>
        <w:t xml:space="preserve"> </w:t>
      </w:r>
      <w:r>
        <w:rPr>
          <w:rFonts w:ascii="Garamond" w:eastAsiaTheme="minorEastAsia" w:hAnsi="Garamond"/>
          <w:lang w:val="en-US"/>
        </w:rPr>
        <w:t xml:space="preserve">is a n x p matrix representing your predictors (n people and p predictor variables), </w:t>
      </w:r>
      <m:oMath>
        <m:acc>
          <m:accPr>
            <m:ctrlPr>
              <w:rPr>
                <w:rFonts w:ascii="Cambria Math" w:hAnsi="Cambria Math"/>
                <w:b/>
                <w:bCs/>
                <w:i/>
                <w:lang w:val="en-US"/>
              </w:rPr>
            </m:ctrlPr>
          </m:accPr>
          <m:e>
            <m:r>
              <m:rPr>
                <m:sty m:val="bi"/>
              </m:rPr>
              <w:rPr>
                <w:rFonts w:ascii="Cambria Math" w:hAnsi="Cambria Math"/>
                <w:lang w:val="en-US"/>
              </w:rPr>
              <m:t>β</m:t>
            </m:r>
          </m:e>
        </m:acc>
      </m:oMath>
      <w:r>
        <w:rPr>
          <w:rFonts w:ascii="Garamond" w:eastAsiaTheme="minorEastAsia" w:hAnsi="Garamond"/>
          <w:lang w:val="en-US"/>
        </w:rPr>
        <w:t xml:space="preserve"> (read “beta hat”) is a p x 1 matrix of regression coefficients (one for each predictor) and </w:t>
      </w:r>
      <w:r>
        <w:rPr>
          <w:rFonts w:ascii="Garamond" w:eastAsiaTheme="minorEastAsia" w:hAnsi="Garamond"/>
          <w:b/>
          <w:bCs/>
          <w:lang w:val="en-US"/>
        </w:rPr>
        <w:t xml:space="preserve">Y </w:t>
      </w:r>
      <w:r>
        <w:rPr>
          <w:rFonts w:ascii="Garamond" w:eastAsiaTheme="minorEastAsia" w:hAnsi="Garamond"/>
          <w:lang w:val="en-US"/>
        </w:rPr>
        <w:t xml:space="preserve">is a n x 1 matrix of each person’s values on the dependent variable.  </w:t>
      </w:r>
    </w:p>
    <w:p w14:paraId="1A4E6DDB" w14:textId="77777777" w:rsidR="009E02EC" w:rsidRDefault="009E02EC" w:rsidP="009E02EC">
      <w:pPr>
        <w:rPr>
          <w:rFonts w:ascii="Garamond" w:eastAsiaTheme="minorEastAsia" w:hAnsi="Garamond"/>
          <w:lang w:val="en-US"/>
        </w:rPr>
      </w:pPr>
    </w:p>
    <w:p w14:paraId="4DD92633" w14:textId="77777777" w:rsidR="009E02EC" w:rsidRDefault="009E02EC" w:rsidP="009E02EC">
      <w:pPr>
        <w:rPr>
          <w:rFonts w:ascii="Garamond" w:eastAsiaTheme="minorEastAsia" w:hAnsi="Garamond"/>
          <w:lang w:val="en-US"/>
        </w:rPr>
      </w:pPr>
      <w:r>
        <w:rPr>
          <w:rFonts w:ascii="Garamond" w:eastAsiaTheme="minorEastAsia" w:hAnsi="Garamond"/>
          <w:lang w:val="en-US"/>
        </w:rPr>
        <w:t>The solution goes like this:</w:t>
      </w:r>
    </w:p>
    <w:p w14:paraId="1E9B62D9" w14:textId="77777777" w:rsidR="009E02EC" w:rsidRPr="009578B0" w:rsidRDefault="009E02EC" w:rsidP="009E02EC">
      <w:pPr>
        <w:rPr>
          <w:rFonts w:ascii="Garamond" w:hAnsi="Garamond"/>
          <w:lang w:val="en-US"/>
        </w:rPr>
      </w:pPr>
    </w:p>
    <w:p w14:paraId="4A2BDD06" w14:textId="77777777" w:rsidR="009E02EC" w:rsidRPr="00304162" w:rsidRDefault="009E02EC" w:rsidP="009E02EC">
      <w:pPr>
        <w:rPr>
          <w:rFonts w:ascii="Garamond" w:eastAsiaTheme="minorEastAsia" w:hAnsi="Garamond"/>
          <w:b/>
          <w:bCs/>
          <w:lang w:val="en-US"/>
        </w:rPr>
      </w:pPr>
      <m:oMathPara>
        <m:oMath>
          <m:r>
            <m:rPr>
              <m:sty m:val="bi"/>
            </m:rPr>
            <w:rPr>
              <w:rFonts w:ascii="Cambria Math" w:hAnsi="Cambria Math"/>
              <w:lang w:val="en-US"/>
            </w:rPr>
            <m:t>X'X</m:t>
          </m:r>
          <m:acc>
            <m:accPr>
              <m:ctrlPr>
                <w:rPr>
                  <w:rFonts w:ascii="Cambria Math" w:hAnsi="Cambria Math"/>
                  <w:b/>
                  <w:bCs/>
                  <w:i/>
                  <w:lang w:val="en-US"/>
                </w:rPr>
              </m:ctrlPr>
            </m:accPr>
            <m:e>
              <m:r>
                <m:rPr>
                  <m:sty m:val="bi"/>
                </m:rPr>
                <w:rPr>
                  <w:rFonts w:ascii="Cambria Math" w:hAnsi="Cambria Math"/>
                  <w:lang w:val="en-US"/>
                </w:rPr>
                <m:t>β</m:t>
              </m:r>
            </m:e>
          </m:acc>
          <m:r>
            <w:rPr>
              <w:rFonts w:ascii="Cambria Math" w:hAnsi="Cambria Math"/>
              <w:lang w:val="en-US"/>
            </w:rPr>
            <m:t>=</m:t>
          </m:r>
          <m:r>
            <m:rPr>
              <m:sty m:val="bi"/>
            </m:rPr>
            <w:rPr>
              <w:rFonts w:ascii="Cambria Math" w:hAnsi="Cambria Math"/>
              <w:lang w:val="en-US"/>
            </w:rPr>
            <m:t>X</m:t>
          </m:r>
          <m:r>
            <w:rPr>
              <w:rFonts w:ascii="Cambria Math" w:hAnsi="Cambria Math"/>
              <w:lang w:val="en-US"/>
            </w:rPr>
            <m:t>'</m:t>
          </m:r>
          <m:r>
            <m:rPr>
              <m:sty m:val="bi"/>
            </m:rPr>
            <w:rPr>
              <w:rFonts w:ascii="Cambria Math" w:hAnsi="Cambria Math"/>
              <w:lang w:val="en-US"/>
            </w:rPr>
            <m:t>Y</m:t>
          </m:r>
        </m:oMath>
      </m:oMathPara>
    </w:p>
    <w:p w14:paraId="0FCAFFE1" w14:textId="77777777" w:rsidR="009E02EC" w:rsidRPr="006836A9" w:rsidRDefault="009E02EC" w:rsidP="009E02EC">
      <w:pPr>
        <w:rPr>
          <w:rFonts w:ascii="Garamond" w:eastAsiaTheme="minorEastAsia" w:hAnsi="Garamond"/>
          <w:b/>
          <w:bCs/>
          <w:lang w:val="en-US"/>
        </w:rPr>
      </w:pPr>
    </w:p>
    <w:p w14:paraId="79C72643" w14:textId="77777777" w:rsidR="009E02EC" w:rsidRDefault="009E02EC" w:rsidP="009E02EC">
      <w:pPr>
        <w:rPr>
          <w:rFonts w:ascii="Garamond" w:eastAsiaTheme="minorEastAsia" w:hAnsi="Garamond"/>
          <w:lang w:val="en-US"/>
        </w:rPr>
      </w:pPr>
      <w:r>
        <w:rPr>
          <w:rFonts w:ascii="Garamond" w:eastAsiaTheme="minorEastAsia" w:hAnsi="Garamond"/>
          <w:lang w:val="en-US"/>
        </w:rPr>
        <w:t xml:space="preserve">First, </w:t>
      </w:r>
      <w:proofErr w:type="gramStart"/>
      <w:r>
        <w:rPr>
          <w:rFonts w:ascii="Garamond" w:eastAsiaTheme="minorEastAsia" w:hAnsi="Garamond"/>
          <w:lang w:val="en-US"/>
        </w:rPr>
        <w:t>we</w:t>
      </w:r>
      <w:proofErr w:type="gramEnd"/>
      <w:r>
        <w:rPr>
          <w:rFonts w:ascii="Garamond" w:eastAsiaTheme="minorEastAsia" w:hAnsi="Garamond"/>
          <w:lang w:val="en-US"/>
        </w:rPr>
        <w:t xml:space="preserve"> </w:t>
      </w:r>
      <w:proofErr w:type="spellStart"/>
      <w:r>
        <w:rPr>
          <w:rFonts w:ascii="Garamond" w:eastAsiaTheme="minorEastAsia" w:hAnsi="Garamond"/>
          <w:lang w:val="en-US"/>
        </w:rPr>
        <w:t>premultiply</w:t>
      </w:r>
      <w:proofErr w:type="spellEnd"/>
      <w:r>
        <w:rPr>
          <w:rFonts w:ascii="Garamond" w:eastAsiaTheme="minorEastAsia" w:hAnsi="Garamond"/>
          <w:lang w:val="en-US"/>
        </w:rPr>
        <w:t xml:space="preserve"> both sides by the transpose of </w:t>
      </w:r>
      <w:r w:rsidRPr="006836A9">
        <w:rPr>
          <w:rFonts w:ascii="Garamond" w:eastAsiaTheme="minorEastAsia" w:hAnsi="Garamond"/>
          <w:b/>
          <w:bCs/>
          <w:lang w:val="en-US"/>
        </w:rPr>
        <w:t>X</w:t>
      </w:r>
    </w:p>
    <w:p w14:paraId="6813DC23" w14:textId="77777777" w:rsidR="009E02EC" w:rsidRPr="006836A9" w:rsidRDefault="009E02EC" w:rsidP="009E02EC">
      <w:pPr>
        <w:rPr>
          <w:rFonts w:ascii="Garamond" w:eastAsiaTheme="minorEastAsia" w:hAnsi="Garamond"/>
          <w:lang w:val="en-US"/>
        </w:rPr>
      </w:pPr>
    </w:p>
    <w:p w14:paraId="5CF11809" w14:textId="77777777" w:rsidR="009E02EC" w:rsidRPr="006836A9" w:rsidRDefault="009E02EC" w:rsidP="009E02EC">
      <w:pPr>
        <w:rPr>
          <w:rFonts w:ascii="Garamond" w:eastAsiaTheme="minorEastAsia" w:hAnsi="Garamond"/>
          <w:b/>
          <w:bCs/>
          <w:lang w:val="en-US"/>
        </w:rPr>
      </w:pPr>
      <m:oMathPara>
        <m:oMath>
          <m:acc>
            <m:accPr>
              <m:ctrlPr>
                <w:rPr>
                  <w:rFonts w:ascii="Cambria Math" w:hAnsi="Cambria Math"/>
                  <w:b/>
                  <w:bCs/>
                  <w:i/>
                  <w:lang w:val="en-US"/>
                </w:rPr>
              </m:ctrlPr>
            </m:accPr>
            <m:e>
              <m:r>
                <m:rPr>
                  <m:sty m:val="bi"/>
                </m:rPr>
                <w:rPr>
                  <w:rFonts w:ascii="Cambria Math" w:hAnsi="Cambria Math"/>
                  <w:lang w:val="en-US"/>
                </w:rPr>
                <m:t>β</m:t>
              </m:r>
            </m:e>
          </m:acc>
          <m: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X</m:t>
                  </m:r>
                </m:e>
                <m:sup>
                  <m:r>
                    <m:rPr>
                      <m:sty m:val="bi"/>
                    </m:rPr>
                    <w:rPr>
                      <w:rFonts w:ascii="Cambria Math" w:hAnsi="Cambria Math"/>
                      <w:lang w:val="en-US"/>
                    </w:rPr>
                    <m:t>'</m:t>
                  </m:r>
                </m:sup>
              </m:sSup>
              <m:r>
                <m:rPr>
                  <m:sty m:val="bi"/>
                </m:rPr>
                <w:rPr>
                  <w:rFonts w:ascii="Cambria Math" w:hAnsi="Cambria Math"/>
                  <w:lang w:val="en-US"/>
                </w:rPr>
                <m:t>X)</m:t>
              </m:r>
            </m:e>
            <m:sup>
              <m:r>
                <m:rPr>
                  <m:sty m:val="bi"/>
                </m:rPr>
                <w:rPr>
                  <w:rFonts w:ascii="Cambria Math" w:hAnsi="Cambria Math"/>
                  <w:lang w:val="en-US"/>
                </w:rPr>
                <m:t>-1</m:t>
              </m:r>
            </m:sup>
          </m:sSup>
          <m:r>
            <m:rPr>
              <m:sty m:val="bi"/>
            </m:rPr>
            <w:rPr>
              <w:rFonts w:ascii="Cambria Math" w:hAnsi="Cambria Math"/>
              <w:lang w:val="en-US"/>
            </w:rPr>
            <m:t>X</m:t>
          </m:r>
          <m:r>
            <w:rPr>
              <w:rFonts w:ascii="Cambria Math" w:hAnsi="Cambria Math"/>
              <w:lang w:val="en-US"/>
            </w:rPr>
            <m:t>'</m:t>
          </m:r>
          <m:r>
            <m:rPr>
              <m:sty m:val="bi"/>
            </m:rPr>
            <w:rPr>
              <w:rFonts w:ascii="Cambria Math" w:hAnsi="Cambria Math"/>
              <w:lang w:val="en-US"/>
            </w:rPr>
            <m:t>Y</m:t>
          </m:r>
        </m:oMath>
      </m:oMathPara>
    </w:p>
    <w:p w14:paraId="2833EBA3" w14:textId="77777777" w:rsidR="009E02EC" w:rsidRDefault="009E02EC" w:rsidP="009E02EC">
      <w:pPr>
        <w:rPr>
          <w:rFonts w:ascii="Garamond" w:eastAsiaTheme="minorEastAsia" w:hAnsi="Garamond"/>
          <w:lang w:val="en-US"/>
        </w:rPr>
      </w:pPr>
    </w:p>
    <w:p w14:paraId="6AE381F0" w14:textId="77777777" w:rsidR="009E02EC" w:rsidRDefault="009E02EC" w:rsidP="009E02EC">
      <w:pPr>
        <w:rPr>
          <w:rFonts w:ascii="Garamond" w:eastAsiaTheme="minorEastAsia" w:hAnsi="Garamond"/>
          <w:b/>
          <w:bCs/>
          <w:lang w:val="en-US"/>
        </w:rPr>
      </w:pPr>
      <w:r>
        <w:rPr>
          <w:rFonts w:ascii="Garamond" w:eastAsiaTheme="minorEastAsia" w:hAnsi="Garamond"/>
          <w:lang w:val="en-US"/>
        </w:rPr>
        <w:t xml:space="preserve">And then we keep the regression weight matrix on one side and the rest on the other by multiplying both sides by the inverse of </w:t>
      </w:r>
      <w:r w:rsidRPr="003E61F1">
        <w:rPr>
          <w:rFonts w:ascii="Garamond" w:eastAsiaTheme="minorEastAsia" w:hAnsi="Garamond"/>
          <w:b/>
          <w:bCs/>
          <w:lang w:val="en-US"/>
        </w:rPr>
        <w:t>X’X</w:t>
      </w:r>
      <w:r>
        <w:rPr>
          <w:rFonts w:ascii="Garamond" w:eastAsiaTheme="minorEastAsia" w:hAnsi="Garamond"/>
          <w:b/>
          <w:bCs/>
          <w:lang w:val="en-US"/>
        </w:rPr>
        <w:t>.</w:t>
      </w:r>
    </w:p>
    <w:p w14:paraId="34FCB718" w14:textId="77777777" w:rsidR="009E02EC" w:rsidRPr="006836A9" w:rsidRDefault="009E02EC" w:rsidP="009E02EC">
      <w:pPr>
        <w:rPr>
          <w:rFonts w:ascii="Garamond" w:hAnsi="Garamond"/>
          <w:lang w:val="en-US"/>
        </w:rPr>
      </w:pPr>
    </w:p>
    <w:p w14:paraId="5E08E491" w14:textId="77777777" w:rsidR="009E02EC" w:rsidRDefault="009E02EC" w:rsidP="009E02EC">
      <w:pPr>
        <w:rPr>
          <w:rFonts w:ascii="Garamond" w:hAnsi="Garamond"/>
          <w:lang w:val="en-US"/>
        </w:rPr>
      </w:pPr>
      <w:r>
        <w:rPr>
          <w:rFonts w:ascii="Garamond" w:hAnsi="Garamond"/>
          <w:lang w:val="en-US"/>
        </w:rPr>
        <w:t xml:space="preserve">Why not just pre-multiply with </w:t>
      </w:r>
      <w:r w:rsidRPr="003E61F1">
        <w:rPr>
          <w:rFonts w:ascii="Garamond" w:eastAsiaTheme="minorEastAsia" w:hAnsi="Garamond"/>
          <w:b/>
          <w:bCs/>
          <w:lang w:val="en-US"/>
        </w:rPr>
        <w:t>X</w:t>
      </w:r>
      <w:r w:rsidRPr="00E21C72">
        <w:rPr>
          <w:rFonts w:ascii="Garamond" w:eastAsiaTheme="minorEastAsia" w:hAnsi="Garamond"/>
          <w:b/>
          <w:bCs/>
          <w:vertAlign w:val="superscript"/>
          <w:lang w:val="en-US"/>
        </w:rPr>
        <w:t>-1</w:t>
      </w:r>
      <w:r>
        <w:rPr>
          <w:rFonts w:ascii="Garamond" w:eastAsiaTheme="minorEastAsia" w:hAnsi="Garamond"/>
          <w:b/>
          <w:bCs/>
          <w:lang w:val="en-US"/>
        </w:rPr>
        <w:t xml:space="preserve"> </w:t>
      </w:r>
      <w:r>
        <w:rPr>
          <w:rFonts w:ascii="Garamond" w:hAnsi="Garamond"/>
          <w:lang w:val="en-US"/>
        </w:rPr>
        <w:t>right away? (1)</w:t>
      </w:r>
    </w:p>
    <w:p w14:paraId="16356825" w14:textId="77777777" w:rsidR="009E02EC" w:rsidRDefault="009E02EC" w:rsidP="009E02EC">
      <w:pPr>
        <w:rPr>
          <w:rFonts w:ascii="Garamond" w:hAnsi="Garamond"/>
          <w:lang w:val="en-US"/>
        </w:rPr>
      </w:pPr>
    </w:p>
    <w:p w14:paraId="3EE062A7" w14:textId="3B780242" w:rsidR="008B57FF" w:rsidRPr="009E02EC" w:rsidRDefault="00000000">
      <w:pPr>
        <w:rPr>
          <w:rFonts w:ascii="Garamond" w:hAnsi="Garamond"/>
          <w:b/>
          <w:bCs/>
          <w:lang w:val="en-US"/>
        </w:rPr>
      </w:pPr>
    </w:p>
    <w:sectPr w:rsidR="008B57FF" w:rsidRPr="009E02EC" w:rsidSect="004A65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Cambria"/>
    <w:panose1 w:val="02020404030301010803"/>
    <w:charset w:val="EE"/>
    <w:family w:val="roman"/>
    <w:pitch w:val="variable"/>
    <w:sig w:usb0="0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IXGeneral-Regular">
    <w:panose1 w:val="00000000000000000000"/>
    <w:charset w:val="00"/>
    <w:family w:val="auto"/>
    <w:notTrueType/>
    <w:pitch w:val="variable"/>
    <w:sig w:usb0="A00002FF" w:usb1="4203FDFF" w:usb2="02000020" w:usb3="00000000" w:csb0="8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7516A"/>
    <w:multiLevelType w:val="hybridMultilevel"/>
    <w:tmpl w:val="854050EC"/>
    <w:lvl w:ilvl="0" w:tplc="E0D4EACE">
      <w:start w:val="1"/>
      <w:numFmt w:val="upperRoman"/>
      <w:lvlText w:val="%1."/>
      <w:lvlJc w:val="left"/>
      <w:pPr>
        <w:ind w:left="720" w:hanging="72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2934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EC"/>
    <w:rsid w:val="0032487D"/>
    <w:rsid w:val="00457406"/>
    <w:rsid w:val="004A65F0"/>
    <w:rsid w:val="006F20C4"/>
    <w:rsid w:val="009B140D"/>
    <w:rsid w:val="009E02EC"/>
    <w:rsid w:val="00C76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C30CFD3"/>
  <w15:chartTrackingRefBased/>
  <w15:docId w15:val="{1A2CF1C5-AE20-EE4A-8669-62BEC220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02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02EC"/>
    <w:pPr>
      <w:ind w:left="720"/>
      <w:contextualSpacing/>
    </w:pPr>
  </w:style>
  <w:style w:type="character" w:styleId="Hypertextovodkaz">
    <w:name w:val="Hyperlink"/>
    <w:basedOn w:val="Standardnpsmoodstavce"/>
    <w:uiPriority w:val="99"/>
    <w:unhideWhenUsed/>
    <w:rsid w:val="009E02EC"/>
    <w:rPr>
      <w:color w:val="0563C1" w:themeColor="hyperlink"/>
      <w:u w:val="single"/>
    </w:rPr>
  </w:style>
  <w:style w:type="character" w:styleId="Sledovanodkaz">
    <w:name w:val="FollowedHyperlink"/>
    <w:basedOn w:val="Standardnpsmoodstavce"/>
    <w:uiPriority w:val="99"/>
    <w:semiHidden/>
    <w:unhideWhenUsed/>
    <w:rsid w:val="009E0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uh.edu/~jmorgan/Math6397/day13/LinearAlgebraR-Handout.pdf" TargetMode="External"/><Relationship Id="rId3" Type="http://schemas.openxmlformats.org/officeDocument/2006/relationships/settings" Target="settings.xml"/><Relationship Id="rId7" Type="http://schemas.openxmlformats.org/officeDocument/2006/relationships/hyperlink" Target="https://www.khanacademy.org/math/precalculus/x9e81a4f98389efdf:matr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Nk_zzaMoSs&amp;list=PLZHQObOWTQDPD3MizzM2xVFitgF8hE_ab" TargetMode="External"/><Relationship Id="rId11" Type="http://schemas.openxmlformats.org/officeDocument/2006/relationships/fontTable" Target="fontTable.xml"/><Relationship Id="rId5" Type="http://schemas.openxmlformats.org/officeDocument/2006/relationships/hyperlink" Target="https://www.wolframalpha.com/input?key=&amp;i=%7B%7B6%2C+-7%7D%2C+%7B0%2C+3%7D%7D"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tat.purdue.edu/~boli/stat512/lectures/topic3.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1039</Words>
  <Characters>6132</Characters>
  <Application>Microsoft Office Word</Application>
  <DocSecurity>0</DocSecurity>
  <Lines>51</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Palíšek</dc:creator>
  <cp:keywords/>
  <dc:description/>
  <cp:lastModifiedBy>Petr Palíšek</cp:lastModifiedBy>
  <cp:revision>3</cp:revision>
  <dcterms:created xsi:type="dcterms:W3CDTF">2022-11-25T11:05:00Z</dcterms:created>
  <dcterms:modified xsi:type="dcterms:W3CDTF">2022-11-25T11:06:00Z</dcterms:modified>
</cp:coreProperties>
</file>