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034" w:rsidRPr="006942EB" w:rsidRDefault="00335004" w:rsidP="00335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6942EB">
        <w:rPr>
          <w:rFonts w:ascii="Times New Roman" w:eastAsiaTheme="minorHAnsi" w:hAnsi="Times New Roman"/>
          <w:b/>
          <w:bCs/>
          <w:sz w:val="28"/>
          <w:szCs w:val="28"/>
        </w:rPr>
        <w:t xml:space="preserve">TÉMA přednášky: </w:t>
      </w:r>
      <w:r w:rsidR="00E60034" w:rsidRPr="006942EB">
        <w:rPr>
          <w:rFonts w:ascii="Times New Roman" w:eastAsiaTheme="minorHAnsi" w:hAnsi="Times New Roman"/>
          <w:b/>
          <w:bCs/>
          <w:sz w:val="28"/>
          <w:szCs w:val="28"/>
        </w:rPr>
        <w:t>Zápisy práv a jiných údajů do katastru – obecná</w:t>
      </w:r>
      <w:r w:rsidR="00CB36AE" w:rsidRPr="006942EB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="00E60034" w:rsidRPr="006942EB">
        <w:rPr>
          <w:rFonts w:ascii="Times New Roman" w:eastAsiaTheme="minorHAnsi" w:hAnsi="Times New Roman"/>
          <w:b/>
          <w:bCs/>
          <w:sz w:val="28"/>
          <w:szCs w:val="28"/>
        </w:rPr>
        <w:t>východiska. Vklad, záznam, poznámka do katastru nemovitostí a jejich</w:t>
      </w:r>
      <w:r w:rsidR="006942EB" w:rsidRPr="006942EB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="00E60034" w:rsidRPr="006942EB">
        <w:rPr>
          <w:rFonts w:ascii="Times New Roman" w:eastAsiaTheme="minorHAnsi" w:hAnsi="Times New Roman"/>
          <w:b/>
          <w:bCs/>
          <w:sz w:val="28"/>
          <w:szCs w:val="28"/>
        </w:rPr>
        <w:t>výmaz.</w:t>
      </w:r>
      <w:r w:rsidRPr="006942EB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="00E60034" w:rsidRPr="006942EB">
        <w:rPr>
          <w:rFonts w:ascii="Times New Roman" w:eastAsiaTheme="minorHAnsi" w:hAnsi="Times New Roman"/>
          <w:b/>
          <w:bCs/>
          <w:sz w:val="28"/>
          <w:szCs w:val="28"/>
        </w:rPr>
        <w:t>Zápis jiných údajů do katastru nemovitostí. Geometrický plán.</w:t>
      </w:r>
    </w:p>
    <w:p w:rsidR="00335004" w:rsidRPr="006942EB" w:rsidRDefault="00335004" w:rsidP="00335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60034" w:rsidRPr="006942EB" w:rsidRDefault="00E60034" w:rsidP="00E60034">
      <w:pPr>
        <w:rPr>
          <w:rFonts w:ascii="Times New Roman" w:hAnsi="Times New Roman"/>
          <w:b/>
          <w:color w:val="31849B" w:themeColor="accent5" w:themeShade="BF"/>
          <w:sz w:val="28"/>
          <w:szCs w:val="28"/>
        </w:rPr>
      </w:pPr>
      <w:r w:rsidRPr="006942EB">
        <w:rPr>
          <w:rFonts w:ascii="Times New Roman" w:hAnsi="Times New Roman"/>
          <w:b/>
          <w:color w:val="31849B" w:themeColor="accent5" w:themeShade="BF"/>
          <w:sz w:val="28"/>
          <w:szCs w:val="28"/>
        </w:rPr>
        <w:t>OKRUHY OTÁZEK K TÉMATU:</w:t>
      </w:r>
    </w:p>
    <w:p w:rsidR="00E60034" w:rsidRPr="006942EB" w:rsidRDefault="00335004" w:rsidP="00E60034">
      <w:pPr>
        <w:pStyle w:val="Odstavecseseznamem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942EB">
        <w:rPr>
          <w:rFonts w:ascii="Times New Roman" w:hAnsi="Times New Roman"/>
          <w:sz w:val="28"/>
          <w:szCs w:val="28"/>
        </w:rPr>
        <w:t xml:space="preserve"> </w:t>
      </w:r>
      <w:r w:rsidR="00CB36AE" w:rsidRPr="006942EB">
        <w:rPr>
          <w:rFonts w:ascii="Times New Roman" w:hAnsi="Times New Roman"/>
          <w:sz w:val="28"/>
          <w:szCs w:val="28"/>
        </w:rPr>
        <w:t>Vymezte jednotlivé druhy zápisů do katastru nemovitostí.</w:t>
      </w:r>
    </w:p>
    <w:p w:rsidR="00CB36AE" w:rsidRPr="006942EB" w:rsidRDefault="00CB36AE" w:rsidP="00E60034">
      <w:pPr>
        <w:pStyle w:val="Odstavecseseznamem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942EB">
        <w:rPr>
          <w:rFonts w:ascii="Times New Roman" w:hAnsi="Times New Roman"/>
          <w:sz w:val="28"/>
          <w:szCs w:val="28"/>
        </w:rPr>
        <w:t>Zabývejte se právními účinky jednotlivých druhů zápisů.</w:t>
      </w:r>
    </w:p>
    <w:p w:rsidR="00CB36AE" w:rsidRPr="006942EB" w:rsidRDefault="00E60034" w:rsidP="00E60034">
      <w:pPr>
        <w:pStyle w:val="Odstavecseseznamem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942EB">
        <w:rPr>
          <w:rFonts w:ascii="Times New Roman" w:hAnsi="Times New Roman"/>
          <w:sz w:val="28"/>
          <w:szCs w:val="28"/>
        </w:rPr>
        <w:t xml:space="preserve">Vymezte </w:t>
      </w:r>
      <w:r w:rsidR="00CB36AE" w:rsidRPr="006942EB">
        <w:rPr>
          <w:rFonts w:ascii="Times New Roman" w:hAnsi="Times New Roman"/>
          <w:sz w:val="28"/>
          <w:szCs w:val="28"/>
        </w:rPr>
        <w:t>druhy a způsoby podání adresované katastru nemovitostí</w:t>
      </w:r>
    </w:p>
    <w:p w:rsidR="00CB36AE" w:rsidRPr="006942EB" w:rsidRDefault="00CB36AE" w:rsidP="00E60034">
      <w:pPr>
        <w:pStyle w:val="Odstavecseseznamem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942EB">
        <w:rPr>
          <w:rFonts w:ascii="Times New Roman" w:hAnsi="Times New Roman"/>
          <w:sz w:val="28"/>
          <w:szCs w:val="28"/>
        </w:rPr>
        <w:t>Jaká práva se zapisují vkladem?</w:t>
      </w:r>
    </w:p>
    <w:p w:rsidR="00CB36AE" w:rsidRPr="006942EB" w:rsidRDefault="00CB36AE" w:rsidP="00E60034">
      <w:pPr>
        <w:pStyle w:val="Odstavecseseznamem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942EB">
        <w:rPr>
          <w:rFonts w:ascii="Times New Roman" w:hAnsi="Times New Roman"/>
          <w:sz w:val="28"/>
          <w:szCs w:val="28"/>
        </w:rPr>
        <w:t xml:space="preserve">Lze dodatečně odstranit nedostatky </w:t>
      </w:r>
      <w:r w:rsidR="00B9343B" w:rsidRPr="006942EB">
        <w:rPr>
          <w:rFonts w:ascii="Times New Roman" w:hAnsi="Times New Roman"/>
          <w:sz w:val="28"/>
          <w:szCs w:val="28"/>
        </w:rPr>
        <w:t>věcné smlouvy po podání</w:t>
      </w:r>
      <w:bookmarkStart w:id="0" w:name="_GoBack"/>
      <w:bookmarkEnd w:id="0"/>
      <w:r w:rsidR="006942EB" w:rsidRPr="006942EB">
        <w:rPr>
          <w:rFonts w:ascii="Times New Roman" w:hAnsi="Times New Roman"/>
          <w:sz w:val="28"/>
          <w:szCs w:val="28"/>
        </w:rPr>
        <w:t xml:space="preserve"> </w:t>
      </w:r>
      <w:r w:rsidR="00B9343B" w:rsidRPr="006942EB">
        <w:rPr>
          <w:rFonts w:ascii="Times New Roman" w:hAnsi="Times New Roman"/>
          <w:sz w:val="28"/>
          <w:szCs w:val="28"/>
        </w:rPr>
        <w:t>návrhu na vklad do katastru nemovitostí?</w:t>
      </w:r>
    </w:p>
    <w:p w:rsidR="00B9343B" w:rsidRPr="006942EB" w:rsidRDefault="00B9343B" w:rsidP="00E60034">
      <w:pPr>
        <w:pStyle w:val="Odstavecseseznamem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942EB">
        <w:rPr>
          <w:rFonts w:ascii="Times New Roman" w:hAnsi="Times New Roman"/>
          <w:sz w:val="28"/>
          <w:szCs w:val="28"/>
        </w:rPr>
        <w:t>Jaké náležitosti musí obsahovat návrh na vklad?</w:t>
      </w:r>
    </w:p>
    <w:p w:rsidR="00B9343B" w:rsidRPr="006942EB" w:rsidRDefault="00B9343B" w:rsidP="00E60034">
      <w:pPr>
        <w:pStyle w:val="Odstavecseseznamem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942EB">
        <w:rPr>
          <w:rFonts w:ascii="Times New Roman" w:hAnsi="Times New Roman"/>
          <w:sz w:val="28"/>
          <w:szCs w:val="28"/>
        </w:rPr>
        <w:t>Zabývejte se postupem katastrálního úřadu v řízení o návrhu na vklad.</w:t>
      </w:r>
    </w:p>
    <w:p w:rsidR="00E60034" w:rsidRPr="006942EB" w:rsidRDefault="00E60034" w:rsidP="00E60034">
      <w:pPr>
        <w:pStyle w:val="Odstavecseseznamem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942EB">
        <w:rPr>
          <w:rFonts w:ascii="Times New Roman" w:hAnsi="Times New Roman"/>
          <w:sz w:val="28"/>
          <w:szCs w:val="28"/>
        </w:rPr>
        <w:t>Jak</w:t>
      </w:r>
      <w:r w:rsidR="00B9343B" w:rsidRPr="006942EB">
        <w:rPr>
          <w:rFonts w:ascii="Times New Roman" w:hAnsi="Times New Roman"/>
          <w:sz w:val="28"/>
          <w:szCs w:val="28"/>
        </w:rPr>
        <w:t>á práva se zapisují záznamem?</w:t>
      </w:r>
    </w:p>
    <w:p w:rsidR="00E60034" w:rsidRPr="006942EB" w:rsidRDefault="00B9343B" w:rsidP="00E60034">
      <w:pPr>
        <w:pStyle w:val="Odstavecseseznamem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942EB">
        <w:rPr>
          <w:rFonts w:ascii="Times New Roman" w:hAnsi="Times New Roman"/>
          <w:sz w:val="28"/>
          <w:szCs w:val="28"/>
        </w:rPr>
        <w:t>Zabývejte se postupem katastrálního úřadu při návrhu na záznam.</w:t>
      </w:r>
    </w:p>
    <w:p w:rsidR="00B9343B" w:rsidRPr="006942EB" w:rsidRDefault="00B9343B" w:rsidP="00335004">
      <w:pPr>
        <w:pStyle w:val="Odstavecseseznamem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942EB">
        <w:rPr>
          <w:rFonts w:ascii="Times New Roman" w:hAnsi="Times New Roman"/>
          <w:sz w:val="28"/>
          <w:szCs w:val="28"/>
        </w:rPr>
        <w:t>Zabývejte se postupem katastrálního úřadu při zápisu poznámky k nemovitostem a k osobě.</w:t>
      </w:r>
    </w:p>
    <w:p w:rsidR="00B9343B" w:rsidRPr="006942EB" w:rsidRDefault="00B9343B" w:rsidP="00E60034">
      <w:pPr>
        <w:pStyle w:val="Odstavecseseznamem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942EB">
        <w:rPr>
          <w:rFonts w:ascii="Times New Roman" w:hAnsi="Times New Roman"/>
          <w:sz w:val="28"/>
          <w:szCs w:val="28"/>
        </w:rPr>
        <w:t>Vymezte, v jakých případech lze zapsat poznámku spornosti a jaké má tento zápis účinky.</w:t>
      </w:r>
    </w:p>
    <w:p w:rsidR="00B9343B" w:rsidRPr="006942EB" w:rsidRDefault="00B9343B" w:rsidP="00E60034">
      <w:pPr>
        <w:pStyle w:val="Odstavecseseznamem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942EB">
        <w:rPr>
          <w:rFonts w:ascii="Times New Roman" w:hAnsi="Times New Roman"/>
          <w:sz w:val="28"/>
          <w:szCs w:val="28"/>
        </w:rPr>
        <w:t>Zabývejte se zápisem jiných údajů do katastru nemovitostí</w:t>
      </w:r>
      <w:r w:rsidR="00335004" w:rsidRPr="006942EB">
        <w:rPr>
          <w:rFonts w:ascii="Times New Roman" w:hAnsi="Times New Roman"/>
          <w:sz w:val="28"/>
          <w:szCs w:val="28"/>
        </w:rPr>
        <w:t>.</w:t>
      </w:r>
    </w:p>
    <w:p w:rsidR="00335004" w:rsidRPr="006942EB" w:rsidRDefault="00335004" w:rsidP="00E60034">
      <w:pPr>
        <w:pStyle w:val="Odstavecseseznamem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942EB">
        <w:rPr>
          <w:rFonts w:ascii="Times New Roman" w:hAnsi="Times New Roman"/>
          <w:sz w:val="28"/>
          <w:szCs w:val="28"/>
        </w:rPr>
        <w:t>Na jaké případy se vztahuje povinnost ohlásit změny údajů v katastru nemovitostí?</w:t>
      </w:r>
    </w:p>
    <w:p w:rsidR="00335004" w:rsidRPr="006942EB" w:rsidRDefault="00335004" w:rsidP="00E60034">
      <w:pPr>
        <w:pStyle w:val="Odstavecseseznamem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942EB">
        <w:rPr>
          <w:rFonts w:ascii="Times New Roman" w:hAnsi="Times New Roman"/>
          <w:sz w:val="28"/>
          <w:szCs w:val="28"/>
        </w:rPr>
        <w:t>V jakých případech je stanovena povinnost předložit geometrický plán jako podklad pro zápis změn do katastru nemovitostí?</w:t>
      </w:r>
    </w:p>
    <w:p w:rsidR="00E60034" w:rsidRPr="006942EB" w:rsidRDefault="00335004" w:rsidP="00E60034">
      <w:pPr>
        <w:rPr>
          <w:rFonts w:ascii="Times New Roman" w:hAnsi="Times New Roman"/>
          <w:b/>
          <w:color w:val="31849B" w:themeColor="accent5" w:themeShade="BF"/>
          <w:sz w:val="28"/>
          <w:szCs w:val="28"/>
        </w:rPr>
      </w:pPr>
      <w:r w:rsidRPr="006942EB">
        <w:rPr>
          <w:rFonts w:ascii="Times New Roman" w:hAnsi="Times New Roman"/>
          <w:b/>
          <w:color w:val="31849B" w:themeColor="accent5" w:themeShade="BF"/>
          <w:sz w:val="28"/>
          <w:szCs w:val="28"/>
        </w:rPr>
        <w:t>Studijní prameny:</w:t>
      </w:r>
    </w:p>
    <w:p w:rsidR="00E60034" w:rsidRPr="006942EB" w:rsidRDefault="00E60034" w:rsidP="00E60034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942EB">
        <w:rPr>
          <w:rFonts w:ascii="Times New Roman" w:hAnsi="Times New Roman"/>
          <w:sz w:val="24"/>
          <w:szCs w:val="24"/>
        </w:rPr>
        <w:t>PEKÁREK, Milan a kol. Pozemkové právo. 1. vyd. Brno: Masarykova univerzita, Právnická fakulta, 2014</w:t>
      </w:r>
    </w:p>
    <w:p w:rsidR="00E60034" w:rsidRPr="006942EB" w:rsidRDefault="00E60034" w:rsidP="00E60034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942EB">
        <w:rPr>
          <w:rFonts w:ascii="Times New Roman" w:hAnsi="Times New Roman"/>
          <w:sz w:val="24"/>
          <w:szCs w:val="24"/>
        </w:rPr>
        <w:t xml:space="preserve">Baudyš, P.: Katastrální zákon. Komentář. 1 vydání. Praha , </w:t>
      </w:r>
      <w:proofErr w:type="spellStart"/>
      <w:proofErr w:type="gramStart"/>
      <w:r w:rsidRPr="006942EB">
        <w:rPr>
          <w:rFonts w:ascii="Times New Roman" w:hAnsi="Times New Roman"/>
          <w:sz w:val="24"/>
          <w:szCs w:val="24"/>
        </w:rPr>
        <w:t>C.H.</w:t>
      </w:r>
      <w:proofErr w:type="gramEnd"/>
      <w:r w:rsidRPr="006942EB">
        <w:rPr>
          <w:rFonts w:ascii="Times New Roman" w:hAnsi="Times New Roman"/>
          <w:sz w:val="24"/>
          <w:szCs w:val="24"/>
        </w:rPr>
        <w:t>Beck</w:t>
      </w:r>
      <w:proofErr w:type="spellEnd"/>
      <w:r w:rsidRPr="006942EB">
        <w:rPr>
          <w:rFonts w:ascii="Times New Roman" w:hAnsi="Times New Roman"/>
          <w:sz w:val="24"/>
          <w:szCs w:val="24"/>
        </w:rPr>
        <w:t>, 2014, 421 s.</w:t>
      </w:r>
    </w:p>
    <w:p w:rsidR="00E60034" w:rsidRPr="006942EB" w:rsidRDefault="00E60034" w:rsidP="00E60034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942EB">
        <w:rPr>
          <w:rFonts w:ascii="Times New Roman" w:hAnsi="Times New Roman"/>
          <w:sz w:val="24"/>
          <w:szCs w:val="24"/>
        </w:rPr>
        <w:t xml:space="preserve">Janků, P., Šustrová, D., </w:t>
      </w:r>
      <w:proofErr w:type="spellStart"/>
      <w:r w:rsidRPr="006942EB">
        <w:rPr>
          <w:rFonts w:ascii="Times New Roman" w:hAnsi="Times New Roman"/>
          <w:sz w:val="24"/>
          <w:szCs w:val="24"/>
        </w:rPr>
        <w:t>Vrcha</w:t>
      </w:r>
      <w:proofErr w:type="spellEnd"/>
      <w:r w:rsidRPr="006942EB">
        <w:rPr>
          <w:rFonts w:ascii="Times New Roman" w:hAnsi="Times New Roman"/>
          <w:sz w:val="24"/>
          <w:szCs w:val="24"/>
        </w:rPr>
        <w:t>, P.: Nový katastrální zákon – poznámkové vydání s vybranou judikaturou, Praha, Linde 2014, 336 s.</w:t>
      </w:r>
    </w:p>
    <w:p w:rsidR="00E60034" w:rsidRPr="006942EB" w:rsidRDefault="00E60034" w:rsidP="00E60034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942EB">
        <w:rPr>
          <w:rFonts w:ascii="Times New Roman" w:hAnsi="Times New Roman"/>
          <w:sz w:val="24"/>
          <w:szCs w:val="24"/>
        </w:rPr>
        <w:t xml:space="preserve">Spáčil a kol.: Občanský zákoník III. Věcná práva (§ 976-1474). Komentář. 1 vydání, Praha, </w:t>
      </w:r>
      <w:proofErr w:type="spellStart"/>
      <w:proofErr w:type="gramStart"/>
      <w:r w:rsidRPr="006942EB">
        <w:rPr>
          <w:rFonts w:ascii="Times New Roman" w:hAnsi="Times New Roman"/>
          <w:sz w:val="24"/>
          <w:szCs w:val="24"/>
        </w:rPr>
        <w:t>C.H.</w:t>
      </w:r>
      <w:proofErr w:type="gramEnd"/>
      <w:r w:rsidRPr="006942EB">
        <w:rPr>
          <w:rFonts w:ascii="Times New Roman" w:hAnsi="Times New Roman"/>
          <w:sz w:val="24"/>
          <w:szCs w:val="24"/>
        </w:rPr>
        <w:t>Beck</w:t>
      </w:r>
      <w:proofErr w:type="spellEnd"/>
      <w:r w:rsidRPr="006942EB">
        <w:rPr>
          <w:rFonts w:ascii="Times New Roman" w:hAnsi="Times New Roman"/>
          <w:sz w:val="24"/>
          <w:szCs w:val="24"/>
        </w:rPr>
        <w:t>, 2013, 1276 s.</w:t>
      </w:r>
    </w:p>
    <w:p w:rsidR="00E60034" w:rsidRPr="006942EB" w:rsidRDefault="00335004" w:rsidP="00E60034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942EB">
        <w:rPr>
          <w:rFonts w:ascii="Times New Roman" w:hAnsi="Times New Roman"/>
          <w:sz w:val="24"/>
          <w:szCs w:val="24"/>
        </w:rPr>
        <w:t>Dudová, J.</w:t>
      </w:r>
      <w:r w:rsidR="00E60034" w:rsidRPr="006942EB">
        <w:rPr>
          <w:rFonts w:ascii="Times New Roman" w:hAnsi="Times New Roman"/>
          <w:sz w:val="24"/>
          <w:szCs w:val="24"/>
        </w:rPr>
        <w:t xml:space="preserve">: </w:t>
      </w:r>
      <w:r w:rsidR="00353E33">
        <w:rPr>
          <w:rFonts w:ascii="Times New Roman" w:hAnsi="Times New Roman"/>
          <w:sz w:val="24"/>
          <w:szCs w:val="24"/>
        </w:rPr>
        <w:t xml:space="preserve">Přednáška: </w:t>
      </w:r>
      <w:r w:rsidR="006942EB">
        <w:rPr>
          <w:rFonts w:ascii="Times New Roman" w:hAnsi="Times New Roman"/>
          <w:sz w:val="24"/>
          <w:szCs w:val="24"/>
        </w:rPr>
        <w:t>Zápisy práv a jiných údajů do katastru nemovitostí.</w:t>
      </w:r>
      <w:r w:rsidR="00E60034" w:rsidRPr="006942EB">
        <w:rPr>
          <w:rFonts w:ascii="Times New Roman" w:hAnsi="Times New Roman"/>
          <w:bCs/>
          <w:sz w:val="24"/>
          <w:szCs w:val="24"/>
        </w:rPr>
        <w:t xml:space="preserve"> Dostupné na http://www.law.muni.cz</w:t>
      </w:r>
    </w:p>
    <w:p w:rsidR="0077153D" w:rsidRPr="00335004" w:rsidRDefault="0077153D">
      <w:pPr>
        <w:rPr>
          <w:rFonts w:ascii="Arial" w:hAnsi="Arial" w:cs="Arial"/>
        </w:rPr>
      </w:pPr>
    </w:p>
    <w:sectPr w:rsidR="0077153D" w:rsidRPr="00335004" w:rsidSect="00771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F324E"/>
    <w:multiLevelType w:val="hybridMultilevel"/>
    <w:tmpl w:val="401855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E152E"/>
    <w:multiLevelType w:val="hybridMultilevel"/>
    <w:tmpl w:val="092AF6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2CE28E"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034"/>
    <w:rsid w:val="0003280E"/>
    <w:rsid w:val="0033382E"/>
    <w:rsid w:val="00335004"/>
    <w:rsid w:val="00353E33"/>
    <w:rsid w:val="00533DB1"/>
    <w:rsid w:val="006942EB"/>
    <w:rsid w:val="0070170E"/>
    <w:rsid w:val="0077153D"/>
    <w:rsid w:val="00A2658E"/>
    <w:rsid w:val="00B9343B"/>
    <w:rsid w:val="00CB36AE"/>
    <w:rsid w:val="00D35761"/>
    <w:rsid w:val="00E1597B"/>
    <w:rsid w:val="00E6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3F62C7-C9FA-4DA8-AAFD-A1C9B308D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00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0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Právnická fakulta MU</Company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23814</dc:creator>
  <cp:lastModifiedBy>96</cp:lastModifiedBy>
  <cp:revision>2</cp:revision>
  <dcterms:created xsi:type="dcterms:W3CDTF">2016-02-29T12:27:00Z</dcterms:created>
  <dcterms:modified xsi:type="dcterms:W3CDTF">2016-02-29T12:27:00Z</dcterms:modified>
</cp:coreProperties>
</file>