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8E" w:rsidRPr="007F0129" w:rsidRDefault="002B5F5A">
      <w:pPr>
        <w:rPr>
          <w:b/>
        </w:rPr>
      </w:pPr>
      <w:r w:rsidRPr="007F0129">
        <w:rPr>
          <w:b/>
        </w:rPr>
        <w:t xml:space="preserve">Závěrečný úkol z předmětu Advokátní praxe </w:t>
      </w:r>
      <w:r w:rsidR="007D4501">
        <w:rPr>
          <w:b/>
        </w:rPr>
        <w:t>jaro</w:t>
      </w:r>
      <w:r w:rsidR="003E3C08">
        <w:rPr>
          <w:b/>
        </w:rPr>
        <w:t xml:space="preserve"> 2016</w:t>
      </w:r>
    </w:p>
    <w:p w:rsidR="002B5F5A" w:rsidRDefault="002B5F5A"/>
    <w:p w:rsidR="00525EE6" w:rsidRDefault="00525EE6"/>
    <w:p w:rsidR="002B5F5A" w:rsidRDefault="002B5F5A">
      <w:r>
        <w:t>Zadání</w:t>
      </w:r>
    </w:p>
    <w:p w:rsidR="002B5F5A" w:rsidRDefault="002B5F5A">
      <w:r>
        <w:t xml:space="preserve">máte klientka, který si chce koupit od developerů pozemek </w:t>
      </w:r>
      <w:proofErr w:type="spellStart"/>
      <w:r>
        <w:t>p.č</w:t>
      </w:r>
      <w:proofErr w:type="spellEnd"/>
      <w:r>
        <w:t>. 480/175 v k.</w:t>
      </w:r>
      <w:proofErr w:type="spellStart"/>
      <w:r>
        <w:t>ú</w:t>
      </w:r>
      <w:proofErr w:type="spellEnd"/>
      <w:r>
        <w:t>. Bílovice nad Svitavou</w:t>
      </w:r>
    </w:p>
    <w:p w:rsidR="002B5F5A" w:rsidRDefault="002B5F5A">
      <w:r>
        <w:t>klientem je FO, nepodnikající, pozemek kupuje na výstavbu rodinného domu</w:t>
      </w:r>
    </w:p>
    <w:p w:rsidR="002B5F5A" w:rsidRDefault="002B5F5A">
      <w:r>
        <w:t>kupní cena je 3.500,- Kč za m2, DPH neuvažujeme</w:t>
      </w:r>
    </w:p>
    <w:p w:rsidR="002B5F5A" w:rsidRDefault="002B5F5A">
      <w:r>
        <w:t>poplatek za vklad vlastnického práva hradí kupující</w:t>
      </w:r>
    </w:p>
    <w:p w:rsidR="002B5F5A" w:rsidRDefault="002B5F5A">
      <w:r>
        <w:t>poplatníkem daně z nabytí je prodávající</w:t>
      </w:r>
    </w:p>
    <w:p w:rsidR="002B5F5A" w:rsidRDefault="002B5F5A">
      <w:r>
        <w:t xml:space="preserve">kupní cena je splatná </w:t>
      </w:r>
      <w:r w:rsidR="00525EE6">
        <w:t xml:space="preserve">při </w:t>
      </w:r>
      <w:r>
        <w:t>uzavření smlouvy</w:t>
      </w:r>
      <w:r w:rsidR="00525EE6">
        <w:t xml:space="preserve"> v hotovosti</w:t>
      </w:r>
    </w:p>
    <w:p w:rsidR="00525EE6" w:rsidRDefault="00525EE6"/>
    <w:p w:rsidR="00525EE6" w:rsidRDefault="00525EE6">
      <w:r>
        <w:t>sepište kupní smlouvu, návrh na vklad a plnou moc pro zastupování klienta před k.</w:t>
      </w:r>
      <w:proofErr w:type="spellStart"/>
      <w:r>
        <w:t>ú</w:t>
      </w:r>
      <w:proofErr w:type="spellEnd"/>
      <w:r>
        <w:t>.</w:t>
      </w:r>
    </w:p>
    <w:p w:rsidR="00525EE6" w:rsidRDefault="00525EE6">
      <w:r>
        <w:t>sepište poučení klienta, v bodech, na hlavičkovém papíru Vaší AK (ponechávám na Vašem uvážení a ostražitosti, o čem klienta poučíte)</w:t>
      </w:r>
    </w:p>
    <w:p w:rsidR="00525EE6" w:rsidRDefault="00525EE6">
      <w:r>
        <w:t>sepište vyúčtování Vaší služby, na hlavičkovém papíru Vaší AK</w:t>
      </w:r>
    </w:p>
    <w:p w:rsidR="00525EE6" w:rsidRDefault="00525EE6">
      <w:r>
        <w:t xml:space="preserve">vše dejte do složky advokáta, na složku vyplňte smluvní strany, věc, přidělte smyšlenou spisovou značku AK, nahoře na titulní stranu složky uveďte své jméno a příjmení a </w:t>
      </w:r>
      <w:r w:rsidR="007F0129">
        <w:t>UČO.</w:t>
      </w:r>
    </w:p>
    <w:p w:rsidR="007F0129" w:rsidRDefault="007F0129">
      <w:r>
        <w:t>složku mi odevzdejte nejpozději na posledním semináři.</w:t>
      </w:r>
    </w:p>
    <w:p w:rsidR="007F0129" w:rsidRDefault="007F0129"/>
    <w:p w:rsidR="002B5F5A" w:rsidRDefault="007F0129">
      <w:r>
        <w:t>Podklady</w:t>
      </w:r>
    </w:p>
    <w:p w:rsidR="007F0129" w:rsidRDefault="007F0129">
      <w:r>
        <w:t>LV 2008 k.</w:t>
      </w:r>
      <w:proofErr w:type="spellStart"/>
      <w:r>
        <w:t>ú</w:t>
      </w:r>
      <w:proofErr w:type="spellEnd"/>
      <w:r>
        <w:t>. Bílovice nad Svitavou</w:t>
      </w:r>
    </w:p>
    <w:p w:rsidR="00DD4FC3" w:rsidRDefault="00DD4FC3">
      <w:r>
        <w:t>Kopie katastrální mapy po zápisu GP</w:t>
      </w:r>
    </w:p>
    <w:sectPr w:rsidR="00DD4FC3" w:rsidSect="0059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/>
  <w:rsids>
    <w:rsidRoot w:val="002B5F5A"/>
    <w:rsid w:val="000146E3"/>
    <w:rsid w:val="0006551E"/>
    <w:rsid w:val="00125AAC"/>
    <w:rsid w:val="00181283"/>
    <w:rsid w:val="001D303A"/>
    <w:rsid w:val="001E1812"/>
    <w:rsid w:val="00225C25"/>
    <w:rsid w:val="002B5F5A"/>
    <w:rsid w:val="002D4521"/>
    <w:rsid w:val="003E3C08"/>
    <w:rsid w:val="00401237"/>
    <w:rsid w:val="00485DE7"/>
    <w:rsid w:val="00525EE6"/>
    <w:rsid w:val="005756A9"/>
    <w:rsid w:val="0059148E"/>
    <w:rsid w:val="00604C88"/>
    <w:rsid w:val="00611957"/>
    <w:rsid w:val="0064581F"/>
    <w:rsid w:val="007D4501"/>
    <w:rsid w:val="007D62A0"/>
    <w:rsid w:val="007F0129"/>
    <w:rsid w:val="0089515B"/>
    <w:rsid w:val="008C09C3"/>
    <w:rsid w:val="008F7B00"/>
    <w:rsid w:val="0093328C"/>
    <w:rsid w:val="00A46CD0"/>
    <w:rsid w:val="00B771BB"/>
    <w:rsid w:val="00BD79CF"/>
    <w:rsid w:val="00CF1B11"/>
    <w:rsid w:val="00D61964"/>
    <w:rsid w:val="00DD4FC3"/>
    <w:rsid w:val="00E243EF"/>
    <w:rsid w:val="00FA4114"/>
    <w:rsid w:val="00FE4713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5D3"/>
    <w:pPr>
      <w:spacing w:after="0" w:line="288" w:lineRule="auto"/>
      <w:jc w:val="both"/>
    </w:pPr>
    <w:rPr>
      <w:rFonts w:ascii="Calibri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CF1B11"/>
    <w:pPr>
      <w:ind w:left="567" w:hanging="567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CF1B11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Schreiber</dc:creator>
  <cp:lastModifiedBy>Pavel Schreiber</cp:lastModifiedBy>
  <cp:revision>4</cp:revision>
  <dcterms:created xsi:type="dcterms:W3CDTF">2015-11-20T09:11:00Z</dcterms:created>
  <dcterms:modified xsi:type="dcterms:W3CDTF">2016-02-29T08:40:00Z</dcterms:modified>
</cp:coreProperties>
</file>