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A4" w:rsidRDefault="00B440A4" w:rsidP="00B440A4">
      <w:r w:rsidRPr="00B440A4">
        <w:t xml:space="preserve">Seminář VZ: </w:t>
      </w:r>
      <w:r>
        <w:t>domácí příprava</w:t>
      </w:r>
      <w:r w:rsidR="00DF6F52">
        <w:t xml:space="preserve"> na 9</w:t>
      </w:r>
      <w:r w:rsidRPr="00B440A4">
        <w:t>.</w:t>
      </w:r>
      <w:r>
        <w:t xml:space="preserve"> </w:t>
      </w:r>
      <w:r w:rsidR="00DF6F52">
        <w:t>04</w:t>
      </w:r>
      <w:r w:rsidRPr="00B440A4">
        <w:t>.</w:t>
      </w:r>
      <w:r w:rsidR="00DF6F52">
        <w:t xml:space="preserve"> 2019</w:t>
      </w:r>
    </w:p>
    <w:p w:rsidR="00B440A4" w:rsidRDefault="00B440A4" w:rsidP="00B440A4"/>
    <w:p w:rsidR="00B440A4" w:rsidRPr="00B440A4" w:rsidRDefault="00B440A4" w:rsidP="00B440A4"/>
    <w:p w:rsidR="00704C52" w:rsidRPr="009B47C7" w:rsidRDefault="009B47C7" w:rsidP="009B47C7">
      <w:pPr>
        <w:jc w:val="center"/>
        <w:rPr>
          <w:b/>
          <w:sz w:val="28"/>
          <w:szCs w:val="28"/>
          <w:u w:val="single"/>
        </w:rPr>
      </w:pPr>
      <w:r w:rsidRPr="009B47C7">
        <w:rPr>
          <w:b/>
          <w:sz w:val="28"/>
          <w:szCs w:val="28"/>
          <w:u w:val="single"/>
        </w:rPr>
        <w:t>Případová studie</w:t>
      </w:r>
      <w:r w:rsidR="00832021">
        <w:rPr>
          <w:b/>
          <w:sz w:val="28"/>
          <w:szCs w:val="28"/>
          <w:u w:val="single"/>
        </w:rPr>
        <w:t xml:space="preserve"> – VZ na stavební práce</w:t>
      </w:r>
    </w:p>
    <w:p w:rsidR="009B47C7" w:rsidRDefault="009B47C7"/>
    <w:p w:rsidR="009B47C7" w:rsidRDefault="009B47C7" w:rsidP="009B47C7">
      <w:pPr>
        <w:ind w:firstLine="708"/>
      </w:pPr>
      <w:r>
        <w:t xml:space="preserve">Veřejný zadavatel má uzavřenu smlouvu o dílo na výstavbu vědeckého centra s velkou stavební společností. Projektovou dokumentaci díla poskytl </w:t>
      </w:r>
      <w:r w:rsidR="00832021">
        <w:t xml:space="preserve">dodavateli </w:t>
      </w:r>
      <w:r>
        <w:t>zadavatel</w:t>
      </w:r>
      <w:r w:rsidR="00832021">
        <w:t>.</w:t>
      </w:r>
      <w:r>
        <w:t xml:space="preserve"> </w:t>
      </w:r>
      <w:r w:rsidR="00832021">
        <w:t xml:space="preserve">Pro zadavatele </w:t>
      </w:r>
      <w:r>
        <w:t xml:space="preserve">projektovou dokumentaci vyhotovil projektant. Smlouva o dílo – výstavbu vědeckého centra, byla uzavřena na základě otevřeného, nadlimitního řízení na veřejnou zakázku na stavební práce. Předpokládaná hodnota veřejné zakázky byla 1,2 mld. Kč bez DPH. Hodnotícími kritérii byla 1. nejnižší nabídková cena s vahou 80%; a 2. délka výstavby s vahou 20%. Zadavatel obdržel 9 nabídek. 1 nabídka byla zadavatelem vyloučena pro mimořádně nízkou nabídkovou cenu – </w:t>
      </w:r>
      <w:r w:rsidR="00832021">
        <w:t>vyloučený účastník zadávacího řízení</w:t>
      </w:r>
      <w:r>
        <w:t xml:space="preserve"> nabídl jako nabídkovou cenu 512.543.123,- Kč bez DPH. </w:t>
      </w:r>
      <w:r w:rsidR="00832021">
        <w:t>Vybraný dodavatel</w:t>
      </w:r>
      <w:r>
        <w:t xml:space="preserve"> nabídl nabídkovou cenu 1,26 mld. bez</w:t>
      </w:r>
      <w:r w:rsidR="00832021">
        <w:t xml:space="preserve"> DPH. Nabídková cena vybraného dodavatele b</w:t>
      </w:r>
      <w:r>
        <w:t>yla 3. nejnižší v pořadí, avšak oproti</w:t>
      </w:r>
      <w:r w:rsidR="00832021">
        <w:t xml:space="preserve"> 2.,</w:t>
      </w:r>
      <w:r>
        <w:t xml:space="preserve"> nižší cenové nabídce (1. cenová nabídka byla vyloučena pro mimořádně nízkou nabídkovou cenu) nabídl kratší dobu výstavby. Nikdo </w:t>
      </w:r>
      <w:r w:rsidR="00832021">
        <w:t>účastníků zadávacího řízení</w:t>
      </w:r>
      <w:r>
        <w:t xml:space="preserve"> nepodal námitky. Zadavatel záhy uzavřel smlouvu s</w:t>
      </w:r>
      <w:r w:rsidR="00832021">
        <w:t> vybraným dodavatelem.</w:t>
      </w:r>
    </w:p>
    <w:p w:rsidR="009B47C7" w:rsidRDefault="009B47C7"/>
    <w:p w:rsidR="009B47C7" w:rsidRDefault="009B47C7">
      <w:r>
        <w:t>Během stavby se vyskytly následující situace a problémy:</w:t>
      </w:r>
    </w:p>
    <w:p w:rsidR="009B47C7" w:rsidRDefault="009B47C7" w:rsidP="009B47C7">
      <w:pPr>
        <w:pStyle w:val="Odstavecseseznamem"/>
        <w:numPr>
          <w:ilvl w:val="0"/>
          <w:numId w:val="8"/>
        </w:numPr>
      </w:pPr>
      <w:r>
        <w:t xml:space="preserve">Projektová dokumentace obsahovala několik </w:t>
      </w:r>
      <w:r w:rsidR="00832021">
        <w:t xml:space="preserve">desítek </w:t>
      </w:r>
      <w:r>
        <w:t>chyb, které bylo třeba odstranit – např. chybně navržená topologie sprinklerů (neschválili by hasiči).</w:t>
      </w:r>
    </w:p>
    <w:p w:rsidR="009B47C7" w:rsidRDefault="009B47C7" w:rsidP="009B47C7">
      <w:pPr>
        <w:pStyle w:val="Odstavecseseznamem"/>
        <w:numPr>
          <w:ilvl w:val="0"/>
          <w:numId w:val="8"/>
        </w:numPr>
      </w:pPr>
      <w:r>
        <w:t xml:space="preserve">Po odkrytí svrchní zeminy na staveništi byla </w:t>
      </w:r>
      <w:r w:rsidR="00DF6F52">
        <w:t>objevena v hloubce 20 m pod povrchem skalní plotna</w:t>
      </w:r>
      <w:r>
        <w:t>, překážející další výstavbě</w:t>
      </w:r>
      <w:r w:rsidR="00DF6F52">
        <w:t xml:space="preserve">; a </w:t>
      </w:r>
      <w:bookmarkStart w:id="0" w:name="_GoBack"/>
      <w:bookmarkEnd w:id="0"/>
      <w:r w:rsidR="00832021">
        <w:t> tímto projektová dokumentace nepočítala,</w:t>
      </w:r>
    </w:p>
    <w:p w:rsidR="009B47C7" w:rsidRDefault="009B47C7" w:rsidP="009B47C7">
      <w:pPr>
        <w:pStyle w:val="Odstavecseseznamem"/>
        <w:numPr>
          <w:ilvl w:val="0"/>
          <w:numId w:val="8"/>
        </w:numPr>
      </w:pPr>
      <w:r>
        <w:t>Architekt není sp</w:t>
      </w:r>
      <w:r w:rsidR="00832021">
        <w:t>okojen s vizáží naprojektovaných výtahů, a žádá dosadit výtahy</w:t>
      </w:r>
      <w:r>
        <w:t xml:space="preserve"> prosklen</w:t>
      </w:r>
      <w:r w:rsidR="00832021">
        <w:t>é</w:t>
      </w:r>
      <w:r>
        <w:t xml:space="preserve">, dražší oproti nabídkové ceně o </w:t>
      </w:r>
      <w:r w:rsidR="00832021">
        <w:t>1.</w:t>
      </w:r>
      <w:r>
        <w:t>320</w:t>
      </w:r>
      <w:r w:rsidR="00832021">
        <w:t>.000</w:t>
      </w:r>
      <w:r>
        <w:t xml:space="preserve"> tis. Kč</w:t>
      </w:r>
      <w:r w:rsidR="00832021">
        <w:t xml:space="preserve"> bez DPH,</w:t>
      </w:r>
    </w:p>
    <w:p w:rsidR="009B47C7" w:rsidRDefault="009B47C7" w:rsidP="009B47C7">
      <w:pPr>
        <w:pStyle w:val="Odstavecseseznamem"/>
        <w:numPr>
          <w:ilvl w:val="0"/>
          <w:numId w:val="8"/>
        </w:numPr>
      </w:pPr>
      <w:r>
        <w:t>Stavební společnost (</w:t>
      </w:r>
      <w:r w:rsidR="00832021">
        <w:t>vybraný dodavatel</w:t>
      </w:r>
      <w:r>
        <w:t>) zjistila, že jí navržený termín</w:t>
      </w:r>
      <w:r w:rsidR="00832021">
        <w:t>, s níž vyhrála veřejnou zakázku,</w:t>
      </w:r>
      <w:r>
        <w:t xml:space="preserve"> je příliš ambiciózní a datum dokonče</w:t>
      </w:r>
      <w:r w:rsidR="00832021">
        <w:t>ní stavby je třeba posunout o 65</w:t>
      </w:r>
      <w:r>
        <w:t xml:space="preserve"> dnů</w:t>
      </w:r>
      <w:r w:rsidR="00832021">
        <w:t>, jelikož situace na trhu práce neumožňuje sehnat kvalifikované řemeslníky a zaměstnance na dokončení díla.</w:t>
      </w:r>
    </w:p>
    <w:p w:rsidR="009B47C7" w:rsidRDefault="009B47C7" w:rsidP="009B47C7"/>
    <w:p w:rsidR="009B47C7" w:rsidRDefault="009B47C7" w:rsidP="009B47C7">
      <w:r>
        <w:t>Otázky:</w:t>
      </w:r>
    </w:p>
    <w:p w:rsidR="009B47C7" w:rsidRDefault="009B47C7" w:rsidP="009B47C7"/>
    <w:p w:rsidR="009B47C7" w:rsidRDefault="009B47C7" w:rsidP="009B47C7">
      <w:pPr>
        <w:pStyle w:val="Odstavecseseznamem"/>
        <w:numPr>
          <w:ilvl w:val="0"/>
          <w:numId w:val="9"/>
        </w:numPr>
      </w:pPr>
      <w:r>
        <w:t>Byla hodnotící kritéria navržena vhodně? Jaká jsou pozitiva, jaká jsou rizika?</w:t>
      </w:r>
    </w:p>
    <w:p w:rsidR="009B47C7" w:rsidRDefault="009B47C7" w:rsidP="009B47C7">
      <w:pPr>
        <w:pStyle w:val="Odstavecseseznamem"/>
        <w:numPr>
          <w:ilvl w:val="0"/>
          <w:numId w:val="9"/>
        </w:numPr>
      </w:pPr>
      <w:r>
        <w:t>Lze navrhnout vhodná kvalitativní kritéria hodnocení při veřejné zakázce na stavební práce? Jaká?</w:t>
      </w:r>
    </w:p>
    <w:p w:rsidR="009B47C7" w:rsidRDefault="009B47C7" w:rsidP="009B47C7">
      <w:pPr>
        <w:pStyle w:val="Odstavecseseznamem"/>
        <w:numPr>
          <w:ilvl w:val="0"/>
          <w:numId w:val="9"/>
        </w:numPr>
      </w:pPr>
      <w:r>
        <w:t xml:space="preserve">Obsahovala nabídka výše uvedeného </w:t>
      </w:r>
      <w:r w:rsidR="00DF6F52">
        <w:t>účastníka</w:t>
      </w:r>
      <w:r w:rsidR="00B440A4">
        <w:t xml:space="preserve"> zadávacího řízení</w:t>
      </w:r>
      <w:r>
        <w:t xml:space="preserve"> mimořádně nízkou nabídkovou cenu? Pokud ano, jaké možnosti postupu zadavatel má?</w:t>
      </w:r>
    </w:p>
    <w:p w:rsidR="009B47C7" w:rsidRDefault="009B47C7" w:rsidP="009B47C7">
      <w:pPr>
        <w:pStyle w:val="Odstavecseseznamem"/>
        <w:numPr>
          <w:ilvl w:val="0"/>
          <w:numId w:val="9"/>
        </w:numPr>
      </w:pPr>
      <w:r>
        <w:t xml:space="preserve">Policie začala trestně stíhat zadavatele, neboť vysoutěžená cena (cena nabídnutá vybraným </w:t>
      </w:r>
      <w:r w:rsidR="00B440A4">
        <w:t>dodavatelem</w:t>
      </w:r>
      <w:r>
        <w:t xml:space="preserve">) je vyšší než předpokládaná hodnota veřejné zakázky. Na jakém argumentu by byla postavena Vaše obhajoba, v případě, pokud byste zastupovali obviněného? </w:t>
      </w:r>
    </w:p>
    <w:p w:rsidR="009B47C7" w:rsidRDefault="009B47C7" w:rsidP="009B47C7">
      <w:pPr>
        <w:pStyle w:val="Odstavecseseznamem"/>
        <w:numPr>
          <w:ilvl w:val="0"/>
          <w:numId w:val="9"/>
        </w:numPr>
      </w:pPr>
      <w:r>
        <w:t>Co to znamená podat námitky? A komu se námitky podávají?</w:t>
      </w:r>
    </w:p>
    <w:p w:rsidR="009B47C7" w:rsidRDefault="009B47C7" w:rsidP="009B47C7">
      <w:pPr>
        <w:pStyle w:val="Odstavecseseznamem"/>
        <w:numPr>
          <w:ilvl w:val="0"/>
          <w:numId w:val="9"/>
        </w:numPr>
      </w:pPr>
      <w:r>
        <w:t>Existuje legitimní postup, kterým může z hlediska zákona o veřejných zakázkách resp. zákona o zadávání veřejných zakázek zadavatel napravit chybu projektové dokumentace, zde chybný projekt topologie sprinklerů?</w:t>
      </w:r>
    </w:p>
    <w:p w:rsidR="009B47C7" w:rsidRDefault="009B47C7" w:rsidP="009B47C7">
      <w:pPr>
        <w:pStyle w:val="Odstavecseseznamem"/>
        <w:numPr>
          <w:ilvl w:val="0"/>
          <w:numId w:val="9"/>
        </w:numPr>
      </w:pPr>
      <w:r>
        <w:lastRenderedPageBreak/>
        <w:t>Existuje legitimní postup, kterým může z hlediska zákona o veřejných zakázkách resp. zákona o zadávání veřejných zakázek zadavatel reagovat na objevenou betonovou šachtu, aniž by musel dát pokyn k zastavení výstavby?</w:t>
      </w:r>
    </w:p>
    <w:p w:rsidR="009B47C7" w:rsidRDefault="009B47C7" w:rsidP="009B47C7">
      <w:pPr>
        <w:pStyle w:val="Odstavecseseznamem"/>
        <w:numPr>
          <w:ilvl w:val="0"/>
          <w:numId w:val="9"/>
        </w:numPr>
      </w:pPr>
      <w:r>
        <w:t>Existuje legitimní postup, kterým může z hlediska zákona o veřejných zakázkách resp. zákona o zadávání veřejných zakázek zadavatel splnit přání architekta, a osadit stavbu jiným výtahem?</w:t>
      </w:r>
    </w:p>
    <w:p w:rsidR="009B47C7" w:rsidRDefault="009B47C7" w:rsidP="009B47C7">
      <w:pPr>
        <w:pStyle w:val="Odstavecseseznamem"/>
        <w:numPr>
          <w:ilvl w:val="0"/>
          <w:numId w:val="9"/>
        </w:numPr>
      </w:pPr>
      <w:r>
        <w:t xml:space="preserve">Jak má zadavatel postupovat, pokud mu vybraný </w:t>
      </w:r>
      <w:r w:rsidR="00B440A4">
        <w:t>dodavatel</w:t>
      </w:r>
      <w:r>
        <w:t xml:space="preserve"> (zhotovitel) oznámí, že jím navržený termín výstavby nebude dodržen? Má uvedená skutečnost vliv na porušení zákona o veřejných zakázkách, resp. zákona o zadávání veřejných zakázek?</w:t>
      </w:r>
    </w:p>
    <w:p w:rsidR="009B47C7" w:rsidRDefault="009B47C7"/>
    <w:sectPr w:rsidR="009B4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03EB0C8"/>
    <w:lvl w:ilvl="0">
      <w:start w:val="1"/>
      <w:numFmt w:val="decimal"/>
      <w:pStyle w:val="slovanseznam2"/>
      <w:lvlText w:val="%1."/>
      <w:lvlJc w:val="left"/>
      <w:pPr>
        <w:tabs>
          <w:tab w:val="num" w:pos="643"/>
        </w:tabs>
        <w:ind w:left="643" w:hanging="360"/>
      </w:pPr>
    </w:lvl>
  </w:abstractNum>
  <w:abstractNum w:abstractNumId="1" w15:restartNumberingAfterBreak="0">
    <w:nsid w:val="00000001"/>
    <w:multiLevelType w:val="multilevel"/>
    <w:tmpl w:val="FE081220"/>
    <w:lvl w:ilvl="0">
      <w:start w:val="1"/>
      <w:numFmt w:val="decimal"/>
      <w:pStyle w:val="Nadpis1"/>
      <w:lvlText w:val="%1."/>
      <w:lvlJc w:val="left"/>
      <w:pPr>
        <w:ind w:left="36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rPr>
        <w:i w:val="0"/>
        <w:caps w:val="0"/>
        <w:smallCaps w:val="0"/>
        <w:strike w:val="0"/>
        <w:dstrike w:val="0"/>
        <w:vanish w:val="0"/>
        <w:spacing w:val="0"/>
        <w:kern w:val="1"/>
        <w:position w:val="0"/>
        <w:sz w:val="24"/>
        <w:u w:val="none"/>
        <w:vertAlign w:val="baseline"/>
        <w:em w:val="no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93D11CF"/>
    <w:multiLevelType w:val="hybridMultilevel"/>
    <w:tmpl w:val="C7629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D6CCC"/>
    <w:multiLevelType w:val="hybridMultilevel"/>
    <w:tmpl w:val="2F2AB028"/>
    <w:lvl w:ilvl="0" w:tplc="E7320EC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380628C"/>
    <w:multiLevelType w:val="hybridMultilevel"/>
    <w:tmpl w:val="8E446D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62360D"/>
    <w:multiLevelType w:val="multilevel"/>
    <w:tmpl w:val="B0D0A9C2"/>
    <w:lvl w:ilvl="0">
      <w:start w:val="1"/>
      <w:numFmt w:val="decimal"/>
      <w:pStyle w:val="Podtitu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1"/>
  </w:num>
  <w:num w:numId="4">
    <w:abstractNumId w:val="0"/>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C7"/>
    <w:rsid w:val="00000564"/>
    <w:rsid w:val="00001A7C"/>
    <w:rsid w:val="00004890"/>
    <w:rsid w:val="0000493E"/>
    <w:rsid w:val="000055A5"/>
    <w:rsid w:val="00006071"/>
    <w:rsid w:val="0001472A"/>
    <w:rsid w:val="00015002"/>
    <w:rsid w:val="00015D62"/>
    <w:rsid w:val="00020274"/>
    <w:rsid w:val="0002369A"/>
    <w:rsid w:val="00023B49"/>
    <w:rsid w:val="0004432E"/>
    <w:rsid w:val="00044779"/>
    <w:rsid w:val="000459C3"/>
    <w:rsid w:val="00050A52"/>
    <w:rsid w:val="00052C95"/>
    <w:rsid w:val="000548CD"/>
    <w:rsid w:val="000554D9"/>
    <w:rsid w:val="000554EA"/>
    <w:rsid w:val="00056592"/>
    <w:rsid w:val="00056F6E"/>
    <w:rsid w:val="000573CC"/>
    <w:rsid w:val="00057A33"/>
    <w:rsid w:val="00057D41"/>
    <w:rsid w:val="000634AE"/>
    <w:rsid w:val="00072F3A"/>
    <w:rsid w:val="000752E7"/>
    <w:rsid w:val="00076B59"/>
    <w:rsid w:val="00087C38"/>
    <w:rsid w:val="000950CF"/>
    <w:rsid w:val="00095AF4"/>
    <w:rsid w:val="000A0A01"/>
    <w:rsid w:val="000A0CF9"/>
    <w:rsid w:val="000A1165"/>
    <w:rsid w:val="000A268C"/>
    <w:rsid w:val="000A6942"/>
    <w:rsid w:val="000A6CFB"/>
    <w:rsid w:val="000B2020"/>
    <w:rsid w:val="000B3A3B"/>
    <w:rsid w:val="000B3AF1"/>
    <w:rsid w:val="000B6CDE"/>
    <w:rsid w:val="000C433B"/>
    <w:rsid w:val="000C5E66"/>
    <w:rsid w:val="000D07A7"/>
    <w:rsid w:val="000D462F"/>
    <w:rsid w:val="000E049F"/>
    <w:rsid w:val="000E20B7"/>
    <w:rsid w:val="000E762F"/>
    <w:rsid w:val="000F0E18"/>
    <w:rsid w:val="000F4DEC"/>
    <w:rsid w:val="000F7626"/>
    <w:rsid w:val="000F7E16"/>
    <w:rsid w:val="00100A8B"/>
    <w:rsid w:val="0010524F"/>
    <w:rsid w:val="001140D0"/>
    <w:rsid w:val="001140F1"/>
    <w:rsid w:val="00114D3D"/>
    <w:rsid w:val="00121129"/>
    <w:rsid w:val="001234CF"/>
    <w:rsid w:val="00124605"/>
    <w:rsid w:val="00126D80"/>
    <w:rsid w:val="00130FEF"/>
    <w:rsid w:val="001329EF"/>
    <w:rsid w:val="00134269"/>
    <w:rsid w:val="00134B4B"/>
    <w:rsid w:val="00145736"/>
    <w:rsid w:val="001505D0"/>
    <w:rsid w:val="00150C45"/>
    <w:rsid w:val="0015379A"/>
    <w:rsid w:val="00154F7C"/>
    <w:rsid w:val="001557C3"/>
    <w:rsid w:val="00156DA5"/>
    <w:rsid w:val="00164246"/>
    <w:rsid w:val="00167F9E"/>
    <w:rsid w:val="00174766"/>
    <w:rsid w:val="00176144"/>
    <w:rsid w:val="00177A5E"/>
    <w:rsid w:val="00190246"/>
    <w:rsid w:val="0019481F"/>
    <w:rsid w:val="00195465"/>
    <w:rsid w:val="00197483"/>
    <w:rsid w:val="001A0ADC"/>
    <w:rsid w:val="001A38DF"/>
    <w:rsid w:val="001A47CB"/>
    <w:rsid w:val="001A5E9D"/>
    <w:rsid w:val="001B33D3"/>
    <w:rsid w:val="001B403E"/>
    <w:rsid w:val="001C0B37"/>
    <w:rsid w:val="001C17D7"/>
    <w:rsid w:val="001C2083"/>
    <w:rsid w:val="001C2D9E"/>
    <w:rsid w:val="001C2E6E"/>
    <w:rsid w:val="001D2411"/>
    <w:rsid w:val="001D2791"/>
    <w:rsid w:val="001E1DF7"/>
    <w:rsid w:val="001E21DB"/>
    <w:rsid w:val="001E2F4F"/>
    <w:rsid w:val="001E6FCB"/>
    <w:rsid w:val="001E76B3"/>
    <w:rsid w:val="001F1E7E"/>
    <w:rsid w:val="001F2937"/>
    <w:rsid w:val="001F2FC3"/>
    <w:rsid w:val="001F3A70"/>
    <w:rsid w:val="001F4641"/>
    <w:rsid w:val="00200A34"/>
    <w:rsid w:val="00201A36"/>
    <w:rsid w:val="00202C14"/>
    <w:rsid w:val="00207BC3"/>
    <w:rsid w:val="002109AB"/>
    <w:rsid w:val="002118DC"/>
    <w:rsid w:val="00211A59"/>
    <w:rsid w:val="00213ACE"/>
    <w:rsid w:val="00214282"/>
    <w:rsid w:val="00220B94"/>
    <w:rsid w:val="00221722"/>
    <w:rsid w:val="002344AC"/>
    <w:rsid w:val="002348F3"/>
    <w:rsid w:val="00237CCA"/>
    <w:rsid w:val="00246E10"/>
    <w:rsid w:val="00256045"/>
    <w:rsid w:val="00257D82"/>
    <w:rsid w:val="00257DDC"/>
    <w:rsid w:val="002659DD"/>
    <w:rsid w:val="0026603E"/>
    <w:rsid w:val="00270D17"/>
    <w:rsid w:val="00271279"/>
    <w:rsid w:val="00273318"/>
    <w:rsid w:val="0027710A"/>
    <w:rsid w:val="002808DB"/>
    <w:rsid w:val="0028398C"/>
    <w:rsid w:val="002863D6"/>
    <w:rsid w:val="0028666E"/>
    <w:rsid w:val="002946E6"/>
    <w:rsid w:val="00296E68"/>
    <w:rsid w:val="002A08AE"/>
    <w:rsid w:val="002A727E"/>
    <w:rsid w:val="002B3990"/>
    <w:rsid w:val="002C40AC"/>
    <w:rsid w:val="002D021E"/>
    <w:rsid w:val="002D6EFC"/>
    <w:rsid w:val="002E1257"/>
    <w:rsid w:val="002E28E4"/>
    <w:rsid w:val="002E3ADC"/>
    <w:rsid w:val="002E3B7B"/>
    <w:rsid w:val="002E409C"/>
    <w:rsid w:val="002E452D"/>
    <w:rsid w:val="002E5462"/>
    <w:rsid w:val="002E7CFD"/>
    <w:rsid w:val="002F14A9"/>
    <w:rsid w:val="002F4BF6"/>
    <w:rsid w:val="00301813"/>
    <w:rsid w:val="00302A39"/>
    <w:rsid w:val="003031DC"/>
    <w:rsid w:val="00303FC0"/>
    <w:rsid w:val="00306172"/>
    <w:rsid w:val="00307DAC"/>
    <w:rsid w:val="003119D4"/>
    <w:rsid w:val="003120DB"/>
    <w:rsid w:val="003136B7"/>
    <w:rsid w:val="00313D54"/>
    <w:rsid w:val="003167C7"/>
    <w:rsid w:val="00316FD4"/>
    <w:rsid w:val="00320CAB"/>
    <w:rsid w:val="00321657"/>
    <w:rsid w:val="00321FF7"/>
    <w:rsid w:val="003222E5"/>
    <w:rsid w:val="00322DC5"/>
    <w:rsid w:val="00324EC8"/>
    <w:rsid w:val="003250DC"/>
    <w:rsid w:val="00327119"/>
    <w:rsid w:val="00327E4F"/>
    <w:rsid w:val="003302CE"/>
    <w:rsid w:val="0033214D"/>
    <w:rsid w:val="003346D3"/>
    <w:rsid w:val="00334E51"/>
    <w:rsid w:val="00337A87"/>
    <w:rsid w:val="003409AD"/>
    <w:rsid w:val="00341176"/>
    <w:rsid w:val="003417BB"/>
    <w:rsid w:val="00343829"/>
    <w:rsid w:val="00343A55"/>
    <w:rsid w:val="00350595"/>
    <w:rsid w:val="00351883"/>
    <w:rsid w:val="00351BB8"/>
    <w:rsid w:val="0035656D"/>
    <w:rsid w:val="003613FA"/>
    <w:rsid w:val="00361EC8"/>
    <w:rsid w:val="00362AC5"/>
    <w:rsid w:val="003650AD"/>
    <w:rsid w:val="0036560B"/>
    <w:rsid w:val="003738AF"/>
    <w:rsid w:val="00374311"/>
    <w:rsid w:val="00375B20"/>
    <w:rsid w:val="00381913"/>
    <w:rsid w:val="00382763"/>
    <w:rsid w:val="00386C4E"/>
    <w:rsid w:val="0038746B"/>
    <w:rsid w:val="00387D04"/>
    <w:rsid w:val="00390782"/>
    <w:rsid w:val="00393261"/>
    <w:rsid w:val="003933FC"/>
    <w:rsid w:val="00396558"/>
    <w:rsid w:val="003A0827"/>
    <w:rsid w:val="003A3EBF"/>
    <w:rsid w:val="003A66F2"/>
    <w:rsid w:val="003B05F1"/>
    <w:rsid w:val="003B0648"/>
    <w:rsid w:val="003B2FB1"/>
    <w:rsid w:val="003C08CB"/>
    <w:rsid w:val="003C0F22"/>
    <w:rsid w:val="003C1DEA"/>
    <w:rsid w:val="003C2158"/>
    <w:rsid w:val="003D4A3C"/>
    <w:rsid w:val="003D4A77"/>
    <w:rsid w:val="003D4E4A"/>
    <w:rsid w:val="003D62C7"/>
    <w:rsid w:val="003D686A"/>
    <w:rsid w:val="003E578F"/>
    <w:rsid w:val="003E5CD4"/>
    <w:rsid w:val="003F0877"/>
    <w:rsid w:val="003F0E34"/>
    <w:rsid w:val="003F2A01"/>
    <w:rsid w:val="003F3FF9"/>
    <w:rsid w:val="003F5B9D"/>
    <w:rsid w:val="00402106"/>
    <w:rsid w:val="004024CF"/>
    <w:rsid w:val="004041CA"/>
    <w:rsid w:val="00410F14"/>
    <w:rsid w:val="0041155E"/>
    <w:rsid w:val="00414333"/>
    <w:rsid w:val="00415059"/>
    <w:rsid w:val="00431103"/>
    <w:rsid w:val="00432680"/>
    <w:rsid w:val="00433452"/>
    <w:rsid w:val="0043442B"/>
    <w:rsid w:val="0043576E"/>
    <w:rsid w:val="00445070"/>
    <w:rsid w:val="00452576"/>
    <w:rsid w:val="004530FD"/>
    <w:rsid w:val="0045653E"/>
    <w:rsid w:val="004570BB"/>
    <w:rsid w:val="00457442"/>
    <w:rsid w:val="00461C1C"/>
    <w:rsid w:val="004677B5"/>
    <w:rsid w:val="0047038D"/>
    <w:rsid w:val="00470E14"/>
    <w:rsid w:val="00471809"/>
    <w:rsid w:val="00472984"/>
    <w:rsid w:val="004735DE"/>
    <w:rsid w:val="00483D7E"/>
    <w:rsid w:val="00485F79"/>
    <w:rsid w:val="0048632D"/>
    <w:rsid w:val="004A261A"/>
    <w:rsid w:val="004B046D"/>
    <w:rsid w:val="004B15BC"/>
    <w:rsid w:val="004B3428"/>
    <w:rsid w:val="004B623F"/>
    <w:rsid w:val="004C2911"/>
    <w:rsid w:val="004D03F5"/>
    <w:rsid w:val="004E187A"/>
    <w:rsid w:val="004F008A"/>
    <w:rsid w:val="004F1E3C"/>
    <w:rsid w:val="004F395F"/>
    <w:rsid w:val="0050290B"/>
    <w:rsid w:val="005046A2"/>
    <w:rsid w:val="005057A4"/>
    <w:rsid w:val="0050589F"/>
    <w:rsid w:val="0051376B"/>
    <w:rsid w:val="00513A1F"/>
    <w:rsid w:val="00516D15"/>
    <w:rsid w:val="00523502"/>
    <w:rsid w:val="00525589"/>
    <w:rsid w:val="005269B9"/>
    <w:rsid w:val="00531D18"/>
    <w:rsid w:val="00534A01"/>
    <w:rsid w:val="00536B3D"/>
    <w:rsid w:val="00537DD0"/>
    <w:rsid w:val="00542EAD"/>
    <w:rsid w:val="005466FD"/>
    <w:rsid w:val="00551462"/>
    <w:rsid w:val="00565945"/>
    <w:rsid w:val="005666EB"/>
    <w:rsid w:val="00566718"/>
    <w:rsid w:val="00571ADB"/>
    <w:rsid w:val="00571DD5"/>
    <w:rsid w:val="00572899"/>
    <w:rsid w:val="00572F4D"/>
    <w:rsid w:val="00576754"/>
    <w:rsid w:val="0057710B"/>
    <w:rsid w:val="005776D9"/>
    <w:rsid w:val="00581FB6"/>
    <w:rsid w:val="005835E7"/>
    <w:rsid w:val="00587C65"/>
    <w:rsid w:val="00590FDE"/>
    <w:rsid w:val="005942C7"/>
    <w:rsid w:val="005949E3"/>
    <w:rsid w:val="0059514C"/>
    <w:rsid w:val="005953C3"/>
    <w:rsid w:val="005A0644"/>
    <w:rsid w:val="005A2228"/>
    <w:rsid w:val="005A2263"/>
    <w:rsid w:val="005A2E06"/>
    <w:rsid w:val="005A4DD6"/>
    <w:rsid w:val="005B4057"/>
    <w:rsid w:val="005B763C"/>
    <w:rsid w:val="005B7726"/>
    <w:rsid w:val="005C0A76"/>
    <w:rsid w:val="005C78CA"/>
    <w:rsid w:val="005D0F67"/>
    <w:rsid w:val="005D37F1"/>
    <w:rsid w:val="005D656A"/>
    <w:rsid w:val="005D76C2"/>
    <w:rsid w:val="005E60DA"/>
    <w:rsid w:val="005E6A2A"/>
    <w:rsid w:val="005F3CBF"/>
    <w:rsid w:val="005F4E89"/>
    <w:rsid w:val="005F5D10"/>
    <w:rsid w:val="00604004"/>
    <w:rsid w:val="0060624E"/>
    <w:rsid w:val="006125C0"/>
    <w:rsid w:val="00613E2C"/>
    <w:rsid w:val="00615F00"/>
    <w:rsid w:val="00620F76"/>
    <w:rsid w:val="00621C7F"/>
    <w:rsid w:val="006237A1"/>
    <w:rsid w:val="00627F5E"/>
    <w:rsid w:val="0063117A"/>
    <w:rsid w:val="00632119"/>
    <w:rsid w:val="00635635"/>
    <w:rsid w:val="00641BC6"/>
    <w:rsid w:val="00645142"/>
    <w:rsid w:val="00645E43"/>
    <w:rsid w:val="00650CAA"/>
    <w:rsid w:val="00650EAE"/>
    <w:rsid w:val="00663B6B"/>
    <w:rsid w:val="00664205"/>
    <w:rsid w:val="00664F95"/>
    <w:rsid w:val="00665C08"/>
    <w:rsid w:val="00666A6C"/>
    <w:rsid w:val="006702A1"/>
    <w:rsid w:val="00670517"/>
    <w:rsid w:val="00671034"/>
    <w:rsid w:val="006723BB"/>
    <w:rsid w:val="006732BA"/>
    <w:rsid w:val="006740AB"/>
    <w:rsid w:val="0067775C"/>
    <w:rsid w:val="006809B0"/>
    <w:rsid w:val="00682F96"/>
    <w:rsid w:val="006978CB"/>
    <w:rsid w:val="006A19A8"/>
    <w:rsid w:val="006A7A6F"/>
    <w:rsid w:val="006B02B8"/>
    <w:rsid w:val="006B1F1E"/>
    <w:rsid w:val="006B243D"/>
    <w:rsid w:val="006B544D"/>
    <w:rsid w:val="006B5CCD"/>
    <w:rsid w:val="006B7F3E"/>
    <w:rsid w:val="006C2A92"/>
    <w:rsid w:val="006C6860"/>
    <w:rsid w:val="006D1282"/>
    <w:rsid w:val="006D3453"/>
    <w:rsid w:val="006D3FFC"/>
    <w:rsid w:val="006D69CA"/>
    <w:rsid w:val="006D7DAA"/>
    <w:rsid w:val="006E214F"/>
    <w:rsid w:val="006F098E"/>
    <w:rsid w:val="006F18BC"/>
    <w:rsid w:val="006F3A13"/>
    <w:rsid w:val="006F5C19"/>
    <w:rsid w:val="007020DF"/>
    <w:rsid w:val="00704C52"/>
    <w:rsid w:val="00704CA3"/>
    <w:rsid w:val="00705DF5"/>
    <w:rsid w:val="00711FE0"/>
    <w:rsid w:val="007131C1"/>
    <w:rsid w:val="00715F35"/>
    <w:rsid w:val="00720716"/>
    <w:rsid w:val="00722E2C"/>
    <w:rsid w:val="00725C46"/>
    <w:rsid w:val="00727AE6"/>
    <w:rsid w:val="00733B04"/>
    <w:rsid w:val="00743B47"/>
    <w:rsid w:val="007442AC"/>
    <w:rsid w:val="00747D88"/>
    <w:rsid w:val="00754A1C"/>
    <w:rsid w:val="007578F4"/>
    <w:rsid w:val="0076318E"/>
    <w:rsid w:val="00763F30"/>
    <w:rsid w:val="00771BCE"/>
    <w:rsid w:val="007729CB"/>
    <w:rsid w:val="00776915"/>
    <w:rsid w:val="00777334"/>
    <w:rsid w:val="00785FD9"/>
    <w:rsid w:val="007938ED"/>
    <w:rsid w:val="0079402D"/>
    <w:rsid w:val="007A6CCE"/>
    <w:rsid w:val="007B04A0"/>
    <w:rsid w:val="007B1C9C"/>
    <w:rsid w:val="007B35EB"/>
    <w:rsid w:val="007B3F99"/>
    <w:rsid w:val="007B4AD9"/>
    <w:rsid w:val="007B6689"/>
    <w:rsid w:val="007B71EC"/>
    <w:rsid w:val="007C1746"/>
    <w:rsid w:val="007C3101"/>
    <w:rsid w:val="007D0546"/>
    <w:rsid w:val="007D4E59"/>
    <w:rsid w:val="007D7090"/>
    <w:rsid w:val="007D7D32"/>
    <w:rsid w:val="007D7E40"/>
    <w:rsid w:val="007E13C2"/>
    <w:rsid w:val="007E3090"/>
    <w:rsid w:val="007E4272"/>
    <w:rsid w:val="007E7EB8"/>
    <w:rsid w:val="007F34A9"/>
    <w:rsid w:val="007F4252"/>
    <w:rsid w:val="007F4894"/>
    <w:rsid w:val="008019CE"/>
    <w:rsid w:val="00801AE4"/>
    <w:rsid w:val="0080549B"/>
    <w:rsid w:val="00805544"/>
    <w:rsid w:val="008109D8"/>
    <w:rsid w:val="008111EC"/>
    <w:rsid w:val="0081235E"/>
    <w:rsid w:val="008157C5"/>
    <w:rsid w:val="008164C6"/>
    <w:rsid w:val="008175B9"/>
    <w:rsid w:val="00817BF5"/>
    <w:rsid w:val="00817F74"/>
    <w:rsid w:val="0082541F"/>
    <w:rsid w:val="00825B20"/>
    <w:rsid w:val="0083174E"/>
    <w:rsid w:val="00832021"/>
    <w:rsid w:val="008327DB"/>
    <w:rsid w:val="008335EC"/>
    <w:rsid w:val="00837956"/>
    <w:rsid w:val="00842ACD"/>
    <w:rsid w:val="00844C09"/>
    <w:rsid w:val="00851733"/>
    <w:rsid w:val="0085403D"/>
    <w:rsid w:val="00854BBB"/>
    <w:rsid w:val="00855D5C"/>
    <w:rsid w:val="008566EA"/>
    <w:rsid w:val="0086220E"/>
    <w:rsid w:val="00864C62"/>
    <w:rsid w:val="00866700"/>
    <w:rsid w:val="00872804"/>
    <w:rsid w:val="00872E9C"/>
    <w:rsid w:val="008804AC"/>
    <w:rsid w:val="008810CD"/>
    <w:rsid w:val="00882EA1"/>
    <w:rsid w:val="008909A3"/>
    <w:rsid w:val="00893109"/>
    <w:rsid w:val="008B1540"/>
    <w:rsid w:val="008B1D1E"/>
    <w:rsid w:val="008C09E7"/>
    <w:rsid w:val="008C5A3F"/>
    <w:rsid w:val="008C76B2"/>
    <w:rsid w:val="008D123D"/>
    <w:rsid w:val="008D77BD"/>
    <w:rsid w:val="008E0266"/>
    <w:rsid w:val="008E0C39"/>
    <w:rsid w:val="008E2F36"/>
    <w:rsid w:val="008F478C"/>
    <w:rsid w:val="008F5F17"/>
    <w:rsid w:val="00901184"/>
    <w:rsid w:val="009040BB"/>
    <w:rsid w:val="00904C27"/>
    <w:rsid w:val="00907549"/>
    <w:rsid w:val="00912062"/>
    <w:rsid w:val="00914C5C"/>
    <w:rsid w:val="00915418"/>
    <w:rsid w:val="009166D4"/>
    <w:rsid w:val="00921914"/>
    <w:rsid w:val="00923F69"/>
    <w:rsid w:val="009259A1"/>
    <w:rsid w:val="00926523"/>
    <w:rsid w:val="00931445"/>
    <w:rsid w:val="00932CB9"/>
    <w:rsid w:val="00934EFD"/>
    <w:rsid w:val="00940399"/>
    <w:rsid w:val="00940A0C"/>
    <w:rsid w:val="00946DB0"/>
    <w:rsid w:val="00947C26"/>
    <w:rsid w:val="00953230"/>
    <w:rsid w:val="00955F45"/>
    <w:rsid w:val="0096080E"/>
    <w:rsid w:val="00962935"/>
    <w:rsid w:val="00963BBC"/>
    <w:rsid w:val="00963DF7"/>
    <w:rsid w:val="00966502"/>
    <w:rsid w:val="0096699C"/>
    <w:rsid w:val="009671FE"/>
    <w:rsid w:val="00972009"/>
    <w:rsid w:val="00972C17"/>
    <w:rsid w:val="00982779"/>
    <w:rsid w:val="00984F14"/>
    <w:rsid w:val="009951A1"/>
    <w:rsid w:val="009974DD"/>
    <w:rsid w:val="009A3ACF"/>
    <w:rsid w:val="009A3D81"/>
    <w:rsid w:val="009A47CC"/>
    <w:rsid w:val="009B3040"/>
    <w:rsid w:val="009B34EB"/>
    <w:rsid w:val="009B47C7"/>
    <w:rsid w:val="009B7AAF"/>
    <w:rsid w:val="009C1A8E"/>
    <w:rsid w:val="009C30E8"/>
    <w:rsid w:val="009C70EC"/>
    <w:rsid w:val="009D25C1"/>
    <w:rsid w:val="009D6D33"/>
    <w:rsid w:val="009E002B"/>
    <w:rsid w:val="009E1C8C"/>
    <w:rsid w:val="009E2226"/>
    <w:rsid w:val="009E614E"/>
    <w:rsid w:val="009E6FA1"/>
    <w:rsid w:val="009E7D69"/>
    <w:rsid w:val="009F0622"/>
    <w:rsid w:val="009F06A7"/>
    <w:rsid w:val="009F1BD7"/>
    <w:rsid w:val="009F1D54"/>
    <w:rsid w:val="009F1E15"/>
    <w:rsid w:val="009F2894"/>
    <w:rsid w:val="009F44C1"/>
    <w:rsid w:val="009F734E"/>
    <w:rsid w:val="00A01880"/>
    <w:rsid w:val="00A03071"/>
    <w:rsid w:val="00A057DF"/>
    <w:rsid w:val="00A0678C"/>
    <w:rsid w:val="00A07D1B"/>
    <w:rsid w:val="00A10889"/>
    <w:rsid w:val="00A1144F"/>
    <w:rsid w:val="00A16008"/>
    <w:rsid w:val="00A164E3"/>
    <w:rsid w:val="00A22DDC"/>
    <w:rsid w:val="00A22FED"/>
    <w:rsid w:val="00A23493"/>
    <w:rsid w:val="00A23BE7"/>
    <w:rsid w:val="00A24F75"/>
    <w:rsid w:val="00A27040"/>
    <w:rsid w:val="00A27DBF"/>
    <w:rsid w:val="00A3278D"/>
    <w:rsid w:val="00A345A5"/>
    <w:rsid w:val="00A352E9"/>
    <w:rsid w:val="00A37709"/>
    <w:rsid w:val="00A41301"/>
    <w:rsid w:val="00A448B8"/>
    <w:rsid w:val="00A555E4"/>
    <w:rsid w:val="00A62566"/>
    <w:rsid w:val="00A6360D"/>
    <w:rsid w:val="00A671D7"/>
    <w:rsid w:val="00A72340"/>
    <w:rsid w:val="00A76D29"/>
    <w:rsid w:val="00A908AE"/>
    <w:rsid w:val="00AA06AF"/>
    <w:rsid w:val="00AA5EB7"/>
    <w:rsid w:val="00AA6CD8"/>
    <w:rsid w:val="00AA7CC5"/>
    <w:rsid w:val="00AC0F63"/>
    <w:rsid w:val="00AD01DA"/>
    <w:rsid w:val="00AE5384"/>
    <w:rsid w:val="00AE6A56"/>
    <w:rsid w:val="00AF0C0D"/>
    <w:rsid w:val="00AF441C"/>
    <w:rsid w:val="00AF58F6"/>
    <w:rsid w:val="00AF637F"/>
    <w:rsid w:val="00B01911"/>
    <w:rsid w:val="00B041D9"/>
    <w:rsid w:val="00B04E8F"/>
    <w:rsid w:val="00B06430"/>
    <w:rsid w:val="00B17E81"/>
    <w:rsid w:val="00B23F25"/>
    <w:rsid w:val="00B2556B"/>
    <w:rsid w:val="00B32F93"/>
    <w:rsid w:val="00B33A0E"/>
    <w:rsid w:val="00B377E7"/>
    <w:rsid w:val="00B411C7"/>
    <w:rsid w:val="00B428E9"/>
    <w:rsid w:val="00B42BF2"/>
    <w:rsid w:val="00B440A4"/>
    <w:rsid w:val="00B45F89"/>
    <w:rsid w:val="00B46D5C"/>
    <w:rsid w:val="00B4727A"/>
    <w:rsid w:val="00B5172E"/>
    <w:rsid w:val="00B51807"/>
    <w:rsid w:val="00B538D6"/>
    <w:rsid w:val="00B543E9"/>
    <w:rsid w:val="00B54751"/>
    <w:rsid w:val="00B60516"/>
    <w:rsid w:val="00B626E2"/>
    <w:rsid w:val="00B63EB2"/>
    <w:rsid w:val="00B644C8"/>
    <w:rsid w:val="00B64666"/>
    <w:rsid w:val="00B65A30"/>
    <w:rsid w:val="00B71790"/>
    <w:rsid w:val="00B72165"/>
    <w:rsid w:val="00B76646"/>
    <w:rsid w:val="00B77AD7"/>
    <w:rsid w:val="00B81E61"/>
    <w:rsid w:val="00B873B3"/>
    <w:rsid w:val="00B905F0"/>
    <w:rsid w:val="00B90899"/>
    <w:rsid w:val="00B922F5"/>
    <w:rsid w:val="00B9375B"/>
    <w:rsid w:val="00B94677"/>
    <w:rsid w:val="00B953F3"/>
    <w:rsid w:val="00B95C0C"/>
    <w:rsid w:val="00BA2807"/>
    <w:rsid w:val="00BA3212"/>
    <w:rsid w:val="00BA3EA4"/>
    <w:rsid w:val="00BA4FC6"/>
    <w:rsid w:val="00BA5E0D"/>
    <w:rsid w:val="00BA6070"/>
    <w:rsid w:val="00BB028C"/>
    <w:rsid w:val="00BB0562"/>
    <w:rsid w:val="00BB4297"/>
    <w:rsid w:val="00BB460C"/>
    <w:rsid w:val="00BB79E3"/>
    <w:rsid w:val="00BC00A8"/>
    <w:rsid w:val="00BD7084"/>
    <w:rsid w:val="00BE3932"/>
    <w:rsid w:val="00BE5042"/>
    <w:rsid w:val="00BE74BC"/>
    <w:rsid w:val="00BE74C9"/>
    <w:rsid w:val="00BF0835"/>
    <w:rsid w:val="00BF1CAD"/>
    <w:rsid w:val="00BF3587"/>
    <w:rsid w:val="00BF48BA"/>
    <w:rsid w:val="00BF4A76"/>
    <w:rsid w:val="00BF581A"/>
    <w:rsid w:val="00C01A0E"/>
    <w:rsid w:val="00C04E6B"/>
    <w:rsid w:val="00C05627"/>
    <w:rsid w:val="00C059FA"/>
    <w:rsid w:val="00C07978"/>
    <w:rsid w:val="00C1208F"/>
    <w:rsid w:val="00C254FA"/>
    <w:rsid w:val="00C31661"/>
    <w:rsid w:val="00C3597C"/>
    <w:rsid w:val="00C366E6"/>
    <w:rsid w:val="00C409E3"/>
    <w:rsid w:val="00C40CA4"/>
    <w:rsid w:val="00C425B0"/>
    <w:rsid w:val="00C5189B"/>
    <w:rsid w:val="00C53B9F"/>
    <w:rsid w:val="00C53D9F"/>
    <w:rsid w:val="00C62F02"/>
    <w:rsid w:val="00C70E19"/>
    <w:rsid w:val="00C7100B"/>
    <w:rsid w:val="00C72086"/>
    <w:rsid w:val="00C76F49"/>
    <w:rsid w:val="00C80679"/>
    <w:rsid w:val="00C853CA"/>
    <w:rsid w:val="00C865BE"/>
    <w:rsid w:val="00C91379"/>
    <w:rsid w:val="00C92C61"/>
    <w:rsid w:val="00C9691D"/>
    <w:rsid w:val="00C96C4D"/>
    <w:rsid w:val="00C97113"/>
    <w:rsid w:val="00CA1972"/>
    <w:rsid w:val="00CA35DE"/>
    <w:rsid w:val="00CA6A93"/>
    <w:rsid w:val="00CB0803"/>
    <w:rsid w:val="00CB1158"/>
    <w:rsid w:val="00CB5E2C"/>
    <w:rsid w:val="00CB7003"/>
    <w:rsid w:val="00CB7276"/>
    <w:rsid w:val="00CC15CB"/>
    <w:rsid w:val="00CC5055"/>
    <w:rsid w:val="00CC5909"/>
    <w:rsid w:val="00CC5F04"/>
    <w:rsid w:val="00CC75CA"/>
    <w:rsid w:val="00CD491B"/>
    <w:rsid w:val="00CD65AE"/>
    <w:rsid w:val="00CD73AE"/>
    <w:rsid w:val="00CE0079"/>
    <w:rsid w:val="00CE0D01"/>
    <w:rsid w:val="00CF4E4D"/>
    <w:rsid w:val="00D0317E"/>
    <w:rsid w:val="00D072A7"/>
    <w:rsid w:val="00D10DA9"/>
    <w:rsid w:val="00D114FA"/>
    <w:rsid w:val="00D12CA7"/>
    <w:rsid w:val="00D20B92"/>
    <w:rsid w:val="00D22A5F"/>
    <w:rsid w:val="00D24770"/>
    <w:rsid w:val="00D25419"/>
    <w:rsid w:val="00D26ED7"/>
    <w:rsid w:val="00D306B9"/>
    <w:rsid w:val="00D31414"/>
    <w:rsid w:val="00D33498"/>
    <w:rsid w:val="00D36566"/>
    <w:rsid w:val="00D4107C"/>
    <w:rsid w:val="00D447FF"/>
    <w:rsid w:val="00D44E50"/>
    <w:rsid w:val="00D45525"/>
    <w:rsid w:val="00D4627B"/>
    <w:rsid w:val="00D467C5"/>
    <w:rsid w:val="00D46C46"/>
    <w:rsid w:val="00D47A3D"/>
    <w:rsid w:val="00D50887"/>
    <w:rsid w:val="00D513A2"/>
    <w:rsid w:val="00D528AA"/>
    <w:rsid w:val="00D53711"/>
    <w:rsid w:val="00D55221"/>
    <w:rsid w:val="00D567C6"/>
    <w:rsid w:val="00D57DB7"/>
    <w:rsid w:val="00D60CD9"/>
    <w:rsid w:val="00D65826"/>
    <w:rsid w:val="00D7133B"/>
    <w:rsid w:val="00D81690"/>
    <w:rsid w:val="00D85CA7"/>
    <w:rsid w:val="00D85EFD"/>
    <w:rsid w:val="00D86A33"/>
    <w:rsid w:val="00D87E3C"/>
    <w:rsid w:val="00D90289"/>
    <w:rsid w:val="00D90A32"/>
    <w:rsid w:val="00D9411F"/>
    <w:rsid w:val="00D951F2"/>
    <w:rsid w:val="00D9655C"/>
    <w:rsid w:val="00DA2A8B"/>
    <w:rsid w:val="00DA6B73"/>
    <w:rsid w:val="00DB1282"/>
    <w:rsid w:val="00DB4434"/>
    <w:rsid w:val="00DB454C"/>
    <w:rsid w:val="00DC1982"/>
    <w:rsid w:val="00DC1CC1"/>
    <w:rsid w:val="00DC258E"/>
    <w:rsid w:val="00DC3FF8"/>
    <w:rsid w:val="00DC5105"/>
    <w:rsid w:val="00DC7AB6"/>
    <w:rsid w:val="00DD0C94"/>
    <w:rsid w:val="00DD1525"/>
    <w:rsid w:val="00DD484E"/>
    <w:rsid w:val="00DE07AA"/>
    <w:rsid w:val="00DE25FA"/>
    <w:rsid w:val="00DE5B1E"/>
    <w:rsid w:val="00DF3815"/>
    <w:rsid w:val="00DF390F"/>
    <w:rsid w:val="00DF4D3E"/>
    <w:rsid w:val="00DF5D95"/>
    <w:rsid w:val="00DF5EA5"/>
    <w:rsid w:val="00DF6F52"/>
    <w:rsid w:val="00E04B6C"/>
    <w:rsid w:val="00E0613C"/>
    <w:rsid w:val="00E145B9"/>
    <w:rsid w:val="00E1677A"/>
    <w:rsid w:val="00E16F3F"/>
    <w:rsid w:val="00E200E9"/>
    <w:rsid w:val="00E20E5F"/>
    <w:rsid w:val="00E22229"/>
    <w:rsid w:val="00E228EA"/>
    <w:rsid w:val="00E25C5D"/>
    <w:rsid w:val="00E26111"/>
    <w:rsid w:val="00E26353"/>
    <w:rsid w:val="00E332EB"/>
    <w:rsid w:val="00E346F8"/>
    <w:rsid w:val="00E34DD2"/>
    <w:rsid w:val="00E35F1D"/>
    <w:rsid w:val="00E364C1"/>
    <w:rsid w:val="00E36D2E"/>
    <w:rsid w:val="00E413FE"/>
    <w:rsid w:val="00E41AC6"/>
    <w:rsid w:val="00E43411"/>
    <w:rsid w:val="00E434C3"/>
    <w:rsid w:val="00E50F99"/>
    <w:rsid w:val="00E54178"/>
    <w:rsid w:val="00E552D1"/>
    <w:rsid w:val="00E61897"/>
    <w:rsid w:val="00E7045B"/>
    <w:rsid w:val="00E706A3"/>
    <w:rsid w:val="00E721DE"/>
    <w:rsid w:val="00E7241B"/>
    <w:rsid w:val="00E72AEF"/>
    <w:rsid w:val="00E73B3F"/>
    <w:rsid w:val="00E75A2E"/>
    <w:rsid w:val="00E81533"/>
    <w:rsid w:val="00EA24B4"/>
    <w:rsid w:val="00EA5B33"/>
    <w:rsid w:val="00EA6DB4"/>
    <w:rsid w:val="00EB1034"/>
    <w:rsid w:val="00EC26B5"/>
    <w:rsid w:val="00EC7C26"/>
    <w:rsid w:val="00EC7DCC"/>
    <w:rsid w:val="00ED009A"/>
    <w:rsid w:val="00ED39AA"/>
    <w:rsid w:val="00ED4DBF"/>
    <w:rsid w:val="00EE2B05"/>
    <w:rsid w:val="00EE48D1"/>
    <w:rsid w:val="00EE5B8A"/>
    <w:rsid w:val="00EE6CDC"/>
    <w:rsid w:val="00EE6CEA"/>
    <w:rsid w:val="00EE7668"/>
    <w:rsid w:val="00EF0197"/>
    <w:rsid w:val="00EF5374"/>
    <w:rsid w:val="00EF6886"/>
    <w:rsid w:val="00EF796E"/>
    <w:rsid w:val="00F0530C"/>
    <w:rsid w:val="00F05764"/>
    <w:rsid w:val="00F103F2"/>
    <w:rsid w:val="00F119E0"/>
    <w:rsid w:val="00F13980"/>
    <w:rsid w:val="00F15147"/>
    <w:rsid w:val="00F2188D"/>
    <w:rsid w:val="00F343AF"/>
    <w:rsid w:val="00F432AC"/>
    <w:rsid w:val="00F43BCC"/>
    <w:rsid w:val="00F43C6A"/>
    <w:rsid w:val="00F43CFE"/>
    <w:rsid w:val="00F452D1"/>
    <w:rsid w:val="00F50E30"/>
    <w:rsid w:val="00F51D49"/>
    <w:rsid w:val="00F621B3"/>
    <w:rsid w:val="00F621F3"/>
    <w:rsid w:val="00F63FBF"/>
    <w:rsid w:val="00F65BB1"/>
    <w:rsid w:val="00F65E3A"/>
    <w:rsid w:val="00F66F37"/>
    <w:rsid w:val="00F84EE1"/>
    <w:rsid w:val="00F94F4E"/>
    <w:rsid w:val="00F96505"/>
    <w:rsid w:val="00F97142"/>
    <w:rsid w:val="00FA7716"/>
    <w:rsid w:val="00FA7B12"/>
    <w:rsid w:val="00FB0330"/>
    <w:rsid w:val="00FC4A88"/>
    <w:rsid w:val="00FC552F"/>
    <w:rsid w:val="00FC5B88"/>
    <w:rsid w:val="00FC7620"/>
    <w:rsid w:val="00FC7DE1"/>
    <w:rsid w:val="00FD1F7B"/>
    <w:rsid w:val="00FE08DA"/>
    <w:rsid w:val="00FE4210"/>
    <w:rsid w:val="00FE464B"/>
    <w:rsid w:val="00FE4FA8"/>
    <w:rsid w:val="00FF1A87"/>
    <w:rsid w:val="00FF2C0E"/>
    <w:rsid w:val="00FF35AD"/>
    <w:rsid w:val="00FF5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A7943-4079-4B03-95D1-2C562D2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67C6"/>
    <w:pPr>
      <w:spacing w:after="0" w:line="240" w:lineRule="auto"/>
      <w:jc w:val="both"/>
    </w:pPr>
    <w:rPr>
      <w:rFonts w:ascii="Calibri" w:hAnsi="Calibri" w:cs="Times New Roman"/>
      <w:sz w:val="24"/>
      <w:szCs w:val="24"/>
      <w:lang w:eastAsia="cs-CZ"/>
    </w:rPr>
  </w:style>
  <w:style w:type="paragraph" w:styleId="Nadpis1">
    <w:name w:val="heading 1"/>
    <w:basedOn w:val="Normln"/>
    <w:next w:val="Normln"/>
    <w:link w:val="Nadpis1Char"/>
    <w:autoRedefine/>
    <w:qFormat/>
    <w:rsid w:val="000950CF"/>
    <w:pPr>
      <w:keepNext/>
      <w:numPr>
        <w:numId w:val="1"/>
      </w:numPr>
      <w:pBdr>
        <w:top w:val="single" w:sz="8" w:space="1" w:color="000000"/>
        <w:left w:val="single" w:sz="8" w:space="4" w:color="000000"/>
        <w:bottom w:val="single" w:sz="8" w:space="1" w:color="000000"/>
        <w:right w:val="single" w:sz="8" w:space="4" w:color="000000"/>
      </w:pBdr>
      <w:shd w:val="clear" w:color="auto" w:fill="99CCFF"/>
      <w:suppressAutoHyphens/>
      <w:spacing w:before="240" w:after="60"/>
      <w:outlineLvl w:val="0"/>
    </w:pPr>
    <w:rPr>
      <w:rFonts w:ascii="Arial" w:hAnsi="Arial"/>
      <w:b/>
      <w:bCs/>
      <w:kern w:val="1"/>
      <w:sz w:val="28"/>
      <w:szCs w:val="32"/>
      <w:lang w:val="x-none" w:eastAsia="ar-SA"/>
    </w:rPr>
  </w:style>
  <w:style w:type="paragraph" w:styleId="Nadpis2">
    <w:name w:val="heading 2"/>
    <w:basedOn w:val="Normln"/>
    <w:next w:val="Normln"/>
    <w:link w:val="Nadpis2Char"/>
    <w:uiPriority w:val="9"/>
    <w:semiHidden/>
    <w:unhideWhenUsed/>
    <w:qFormat/>
    <w:rsid w:val="000950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950CF"/>
    <w:rPr>
      <w:rFonts w:ascii="Arial" w:hAnsi="Arial"/>
      <w:b/>
      <w:bCs/>
      <w:kern w:val="1"/>
      <w:sz w:val="28"/>
      <w:szCs w:val="32"/>
      <w:shd w:val="clear" w:color="auto" w:fill="99CCFF"/>
      <w:lang w:val="x-none" w:eastAsia="ar-SA"/>
    </w:rPr>
  </w:style>
  <w:style w:type="paragraph" w:styleId="Podtitul">
    <w:name w:val="Subtitle"/>
    <w:basedOn w:val="Nadpis2"/>
    <w:next w:val="Normln"/>
    <w:link w:val="PodtitulChar"/>
    <w:autoRedefine/>
    <w:qFormat/>
    <w:rsid w:val="000950CF"/>
    <w:pPr>
      <w:keepLines w:val="0"/>
      <w:numPr>
        <w:numId w:val="6"/>
      </w:numPr>
      <w:spacing w:before="240" w:after="60"/>
      <w:ind w:hanging="360"/>
      <w:jc w:val="center"/>
    </w:pPr>
    <w:rPr>
      <w:b/>
      <w:bCs/>
      <w:iCs/>
      <w:color w:val="auto"/>
      <w:sz w:val="24"/>
      <w:szCs w:val="28"/>
      <w:u w:val="single"/>
    </w:rPr>
  </w:style>
  <w:style w:type="character" w:customStyle="1" w:styleId="PodtitulChar">
    <w:name w:val="Podtitul Char"/>
    <w:basedOn w:val="Standardnpsmoodstavce"/>
    <w:link w:val="Podtitul"/>
    <w:rsid w:val="000950CF"/>
    <w:rPr>
      <w:rFonts w:asciiTheme="majorHAnsi" w:eastAsiaTheme="majorEastAsia" w:hAnsiTheme="majorHAnsi" w:cstheme="majorBidi"/>
      <w:b/>
      <w:bCs/>
      <w:iCs/>
      <w:sz w:val="24"/>
      <w:szCs w:val="28"/>
      <w:u w:val="single"/>
    </w:rPr>
  </w:style>
  <w:style w:type="character" w:customStyle="1" w:styleId="Nadpis2Char">
    <w:name w:val="Nadpis 2 Char"/>
    <w:basedOn w:val="Standardnpsmoodstavce"/>
    <w:link w:val="Nadpis2"/>
    <w:uiPriority w:val="9"/>
    <w:semiHidden/>
    <w:rsid w:val="000950CF"/>
    <w:rPr>
      <w:rFonts w:asciiTheme="majorHAnsi" w:eastAsiaTheme="majorEastAsia" w:hAnsiTheme="majorHAnsi" w:cstheme="majorBidi"/>
      <w:color w:val="2E74B5" w:themeColor="accent1" w:themeShade="BF"/>
      <w:sz w:val="26"/>
      <w:szCs w:val="26"/>
    </w:rPr>
  </w:style>
  <w:style w:type="paragraph" w:styleId="Nzev">
    <w:name w:val="Title"/>
    <w:aliases w:val="Podkapitola"/>
    <w:basedOn w:val="slovanseznam2"/>
    <w:next w:val="Normln"/>
    <w:link w:val="NzevChar"/>
    <w:autoRedefine/>
    <w:qFormat/>
    <w:rsid w:val="000950CF"/>
    <w:pPr>
      <w:numPr>
        <w:numId w:val="0"/>
      </w:numPr>
      <w:pBdr>
        <w:top w:val="single" w:sz="4" w:space="1" w:color="5B9BD5" w:themeColor="accent1"/>
        <w:left w:val="single" w:sz="4" w:space="4" w:color="5B9BD5" w:themeColor="accent1"/>
        <w:bottom w:val="single" w:sz="4" w:space="1" w:color="5B9BD5" w:themeColor="accent1"/>
        <w:right w:val="single" w:sz="4" w:space="4" w:color="5B9BD5" w:themeColor="accent1"/>
      </w:pBdr>
      <w:tabs>
        <w:tab w:val="num" w:pos="643"/>
        <w:tab w:val="num" w:pos="720"/>
      </w:tabs>
      <w:spacing w:before="240" w:after="60"/>
      <w:ind w:left="720" w:hanging="720"/>
      <w:outlineLvl w:val="0"/>
    </w:pPr>
    <w:rPr>
      <w:b/>
      <w:bCs/>
      <w:kern w:val="28"/>
      <w:szCs w:val="32"/>
    </w:rPr>
  </w:style>
  <w:style w:type="character" w:customStyle="1" w:styleId="NzevChar">
    <w:name w:val="Název Char"/>
    <w:aliases w:val="Podkapitola Char"/>
    <w:basedOn w:val="Standardnpsmoodstavce"/>
    <w:link w:val="Nzev"/>
    <w:rsid w:val="000950CF"/>
    <w:rPr>
      <w:rFonts w:ascii="Times New Roman" w:eastAsia="Times New Roman" w:hAnsi="Times New Roman" w:cs="Times New Roman"/>
      <w:b/>
      <w:bCs/>
      <w:kern w:val="28"/>
      <w:sz w:val="24"/>
      <w:szCs w:val="32"/>
      <w:lang w:eastAsia="cs-CZ"/>
    </w:rPr>
  </w:style>
  <w:style w:type="paragraph" w:styleId="slovanseznam2">
    <w:name w:val="List Number 2"/>
    <w:basedOn w:val="Normln"/>
    <w:uiPriority w:val="99"/>
    <w:semiHidden/>
    <w:unhideWhenUsed/>
    <w:rsid w:val="000950CF"/>
    <w:pPr>
      <w:numPr>
        <w:numId w:val="5"/>
      </w:numPr>
      <w:contextualSpacing/>
    </w:pPr>
  </w:style>
  <w:style w:type="paragraph" w:styleId="Textbubliny">
    <w:name w:val="Balloon Text"/>
    <w:basedOn w:val="Normln"/>
    <w:link w:val="TextbublinyChar1"/>
    <w:autoRedefine/>
    <w:uiPriority w:val="99"/>
    <w:semiHidden/>
    <w:rsid w:val="00953230"/>
    <w:pPr>
      <w:jc w:val="left"/>
    </w:pPr>
    <w:rPr>
      <w:rFonts w:ascii="Times New Roman" w:hAnsi="Times New Roman" w:cstheme="minorBidi"/>
      <w:sz w:val="22"/>
      <w:szCs w:val="22"/>
      <w:lang w:eastAsia="en-US"/>
    </w:rPr>
  </w:style>
  <w:style w:type="character" w:customStyle="1" w:styleId="TextbublinyChar">
    <w:name w:val="Text bubliny Char"/>
    <w:basedOn w:val="Standardnpsmoodstavce"/>
    <w:uiPriority w:val="99"/>
    <w:semiHidden/>
    <w:rsid w:val="00953230"/>
    <w:rPr>
      <w:rFonts w:ascii="Segoe UI" w:hAnsi="Segoe UI" w:cs="Segoe UI"/>
      <w:sz w:val="18"/>
      <w:szCs w:val="18"/>
      <w:lang w:eastAsia="cs-CZ"/>
    </w:rPr>
  </w:style>
  <w:style w:type="character" w:customStyle="1" w:styleId="TextbublinyChar1">
    <w:name w:val="Text bubliny Char1"/>
    <w:link w:val="Textbubliny"/>
    <w:uiPriority w:val="99"/>
    <w:semiHidden/>
    <w:locked/>
    <w:rsid w:val="00953230"/>
    <w:rPr>
      <w:rFonts w:ascii="Times New Roman" w:hAnsi="Times New Roman"/>
    </w:rPr>
  </w:style>
  <w:style w:type="paragraph" w:styleId="Odstavecseseznamem">
    <w:name w:val="List Paragraph"/>
    <w:basedOn w:val="Normln"/>
    <w:uiPriority w:val="34"/>
    <w:qFormat/>
    <w:rsid w:val="009B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Čermák</dc:creator>
  <cp:keywords/>
  <dc:description/>
  <cp:lastModifiedBy>Michal Čermák</cp:lastModifiedBy>
  <cp:revision>2</cp:revision>
  <dcterms:created xsi:type="dcterms:W3CDTF">2019-04-03T18:02:00Z</dcterms:created>
  <dcterms:modified xsi:type="dcterms:W3CDTF">2019-04-03T18:02:00Z</dcterms:modified>
</cp:coreProperties>
</file>