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1E" w:rsidRDefault="0010331E">
      <w:pPr>
        <w:rPr>
          <w:b/>
        </w:rPr>
      </w:pPr>
      <w:r w:rsidRPr="005127E6">
        <w:rPr>
          <w:b/>
        </w:rPr>
        <w:t>Okruhy k </w:t>
      </w:r>
      <w:proofErr w:type="spellStart"/>
      <w:r w:rsidRPr="005127E6">
        <w:rPr>
          <w:b/>
        </w:rPr>
        <w:t>SZZk</w:t>
      </w:r>
      <w:proofErr w:type="spellEnd"/>
      <w:r w:rsidRPr="005127E6">
        <w:rPr>
          <w:b/>
        </w:rPr>
        <w:t xml:space="preserve"> jsou vyvěšeny na úřední desce fakulty:</w:t>
      </w:r>
    </w:p>
    <w:p w:rsidR="00750D27" w:rsidRPr="005127E6" w:rsidRDefault="00750D27">
      <w:pPr>
        <w:rPr>
          <w:b/>
        </w:rPr>
      </w:pPr>
      <w:r w:rsidRPr="00750D27">
        <w:rPr>
          <w:b/>
        </w:rPr>
        <w:t>https://is.muni.cz/auth/do/law/ud/stud/bc/okruhy/Otazky_SZZk_OPS_od_cervna_2019.pdf</w:t>
      </w:r>
      <w:bookmarkStart w:id="0" w:name="_GoBack"/>
      <w:bookmarkEnd w:id="0"/>
    </w:p>
    <w:sectPr w:rsidR="00750D27" w:rsidRPr="0051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1E"/>
    <w:rsid w:val="0010331E"/>
    <w:rsid w:val="003365CF"/>
    <w:rsid w:val="005127E6"/>
    <w:rsid w:val="007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AD33"/>
  <w15:chartTrackingRefBased/>
  <w15:docId w15:val="{C1C36AA8-E316-4E28-BDA4-E166D08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Holubová</dc:creator>
  <cp:keywords/>
  <dc:description/>
  <cp:lastModifiedBy>Hana Holubová</cp:lastModifiedBy>
  <cp:revision>3</cp:revision>
  <dcterms:created xsi:type="dcterms:W3CDTF">2019-12-11T09:15:00Z</dcterms:created>
  <dcterms:modified xsi:type="dcterms:W3CDTF">2019-12-11T09:42:00Z</dcterms:modified>
</cp:coreProperties>
</file>