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6" w:rsidRPr="0035286A" w:rsidRDefault="00A379C6" w:rsidP="0035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6A">
        <w:rPr>
          <w:rFonts w:ascii="Times New Roman" w:hAnsi="Times New Roman" w:cs="Times New Roman"/>
          <w:b/>
          <w:bCs/>
          <w:sz w:val="24"/>
          <w:szCs w:val="24"/>
        </w:rPr>
        <w:t>Individuální studijní plán TPH I (6. semestr) – podmínky pro udělení</w:t>
      </w:r>
    </w:p>
    <w:p w:rsidR="00A379C6" w:rsidRPr="0035286A" w:rsidRDefault="00A379C6" w:rsidP="0035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6A">
        <w:rPr>
          <w:rFonts w:ascii="Times New Roman" w:hAnsi="Times New Roman" w:cs="Times New Roman"/>
          <w:b/>
          <w:bCs/>
          <w:sz w:val="24"/>
          <w:szCs w:val="24"/>
        </w:rPr>
        <w:t>zápočtu</w:t>
      </w: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2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Studující v ČR</w:t>
      </w:r>
    </w:p>
    <w:p w:rsidR="00A379C6" w:rsidRPr="0035286A" w:rsidRDefault="0035286A" w:rsidP="00074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6A">
        <w:rPr>
          <w:rFonts w:ascii="Times New Roman" w:hAnsi="Times New Roman" w:cs="Times New Roman"/>
          <w:sz w:val="24"/>
          <w:szCs w:val="24"/>
        </w:rPr>
        <w:t xml:space="preserve">- </w:t>
      </w:r>
      <w:r w:rsidR="00074F2F">
        <w:rPr>
          <w:rFonts w:ascii="Times New Roman" w:hAnsi="Times New Roman" w:cs="Times New Roman"/>
          <w:sz w:val="24"/>
          <w:szCs w:val="24"/>
        </w:rPr>
        <w:t xml:space="preserve">namísto původně plánovaného testu – </w:t>
      </w:r>
      <w:r w:rsidR="00074F2F" w:rsidRPr="00074F2F">
        <w:rPr>
          <w:rFonts w:ascii="Times New Roman" w:hAnsi="Times New Roman" w:cs="Times New Roman"/>
          <w:sz w:val="24"/>
          <w:szCs w:val="24"/>
          <w:u w:val="single"/>
        </w:rPr>
        <w:t xml:space="preserve">písemné plnění obsahují otázky ze základů trestní odpovědnosti + příklady k řešení </w:t>
      </w:r>
      <w:r w:rsidR="00074F2F">
        <w:rPr>
          <w:rFonts w:ascii="Times New Roman" w:hAnsi="Times New Roman" w:cs="Times New Roman"/>
          <w:sz w:val="24"/>
          <w:szCs w:val="24"/>
        </w:rPr>
        <w:t xml:space="preserve">(5 otázek + 5 příkladů) – bude vloženo do IS do </w:t>
      </w:r>
      <w:proofErr w:type="gramStart"/>
      <w:r w:rsidR="00074F2F">
        <w:rPr>
          <w:rFonts w:ascii="Times New Roman" w:hAnsi="Times New Roman" w:cs="Times New Roman"/>
          <w:sz w:val="24"/>
          <w:szCs w:val="24"/>
        </w:rPr>
        <w:t>konce  března</w:t>
      </w:r>
      <w:proofErr w:type="gramEnd"/>
      <w:r w:rsidR="00074F2F">
        <w:rPr>
          <w:rFonts w:ascii="Times New Roman" w:hAnsi="Times New Roman" w:cs="Times New Roman"/>
          <w:sz w:val="24"/>
          <w:szCs w:val="24"/>
        </w:rPr>
        <w:t xml:space="preserve"> a zřízena </w:t>
      </w:r>
      <w:proofErr w:type="spellStart"/>
      <w:r w:rsidR="00074F2F"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 w:rsidR="00074F2F">
        <w:rPr>
          <w:rFonts w:ascii="Times New Roman" w:hAnsi="Times New Roman" w:cs="Times New Roman"/>
          <w:sz w:val="24"/>
          <w:szCs w:val="24"/>
        </w:rPr>
        <w:t xml:space="preserve"> pro skupinu ISP. </w:t>
      </w: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6A">
        <w:rPr>
          <w:rFonts w:ascii="Times New Roman" w:hAnsi="Times New Roman" w:cs="Times New Roman"/>
          <w:sz w:val="24"/>
          <w:szCs w:val="24"/>
        </w:rPr>
        <w:t xml:space="preserve">- </w:t>
      </w:r>
      <w:r w:rsidR="00723710" w:rsidRPr="0035286A">
        <w:rPr>
          <w:rFonts w:ascii="Times New Roman" w:hAnsi="Times New Roman" w:cs="Times New Roman"/>
          <w:sz w:val="24"/>
          <w:szCs w:val="24"/>
        </w:rPr>
        <w:t>seminární práce na téma z oblasti základů tr</w:t>
      </w:r>
      <w:r w:rsidR="0035286A">
        <w:rPr>
          <w:rFonts w:ascii="Times New Roman" w:hAnsi="Times New Roman" w:cs="Times New Roman"/>
          <w:sz w:val="24"/>
          <w:szCs w:val="24"/>
        </w:rPr>
        <w:t xml:space="preserve">estní odpovědnosti v rozsahu 10 </w:t>
      </w:r>
      <w:r w:rsidR="00723710" w:rsidRPr="0035286A">
        <w:rPr>
          <w:rFonts w:ascii="Times New Roman" w:hAnsi="Times New Roman" w:cs="Times New Roman"/>
          <w:sz w:val="24"/>
          <w:szCs w:val="24"/>
        </w:rPr>
        <w:t xml:space="preserve">stran </w:t>
      </w:r>
      <w:r w:rsidR="0035286A">
        <w:rPr>
          <w:rFonts w:ascii="Times New Roman" w:hAnsi="Times New Roman" w:cs="Times New Roman"/>
          <w:sz w:val="24"/>
          <w:szCs w:val="24"/>
        </w:rPr>
        <w:t>včetně seznamu použitých pramenů -</w:t>
      </w:r>
      <w:r w:rsidR="0035286A" w:rsidRPr="0035286A">
        <w:rPr>
          <w:rFonts w:ascii="Times New Roman" w:hAnsi="Times New Roman" w:cs="Times New Roman"/>
          <w:sz w:val="24"/>
          <w:szCs w:val="24"/>
        </w:rPr>
        <w:t xml:space="preserve"> </w:t>
      </w:r>
      <w:r w:rsidR="00723710" w:rsidRPr="0035286A">
        <w:rPr>
          <w:rFonts w:ascii="Times New Roman" w:hAnsi="Times New Roman" w:cs="Times New Roman"/>
          <w:sz w:val="24"/>
          <w:szCs w:val="24"/>
        </w:rPr>
        <w:t>odevzdání prostřednictvím</w:t>
      </w:r>
      <w:r w:rsidR="00352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710" w:rsidRPr="0035286A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723710" w:rsidRPr="0035286A">
        <w:rPr>
          <w:rFonts w:ascii="Times New Roman" w:hAnsi="Times New Roman" w:cs="Times New Roman"/>
          <w:sz w:val="24"/>
          <w:szCs w:val="24"/>
        </w:rPr>
        <w:t xml:space="preserve"> v IS do data v ní uvedeného. </w:t>
      </w: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2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Studující v zahraničí</w:t>
      </w:r>
      <w:bookmarkStart w:id="0" w:name="_GoBack"/>
      <w:bookmarkEnd w:id="0"/>
    </w:p>
    <w:p w:rsidR="00A379C6" w:rsidRPr="0035286A" w:rsidRDefault="00A379C6" w:rsidP="00074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86A">
        <w:rPr>
          <w:rFonts w:ascii="Times New Roman" w:hAnsi="Times New Roman" w:cs="Times New Roman"/>
          <w:sz w:val="24"/>
          <w:szCs w:val="24"/>
        </w:rPr>
        <w:t xml:space="preserve">- </w:t>
      </w:r>
      <w:r w:rsidR="00074F2F" w:rsidRPr="00074F2F">
        <w:rPr>
          <w:rFonts w:ascii="Times New Roman" w:hAnsi="Times New Roman" w:cs="Times New Roman"/>
          <w:sz w:val="24"/>
          <w:szCs w:val="24"/>
        </w:rPr>
        <w:t xml:space="preserve">namísto původně plánovaného testu – </w:t>
      </w:r>
      <w:r w:rsidR="00074F2F" w:rsidRPr="00074F2F">
        <w:rPr>
          <w:rFonts w:ascii="Times New Roman" w:hAnsi="Times New Roman" w:cs="Times New Roman"/>
          <w:sz w:val="24"/>
          <w:szCs w:val="24"/>
          <w:u w:val="single"/>
        </w:rPr>
        <w:t>písemné plnění obsahují otázky ze základů trestní odpovědnosti + příklady k řešení</w:t>
      </w:r>
      <w:r w:rsidR="00074F2F" w:rsidRPr="00074F2F">
        <w:rPr>
          <w:rFonts w:ascii="Times New Roman" w:hAnsi="Times New Roman" w:cs="Times New Roman"/>
          <w:sz w:val="24"/>
          <w:szCs w:val="24"/>
        </w:rPr>
        <w:t xml:space="preserve"> (5 otázek + 5 příkladů) – bude vloženo do IS do </w:t>
      </w:r>
      <w:proofErr w:type="gramStart"/>
      <w:r w:rsidR="00074F2F" w:rsidRPr="00074F2F">
        <w:rPr>
          <w:rFonts w:ascii="Times New Roman" w:hAnsi="Times New Roman" w:cs="Times New Roman"/>
          <w:sz w:val="24"/>
          <w:szCs w:val="24"/>
        </w:rPr>
        <w:t>konce  března</w:t>
      </w:r>
      <w:proofErr w:type="gramEnd"/>
      <w:r w:rsidR="00074F2F" w:rsidRPr="00074F2F">
        <w:rPr>
          <w:rFonts w:ascii="Times New Roman" w:hAnsi="Times New Roman" w:cs="Times New Roman"/>
          <w:sz w:val="24"/>
          <w:szCs w:val="24"/>
        </w:rPr>
        <w:t xml:space="preserve"> a zřízena </w:t>
      </w:r>
      <w:proofErr w:type="spellStart"/>
      <w:r w:rsidR="00074F2F" w:rsidRPr="00074F2F"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 w:rsidR="00074F2F" w:rsidRPr="00074F2F">
        <w:rPr>
          <w:rFonts w:ascii="Times New Roman" w:hAnsi="Times New Roman" w:cs="Times New Roman"/>
          <w:sz w:val="24"/>
          <w:szCs w:val="24"/>
        </w:rPr>
        <w:t xml:space="preserve"> pro skupinu ISP.</w:t>
      </w:r>
    </w:p>
    <w:p w:rsidR="00A379C6" w:rsidRPr="0035286A" w:rsidRDefault="00611F21" w:rsidP="00A3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6A">
        <w:rPr>
          <w:rFonts w:ascii="Times New Roman" w:hAnsi="Times New Roman" w:cs="Times New Roman"/>
          <w:sz w:val="24"/>
          <w:szCs w:val="24"/>
        </w:rPr>
        <w:t xml:space="preserve">- </w:t>
      </w:r>
      <w:r w:rsidR="00723710" w:rsidRPr="0035286A">
        <w:rPr>
          <w:rFonts w:ascii="Times New Roman" w:hAnsi="Times New Roman" w:cs="Times New Roman"/>
          <w:sz w:val="24"/>
          <w:szCs w:val="24"/>
        </w:rPr>
        <w:t>seminární práce na téma z oblasti základů tr</w:t>
      </w:r>
      <w:r w:rsidR="0035286A">
        <w:rPr>
          <w:rFonts w:ascii="Times New Roman" w:hAnsi="Times New Roman" w:cs="Times New Roman"/>
          <w:sz w:val="24"/>
          <w:szCs w:val="24"/>
        </w:rPr>
        <w:t>estní odpovědnosti v rozsahu 10</w:t>
      </w:r>
      <w:r w:rsidR="00723710" w:rsidRPr="0035286A">
        <w:rPr>
          <w:rFonts w:ascii="Times New Roman" w:hAnsi="Times New Roman" w:cs="Times New Roman"/>
          <w:sz w:val="24"/>
          <w:szCs w:val="24"/>
        </w:rPr>
        <w:t xml:space="preserve"> stran</w:t>
      </w:r>
      <w:r w:rsidR="0035286A">
        <w:rPr>
          <w:rFonts w:ascii="Times New Roman" w:hAnsi="Times New Roman" w:cs="Times New Roman"/>
          <w:sz w:val="24"/>
          <w:szCs w:val="24"/>
        </w:rPr>
        <w:t xml:space="preserve"> včetně seznamu použitých pramenů</w:t>
      </w:r>
      <w:r w:rsidR="00723710" w:rsidRPr="0035286A">
        <w:rPr>
          <w:rFonts w:ascii="Times New Roman" w:hAnsi="Times New Roman" w:cs="Times New Roman"/>
          <w:sz w:val="24"/>
          <w:szCs w:val="24"/>
        </w:rPr>
        <w:t xml:space="preserve"> (lze zpracovat i práci komparativní, tj. české trestní právo a právo státu, v němž studují, popř. zpracovat téma jen z pohledu právní úpravy státu, v němž studují)  - odevzdání prostřednictvím </w:t>
      </w:r>
      <w:proofErr w:type="spellStart"/>
      <w:r w:rsidR="00723710" w:rsidRPr="0035286A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723710" w:rsidRPr="0035286A">
        <w:rPr>
          <w:rFonts w:ascii="Times New Roman" w:hAnsi="Times New Roman" w:cs="Times New Roman"/>
          <w:sz w:val="24"/>
          <w:szCs w:val="24"/>
        </w:rPr>
        <w:t xml:space="preserve"> v IS do data v ní uvedeného</w:t>
      </w: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5286A">
        <w:rPr>
          <w:rFonts w:ascii="Times New Roman" w:hAnsi="Times New Roman" w:cs="Times New Roman"/>
          <w:b/>
          <w:sz w:val="24"/>
          <w:szCs w:val="24"/>
          <w:u w:val="single"/>
        </w:rPr>
        <w:t>nebo</w:t>
      </w:r>
      <w:r w:rsidR="0007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pokud</w:t>
      </w:r>
      <w:proofErr w:type="gramEnd"/>
      <w:r w:rsidR="0007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to vzhledem k aktuální situaci ještě  reálné </w:t>
      </w:r>
    </w:p>
    <w:p w:rsidR="00A379C6" w:rsidRPr="0035286A" w:rsidRDefault="00A379C6" w:rsidP="00933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6A">
        <w:rPr>
          <w:rFonts w:ascii="Times New Roman" w:hAnsi="Times New Roman" w:cs="Times New Roman"/>
          <w:sz w:val="24"/>
          <w:szCs w:val="24"/>
        </w:rPr>
        <w:t>- dokladované absolvování kurzu z trestního práva země pobytu či jiné blízké</w:t>
      </w:r>
      <w:r w:rsidR="00933B7F" w:rsidRPr="0035286A">
        <w:rPr>
          <w:rFonts w:ascii="Times New Roman" w:hAnsi="Times New Roman" w:cs="Times New Roman"/>
          <w:sz w:val="24"/>
          <w:szCs w:val="24"/>
        </w:rPr>
        <w:t xml:space="preserve"> </w:t>
      </w:r>
      <w:r w:rsidRPr="0035286A">
        <w:rPr>
          <w:rFonts w:ascii="Times New Roman" w:hAnsi="Times New Roman" w:cs="Times New Roman"/>
          <w:sz w:val="24"/>
          <w:szCs w:val="24"/>
        </w:rPr>
        <w:t>disciplíny, např. krimino</w:t>
      </w:r>
      <w:r w:rsidR="00933B7F" w:rsidRPr="0035286A">
        <w:rPr>
          <w:rFonts w:ascii="Times New Roman" w:hAnsi="Times New Roman" w:cs="Times New Roman"/>
          <w:sz w:val="24"/>
          <w:szCs w:val="24"/>
        </w:rPr>
        <w:t xml:space="preserve">logie, „evropské trestní právo.“ </w:t>
      </w:r>
      <w:r w:rsidR="00933B7F" w:rsidRPr="0035286A">
        <w:rPr>
          <w:rFonts w:ascii="Times New Roman" w:hAnsi="Times New Roman" w:cs="Times New Roman"/>
          <w:i/>
          <w:sz w:val="24"/>
          <w:szCs w:val="24"/>
        </w:rPr>
        <w:t xml:space="preserve">Studenti v takovém případě nepodávají žádost o uznání předmětu, ale zašlou doklad o absolvování předmětu vyučující seminární skupiny, tj. V. Kalvodové. </w:t>
      </w: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C6" w:rsidRPr="0035286A" w:rsidRDefault="00A379C6" w:rsidP="00A3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86A">
        <w:rPr>
          <w:rFonts w:ascii="Times New Roman" w:hAnsi="Times New Roman" w:cs="Times New Roman"/>
          <w:sz w:val="24"/>
          <w:szCs w:val="24"/>
        </w:rPr>
        <w:t>V</w:t>
      </w:r>
      <w:r w:rsidR="0035286A" w:rsidRPr="0035286A">
        <w:rPr>
          <w:rFonts w:ascii="Times New Roman" w:hAnsi="Times New Roman" w:cs="Times New Roman"/>
          <w:sz w:val="24"/>
          <w:szCs w:val="24"/>
        </w:rPr>
        <w:t> </w:t>
      </w:r>
      <w:r w:rsidRPr="0035286A">
        <w:rPr>
          <w:rFonts w:ascii="Times New Roman" w:hAnsi="Times New Roman" w:cs="Times New Roman"/>
          <w:sz w:val="24"/>
          <w:szCs w:val="24"/>
        </w:rPr>
        <w:t>Brně</w:t>
      </w:r>
      <w:r w:rsidR="0035286A" w:rsidRPr="0035286A">
        <w:rPr>
          <w:rFonts w:ascii="Times New Roman" w:hAnsi="Times New Roman" w:cs="Times New Roman"/>
          <w:sz w:val="24"/>
          <w:szCs w:val="24"/>
        </w:rPr>
        <w:t>,</w:t>
      </w:r>
      <w:r w:rsidR="00611F21" w:rsidRPr="0035286A">
        <w:rPr>
          <w:rFonts w:ascii="Times New Roman" w:hAnsi="Times New Roman" w:cs="Times New Roman"/>
          <w:sz w:val="24"/>
          <w:szCs w:val="24"/>
        </w:rPr>
        <w:t xml:space="preserve"> dne</w:t>
      </w:r>
      <w:r w:rsidR="00074F2F">
        <w:rPr>
          <w:rFonts w:ascii="Times New Roman" w:hAnsi="Times New Roman" w:cs="Times New Roman"/>
          <w:sz w:val="24"/>
          <w:szCs w:val="24"/>
        </w:rPr>
        <w:t xml:space="preserve"> 18. 3</w:t>
      </w:r>
      <w:r w:rsidR="00933B7F" w:rsidRPr="0035286A">
        <w:rPr>
          <w:rFonts w:ascii="Times New Roman" w:hAnsi="Times New Roman" w:cs="Times New Roman"/>
          <w:sz w:val="24"/>
          <w:szCs w:val="24"/>
        </w:rPr>
        <w:t>.</w:t>
      </w:r>
      <w:r w:rsidR="0035286A" w:rsidRPr="0035286A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379C6" w:rsidRPr="0035286A" w:rsidRDefault="00A379C6" w:rsidP="00A379C6">
      <w:pPr>
        <w:rPr>
          <w:rFonts w:ascii="Times New Roman" w:hAnsi="Times New Roman" w:cs="Times New Roman"/>
          <w:sz w:val="24"/>
          <w:szCs w:val="24"/>
        </w:rPr>
      </w:pPr>
    </w:p>
    <w:p w:rsidR="00AA3D47" w:rsidRDefault="00A379C6" w:rsidP="00A379C6">
      <w:r w:rsidRPr="0035286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1F21" w:rsidRPr="003528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528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286A">
        <w:rPr>
          <w:rFonts w:ascii="Times New Roman" w:hAnsi="Times New Roman" w:cs="Times New Roman"/>
          <w:sz w:val="24"/>
          <w:szCs w:val="24"/>
        </w:rPr>
        <w:t xml:space="preserve">  </w:t>
      </w:r>
      <w:r w:rsidR="00611F21" w:rsidRPr="0035286A">
        <w:rPr>
          <w:rFonts w:ascii="Times New Roman" w:hAnsi="Times New Roman" w:cs="Times New Roman"/>
          <w:sz w:val="24"/>
          <w:szCs w:val="24"/>
        </w:rPr>
        <w:t xml:space="preserve">prof. </w:t>
      </w:r>
      <w:r w:rsidRPr="0035286A">
        <w:rPr>
          <w:rFonts w:ascii="Times New Roman" w:hAnsi="Times New Roman" w:cs="Times New Roman"/>
          <w:sz w:val="24"/>
          <w:szCs w:val="24"/>
        </w:rPr>
        <w:t>JUDr. Věra Kalvodov</w:t>
      </w:r>
      <w:r>
        <w:rPr>
          <w:rFonts w:ascii="Times New Roman" w:hAnsi="Times New Roman" w:cs="Times New Roman"/>
          <w:sz w:val="28"/>
          <w:szCs w:val="28"/>
        </w:rPr>
        <w:t>á, Dr</w:t>
      </w:r>
      <w:r w:rsidR="00933B7F">
        <w:rPr>
          <w:rFonts w:ascii="Times New Roman" w:hAnsi="Times New Roman" w:cs="Times New Roman"/>
          <w:sz w:val="28"/>
          <w:szCs w:val="28"/>
        </w:rPr>
        <w:t>.</w:t>
      </w:r>
    </w:p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C6"/>
    <w:rsid w:val="00074F2F"/>
    <w:rsid w:val="00156311"/>
    <w:rsid w:val="0035286A"/>
    <w:rsid w:val="00611F21"/>
    <w:rsid w:val="00645DA6"/>
    <w:rsid w:val="006B66CA"/>
    <w:rsid w:val="00723710"/>
    <w:rsid w:val="00810978"/>
    <w:rsid w:val="00933B7F"/>
    <w:rsid w:val="00A379C6"/>
    <w:rsid w:val="00C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2</cp:revision>
  <dcterms:created xsi:type="dcterms:W3CDTF">2020-03-18T07:56:00Z</dcterms:created>
  <dcterms:modified xsi:type="dcterms:W3CDTF">2020-03-18T07:56:00Z</dcterms:modified>
</cp:coreProperties>
</file>