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7" w:rsidRDefault="00A21272" w:rsidP="0027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TPP č. 4</w:t>
      </w: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</w:p>
    <w:p w:rsidR="00274FC8" w:rsidRPr="00252106" w:rsidRDefault="00274FC8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104">
        <w:rPr>
          <w:rFonts w:ascii="Times New Roman" w:hAnsi="Times New Roman" w:cs="Times New Roman"/>
          <w:sz w:val="24"/>
          <w:szCs w:val="24"/>
          <w:u w:val="single"/>
        </w:rPr>
        <w:t>Otázky</w:t>
      </w:r>
      <w:r w:rsidRPr="006346B5">
        <w:rPr>
          <w:rFonts w:ascii="Times New Roman" w:hAnsi="Times New Roman" w:cs="Times New Roman"/>
          <w:sz w:val="24"/>
          <w:szCs w:val="24"/>
        </w:rPr>
        <w:t>:</w:t>
      </w:r>
      <w:r w:rsidR="006346B5" w:rsidRPr="006346B5">
        <w:rPr>
          <w:rFonts w:ascii="Times New Roman" w:hAnsi="Times New Roman" w:cs="Times New Roman"/>
          <w:sz w:val="24"/>
          <w:szCs w:val="24"/>
        </w:rPr>
        <w:t xml:space="preserve">   </w:t>
      </w:r>
      <w:r w:rsidR="006346B5" w:rsidRPr="00E60ABF">
        <w:rPr>
          <w:rFonts w:ascii="Times New Roman" w:hAnsi="Times New Roman" w:cs="Times New Roman"/>
          <w:b/>
          <w:sz w:val="24"/>
          <w:szCs w:val="24"/>
          <w:u w:val="single"/>
        </w:rPr>
        <w:t xml:space="preserve">Podtržené otázky vypracujte písemně a vložte do odevzdávárny </w:t>
      </w:r>
      <w:r w:rsidR="006346B5" w:rsidRPr="006C5ED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2521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C5ED8" w:rsidRPr="006C5ED8">
        <w:rPr>
          <w:rFonts w:ascii="Times New Roman" w:hAnsi="Times New Roman" w:cs="Times New Roman"/>
          <w:b/>
          <w:sz w:val="24"/>
          <w:szCs w:val="24"/>
          <w:u w:val="single"/>
        </w:rPr>
        <w:t>. 3.</w:t>
      </w:r>
      <w:r w:rsidR="006346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106" w:rsidRPr="00252106">
        <w:rPr>
          <w:rFonts w:ascii="Times New Roman" w:hAnsi="Times New Roman" w:cs="Times New Roman"/>
          <w:b/>
          <w:sz w:val="24"/>
          <w:szCs w:val="24"/>
          <w:u w:val="single"/>
        </w:rPr>
        <w:t>v jednom souboru společně s příklady – viz níže</w:t>
      </w:r>
      <w:r w:rsidR="00935F7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0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5F70">
        <w:rPr>
          <w:rFonts w:ascii="Times New Roman" w:hAnsi="Times New Roman" w:cs="Times New Roman"/>
          <w:b/>
          <w:sz w:val="24"/>
          <w:szCs w:val="24"/>
          <w:u w:val="single"/>
        </w:rPr>
        <w:t>Jedná se o pln</w:t>
      </w:r>
      <w:r w:rsidR="00205409">
        <w:rPr>
          <w:rFonts w:ascii="Times New Roman" w:hAnsi="Times New Roman" w:cs="Times New Roman"/>
          <w:b/>
          <w:sz w:val="24"/>
          <w:szCs w:val="24"/>
          <w:u w:val="single"/>
        </w:rPr>
        <w:t xml:space="preserve">ění č. 1 pro  udělení  zápočtu.  </w:t>
      </w:r>
      <w:bookmarkStart w:id="0" w:name="_GoBack"/>
      <w:bookmarkEnd w:id="0"/>
    </w:p>
    <w:p w:rsidR="00274FC8" w:rsidRPr="00274FC8" w:rsidRDefault="00274FC8" w:rsidP="00274FC8">
      <w:pPr>
        <w:rPr>
          <w:rFonts w:ascii="Times New Roman" w:hAnsi="Times New Roman" w:cs="Times New Roman"/>
          <w:b/>
          <w:sz w:val="24"/>
          <w:szCs w:val="24"/>
        </w:rPr>
      </w:pPr>
      <w:r w:rsidRPr="00274FC8">
        <w:rPr>
          <w:rFonts w:ascii="Times New Roman" w:hAnsi="Times New Roman" w:cs="Times New Roman"/>
          <w:b/>
          <w:sz w:val="24"/>
          <w:szCs w:val="24"/>
        </w:rPr>
        <w:t>I. Osoba, p</w:t>
      </w:r>
      <w:r>
        <w:rPr>
          <w:rFonts w:ascii="Times New Roman" w:hAnsi="Times New Roman" w:cs="Times New Roman"/>
          <w:b/>
          <w:sz w:val="24"/>
          <w:szCs w:val="24"/>
        </w:rPr>
        <w:t>roti</w:t>
      </w:r>
      <w:r w:rsidRPr="00274FC8">
        <w:rPr>
          <w:rFonts w:ascii="Times New Roman" w:hAnsi="Times New Roman" w:cs="Times New Roman"/>
          <w:b/>
          <w:sz w:val="24"/>
          <w:szCs w:val="24"/>
        </w:rPr>
        <w:t xml:space="preserve"> níž se řízení vede</w:t>
      </w: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Charakterizujte osobu, proti níž se řízení vede, v jednotlivých stádiích trestního řízení.  </w:t>
      </w: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Které základní zásady se promítají do postave</w:t>
      </w:r>
      <w:r w:rsidR="00871BB4">
        <w:rPr>
          <w:rFonts w:ascii="Times New Roman" w:hAnsi="Times New Roman" w:cs="Times New Roman"/>
          <w:sz w:val="24"/>
          <w:szCs w:val="24"/>
        </w:rPr>
        <w:t>ní obviněného v trestním řízení?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104" w:rsidRPr="006346B5" w:rsidRDefault="00274FC8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3. Charakterizujte právo obviněného </w:t>
      </w:r>
      <w:r w:rsidR="00935F7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obhajobu </w:t>
      </w:r>
    </w:p>
    <w:p w:rsidR="00000104" w:rsidRDefault="00000104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Jaké jsou povinnosti obviněného v trestním řízení? </w:t>
      </w:r>
    </w:p>
    <w:p w:rsidR="00000104" w:rsidRPr="00000104" w:rsidRDefault="00000104" w:rsidP="00274FC8">
      <w:pPr>
        <w:rPr>
          <w:rFonts w:ascii="Times New Roman" w:hAnsi="Times New Roman" w:cs="Times New Roman"/>
          <w:b/>
          <w:sz w:val="24"/>
          <w:szCs w:val="24"/>
        </w:rPr>
      </w:pPr>
      <w:r w:rsidRPr="00000104">
        <w:rPr>
          <w:rFonts w:ascii="Times New Roman" w:hAnsi="Times New Roman" w:cs="Times New Roman"/>
          <w:b/>
          <w:sz w:val="24"/>
          <w:szCs w:val="24"/>
        </w:rPr>
        <w:t>II. Obhájce</w:t>
      </w:r>
    </w:p>
    <w:p w:rsidR="00274FC8" w:rsidRDefault="00000104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4FC8">
        <w:rPr>
          <w:rFonts w:ascii="Times New Roman" w:hAnsi="Times New Roman" w:cs="Times New Roman"/>
          <w:sz w:val="24"/>
          <w:szCs w:val="24"/>
        </w:rPr>
        <w:t xml:space="preserve">. Kdo může být obhájcem v trestním řízení? </w:t>
      </w:r>
    </w:p>
    <w:p w:rsidR="00000104" w:rsidRPr="006346B5" w:rsidRDefault="00000104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>2. Vysvětlete pojmy zvolený</w:t>
      </w:r>
      <w:r w:rsidR="0024222F"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>ustanovený</w:t>
      </w:r>
      <w:r w:rsidR="0024222F"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obhájce. </w:t>
      </w:r>
    </w:p>
    <w:p w:rsidR="00000104" w:rsidRDefault="00000104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Jaká jsou práva a povinnosti obhájce v trestním řízení? </w:t>
      </w:r>
    </w:p>
    <w:p w:rsidR="00274FC8" w:rsidRPr="00274FC8" w:rsidRDefault="00274FC8" w:rsidP="00274FC8">
      <w:pPr>
        <w:rPr>
          <w:rFonts w:ascii="Times New Roman" w:hAnsi="Times New Roman" w:cs="Times New Roman"/>
          <w:b/>
          <w:sz w:val="24"/>
          <w:szCs w:val="24"/>
        </w:rPr>
      </w:pPr>
      <w:r w:rsidRPr="00274FC8">
        <w:rPr>
          <w:rFonts w:ascii="Times New Roman" w:hAnsi="Times New Roman" w:cs="Times New Roman"/>
          <w:b/>
          <w:sz w:val="24"/>
          <w:szCs w:val="24"/>
        </w:rPr>
        <w:t>II</w:t>
      </w:r>
      <w:r w:rsidR="00000104">
        <w:rPr>
          <w:rFonts w:ascii="Times New Roman" w:hAnsi="Times New Roman" w:cs="Times New Roman"/>
          <w:b/>
          <w:sz w:val="24"/>
          <w:szCs w:val="24"/>
        </w:rPr>
        <w:t>I</w:t>
      </w:r>
      <w:r w:rsidRPr="00274FC8">
        <w:rPr>
          <w:rFonts w:ascii="Times New Roman" w:hAnsi="Times New Roman" w:cs="Times New Roman"/>
          <w:b/>
          <w:sz w:val="24"/>
          <w:szCs w:val="24"/>
        </w:rPr>
        <w:t xml:space="preserve">. Poškozený  </w:t>
      </w:r>
    </w:p>
    <w:p w:rsidR="00274FC8" w:rsidRPr="006346B5" w:rsidRDefault="00274FC8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Kdo je poškozeným v trestním řízení? </w:t>
      </w: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Jaké je procesní postavení poškozeného?</w:t>
      </w:r>
    </w:p>
    <w:p w:rsidR="00274FC8" w:rsidRPr="00252106" w:rsidRDefault="00274FC8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10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Jaké kategorie poškozených rozeznává trestní řád?  </w:t>
      </w:r>
    </w:p>
    <w:p w:rsidR="00274FC8" w:rsidRPr="006346B5" w:rsidRDefault="00274FC8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4. Jaké jsou náležitosti </w:t>
      </w:r>
      <w:r w:rsidR="00252106">
        <w:rPr>
          <w:rFonts w:ascii="Times New Roman" w:hAnsi="Times New Roman" w:cs="Times New Roman"/>
          <w:b/>
          <w:sz w:val="24"/>
          <w:szCs w:val="24"/>
          <w:u w:val="single"/>
        </w:rPr>
        <w:t xml:space="preserve">uplatnění </w:t>
      </w: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 xml:space="preserve">nároku poškozeného na náhradu škody? </w:t>
      </w:r>
    </w:p>
    <w:p w:rsidR="00274FC8" w:rsidRDefault="00000104" w:rsidP="00274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274FC8" w:rsidRPr="00274FC8">
        <w:rPr>
          <w:rFonts w:ascii="Times New Roman" w:hAnsi="Times New Roman" w:cs="Times New Roman"/>
          <w:b/>
          <w:sz w:val="24"/>
          <w:szCs w:val="24"/>
        </w:rPr>
        <w:t xml:space="preserve">.  Oběť trestného činu </w:t>
      </w: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Jaký je rozdíl mezi poškozeným a obětí?</w:t>
      </w:r>
    </w:p>
    <w:p w:rsidR="00274FC8" w:rsidRDefault="00000104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Jaké jsou prostředky ochrany obětí v trestním řízení? </w:t>
      </w:r>
    </w:p>
    <w:p w:rsidR="00000104" w:rsidRDefault="00000104" w:rsidP="00274FC8">
      <w:pPr>
        <w:rPr>
          <w:rFonts w:ascii="Times New Roman" w:hAnsi="Times New Roman" w:cs="Times New Roman"/>
          <w:sz w:val="24"/>
          <w:szCs w:val="24"/>
        </w:rPr>
      </w:pPr>
    </w:p>
    <w:p w:rsidR="00000104" w:rsidRPr="006346B5" w:rsidRDefault="00C74824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6B5">
        <w:rPr>
          <w:rFonts w:ascii="Times New Roman" w:hAnsi="Times New Roman" w:cs="Times New Roman"/>
          <w:sz w:val="24"/>
          <w:szCs w:val="24"/>
          <w:u w:val="single"/>
        </w:rPr>
        <w:t>Příklady</w:t>
      </w:r>
      <w:r w:rsidRPr="006346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346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106" w:rsidRPr="00935F70">
        <w:rPr>
          <w:rFonts w:ascii="Times New Roman" w:hAnsi="Times New Roman" w:cs="Times New Roman"/>
          <w:b/>
          <w:sz w:val="24"/>
          <w:szCs w:val="24"/>
          <w:u w:val="single"/>
        </w:rPr>
        <w:t>Vypracujte písemně a vložte do odevzdávárny v IS do 30. 3.</w:t>
      </w:r>
      <w:r w:rsidR="00252106" w:rsidRPr="002521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75F5">
        <w:rPr>
          <w:rFonts w:ascii="Times New Roman" w:hAnsi="Times New Roman" w:cs="Times New Roman"/>
          <w:b/>
          <w:sz w:val="24"/>
          <w:szCs w:val="24"/>
        </w:rPr>
        <w:t xml:space="preserve">Informace potřebné pro odpovědi najdete v trestním řádu, s výjimkou příkladu III/2 viz níže.  </w:t>
      </w:r>
    </w:p>
    <w:p w:rsidR="00000104" w:rsidRPr="00C74824" w:rsidRDefault="00BA3671" w:rsidP="00274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 I + II</w:t>
      </w:r>
      <w:r w:rsidR="00000104" w:rsidRPr="0000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104" w:rsidRPr="00C74824" w:rsidRDefault="00000104" w:rsidP="00274FC8">
      <w:pPr>
        <w:rPr>
          <w:rFonts w:ascii="Times New Roman" w:hAnsi="Times New Roman" w:cs="Times New Roman"/>
          <w:sz w:val="24"/>
          <w:szCs w:val="24"/>
        </w:rPr>
      </w:pPr>
      <w:r w:rsidRPr="00C74824">
        <w:rPr>
          <w:rFonts w:ascii="Times New Roman" w:hAnsi="Times New Roman" w:cs="Times New Roman"/>
          <w:sz w:val="24"/>
          <w:szCs w:val="24"/>
        </w:rPr>
        <w:t xml:space="preserve">1. Policejní orgán rozhodl o zahájení trestního stíhání osoby A pro skutek kvalifikovaný jako trestný čin loupeže podle § 173 odst. 1 TrZ. </w:t>
      </w:r>
    </w:p>
    <w:p w:rsidR="00000104" w:rsidRDefault="00000104" w:rsidP="00274FC8">
      <w:pPr>
        <w:rPr>
          <w:rFonts w:ascii="Times New Roman" w:hAnsi="Times New Roman" w:cs="Times New Roman"/>
          <w:i/>
          <w:sz w:val="24"/>
          <w:szCs w:val="24"/>
        </w:rPr>
      </w:pPr>
      <w:r w:rsidRPr="000001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Jaký význam má tato právní kvalifikace z hlediska práva na obhajobu?   </w:t>
      </w:r>
      <w:r w:rsidR="0024222F">
        <w:rPr>
          <w:rFonts w:ascii="Times New Roman" w:hAnsi="Times New Roman" w:cs="Times New Roman"/>
          <w:i/>
          <w:sz w:val="24"/>
          <w:szCs w:val="24"/>
        </w:rPr>
        <w:t xml:space="preserve">Jaký bude postup policejního orgánu? </w:t>
      </w:r>
    </w:p>
    <w:p w:rsidR="0024222F" w:rsidRDefault="0024222F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Předseda senátu ustanovil podle § 39 odst. 1 TŘ obhájce, který však již ve stejné věci převzal zastupování poškozeného jako jeho zmocněnec. </w:t>
      </w:r>
    </w:p>
    <w:p w:rsidR="0024222F" w:rsidRDefault="0024222F" w:rsidP="00274FC8">
      <w:pPr>
        <w:rPr>
          <w:rFonts w:ascii="Times New Roman" w:hAnsi="Times New Roman" w:cs="Times New Roman"/>
          <w:i/>
          <w:sz w:val="24"/>
          <w:szCs w:val="24"/>
        </w:rPr>
      </w:pPr>
      <w:r w:rsidRPr="0024222F">
        <w:rPr>
          <w:rFonts w:ascii="Times New Roman" w:hAnsi="Times New Roman" w:cs="Times New Roman"/>
          <w:i/>
          <w:sz w:val="24"/>
          <w:szCs w:val="24"/>
        </w:rPr>
        <w:t xml:space="preserve">Jaký bude další postup obhájce a soudu? </w:t>
      </w:r>
    </w:p>
    <w:p w:rsidR="0024222F" w:rsidRDefault="0024222F" w:rsidP="0027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Obviněnému byl předsedou senátu ustanoven obhájce</w:t>
      </w:r>
      <w:r w:rsidR="00E724DE">
        <w:rPr>
          <w:rFonts w:ascii="Times New Roman" w:hAnsi="Times New Roman" w:cs="Times New Roman"/>
          <w:sz w:val="24"/>
          <w:szCs w:val="24"/>
        </w:rPr>
        <w:t xml:space="preserve"> JK.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4DE">
        <w:rPr>
          <w:rFonts w:ascii="Times New Roman" w:hAnsi="Times New Roman" w:cs="Times New Roman"/>
          <w:sz w:val="24"/>
          <w:szCs w:val="24"/>
        </w:rPr>
        <w:t xml:space="preserve">Obviněný následně zaslal soudu informaci o zvolení obhájce BN spolu s kopií udělené plné moci.  </w:t>
      </w:r>
    </w:p>
    <w:p w:rsidR="00E724DE" w:rsidRDefault="00E724DE" w:rsidP="00274FC8">
      <w:pPr>
        <w:rPr>
          <w:rFonts w:ascii="Times New Roman" w:hAnsi="Times New Roman" w:cs="Times New Roman"/>
          <w:i/>
          <w:sz w:val="24"/>
          <w:szCs w:val="24"/>
        </w:rPr>
      </w:pPr>
      <w:r w:rsidRPr="00E724DE">
        <w:rPr>
          <w:rFonts w:ascii="Times New Roman" w:hAnsi="Times New Roman" w:cs="Times New Roman"/>
          <w:i/>
          <w:sz w:val="24"/>
          <w:szCs w:val="24"/>
        </w:rPr>
        <w:t xml:space="preserve">Jaký bude postup soudu? </w:t>
      </w:r>
    </w:p>
    <w:p w:rsidR="00E724DE" w:rsidRDefault="00E724DE" w:rsidP="00E7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advokátní kanceláře advokáta J</w:t>
      </w:r>
      <w:r w:rsidR="00871BB4">
        <w:rPr>
          <w:rFonts w:ascii="Times New Roman" w:hAnsi="Times New Roman" w:cs="Times New Roman"/>
          <w:sz w:val="24"/>
          <w:szCs w:val="24"/>
        </w:rPr>
        <w:t>K  se dostaví osoba A s tím, že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7A1FCD">
        <w:rPr>
          <w:rFonts w:ascii="Times New Roman" w:hAnsi="Times New Roman" w:cs="Times New Roman"/>
          <w:sz w:val="24"/>
          <w:szCs w:val="24"/>
        </w:rPr>
        <w:t xml:space="preserve">oti ní bylo zahájeno   </w:t>
      </w:r>
      <w:r>
        <w:rPr>
          <w:rFonts w:ascii="Times New Roman" w:hAnsi="Times New Roman" w:cs="Times New Roman"/>
          <w:sz w:val="24"/>
          <w:szCs w:val="24"/>
        </w:rPr>
        <w:t>trestní</w:t>
      </w:r>
      <w:r w:rsidR="0005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stíhání, chce, aby ji JK zastupoval, ale vzhledem k tomu, že je bez práce, pobírá podporu v nezaměstnanosti, bydlí u rodičů a nemá žádný vlastní majetek.  </w:t>
      </w:r>
    </w:p>
    <w:p w:rsidR="00E724DE" w:rsidRDefault="00E724DE" w:rsidP="00E724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4DE">
        <w:rPr>
          <w:rFonts w:ascii="Times New Roman" w:hAnsi="Times New Roman" w:cs="Times New Roman"/>
          <w:i/>
          <w:sz w:val="24"/>
          <w:szCs w:val="24"/>
        </w:rPr>
        <w:t xml:space="preserve">Jaký bude další postup, resp. co by měl advokát osobě A poradit?  </w:t>
      </w:r>
    </w:p>
    <w:p w:rsidR="00871BB4" w:rsidRDefault="00E60ABF" w:rsidP="00E7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1BB4">
        <w:rPr>
          <w:rFonts w:ascii="Times New Roman" w:hAnsi="Times New Roman" w:cs="Times New Roman"/>
          <w:sz w:val="24"/>
          <w:szCs w:val="24"/>
        </w:rPr>
        <w:t xml:space="preserve">. Obviněný je stíhán pro trestný čin podle § 145 odst. 1, odst. 2 písm. f) TrZ.  Obhájce obviněný pošle svého koncipienta, aby nahlédl do spisu a pořídil kopie některých dokumentů. Koncipientovi není nahlédnutí do spisu dovoleno z důvodu, že se jedná o věc spadající do věcné příslušnosti krajského soudu jako soudu prvního stupně a advokát se se tedy nemůže dát koncipientem zastoupit. </w:t>
      </w:r>
    </w:p>
    <w:p w:rsidR="00871BB4" w:rsidRPr="00871BB4" w:rsidRDefault="00871BB4" w:rsidP="00E724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BB4">
        <w:rPr>
          <w:rFonts w:ascii="Times New Roman" w:hAnsi="Times New Roman" w:cs="Times New Roman"/>
          <w:i/>
          <w:sz w:val="24"/>
          <w:szCs w:val="24"/>
        </w:rPr>
        <w:t xml:space="preserve">Je takový postup v souladu se zákonem? </w:t>
      </w:r>
    </w:p>
    <w:p w:rsidR="00E724DE" w:rsidRDefault="00BA3671" w:rsidP="00E72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71">
        <w:rPr>
          <w:rFonts w:ascii="Times New Roman" w:hAnsi="Times New Roman" w:cs="Times New Roman"/>
          <w:b/>
          <w:sz w:val="24"/>
          <w:szCs w:val="24"/>
        </w:rPr>
        <w:t xml:space="preserve">AD III </w:t>
      </w:r>
    </w:p>
    <w:p w:rsidR="00E716B8" w:rsidRDefault="00BA3671" w:rsidP="00E7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Osoba A utr</w:t>
      </w:r>
      <w:r w:rsidR="00E716B8">
        <w:rPr>
          <w:rFonts w:ascii="Times New Roman" w:hAnsi="Times New Roman" w:cs="Times New Roman"/>
          <w:sz w:val="24"/>
          <w:szCs w:val="24"/>
        </w:rPr>
        <w:t>pěla</w:t>
      </w:r>
      <w:r>
        <w:rPr>
          <w:rFonts w:ascii="Times New Roman" w:hAnsi="Times New Roman" w:cs="Times New Roman"/>
          <w:sz w:val="24"/>
          <w:szCs w:val="24"/>
        </w:rPr>
        <w:t xml:space="preserve"> pracovní úraz, za který ji zaměstnavatel plně odškodnil. </w:t>
      </w:r>
      <w:r w:rsidR="00E716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eprve </w:t>
      </w:r>
      <w:r w:rsidR="00E716B8">
        <w:rPr>
          <w:rFonts w:ascii="Times New Roman" w:hAnsi="Times New Roman" w:cs="Times New Roman"/>
          <w:sz w:val="24"/>
          <w:szCs w:val="24"/>
        </w:rPr>
        <w:t xml:space="preserve">poté so koná trestní stíhání </w:t>
      </w:r>
      <w:r>
        <w:rPr>
          <w:rFonts w:ascii="Times New Roman" w:hAnsi="Times New Roman" w:cs="Times New Roman"/>
          <w:sz w:val="24"/>
          <w:szCs w:val="24"/>
        </w:rPr>
        <w:t>h</w:t>
      </w:r>
      <w:r w:rsidR="00E716B8">
        <w:rPr>
          <w:rFonts w:ascii="Times New Roman" w:hAnsi="Times New Roman" w:cs="Times New Roman"/>
          <w:sz w:val="24"/>
          <w:szCs w:val="24"/>
        </w:rPr>
        <w:t>lavní lí</w:t>
      </w:r>
      <w:r>
        <w:rPr>
          <w:rFonts w:ascii="Times New Roman" w:hAnsi="Times New Roman" w:cs="Times New Roman"/>
          <w:sz w:val="24"/>
          <w:szCs w:val="24"/>
        </w:rPr>
        <w:t>čení proti obviněnému, který měl p</w:t>
      </w:r>
      <w:r w:rsidR="00E716B8">
        <w:rPr>
          <w:rFonts w:ascii="Times New Roman" w:hAnsi="Times New Roman" w:cs="Times New Roman"/>
          <w:sz w:val="24"/>
          <w:szCs w:val="24"/>
        </w:rPr>
        <w:t>odle</w:t>
      </w:r>
      <w:r>
        <w:rPr>
          <w:rFonts w:ascii="Times New Roman" w:hAnsi="Times New Roman" w:cs="Times New Roman"/>
          <w:sz w:val="24"/>
          <w:szCs w:val="24"/>
        </w:rPr>
        <w:t xml:space="preserve"> pracovní úraz zavinit.</w:t>
      </w:r>
    </w:p>
    <w:p w:rsidR="00BA3671" w:rsidRPr="00871BB4" w:rsidRDefault="00E716B8" w:rsidP="00E724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BB4">
        <w:rPr>
          <w:rFonts w:ascii="Times New Roman" w:hAnsi="Times New Roman" w:cs="Times New Roman"/>
          <w:i/>
          <w:sz w:val="24"/>
          <w:szCs w:val="24"/>
        </w:rPr>
        <w:t xml:space="preserve">Může osoba A uplatnit nárok na náhradu škody v trestním řízení? </w:t>
      </w:r>
      <w:r w:rsidR="00BA3671" w:rsidRPr="00871B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6B8" w:rsidRPr="00871BB4" w:rsidRDefault="00E716B8" w:rsidP="00E724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BB4">
        <w:rPr>
          <w:rFonts w:ascii="Times New Roman" w:hAnsi="Times New Roman" w:cs="Times New Roman"/>
          <w:i/>
          <w:sz w:val="24"/>
          <w:szCs w:val="24"/>
        </w:rPr>
        <w:t>Může osoba A nahlížet do spisu, účastnit se hlavního líčen</w:t>
      </w:r>
      <w:r w:rsidR="00932407">
        <w:rPr>
          <w:rFonts w:ascii="Times New Roman" w:hAnsi="Times New Roman" w:cs="Times New Roman"/>
          <w:i/>
          <w:sz w:val="24"/>
          <w:szCs w:val="24"/>
        </w:rPr>
        <w:t>í</w:t>
      </w:r>
      <w:r w:rsidRPr="00871BB4">
        <w:rPr>
          <w:rFonts w:ascii="Times New Roman" w:hAnsi="Times New Roman" w:cs="Times New Roman"/>
          <w:i/>
          <w:sz w:val="24"/>
          <w:szCs w:val="24"/>
        </w:rPr>
        <w:t>, klást dotaz vyslýchaným osobám  a</w:t>
      </w:r>
      <w:r w:rsidR="009E7C13" w:rsidRPr="00871B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F70">
        <w:rPr>
          <w:rFonts w:ascii="Times New Roman" w:hAnsi="Times New Roman" w:cs="Times New Roman"/>
          <w:i/>
          <w:sz w:val="24"/>
          <w:szCs w:val="24"/>
        </w:rPr>
        <w:t xml:space="preserve">pronést </w:t>
      </w:r>
      <w:r w:rsidRPr="00871BB4">
        <w:rPr>
          <w:rFonts w:ascii="Times New Roman" w:hAnsi="Times New Roman" w:cs="Times New Roman"/>
          <w:i/>
          <w:sz w:val="24"/>
          <w:szCs w:val="24"/>
        </w:rPr>
        <w:t xml:space="preserve">závěrečnou řeč? </w:t>
      </w:r>
    </w:p>
    <w:p w:rsidR="00871BB4" w:rsidRDefault="00E716B8" w:rsidP="00E7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</w:t>
      </w:r>
      <w:r w:rsidR="00C74824">
        <w:rPr>
          <w:rFonts w:ascii="Times New Roman" w:hAnsi="Times New Roman" w:cs="Times New Roman"/>
          <w:sz w:val="24"/>
          <w:szCs w:val="24"/>
        </w:rPr>
        <w:t>ourozenecké spory mezi bratry 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71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74824">
        <w:rPr>
          <w:rFonts w:ascii="Times New Roman" w:hAnsi="Times New Roman" w:cs="Times New Roman"/>
          <w:sz w:val="24"/>
          <w:szCs w:val="24"/>
        </w:rPr>
        <w:t>vyústily</w:t>
      </w:r>
      <w:r w:rsidR="009E7C13">
        <w:rPr>
          <w:rFonts w:ascii="Times New Roman" w:hAnsi="Times New Roman" w:cs="Times New Roman"/>
          <w:sz w:val="24"/>
          <w:szCs w:val="24"/>
        </w:rPr>
        <w:t xml:space="preserve"> </w:t>
      </w:r>
      <w:r w:rsidR="00871BB4">
        <w:rPr>
          <w:rFonts w:ascii="Times New Roman" w:hAnsi="Times New Roman" w:cs="Times New Roman"/>
          <w:sz w:val="24"/>
          <w:szCs w:val="24"/>
        </w:rPr>
        <w:t>v jejich</w:t>
      </w:r>
      <w:r>
        <w:rPr>
          <w:rFonts w:ascii="Times New Roman" w:hAnsi="Times New Roman" w:cs="Times New Roman"/>
          <w:sz w:val="24"/>
          <w:szCs w:val="24"/>
        </w:rPr>
        <w:t xml:space="preserve"> vzájemné napadení, při kterém si navzájem ublížili na zdraví (§ 146 odst. 1 TrZ). </w:t>
      </w:r>
    </w:p>
    <w:p w:rsidR="00932407" w:rsidRPr="00932407" w:rsidRDefault="00E716B8" w:rsidP="00E724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BB4">
        <w:rPr>
          <w:rFonts w:ascii="Times New Roman" w:hAnsi="Times New Roman" w:cs="Times New Roman"/>
          <w:i/>
          <w:sz w:val="24"/>
          <w:szCs w:val="24"/>
        </w:rPr>
        <w:t xml:space="preserve">Bude se policejní </w:t>
      </w:r>
      <w:r w:rsidR="00C74824">
        <w:rPr>
          <w:rFonts w:ascii="Times New Roman" w:hAnsi="Times New Roman" w:cs="Times New Roman"/>
          <w:i/>
          <w:sz w:val="24"/>
          <w:szCs w:val="24"/>
        </w:rPr>
        <w:t>orgán zabývat aplikací §</w:t>
      </w:r>
      <w:r w:rsidR="00932407">
        <w:rPr>
          <w:rFonts w:ascii="Times New Roman" w:hAnsi="Times New Roman" w:cs="Times New Roman"/>
          <w:i/>
          <w:sz w:val="24"/>
          <w:szCs w:val="24"/>
        </w:rPr>
        <w:t xml:space="preserve"> 163 TrŘ?  Viz R 34/1992.  </w:t>
      </w:r>
      <w:r w:rsidR="00932407" w:rsidRPr="00932407">
        <w:rPr>
          <w:rFonts w:ascii="Times New Roman" w:hAnsi="Times New Roman" w:cs="Times New Roman"/>
          <w:b/>
          <w:i/>
          <w:sz w:val="24"/>
          <w:szCs w:val="24"/>
        </w:rPr>
        <w:t xml:space="preserve">Nepodaří-li se vám je vyhledat a nenajdete informaci jinde, nemusíte řešit. </w:t>
      </w:r>
    </w:p>
    <w:p w:rsidR="00E716B8" w:rsidRPr="000575F5" w:rsidRDefault="00932407" w:rsidP="00E724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5F5">
        <w:rPr>
          <w:rFonts w:ascii="Times New Roman" w:hAnsi="Times New Roman" w:cs="Times New Roman"/>
          <w:b/>
          <w:sz w:val="24"/>
          <w:szCs w:val="24"/>
          <w:u w:val="single"/>
        </w:rPr>
        <w:t>Zpětnou vazbu obdržíte jednak hromadně - 31. 3. vložím do IS odpovědi na otáz</w:t>
      </w:r>
      <w:r w:rsidR="000575F5" w:rsidRPr="0005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ky  a řešení příkladů, jednak </w:t>
      </w:r>
      <w:r w:rsidRPr="000575F5">
        <w:rPr>
          <w:rFonts w:ascii="Times New Roman" w:hAnsi="Times New Roman" w:cs="Times New Roman"/>
          <w:b/>
          <w:sz w:val="24"/>
          <w:szCs w:val="24"/>
          <w:u w:val="single"/>
        </w:rPr>
        <w:t>individuálně mailem v podobě krátkého zhodnocení vámi vypracovaného</w:t>
      </w:r>
      <w:r w:rsidR="000575F5" w:rsidRPr="0005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textu. </w:t>
      </w:r>
      <w:r w:rsidRPr="00057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575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32407" w:rsidRPr="000575F5" w:rsidRDefault="00932407" w:rsidP="00E724D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724DE" w:rsidRPr="000575F5" w:rsidRDefault="00E716B8" w:rsidP="00E724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5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724DE" w:rsidRPr="000575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0104" w:rsidRPr="00000104" w:rsidRDefault="00000104" w:rsidP="00274FC8">
      <w:pPr>
        <w:rPr>
          <w:rFonts w:ascii="Times New Roman" w:hAnsi="Times New Roman" w:cs="Times New Roman"/>
          <w:sz w:val="24"/>
          <w:szCs w:val="24"/>
        </w:rPr>
      </w:pPr>
    </w:p>
    <w:p w:rsidR="00274FC8" w:rsidRP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</w:p>
    <w:p w:rsid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</w:p>
    <w:p w:rsidR="00274FC8" w:rsidRPr="00274FC8" w:rsidRDefault="00274FC8" w:rsidP="00274FC8">
      <w:pPr>
        <w:rPr>
          <w:rFonts w:ascii="Times New Roman" w:hAnsi="Times New Roman" w:cs="Times New Roman"/>
          <w:sz w:val="24"/>
          <w:szCs w:val="24"/>
        </w:rPr>
      </w:pPr>
    </w:p>
    <w:sectPr w:rsidR="00274FC8" w:rsidRPr="0027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8"/>
    <w:rsid w:val="00000104"/>
    <w:rsid w:val="000575F5"/>
    <w:rsid w:val="00156311"/>
    <w:rsid w:val="002028D7"/>
    <w:rsid w:val="00205409"/>
    <w:rsid w:val="0024222F"/>
    <w:rsid w:val="00252106"/>
    <w:rsid w:val="00274FC8"/>
    <w:rsid w:val="00460B61"/>
    <w:rsid w:val="006346B5"/>
    <w:rsid w:val="006B66CA"/>
    <w:rsid w:val="006C5ED8"/>
    <w:rsid w:val="007A1FCD"/>
    <w:rsid w:val="00871BB4"/>
    <w:rsid w:val="00932407"/>
    <w:rsid w:val="00935F70"/>
    <w:rsid w:val="009E7C13"/>
    <w:rsid w:val="00A21272"/>
    <w:rsid w:val="00A4264E"/>
    <w:rsid w:val="00BA3671"/>
    <w:rsid w:val="00C74824"/>
    <w:rsid w:val="00E60ABF"/>
    <w:rsid w:val="00E716B8"/>
    <w:rsid w:val="00E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10</cp:revision>
  <dcterms:created xsi:type="dcterms:W3CDTF">2019-03-15T10:38:00Z</dcterms:created>
  <dcterms:modified xsi:type="dcterms:W3CDTF">2020-03-19T08:39:00Z</dcterms:modified>
</cp:coreProperties>
</file>