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0F9D9" w14:textId="260FEBE4" w:rsidR="00F1421D" w:rsidRPr="00F1421D" w:rsidRDefault="00F1421D" w:rsidP="00F1421D">
      <w:pP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</w:pPr>
      <w:r w:rsidRPr="00F1421D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Pondělí 22. března 2021, 1</w:t>
      </w:r>
      <w:r w:rsidR="0089382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0</w:t>
      </w:r>
      <w:r w:rsidRPr="00F1421D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:00 – 1</w:t>
      </w:r>
      <w:r w:rsidR="00893829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2</w:t>
      </w:r>
      <w:r w:rsidRPr="00F1421D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:00</w:t>
      </w:r>
    </w:p>
    <w:p w14:paraId="608FB126" w14:textId="77777777" w:rsidR="00893829" w:rsidRPr="00893829" w:rsidRDefault="00893829" w:rsidP="0089382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893829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"https://allenovery.webex.com/allenovery/j.php?MTID=m6adfbbcaa722436d6259ab57c3ec18a2" </w:instrText>
      </w:r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893829">
        <w:rPr>
          <w:rFonts w:ascii="Segoe UI" w:eastAsia="Times New Roman" w:hAnsi="Segoe UI" w:cs="Segoe UI"/>
          <w:color w:val="00AFF9"/>
          <w:sz w:val="27"/>
          <w:szCs w:val="27"/>
          <w:u w:val="single"/>
          <w:lang w:eastAsia="cs-CZ"/>
        </w:rPr>
        <w:t>Join WebEx meeting</w:t>
      </w:r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893829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  </w:t>
      </w:r>
      <w:r w:rsidRPr="00893829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  <w:proofErr w:type="spellStart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Meeting</w:t>
      </w:r>
      <w:proofErr w:type="spellEnd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number</w:t>
      </w:r>
      <w:proofErr w:type="spellEnd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(</w:t>
      </w:r>
      <w:proofErr w:type="spellStart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access</w:t>
      </w:r>
      <w:proofErr w:type="spellEnd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code</w:t>
      </w:r>
      <w:proofErr w:type="spellEnd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): 183 999 5363</w:t>
      </w:r>
      <w:r w:rsidRPr="00893829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Meeting </w:t>
      </w:r>
      <w:proofErr w:type="spellStart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password</w:t>
      </w:r>
      <w:proofErr w:type="spellEnd"/>
      <w:r w:rsidRPr="00893829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: 6sVbVmrRs54  </w:t>
      </w:r>
      <w:r w:rsidRPr="00893829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893829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893829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video 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system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or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application</w:t>
      </w:r>
      <w:proofErr w:type="spellEnd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4" w:history="1">
        <w:r w:rsidRPr="00893829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1839995363@allenovery.webex.com</w:t>
        </w:r>
      </w:hyperlink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</w:t>
      </w:r>
      <w:proofErr w:type="spellEnd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62.109.219.4 and enter </w:t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your</w:t>
      </w:r>
      <w:proofErr w:type="spellEnd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meeting </w:t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Tap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to 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mobile 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device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(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attendees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only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)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5" w:history="1">
        <w:r w:rsidRPr="00893829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+420228882827,,1839995363##</w:t>
        </w:r>
      </w:hyperlink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6" w:history="1">
        <w:r w:rsidRPr="00893829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800-701364,,1839995363##</w:t>
        </w:r>
      </w:hyperlink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by </w:t>
      </w:r>
      <w:proofErr w:type="spellStart"/>
      <w:r w:rsidRPr="0089382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phone</w:t>
      </w:r>
      <w:proofErr w:type="spellEnd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+420 2288 82827 Czech Republic </w:t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800-701364 Czech Republic </w:t>
      </w:r>
      <w:proofErr w:type="spellStart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89382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7" w:history="1">
        <w:proofErr w:type="spellStart"/>
        <w:r w:rsidRPr="00893829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Global</w:t>
        </w:r>
        <w:proofErr w:type="spellEnd"/>
        <w:r w:rsidRPr="00893829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 xml:space="preserve"> call-in </w:t>
        </w:r>
        <w:proofErr w:type="spellStart"/>
        <w:r w:rsidRPr="00893829">
          <w:rPr>
            <w:rFonts w:ascii="Arial" w:eastAsia="Times New Roman" w:hAnsi="Arial" w:cs="Arial"/>
            <w:color w:val="005E7D"/>
            <w:sz w:val="21"/>
            <w:szCs w:val="21"/>
            <w:u w:val="single"/>
            <w:lang w:eastAsia="cs-CZ"/>
          </w:rPr>
          <w:t>numbers</w:t>
        </w:r>
        <w:proofErr w:type="spellEnd"/>
      </w:hyperlink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|  </w:t>
      </w:r>
      <w:proofErr w:type="spellStart"/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"https://www.webex.com/pdf/tollfree_restrictions.pdf" </w:instrText>
      </w:r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893829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Toll</w:t>
      </w:r>
      <w:proofErr w:type="spellEnd"/>
      <w:r w:rsidRPr="00893829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-free </w:t>
      </w:r>
      <w:proofErr w:type="spellStart"/>
      <w:r w:rsidRPr="00893829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calling</w:t>
      </w:r>
      <w:proofErr w:type="spellEnd"/>
      <w:r w:rsidRPr="00893829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color w:val="005E7D"/>
          <w:sz w:val="21"/>
          <w:szCs w:val="21"/>
          <w:u w:val="single"/>
          <w:lang w:eastAsia="cs-CZ"/>
        </w:rPr>
        <w:t>restrictions</w:t>
      </w:r>
      <w:proofErr w:type="spellEnd"/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8" w:history="1">
        <w:proofErr w:type="spellStart"/>
        <w:r w:rsidRPr="00893829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Can't</w:t>
        </w:r>
        <w:proofErr w:type="spellEnd"/>
        <w:r w:rsidRPr="00893829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93829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join</w:t>
        </w:r>
        <w:proofErr w:type="spellEnd"/>
        <w:r w:rsidRPr="00893829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893829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the</w:t>
        </w:r>
        <w:proofErr w:type="spellEnd"/>
        <w:r w:rsidRPr="00893829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meeting?</w:t>
        </w:r>
      </w:hyperlink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If</w:t>
      </w:r>
      <w:proofErr w:type="spellEnd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you</w:t>
      </w:r>
      <w:proofErr w:type="spellEnd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are a host, </w:t>
      </w:r>
      <w:proofErr w:type="spellStart"/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"https://allenovery.webex.com/allenovery/j.php?MTID=m36d2c62ccc28fb3a73a1f28a98af9cc0" </w:instrText>
      </w:r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893829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click</w:t>
      </w:r>
      <w:proofErr w:type="spellEnd"/>
      <w:r w:rsidRPr="00893829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 xml:space="preserve"> </w:t>
      </w:r>
      <w:proofErr w:type="spellStart"/>
      <w:r w:rsidRPr="00893829">
        <w:rPr>
          <w:rFonts w:ascii="Arial" w:eastAsia="Times New Roman" w:hAnsi="Arial" w:cs="Arial"/>
          <w:color w:val="005E7D"/>
          <w:sz w:val="20"/>
          <w:szCs w:val="20"/>
          <w:u w:val="single"/>
          <w:lang w:eastAsia="cs-CZ"/>
        </w:rPr>
        <w:t>here</w:t>
      </w:r>
      <w:proofErr w:type="spellEnd"/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to </w:t>
      </w:r>
      <w:proofErr w:type="spellStart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view</w:t>
      </w:r>
      <w:proofErr w:type="spellEnd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host </w:t>
      </w:r>
      <w:proofErr w:type="spellStart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information</w:t>
      </w:r>
      <w:proofErr w:type="spellEnd"/>
      <w:r w:rsidRPr="0089382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IMPORTANT NOTICE: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Please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note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that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Webex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service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allows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audio and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other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information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sent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during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 to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which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may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discoverable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in a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legal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matter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By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joining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session,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automatically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such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recordings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If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being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discuss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your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concerns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with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host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or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893829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session.</w:t>
      </w:r>
    </w:p>
    <w:p w14:paraId="038BDA25" w14:textId="77777777" w:rsidR="00893829" w:rsidRPr="00893829" w:rsidRDefault="00893829" w:rsidP="00893829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893829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</w:p>
    <w:p w14:paraId="273C8107" w14:textId="77777777" w:rsidR="00893829" w:rsidRPr="00893829" w:rsidRDefault="00893829" w:rsidP="00893829">
      <w:pPr>
        <w:rPr>
          <w:rFonts w:ascii="Times New Roman" w:eastAsia="Times New Roman" w:hAnsi="Times New Roman" w:cs="Times New Roman"/>
          <w:lang w:eastAsia="cs-CZ"/>
        </w:rPr>
      </w:pPr>
    </w:p>
    <w:p w14:paraId="76EA3B8B" w14:textId="77777777" w:rsidR="00FA2ABD" w:rsidRDefault="00893829"/>
    <w:sectPr w:rsidR="00FA2ABD" w:rsidSect="00285C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1D"/>
    <w:rsid w:val="00285CA4"/>
    <w:rsid w:val="00893829"/>
    <w:rsid w:val="00D8654F"/>
    <w:rsid w:val="00F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1423D"/>
  <w15:chartTrackingRefBased/>
  <w15:docId w15:val="{2A45FC3C-BFCA-024E-BD96-DB252C7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421D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1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webex.com/docs/DOC-54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lenovery.webex.com/allenovery/globalcallin.php?MTID=mf8a313efcee5a4082cb1a6a6e07b98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00-701364,,*01*1839995363%23%23*01*" TargetMode="External"/><Relationship Id="rId5" Type="http://schemas.openxmlformats.org/officeDocument/2006/relationships/hyperlink" Target="tel:%2B420228882827,,*01*1839995363%23%23*01*" TargetMode="External"/><Relationship Id="rId10" Type="http://schemas.openxmlformats.org/officeDocument/2006/relationships/theme" Target="theme/theme1.xml"/><Relationship Id="rId4" Type="http://schemas.openxmlformats.org/officeDocument/2006/relationships/hyperlink" Target="sip:1839995363@allenovery.webex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Valdhans</dc:creator>
  <cp:keywords/>
  <dc:description/>
  <cp:lastModifiedBy>Jiří Valdhans</cp:lastModifiedBy>
  <cp:revision>2</cp:revision>
  <dcterms:created xsi:type="dcterms:W3CDTF">2021-03-20T12:06:00Z</dcterms:created>
  <dcterms:modified xsi:type="dcterms:W3CDTF">2021-03-20T12:06:00Z</dcterms:modified>
</cp:coreProperties>
</file>