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727" w14:textId="53DDF6A4" w:rsidR="00B55332" w:rsidRPr="005429A3" w:rsidRDefault="00B55332" w:rsidP="00B553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429A3">
        <w:rPr>
          <w:rFonts w:ascii="Times New Roman" w:hAnsi="Times New Roman" w:cs="Times New Roman"/>
          <w:b/>
          <w:sz w:val="32"/>
          <w:szCs w:val="32"/>
        </w:rPr>
        <w:t>P</w:t>
      </w:r>
      <w:r w:rsidR="00742C43" w:rsidRPr="005429A3">
        <w:rPr>
          <w:rFonts w:ascii="Times New Roman" w:hAnsi="Times New Roman" w:cs="Times New Roman"/>
          <w:b/>
          <w:sz w:val="32"/>
          <w:szCs w:val="32"/>
        </w:rPr>
        <w:t>ráv</w:t>
      </w:r>
      <w:r w:rsidRPr="005429A3">
        <w:rPr>
          <w:rFonts w:ascii="Times New Roman" w:hAnsi="Times New Roman" w:cs="Times New Roman"/>
          <w:b/>
          <w:sz w:val="32"/>
          <w:szCs w:val="32"/>
        </w:rPr>
        <w:t>o</w:t>
      </w:r>
      <w:r w:rsidR="00742C43" w:rsidRPr="005429A3">
        <w:rPr>
          <w:rFonts w:ascii="Times New Roman" w:hAnsi="Times New Roman" w:cs="Times New Roman"/>
          <w:b/>
          <w:sz w:val="32"/>
          <w:szCs w:val="32"/>
        </w:rPr>
        <w:t xml:space="preserve"> život</w:t>
      </w:r>
      <w:r w:rsidR="00144BAB" w:rsidRPr="005429A3">
        <w:rPr>
          <w:rFonts w:ascii="Times New Roman" w:hAnsi="Times New Roman" w:cs="Times New Roman"/>
          <w:b/>
          <w:sz w:val="32"/>
          <w:szCs w:val="32"/>
        </w:rPr>
        <w:t xml:space="preserve">ního prostředí I </w:t>
      </w:r>
      <w:r w:rsidRPr="005429A3">
        <w:rPr>
          <w:rFonts w:ascii="Times New Roman" w:hAnsi="Times New Roman" w:cs="Times New Roman"/>
          <w:b/>
          <w:sz w:val="32"/>
          <w:szCs w:val="32"/>
        </w:rPr>
        <w:t>(MP</w:t>
      </w:r>
      <w:r w:rsidR="00075590" w:rsidRPr="005429A3">
        <w:rPr>
          <w:rFonts w:ascii="Times New Roman" w:hAnsi="Times New Roman" w:cs="Times New Roman"/>
          <w:b/>
          <w:sz w:val="32"/>
          <w:szCs w:val="32"/>
        </w:rPr>
        <w:t>805Z</w:t>
      </w:r>
      <w:r w:rsidRPr="005429A3">
        <w:rPr>
          <w:rFonts w:ascii="Times New Roman" w:hAnsi="Times New Roman" w:cs="Times New Roman"/>
          <w:b/>
          <w:sz w:val="32"/>
          <w:szCs w:val="32"/>
        </w:rPr>
        <w:t>)</w:t>
      </w:r>
    </w:p>
    <w:p w14:paraId="05A3209C" w14:textId="47715D6C" w:rsidR="00B55332" w:rsidRPr="005429A3" w:rsidRDefault="00B55332" w:rsidP="00B553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429A3">
        <w:rPr>
          <w:rFonts w:ascii="Times New Roman" w:hAnsi="Times New Roman" w:cs="Times New Roman"/>
          <w:b/>
          <w:sz w:val="32"/>
          <w:szCs w:val="32"/>
        </w:rPr>
        <w:t>Program přednášek</w:t>
      </w:r>
      <w:r w:rsidR="007B4059" w:rsidRPr="005429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25F" w:rsidRPr="005429A3">
        <w:rPr>
          <w:rFonts w:ascii="Times New Roman" w:hAnsi="Times New Roman" w:cs="Times New Roman"/>
          <w:b/>
          <w:sz w:val="32"/>
          <w:szCs w:val="32"/>
        </w:rPr>
        <w:t>–</w:t>
      </w:r>
      <w:r w:rsidRPr="005429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28AF" w:rsidRPr="005429A3">
        <w:rPr>
          <w:rFonts w:ascii="Times New Roman" w:hAnsi="Times New Roman" w:cs="Times New Roman"/>
          <w:b/>
          <w:sz w:val="32"/>
          <w:szCs w:val="32"/>
        </w:rPr>
        <w:t>jaro 202</w:t>
      </w:r>
      <w:r w:rsidR="004545C3" w:rsidRPr="005429A3">
        <w:rPr>
          <w:rFonts w:ascii="Times New Roman" w:hAnsi="Times New Roman" w:cs="Times New Roman"/>
          <w:b/>
          <w:sz w:val="32"/>
          <w:szCs w:val="32"/>
        </w:rPr>
        <w:t>4</w:t>
      </w:r>
    </w:p>
    <w:p w14:paraId="5E26A130" w14:textId="5B02DA92" w:rsidR="00F7264F" w:rsidRPr="005429A3" w:rsidRDefault="00A50191" w:rsidP="00B55332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5429A3">
        <w:rPr>
          <w:rFonts w:ascii="Times New Roman" w:hAnsi="Times New Roman" w:cs="Times New Roman"/>
          <w:b/>
          <w:sz w:val="32"/>
          <w:szCs w:val="32"/>
        </w:rPr>
        <w:t>Úterý 12</w:t>
      </w:r>
      <w:r w:rsidR="0041325F" w:rsidRPr="005429A3">
        <w:rPr>
          <w:rFonts w:ascii="Times New Roman" w:hAnsi="Times New Roman" w:cs="Times New Roman"/>
          <w:b/>
          <w:sz w:val="32"/>
          <w:szCs w:val="32"/>
        </w:rPr>
        <w:t>.</w:t>
      </w:r>
      <w:r w:rsidRPr="005429A3">
        <w:rPr>
          <w:rFonts w:ascii="Times New Roman" w:hAnsi="Times New Roman" w:cs="Times New Roman"/>
          <w:b/>
          <w:sz w:val="32"/>
          <w:szCs w:val="32"/>
        </w:rPr>
        <w:t>0</w:t>
      </w:r>
      <w:r w:rsidR="0041325F" w:rsidRPr="005429A3">
        <w:rPr>
          <w:rFonts w:ascii="Times New Roman" w:hAnsi="Times New Roman" w:cs="Times New Roman"/>
          <w:b/>
          <w:sz w:val="32"/>
          <w:szCs w:val="32"/>
        </w:rPr>
        <w:t>0 – 1</w:t>
      </w:r>
      <w:r w:rsidRPr="005429A3">
        <w:rPr>
          <w:rFonts w:ascii="Times New Roman" w:hAnsi="Times New Roman" w:cs="Times New Roman"/>
          <w:b/>
          <w:sz w:val="32"/>
          <w:szCs w:val="32"/>
        </w:rPr>
        <w:t>3</w:t>
      </w:r>
      <w:r w:rsidR="0041325F" w:rsidRPr="005429A3">
        <w:rPr>
          <w:rFonts w:ascii="Times New Roman" w:hAnsi="Times New Roman" w:cs="Times New Roman"/>
          <w:b/>
          <w:sz w:val="32"/>
          <w:szCs w:val="32"/>
        </w:rPr>
        <w:t>.40</w:t>
      </w:r>
      <w:r w:rsidR="00126D69" w:rsidRPr="005429A3">
        <w:rPr>
          <w:rFonts w:ascii="Times New Roman" w:hAnsi="Times New Roman" w:cs="Times New Roman"/>
          <w:b/>
          <w:sz w:val="32"/>
          <w:szCs w:val="32"/>
        </w:rPr>
        <w:t>, učebna 136</w:t>
      </w:r>
    </w:p>
    <w:p w14:paraId="7FFB665E" w14:textId="77777777" w:rsidR="00B55332" w:rsidRPr="00E760E0" w:rsidRDefault="00B55332" w:rsidP="00742C43">
      <w:pPr>
        <w:pStyle w:val="Bezmezer"/>
        <w:jc w:val="center"/>
        <w:rPr>
          <w:rFonts w:ascii="Times New Roman" w:hAnsi="Times New Roman" w:cs="Times New Roman"/>
          <w:sz w:val="23"/>
          <w:szCs w:val="23"/>
        </w:rPr>
      </w:pPr>
    </w:p>
    <w:p w14:paraId="35DD217D" w14:textId="60DC12EC" w:rsidR="007D3952" w:rsidRPr="00E760E0" w:rsidRDefault="00742C43" w:rsidP="00316E6D">
      <w:pPr>
        <w:pStyle w:val="Bezmezer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>1.</w:t>
      </w:r>
      <w:r w:rsidR="005121C5" w:rsidRPr="00E760E0">
        <w:rPr>
          <w:rFonts w:ascii="Times New Roman" w:hAnsi="Times New Roman" w:cs="Times New Roman"/>
          <w:sz w:val="23"/>
          <w:szCs w:val="23"/>
        </w:rPr>
        <w:t xml:space="preserve">  </w:t>
      </w:r>
      <w:r w:rsidR="005121C5" w:rsidRPr="00E760E0">
        <w:rPr>
          <w:rFonts w:ascii="Times New Roman" w:hAnsi="Times New Roman" w:cs="Times New Roman"/>
          <w:b/>
          <w:sz w:val="23"/>
          <w:szCs w:val="23"/>
        </w:rPr>
        <w:t>Právo životního prostředí –</w:t>
      </w:r>
      <w:r w:rsidR="00316E6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121C5" w:rsidRPr="00E760E0">
        <w:rPr>
          <w:rFonts w:ascii="Times New Roman" w:hAnsi="Times New Roman" w:cs="Times New Roman"/>
          <w:b/>
          <w:sz w:val="23"/>
          <w:szCs w:val="23"/>
        </w:rPr>
        <w:t xml:space="preserve">předmět, </w:t>
      </w:r>
      <w:r w:rsidR="00316E6D">
        <w:rPr>
          <w:rFonts w:ascii="Times New Roman" w:hAnsi="Times New Roman" w:cs="Times New Roman"/>
          <w:b/>
          <w:sz w:val="23"/>
          <w:szCs w:val="23"/>
        </w:rPr>
        <w:t xml:space="preserve">prameny, </w:t>
      </w:r>
      <w:r w:rsidR="005121C5" w:rsidRPr="00E760E0">
        <w:rPr>
          <w:rFonts w:ascii="Times New Roman" w:hAnsi="Times New Roman" w:cs="Times New Roman"/>
          <w:b/>
          <w:sz w:val="23"/>
          <w:szCs w:val="23"/>
        </w:rPr>
        <w:t>principy</w:t>
      </w:r>
      <w:r w:rsidR="00A3609B" w:rsidRPr="00E760E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16E6D">
        <w:rPr>
          <w:rFonts w:ascii="Times New Roman" w:hAnsi="Times New Roman" w:cs="Times New Roman"/>
          <w:b/>
          <w:sz w:val="23"/>
          <w:szCs w:val="23"/>
        </w:rPr>
        <w:t>s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ubjekty</w:t>
      </w:r>
      <w:r w:rsidR="00316E6D">
        <w:rPr>
          <w:rFonts w:ascii="Times New Roman" w:hAnsi="Times New Roman" w:cs="Times New Roman"/>
          <w:b/>
          <w:sz w:val="23"/>
          <w:szCs w:val="23"/>
        </w:rPr>
        <w:t>, 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rganizace a formy </w:t>
      </w:r>
    </w:p>
    <w:p w14:paraId="59B6C6C5" w14:textId="18385254" w:rsidR="007D3952" w:rsidRPr="00E760E0" w:rsidRDefault="007D3952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b/>
          <w:sz w:val="23"/>
          <w:szCs w:val="23"/>
        </w:rPr>
        <w:t xml:space="preserve">    činnosti veřejné správy</w:t>
      </w:r>
    </w:p>
    <w:p w14:paraId="02831942" w14:textId="5C1B0F08" w:rsidR="005121C5" w:rsidRPr="00E760E0" w:rsidRDefault="00EA28AF" w:rsidP="005121C5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2F1CD7" w:rsidRPr="00E760E0">
        <w:rPr>
          <w:rFonts w:ascii="Times New Roman" w:hAnsi="Times New Roman" w:cs="Times New Roman"/>
          <w:sz w:val="23"/>
          <w:szCs w:val="23"/>
        </w:rPr>
        <w:t>2</w:t>
      </w:r>
      <w:r w:rsidR="004545C3" w:rsidRPr="00E760E0">
        <w:rPr>
          <w:rFonts w:ascii="Times New Roman" w:hAnsi="Times New Roman" w:cs="Times New Roman"/>
          <w:sz w:val="23"/>
          <w:szCs w:val="23"/>
        </w:rPr>
        <w:t>7</w:t>
      </w:r>
      <w:r w:rsidR="005121C5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126D69" w:rsidRPr="00E760E0">
        <w:rPr>
          <w:rFonts w:ascii="Times New Roman" w:hAnsi="Times New Roman" w:cs="Times New Roman"/>
          <w:sz w:val="23"/>
          <w:szCs w:val="23"/>
        </w:rPr>
        <w:t>2</w:t>
      </w:r>
      <w:r w:rsidR="005121C5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5121C5" w:rsidRPr="00E760E0">
        <w:rPr>
          <w:rFonts w:ascii="Times New Roman" w:hAnsi="Times New Roman" w:cs="Times New Roman"/>
          <w:sz w:val="23"/>
          <w:szCs w:val="23"/>
        </w:rPr>
        <w:t>20</w:t>
      </w:r>
      <w:r w:rsidRPr="00E760E0">
        <w:rPr>
          <w:rFonts w:ascii="Times New Roman" w:hAnsi="Times New Roman" w:cs="Times New Roman"/>
          <w:sz w:val="23"/>
          <w:szCs w:val="23"/>
        </w:rPr>
        <w:t>2</w:t>
      </w:r>
      <w:r w:rsidR="004545C3" w:rsidRPr="00E760E0">
        <w:rPr>
          <w:rFonts w:ascii="Times New Roman" w:hAnsi="Times New Roman" w:cs="Times New Roman"/>
          <w:sz w:val="23"/>
          <w:szCs w:val="23"/>
        </w:rPr>
        <w:t>4</w:t>
      </w:r>
      <w:r w:rsidR="005121C5" w:rsidRPr="00E760E0">
        <w:rPr>
          <w:rFonts w:ascii="Times New Roman" w:hAnsi="Times New Roman" w:cs="Times New Roman"/>
          <w:sz w:val="23"/>
          <w:szCs w:val="23"/>
        </w:rPr>
        <w:t xml:space="preserve">                                                   Přednáší:</w:t>
      </w:r>
      <w:r w:rsidR="000535B4" w:rsidRPr="00E760E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F1BE2" w:rsidRPr="00E760E0">
        <w:rPr>
          <w:rFonts w:ascii="Times New Roman" w:hAnsi="Times New Roman" w:cs="Times New Roman"/>
          <w:i/>
          <w:sz w:val="23"/>
          <w:szCs w:val="23"/>
        </w:rPr>
        <w:t>JUDr. Vojtěch Vomáčka, Ph.D., LL.M.</w:t>
      </w:r>
    </w:p>
    <w:p w14:paraId="7A6CBCC9" w14:textId="77777777" w:rsidR="005121C5" w:rsidRPr="00E760E0" w:rsidRDefault="005121C5" w:rsidP="00742C43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ab/>
      </w:r>
    </w:p>
    <w:p w14:paraId="0714DE3E" w14:textId="70614C4C" w:rsidR="00075590" w:rsidRPr="00E760E0" w:rsidRDefault="005121C5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2. </w:t>
      </w:r>
      <w:r w:rsidR="004B6D4E">
        <w:rPr>
          <w:rFonts w:ascii="Times New Roman" w:hAnsi="Times New Roman" w:cs="Times New Roman"/>
          <w:b/>
          <w:sz w:val="23"/>
          <w:szCs w:val="23"/>
        </w:rPr>
        <w:t>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chran</w:t>
      </w:r>
      <w:r w:rsidR="004B6D4E">
        <w:rPr>
          <w:rFonts w:ascii="Times New Roman" w:hAnsi="Times New Roman" w:cs="Times New Roman"/>
          <w:b/>
          <w:sz w:val="23"/>
          <w:szCs w:val="23"/>
        </w:rPr>
        <w:t>a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 ovzduší</w:t>
      </w:r>
    </w:p>
    <w:p w14:paraId="5E56AA52" w14:textId="77777777" w:rsidR="005D1465" w:rsidRDefault="00075590" w:rsidP="002F1CD7">
      <w:pPr>
        <w:pStyle w:val="Bezmezer"/>
        <w:rPr>
          <w:rFonts w:ascii="Times New Roman" w:hAnsi="Times New Roman" w:cs="Times New Roman"/>
          <w:i/>
          <w:iCs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A932D7" w:rsidRPr="00E760E0">
        <w:rPr>
          <w:rFonts w:ascii="Times New Roman" w:hAnsi="Times New Roman" w:cs="Times New Roman"/>
          <w:sz w:val="23"/>
          <w:szCs w:val="23"/>
        </w:rPr>
        <w:t>5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3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>Přednáší:</w:t>
      </w:r>
      <w:r w:rsidR="00FD187F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FD187F" w:rsidRPr="00E760E0">
        <w:rPr>
          <w:rFonts w:ascii="Times New Roman" w:hAnsi="Times New Roman" w:cs="Times New Roman"/>
          <w:i/>
          <w:iCs/>
          <w:sz w:val="23"/>
          <w:szCs w:val="23"/>
        </w:rPr>
        <w:t>JUDr. Dominik Židek</w:t>
      </w:r>
      <w:r w:rsidR="007D3952" w:rsidRPr="00E760E0">
        <w:rPr>
          <w:rFonts w:ascii="Times New Roman" w:hAnsi="Times New Roman" w:cs="Times New Roman"/>
          <w:i/>
          <w:iCs/>
          <w:sz w:val="23"/>
          <w:szCs w:val="23"/>
        </w:rPr>
        <w:t>, Ph.D.</w:t>
      </w:r>
      <w:r w:rsidR="005D146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14:paraId="39D48985" w14:textId="76A97767" w:rsidR="002F1CD7" w:rsidRPr="00E760E0" w:rsidRDefault="005D1465" w:rsidP="005D1465">
      <w:pPr>
        <w:pStyle w:val="Bezmezer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+ </w:t>
      </w:r>
      <w:r w:rsidRPr="00E760E0">
        <w:rPr>
          <w:rFonts w:ascii="Times New Roman" w:hAnsi="Times New Roman" w:cs="Times New Roman"/>
          <w:i/>
          <w:sz w:val="23"/>
          <w:szCs w:val="23"/>
        </w:rPr>
        <w:t>JUDr. Jiří Vodička, Ph.D.</w:t>
      </w:r>
    </w:p>
    <w:p w14:paraId="3E00DEE5" w14:textId="77777777" w:rsidR="00075590" w:rsidRPr="00E760E0" w:rsidRDefault="00075590" w:rsidP="005121C5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724BF8E0" w14:textId="5FB902A8" w:rsidR="00C30B7A" w:rsidRPr="00E760E0" w:rsidRDefault="00C30B7A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3. 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Ochrana před změnou klimatu</w:t>
      </w:r>
    </w:p>
    <w:p w14:paraId="3D46677C" w14:textId="06FE1A99" w:rsidR="00C30B7A" w:rsidRDefault="00C30B7A" w:rsidP="00C30B7A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A932D7" w:rsidRPr="00E760E0">
        <w:rPr>
          <w:rFonts w:ascii="Times New Roman" w:hAnsi="Times New Roman" w:cs="Times New Roman"/>
          <w:sz w:val="23"/>
          <w:szCs w:val="23"/>
        </w:rPr>
        <w:t>12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Pr="00E760E0">
        <w:rPr>
          <w:rFonts w:ascii="Times New Roman" w:hAnsi="Times New Roman" w:cs="Times New Roman"/>
          <w:sz w:val="23"/>
          <w:szCs w:val="23"/>
        </w:rPr>
        <w:t>3.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5F1BE2" w:rsidRPr="00E760E0">
        <w:rPr>
          <w:rFonts w:ascii="Times New Roman" w:hAnsi="Times New Roman" w:cs="Times New Roman"/>
          <w:i/>
          <w:sz w:val="23"/>
          <w:szCs w:val="23"/>
        </w:rPr>
        <w:t>JUDr. Jiří Vodička, Ph.D.</w:t>
      </w:r>
    </w:p>
    <w:p w14:paraId="5D4F195A" w14:textId="24097D18" w:rsidR="004B6D4E" w:rsidRDefault="004B6D4E" w:rsidP="00C30B7A">
      <w:pPr>
        <w:pStyle w:val="Bezmezer"/>
        <w:rPr>
          <w:rFonts w:ascii="Times New Roman" w:hAnsi="Times New Roman" w:cs="Times New Roman"/>
          <w:iCs/>
          <w:sz w:val="23"/>
          <w:szCs w:val="23"/>
        </w:rPr>
      </w:pPr>
    </w:p>
    <w:p w14:paraId="1B10C635" w14:textId="516862A6" w:rsidR="004B6D4E" w:rsidRDefault="004B6D4E" w:rsidP="00BE6DF4">
      <w:pPr>
        <w:pStyle w:val="Bezmezer"/>
        <w:spacing w:after="60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4. </w:t>
      </w:r>
      <w:r w:rsidRPr="00BE6DF4">
        <w:rPr>
          <w:rFonts w:ascii="Times New Roman" w:hAnsi="Times New Roman" w:cs="Times New Roman"/>
          <w:b/>
          <w:bCs/>
          <w:iCs/>
          <w:sz w:val="23"/>
          <w:szCs w:val="23"/>
        </w:rPr>
        <w:t>Podpora obnovitelných zdrojů energie</w:t>
      </w:r>
    </w:p>
    <w:p w14:paraId="53531BF0" w14:textId="328063B4" w:rsidR="004B6D4E" w:rsidRPr="00BE6DF4" w:rsidRDefault="004B6D4E" w:rsidP="00BE6DF4">
      <w:pPr>
        <w:pStyle w:val="Bezmezer"/>
        <w:ind w:firstLine="284"/>
        <w:rPr>
          <w:rFonts w:ascii="Times New Roman" w:hAnsi="Times New Roman" w:cs="Times New Roman"/>
          <w:iCs/>
          <w:sz w:val="23"/>
          <w:szCs w:val="23"/>
        </w:rPr>
      </w:pPr>
      <w:r w:rsidRPr="00BE6DF4">
        <w:rPr>
          <w:rFonts w:ascii="Times New Roman" w:hAnsi="Times New Roman" w:cs="Times New Roman"/>
          <w:iCs/>
          <w:sz w:val="23"/>
          <w:szCs w:val="23"/>
        </w:rPr>
        <w:t>19. 3. 2024</w:t>
      </w:r>
      <w:r>
        <w:rPr>
          <w:rFonts w:ascii="Times New Roman" w:hAnsi="Times New Roman" w:cs="Times New Roman"/>
          <w:iCs/>
          <w:sz w:val="23"/>
          <w:szCs w:val="23"/>
        </w:rPr>
        <w:tab/>
      </w:r>
      <w:r>
        <w:rPr>
          <w:rFonts w:ascii="Times New Roman" w:hAnsi="Times New Roman" w:cs="Times New Roman"/>
          <w:iCs/>
          <w:sz w:val="23"/>
          <w:szCs w:val="23"/>
        </w:rPr>
        <w:tab/>
      </w:r>
      <w:r>
        <w:rPr>
          <w:rFonts w:ascii="Times New Roman" w:hAnsi="Times New Roman" w:cs="Times New Roman"/>
          <w:iCs/>
          <w:sz w:val="23"/>
          <w:szCs w:val="23"/>
        </w:rPr>
        <w:tab/>
      </w:r>
      <w:r>
        <w:rPr>
          <w:rFonts w:ascii="Times New Roman" w:hAnsi="Times New Roman" w:cs="Times New Roman"/>
          <w:iCs/>
          <w:sz w:val="23"/>
          <w:szCs w:val="23"/>
        </w:rPr>
        <w:tab/>
      </w:r>
      <w:r>
        <w:rPr>
          <w:rFonts w:ascii="Times New Roman" w:hAnsi="Times New Roman" w:cs="Times New Roman"/>
          <w:iCs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Pr="00E760E0">
        <w:rPr>
          <w:rFonts w:ascii="Times New Roman" w:hAnsi="Times New Roman" w:cs="Times New Roman"/>
          <w:i/>
          <w:sz w:val="23"/>
          <w:szCs w:val="23"/>
        </w:rPr>
        <w:t>JUDr. Jiří Vodička, Ph.D.</w:t>
      </w:r>
    </w:p>
    <w:p w14:paraId="4F8CEC82" w14:textId="77777777" w:rsidR="004B6D4E" w:rsidRPr="004B6D4E" w:rsidRDefault="004B6D4E" w:rsidP="00C30B7A">
      <w:pPr>
        <w:pStyle w:val="Bezmezer"/>
        <w:rPr>
          <w:rFonts w:ascii="Times New Roman" w:hAnsi="Times New Roman" w:cs="Times New Roman"/>
          <w:iCs/>
          <w:sz w:val="23"/>
          <w:szCs w:val="23"/>
        </w:rPr>
      </w:pPr>
    </w:p>
    <w:p w14:paraId="0FD2448B" w14:textId="0947CC56" w:rsidR="00C30B7A" w:rsidRPr="00E760E0" w:rsidRDefault="004B6D4E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C30B7A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chran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 vod a vodních zdrojů</w:t>
      </w:r>
    </w:p>
    <w:p w14:paraId="57A3CF60" w14:textId="4164EF7A" w:rsidR="00C30B7A" w:rsidRPr="00E760E0" w:rsidRDefault="00C30B7A" w:rsidP="00C30B7A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4B6D4E">
        <w:rPr>
          <w:rFonts w:ascii="Times New Roman" w:hAnsi="Times New Roman" w:cs="Times New Roman"/>
          <w:sz w:val="23"/>
          <w:szCs w:val="23"/>
        </w:rPr>
        <w:t>26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Pr="00E760E0">
        <w:rPr>
          <w:rFonts w:ascii="Times New Roman" w:hAnsi="Times New Roman" w:cs="Times New Roman"/>
          <w:sz w:val="23"/>
          <w:szCs w:val="23"/>
        </w:rPr>
        <w:t>3.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JUDr. Jiří Vodička, Ph.D.</w:t>
      </w:r>
    </w:p>
    <w:p w14:paraId="42576DD7" w14:textId="77777777" w:rsidR="00C30B7A" w:rsidRPr="00E760E0" w:rsidRDefault="00C30B7A" w:rsidP="00742C43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72A06E82" w14:textId="4BE056D5" w:rsidR="007D3952" w:rsidRPr="00E760E0" w:rsidRDefault="004B6D4E" w:rsidP="00BE6DF4">
      <w:pPr>
        <w:pStyle w:val="Bezmezer"/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742C43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chran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 zemědělské půdy</w:t>
      </w:r>
    </w:p>
    <w:p w14:paraId="468A8D1B" w14:textId="3EBBCBC4" w:rsidR="00742C43" w:rsidRPr="00E760E0" w:rsidRDefault="00C30B7A" w:rsidP="00742C43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4B6D4E">
        <w:rPr>
          <w:rFonts w:ascii="Times New Roman" w:hAnsi="Times New Roman" w:cs="Times New Roman"/>
          <w:sz w:val="23"/>
          <w:szCs w:val="23"/>
        </w:rPr>
        <w:t>2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4B6D4E">
        <w:rPr>
          <w:rFonts w:ascii="Times New Roman" w:hAnsi="Times New Roman" w:cs="Times New Roman"/>
          <w:sz w:val="23"/>
          <w:szCs w:val="23"/>
        </w:rPr>
        <w:t>4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="00862A65" w:rsidRPr="00E760E0">
        <w:rPr>
          <w:rFonts w:ascii="Times New Roman" w:hAnsi="Times New Roman" w:cs="Times New Roman"/>
          <w:sz w:val="23"/>
          <w:szCs w:val="23"/>
        </w:rPr>
        <w:t xml:space="preserve">   </w:t>
      </w:r>
      <w:r w:rsidR="00742C43" w:rsidRPr="00E760E0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B55332" w:rsidRPr="00E760E0">
        <w:rPr>
          <w:rFonts w:ascii="Times New Roman" w:hAnsi="Times New Roman" w:cs="Times New Roman"/>
          <w:sz w:val="23"/>
          <w:szCs w:val="23"/>
        </w:rPr>
        <w:tab/>
      </w:r>
      <w:r w:rsidR="00B55332"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JUDr. Jakub Hanák, Ph.D.</w:t>
      </w:r>
      <w:r w:rsidR="00316E6D">
        <w:rPr>
          <w:rFonts w:ascii="Times New Roman" w:hAnsi="Times New Roman" w:cs="Times New Roman"/>
          <w:i/>
          <w:sz w:val="23"/>
          <w:szCs w:val="23"/>
        </w:rPr>
        <w:t xml:space="preserve"> et Ph.D.</w:t>
      </w:r>
    </w:p>
    <w:p w14:paraId="4C541BE0" w14:textId="77777777" w:rsidR="005E00D6" w:rsidRPr="00E760E0" w:rsidRDefault="005E00D6" w:rsidP="00742C43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1C8DED58" w14:textId="676D95EB" w:rsidR="009228D1" w:rsidRPr="00E760E0" w:rsidRDefault="004B6D4E" w:rsidP="00BE6DF4">
      <w:pPr>
        <w:pStyle w:val="Bezmezer"/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5E00D6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Oc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hran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 lesa</w:t>
      </w:r>
    </w:p>
    <w:p w14:paraId="51CA9125" w14:textId="721D36EE" w:rsidR="005E00D6" w:rsidRPr="00E760E0" w:rsidRDefault="00C30B7A" w:rsidP="005E00D6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4B6D4E">
        <w:rPr>
          <w:rFonts w:ascii="Times New Roman" w:hAnsi="Times New Roman" w:cs="Times New Roman"/>
          <w:sz w:val="23"/>
          <w:szCs w:val="23"/>
        </w:rPr>
        <w:t>9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16229" w:rsidRPr="00E760E0">
        <w:rPr>
          <w:rFonts w:ascii="Times New Roman" w:hAnsi="Times New Roman" w:cs="Times New Roman"/>
          <w:sz w:val="23"/>
          <w:szCs w:val="23"/>
        </w:rPr>
        <w:t>4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="00207F63" w:rsidRPr="00E760E0">
        <w:rPr>
          <w:rFonts w:ascii="Times New Roman" w:hAnsi="Times New Roman" w:cs="Times New Roman"/>
          <w:sz w:val="23"/>
          <w:szCs w:val="23"/>
        </w:rPr>
        <w:t xml:space="preserve">   </w:t>
      </w:r>
      <w:r w:rsidR="009228D1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5E00D6" w:rsidRPr="00E760E0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4B6D4E">
        <w:rPr>
          <w:rFonts w:ascii="Times New Roman" w:hAnsi="Times New Roman" w:cs="Times New Roman"/>
          <w:sz w:val="23"/>
          <w:szCs w:val="23"/>
        </w:rPr>
        <w:tab/>
      </w:r>
      <w:r w:rsidR="00B55332"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doc. JUDr.  Ivana Průchová, CSc.</w:t>
      </w:r>
    </w:p>
    <w:p w14:paraId="632F20BD" w14:textId="77777777" w:rsidR="00D8752E" w:rsidRPr="00E760E0" w:rsidRDefault="00D8752E" w:rsidP="005E00D6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617CD898" w14:textId="4138469E" w:rsidR="007D3952" w:rsidRPr="00E760E0" w:rsidRDefault="004B6D4E" w:rsidP="00BE6DF4">
      <w:pPr>
        <w:pStyle w:val="Bezmezer"/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D8752E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Ú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zemní ochrana</w:t>
      </w:r>
      <w:r>
        <w:rPr>
          <w:rFonts w:ascii="Times New Roman" w:hAnsi="Times New Roman" w:cs="Times New Roman"/>
          <w:b/>
          <w:sz w:val="23"/>
          <w:szCs w:val="23"/>
        </w:rPr>
        <w:t xml:space="preserve"> přírody a krajiny</w:t>
      </w:r>
    </w:p>
    <w:p w14:paraId="7A414E23" w14:textId="26FA03ED" w:rsidR="00054DB0" w:rsidRPr="00E760E0" w:rsidRDefault="00B55332" w:rsidP="005E00D6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4B6D4E">
        <w:rPr>
          <w:rFonts w:ascii="Times New Roman" w:hAnsi="Times New Roman" w:cs="Times New Roman"/>
          <w:sz w:val="23"/>
          <w:szCs w:val="23"/>
        </w:rPr>
        <w:t>16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FA09C1" w:rsidRPr="00E760E0">
        <w:rPr>
          <w:rFonts w:ascii="Times New Roman" w:hAnsi="Times New Roman" w:cs="Times New Roman"/>
          <w:sz w:val="23"/>
          <w:szCs w:val="23"/>
        </w:rPr>
        <w:t>4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="00D8752E" w:rsidRPr="00E760E0">
        <w:rPr>
          <w:rFonts w:ascii="Times New Roman" w:hAnsi="Times New Roman" w:cs="Times New Roman"/>
          <w:sz w:val="23"/>
          <w:szCs w:val="23"/>
        </w:rPr>
        <w:tab/>
      </w:r>
      <w:r w:rsidR="00D8752E" w:rsidRPr="00E760E0">
        <w:rPr>
          <w:rFonts w:ascii="Times New Roman" w:hAnsi="Times New Roman" w:cs="Times New Roman"/>
          <w:sz w:val="23"/>
          <w:szCs w:val="23"/>
        </w:rPr>
        <w:tab/>
      </w:r>
      <w:r w:rsidR="00D8752E"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4773CC"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JUDr. Jakub Hanák, Ph.D.</w:t>
      </w:r>
      <w:r w:rsidR="00316E6D" w:rsidRPr="00316E6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316E6D">
        <w:rPr>
          <w:rFonts w:ascii="Times New Roman" w:hAnsi="Times New Roman" w:cs="Times New Roman"/>
          <w:i/>
          <w:sz w:val="23"/>
          <w:szCs w:val="23"/>
        </w:rPr>
        <w:t>et Ph.D.</w:t>
      </w:r>
    </w:p>
    <w:p w14:paraId="365F91B2" w14:textId="77777777" w:rsidR="00054DB0" w:rsidRPr="00E760E0" w:rsidRDefault="00054DB0" w:rsidP="005E00D6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</w:p>
    <w:p w14:paraId="3BB93734" w14:textId="1555F4D3" w:rsidR="007D3952" w:rsidRPr="00E760E0" w:rsidRDefault="004B6D4E" w:rsidP="007D3952">
      <w:pPr>
        <w:pStyle w:val="Bezmez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742C43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chrana volně žijících živočichů</w:t>
      </w:r>
      <w:r>
        <w:rPr>
          <w:rFonts w:ascii="Times New Roman" w:hAnsi="Times New Roman" w:cs="Times New Roman"/>
          <w:b/>
          <w:sz w:val="23"/>
          <w:szCs w:val="23"/>
        </w:rPr>
        <w:t xml:space="preserve"> a rostlin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, obchodování </w:t>
      </w:r>
    </w:p>
    <w:p w14:paraId="4B87995C" w14:textId="5211A97A" w:rsidR="007D3952" w:rsidRPr="00E760E0" w:rsidRDefault="007D3952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b/>
          <w:sz w:val="23"/>
          <w:szCs w:val="23"/>
        </w:rPr>
        <w:t xml:space="preserve">    s ohroženými druhy</w:t>
      </w:r>
    </w:p>
    <w:p w14:paraId="38AD4C13" w14:textId="247E682A" w:rsidR="007D3952" w:rsidRPr="00E760E0" w:rsidRDefault="00B55332" w:rsidP="007D3952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</w:t>
      </w:r>
      <w:r w:rsidR="00FA09C1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4B6D4E">
        <w:rPr>
          <w:rFonts w:ascii="Times New Roman" w:hAnsi="Times New Roman" w:cs="Times New Roman"/>
          <w:sz w:val="23"/>
          <w:szCs w:val="23"/>
        </w:rPr>
        <w:t>23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4773CC" w:rsidRPr="00E760E0">
        <w:rPr>
          <w:rFonts w:ascii="Times New Roman" w:hAnsi="Times New Roman" w:cs="Times New Roman"/>
          <w:sz w:val="23"/>
          <w:szCs w:val="23"/>
        </w:rPr>
        <w:t>4.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207F63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0A3DBF" w:rsidRPr="00E760E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862A65" w:rsidRPr="00E760E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5F1BE2" w:rsidRPr="00E760E0">
        <w:rPr>
          <w:rFonts w:ascii="Times New Roman" w:hAnsi="Times New Roman" w:cs="Times New Roman"/>
          <w:i/>
          <w:sz w:val="23"/>
          <w:szCs w:val="23"/>
        </w:rPr>
        <w:t>JUDr. Vojtěch Vomáčka, Ph.D., LL.M.</w:t>
      </w:r>
    </w:p>
    <w:p w14:paraId="6B4C3437" w14:textId="77777777" w:rsidR="007D3952" w:rsidRPr="00E760E0" w:rsidRDefault="007D3952" w:rsidP="007D3952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6B1509FC" w14:textId="32634373" w:rsidR="00207F63" w:rsidRPr="00E760E0" w:rsidRDefault="00316E6D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0A3DBF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D4E">
        <w:rPr>
          <w:rFonts w:ascii="Times New Roman" w:hAnsi="Times New Roman" w:cs="Times New Roman"/>
          <w:b/>
          <w:sz w:val="23"/>
          <w:szCs w:val="23"/>
        </w:rPr>
        <w:t>O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chrana zvířat proti týrání</w:t>
      </w:r>
    </w:p>
    <w:p w14:paraId="3739F689" w14:textId="43493FA7" w:rsidR="007D3952" w:rsidRPr="00E760E0" w:rsidRDefault="00207F63" w:rsidP="007D3952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</w:t>
      </w:r>
      <w:r w:rsidR="00EA28AF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316E6D">
        <w:rPr>
          <w:rFonts w:ascii="Times New Roman" w:hAnsi="Times New Roman" w:cs="Times New Roman"/>
          <w:sz w:val="23"/>
          <w:szCs w:val="23"/>
        </w:rPr>
        <w:t>30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4</w:t>
      </w:r>
      <w:r w:rsidR="004773CC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="00C94893" w:rsidRPr="00E760E0">
        <w:rPr>
          <w:rFonts w:ascii="Times New Roman" w:hAnsi="Times New Roman" w:cs="Times New Roman"/>
          <w:sz w:val="23"/>
          <w:szCs w:val="23"/>
        </w:rPr>
        <w:t xml:space="preserve">   </w:t>
      </w:r>
      <w:r w:rsidRPr="00E760E0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5F1BE2" w:rsidRPr="00E760E0">
        <w:rPr>
          <w:rFonts w:ascii="Times New Roman" w:hAnsi="Times New Roman" w:cs="Times New Roman"/>
          <w:i/>
          <w:sz w:val="23"/>
          <w:szCs w:val="23"/>
        </w:rPr>
        <w:t>JUDr. Vojtěch Vomáčka, Ph.D., LL.M.</w:t>
      </w:r>
    </w:p>
    <w:p w14:paraId="45B3A4C9" w14:textId="77777777" w:rsidR="007D3952" w:rsidRPr="00E760E0" w:rsidRDefault="007D3952" w:rsidP="007D3952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</w:p>
    <w:p w14:paraId="3B93D414" w14:textId="485C1AB8" w:rsidR="007D3952" w:rsidRPr="00E760E0" w:rsidRDefault="00054DB0" w:rsidP="00BE6DF4">
      <w:pPr>
        <w:pStyle w:val="Bezmezer"/>
        <w:spacing w:after="60"/>
        <w:rPr>
          <w:rFonts w:ascii="Times New Roman" w:hAnsi="Times New Roman" w:cs="Times New Roman"/>
          <w:color w:val="FF0000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>1</w:t>
      </w:r>
      <w:r w:rsidR="00316E6D">
        <w:rPr>
          <w:rFonts w:ascii="Times New Roman" w:hAnsi="Times New Roman" w:cs="Times New Roman"/>
          <w:sz w:val="23"/>
          <w:szCs w:val="23"/>
        </w:rPr>
        <w:t>1</w:t>
      </w:r>
      <w:r w:rsidR="00DD0DFE" w:rsidRPr="00E760E0">
        <w:rPr>
          <w:rFonts w:ascii="Times New Roman" w:hAnsi="Times New Roman" w:cs="Times New Roman"/>
          <w:sz w:val="23"/>
          <w:szCs w:val="23"/>
        </w:rPr>
        <w:t xml:space="preserve">. </w:t>
      </w:r>
      <w:r w:rsidR="004B6D4E">
        <w:rPr>
          <w:rFonts w:ascii="Times New Roman" w:hAnsi="Times New Roman" w:cs="Times New Roman"/>
          <w:b/>
          <w:sz w:val="23"/>
          <w:szCs w:val="23"/>
        </w:rPr>
        <w:t>N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akládání s odpady</w:t>
      </w:r>
    </w:p>
    <w:p w14:paraId="445094F5" w14:textId="2D63BCA1" w:rsidR="00235702" w:rsidRPr="00E760E0" w:rsidRDefault="00EA28AF" w:rsidP="001012FC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 </w:t>
      </w:r>
      <w:r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316E6D">
        <w:rPr>
          <w:rFonts w:ascii="Times New Roman" w:hAnsi="Times New Roman" w:cs="Times New Roman"/>
          <w:sz w:val="23"/>
          <w:szCs w:val="23"/>
        </w:rPr>
        <w:t>7</w:t>
      </w:r>
      <w:r w:rsidR="00DD0DFE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316E6D">
        <w:rPr>
          <w:rFonts w:ascii="Times New Roman" w:hAnsi="Times New Roman" w:cs="Times New Roman"/>
          <w:sz w:val="23"/>
          <w:szCs w:val="23"/>
        </w:rPr>
        <w:t>5</w:t>
      </w:r>
      <w:r w:rsidR="00DD0DFE" w:rsidRPr="00E760E0">
        <w:rPr>
          <w:rFonts w:ascii="Times New Roman" w:hAnsi="Times New Roman" w:cs="Times New Roman"/>
          <w:sz w:val="23"/>
          <w:szCs w:val="23"/>
        </w:rPr>
        <w:t>.</w:t>
      </w:r>
      <w:r w:rsidR="002F1CD7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="00DD0DFE" w:rsidRPr="00E760E0">
        <w:rPr>
          <w:rFonts w:ascii="Times New Roman" w:hAnsi="Times New Roman" w:cs="Times New Roman"/>
          <w:b/>
          <w:sz w:val="23"/>
          <w:szCs w:val="23"/>
        </w:rPr>
        <w:tab/>
      </w:r>
      <w:r w:rsidR="00DD0DFE" w:rsidRPr="00E760E0">
        <w:rPr>
          <w:rFonts w:ascii="Times New Roman" w:hAnsi="Times New Roman" w:cs="Times New Roman"/>
          <w:b/>
          <w:sz w:val="23"/>
          <w:szCs w:val="23"/>
        </w:rPr>
        <w:tab/>
      </w:r>
      <w:r w:rsidR="00DD0DFE" w:rsidRPr="00E760E0">
        <w:rPr>
          <w:rFonts w:ascii="Times New Roman" w:hAnsi="Times New Roman" w:cs="Times New Roman"/>
          <w:b/>
          <w:sz w:val="23"/>
          <w:szCs w:val="23"/>
        </w:rPr>
        <w:tab/>
      </w:r>
      <w:r w:rsidR="00DD0DFE" w:rsidRPr="00E760E0">
        <w:rPr>
          <w:rFonts w:ascii="Times New Roman" w:hAnsi="Times New Roman" w:cs="Times New Roman"/>
          <w:b/>
          <w:sz w:val="23"/>
          <w:szCs w:val="23"/>
        </w:rPr>
        <w:tab/>
      </w:r>
      <w:r w:rsidR="00DD0DFE" w:rsidRPr="00E760E0">
        <w:rPr>
          <w:rFonts w:ascii="Times New Roman" w:hAnsi="Times New Roman" w:cs="Times New Roman"/>
          <w:b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JUDr. Jiří Vodička, Ph.D.</w:t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34E41EA" w14:textId="77777777" w:rsidR="002F1CD7" w:rsidRPr="00E760E0" w:rsidRDefault="002F1CD7" w:rsidP="001012FC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</w:p>
    <w:p w14:paraId="6A3247FA" w14:textId="3057DD8F" w:rsidR="00CB3886" w:rsidRPr="00E760E0" w:rsidRDefault="00CB3886" w:rsidP="00BE6DF4">
      <w:pPr>
        <w:pStyle w:val="Bezmezer"/>
        <w:spacing w:after="60"/>
        <w:rPr>
          <w:rFonts w:ascii="Times New Roman" w:hAnsi="Times New Roman" w:cs="Times New Roman"/>
          <w:color w:val="FF0000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>1</w:t>
      </w:r>
      <w:r w:rsidR="00316E6D">
        <w:rPr>
          <w:rFonts w:ascii="Times New Roman" w:hAnsi="Times New Roman" w:cs="Times New Roman"/>
          <w:sz w:val="23"/>
          <w:szCs w:val="23"/>
        </w:rPr>
        <w:t>2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Pr="00E760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945BF">
        <w:rPr>
          <w:rFonts w:ascii="Times New Roman" w:hAnsi="Times New Roman" w:cs="Times New Roman"/>
          <w:b/>
          <w:sz w:val="23"/>
          <w:szCs w:val="23"/>
        </w:rPr>
        <w:t xml:space="preserve">EU </w:t>
      </w:r>
      <w:proofErr w:type="spellStart"/>
      <w:r w:rsidR="006945BF">
        <w:rPr>
          <w:rFonts w:ascii="Times New Roman" w:hAnsi="Times New Roman" w:cs="Times New Roman"/>
          <w:b/>
          <w:sz w:val="23"/>
          <w:szCs w:val="23"/>
        </w:rPr>
        <w:t>Requirements</w:t>
      </w:r>
      <w:proofErr w:type="spellEnd"/>
      <w:r w:rsidR="006945BF">
        <w:rPr>
          <w:rFonts w:ascii="Times New Roman" w:hAnsi="Times New Roman" w:cs="Times New Roman"/>
          <w:b/>
          <w:sz w:val="23"/>
          <w:szCs w:val="23"/>
        </w:rPr>
        <w:t xml:space="preserve"> on Public </w:t>
      </w:r>
      <w:proofErr w:type="spellStart"/>
      <w:r w:rsidR="006945BF">
        <w:rPr>
          <w:rFonts w:ascii="Times New Roman" w:hAnsi="Times New Roman" w:cs="Times New Roman"/>
          <w:b/>
          <w:sz w:val="23"/>
          <w:szCs w:val="23"/>
        </w:rPr>
        <w:t>Construction</w:t>
      </w:r>
      <w:proofErr w:type="spellEnd"/>
      <w:r w:rsidR="006945B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6945BF">
        <w:rPr>
          <w:rFonts w:ascii="Times New Roman" w:hAnsi="Times New Roman" w:cs="Times New Roman"/>
          <w:b/>
          <w:sz w:val="23"/>
          <w:szCs w:val="23"/>
        </w:rPr>
        <w:t>Law</w:t>
      </w:r>
      <w:proofErr w:type="spellEnd"/>
      <w:r w:rsidR="006945BF">
        <w:rPr>
          <w:rFonts w:ascii="Times New Roman" w:hAnsi="Times New Roman" w:cs="Times New Roman"/>
          <w:b/>
          <w:sz w:val="23"/>
          <w:szCs w:val="23"/>
        </w:rPr>
        <w:t xml:space="preserve"> (habilitační přednáška)</w:t>
      </w:r>
    </w:p>
    <w:p w14:paraId="260043BF" w14:textId="5DC7CA7A" w:rsidR="00CB3886" w:rsidRPr="00E760E0" w:rsidRDefault="00CB3886" w:rsidP="00CB3886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 </w:t>
      </w:r>
      <w:r w:rsidR="00A16229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316E6D">
        <w:rPr>
          <w:rFonts w:ascii="Times New Roman" w:hAnsi="Times New Roman" w:cs="Times New Roman"/>
          <w:sz w:val="23"/>
          <w:szCs w:val="23"/>
        </w:rPr>
        <w:t>14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7B4059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Pr="00E760E0">
        <w:rPr>
          <w:rFonts w:ascii="Times New Roman" w:hAnsi="Times New Roman" w:cs="Times New Roman"/>
          <w:sz w:val="23"/>
          <w:szCs w:val="23"/>
        </w:rPr>
        <w:t>5.</w:t>
      </w:r>
      <w:r w:rsidR="007B4059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7D3952" w:rsidRPr="00E760E0">
        <w:rPr>
          <w:rFonts w:ascii="Times New Roman" w:hAnsi="Times New Roman" w:cs="Times New Roman"/>
          <w:sz w:val="23"/>
          <w:szCs w:val="23"/>
        </w:rPr>
        <w:t xml:space="preserve">Přednáší: </w:t>
      </w:r>
      <w:r w:rsidR="005F1BE2" w:rsidRPr="00E760E0">
        <w:rPr>
          <w:rFonts w:ascii="Times New Roman" w:hAnsi="Times New Roman" w:cs="Times New Roman"/>
          <w:i/>
          <w:sz w:val="23"/>
          <w:szCs w:val="23"/>
        </w:rPr>
        <w:t>JUDr. Vojtěch Vomáčka, Ph.D., LL.M.</w:t>
      </w:r>
    </w:p>
    <w:p w14:paraId="2A2BB7AE" w14:textId="77777777" w:rsidR="00CB3886" w:rsidRPr="00E760E0" w:rsidRDefault="00CB3886" w:rsidP="002F1CD7">
      <w:pPr>
        <w:pStyle w:val="Bezmezer"/>
        <w:spacing w:after="120"/>
        <w:rPr>
          <w:rFonts w:ascii="Times New Roman" w:hAnsi="Times New Roman" w:cs="Times New Roman"/>
          <w:iCs/>
          <w:sz w:val="23"/>
          <w:szCs w:val="23"/>
        </w:rPr>
      </w:pPr>
    </w:p>
    <w:p w14:paraId="626F4C60" w14:textId="782068CE" w:rsidR="00575E98" w:rsidRPr="00E760E0" w:rsidRDefault="00575E98" w:rsidP="00BE6DF4">
      <w:pPr>
        <w:pStyle w:val="Bezmezer"/>
        <w:spacing w:after="60"/>
        <w:rPr>
          <w:rFonts w:ascii="Times New Roman" w:hAnsi="Times New Roman" w:cs="Times New Roman"/>
          <w:b/>
          <w:sz w:val="23"/>
          <w:szCs w:val="23"/>
        </w:rPr>
      </w:pPr>
      <w:r w:rsidRPr="00E760E0">
        <w:rPr>
          <w:rFonts w:ascii="Times New Roman" w:hAnsi="Times New Roman" w:cs="Times New Roman"/>
          <w:iCs/>
          <w:sz w:val="23"/>
          <w:szCs w:val="23"/>
        </w:rPr>
        <w:t>1</w:t>
      </w:r>
      <w:r w:rsidR="00316E6D">
        <w:rPr>
          <w:rFonts w:ascii="Times New Roman" w:hAnsi="Times New Roman" w:cs="Times New Roman"/>
          <w:iCs/>
          <w:sz w:val="23"/>
          <w:szCs w:val="23"/>
        </w:rPr>
        <w:t>3</w:t>
      </w:r>
      <w:r w:rsidRPr="00E760E0">
        <w:rPr>
          <w:rFonts w:ascii="Times New Roman" w:hAnsi="Times New Roman" w:cs="Times New Roman"/>
          <w:i/>
          <w:sz w:val="23"/>
          <w:szCs w:val="23"/>
        </w:rPr>
        <w:t>.</w:t>
      </w:r>
      <w:r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7D3952" w:rsidRPr="00E760E0">
        <w:rPr>
          <w:rFonts w:ascii="Times New Roman" w:hAnsi="Times New Roman" w:cs="Times New Roman"/>
          <w:b/>
          <w:sz w:val="23"/>
          <w:szCs w:val="23"/>
        </w:rPr>
        <w:t>Ionizující záření a radioaktivní odpady</w:t>
      </w:r>
      <w:r w:rsidR="006945BF">
        <w:rPr>
          <w:rFonts w:ascii="Times New Roman" w:hAnsi="Times New Roman" w:cs="Times New Roman"/>
          <w:b/>
          <w:sz w:val="23"/>
          <w:szCs w:val="23"/>
        </w:rPr>
        <w:t>, nakládání s chemickými látkami</w:t>
      </w:r>
    </w:p>
    <w:p w14:paraId="4C8229DC" w14:textId="6D4CDBE0" w:rsidR="002F1CD7" w:rsidRDefault="00575E98" w:rsidP="00575E98">
      <w:pPr>
        <w:pStyle w:val="Bezmezer"/>
        <w:rPr>
          <w:rFonts w:ascii="Times New Roman" w:hAnsi="Times New Roman" w:cs="Times New Roman"/>
          <w:i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 xml:space="preserve">   </w:t>
      </w:r>
      <w:r w:rsidR="00316E6D">
        <w:rPr>
          <w:rFonts w:ascii="Times New Roman" w:hAnsi="Times New Roman" w:cs="Times New Roman"/>
          <w:sz w:val="23"/>
          <w:szCs w:val="23"/>
        </w:rPr>
        <w:t>21</w:t>
      </w:r>
      <w:r w:rsidRPr="00E760E0">
        <w:rPr>
          <w:rFonts w:ascii="Times New Roman" w:hAnsi="Times New Roman" w:cs="Times New Roman"/>
          <w:sz w:val="23"/>
          <w:szCs w:val="23"/>
        </w:rPr>
        <w:t>.</w:t>
      </w:r>
      <w:r w:rsidR="007B4059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Pr="00E760E0">
        <w:rPr>
          <w:rFonts w:ascii="Times New Roman" w:hAnsi="Times New Roman" w:cs="Times New Roman"/>
          <w:sz w:val="23"/>
          <w:szCs w:val="23"/>
        </w:rPr>
        <w:t>5.</w:t>
      </w:r>
      <w:r w:rsidR="007B4059" w:rsidRPr="00E760E0">
        <w:rPr>
          <w:rFonts w:ascii="Times New Roman" w:hAnsi="Times New Roman" w:cs="Times New Roman"/>
          <w:sz w:val="23"/>
          <w:szCs w:val="23"/>
        </w:rPr>
        <w:t xml:space="preserve"> </w:t>
      </w:r>
      <w:r w:rsidR="00A932D7" w:rsidRPr="00E760E0">
        <w:rPr>
          <w:rFonts w:ascii="Times New Roman" w:hAnsi="Times New Roman" w:cs="Times New Roman"/>
          <w:sz w:val="23"/>
          <w:szCs w:val="23"/>
        </w:rPr>
        <w:t>2024</w:t>
      </w:r>
      <w:r w:rsidRPr="00E760E0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316E6D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</w:r>
      <w:r w:rsidR="007D3952" w:rsidRPr="00E760E0">
        <w:rPr>
          <w:rFonts w:ascii="Times New Roman" w:hAnsi="Times New Roman" w:cs="Times New Roman"/>
          <w:iCs/>
          <w:sz w:val="23"/>
          <w:szCs w:val="23"/>
        </w:rPr>
        <w:t>Přednáší</w:t>
      </w:r>
      <w:r w:rsidR="007D3952" w:rsidRPr="00E760E0">
        <w:rPr>
          <w:rFonts w:ascii="Times New Roman" w:hAnsi="Times New Roman" w:cs="Times New Roman"/>
          <w:i/>
          <w:sz w:val="23"/>
          <w:szCs w:val="23"/>
        </w:rPr>
        <w:t>: JUDr. Dominik Židek, Ph.D.</w:t>
      </w:r>
    </w:p>
    <w:p w14:paraId="71F3EF5C" w14:textId="061E7184" w:rsidR="006945BF" w:rsidRPr="00E760E0" w:rsidRDefault="006945BF" w:rsidP="006945BF">
      <w:pPr>
        <w:pStyle w:val="Bezmezer"/>
        <w:ind w:left="3540" w:firstLine="708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+ </w:t>
      </w:r>
      <w:r w:rsidRPr="00E760E0">
        <w:rPr>
          <w:rFonts w:ascii="Times New Roman" w:hAnsi="Times New Roman" w:cs="Times New Roman"/>
          <w:i/>
          <w:sz w:val="23"/>
          <w:szCs w:val="23"/>
        </w:rPr>
        <w:t>JUDr. Vojtěch Vomáčka, Ph.D., LL.M.</w:t>
      </w:r>
    </w:p>
    <w:p w14:paraId="55FB3CE8" w14:textId="77777777" w:rsidR="00207F63" w:rsidRPr="00E760E0" w:rsidRDefault="00207F63" w:rsidP="00207F63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E760E0">
        <w:rPr>
          <w:rFonts w:ascii="Times New Roman" w:hAnsi="Times New Roman" w:cs="Times New Roman"/>
          <w:sz w:val="23"/>
          <w:szCs w:val="23"/>
        </w:rPr>
        <w:tab/>
      </w:r>
      <w:r w:rsidRPr="00E760E0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302AEC85" w14:textId="1E9DF431" w:rsidR="00A3609B" w:rsidRPr="00E760E0" w:rsidRDefault="00A3609B" w:rsidP="00BE6DF4">
      <w:pPr>
        <w:pStyle w:val="Bezmezer"/>
        <w:spacing w:after="120"/>
        <w:rPr>
          <w:rFonts w:ascii="Times New Roman" w:hAnsi="Times New Roman" w:cs="Times New Roman"/>
          <w:i/>
          <w:sz w:val="23"/>
          <w:szCs w:val="23"/>
        </w:rPr>
      </w:pPr>
    </w:p>
    <w:sectPr w:rsidR="00A3609B" w:rsidRPr="00E760E0" w:rsidSect="005429A3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2569">
    <w:abstractNumId w:val="0"/>
  </w:num>
  <w:num w:numId="2" w16cid:durableId="1188830207">
    <w:abstractNumId w:val="2"/>
  </w:num>
  <w:num w:numId="3" w16cid:durableId="37574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IyMDUxMjC3NLFQ0lEKTi0uzszPAykwrgUA56JH4iwAAAA="/>
  </w:docVars>
  <w:rsids>
    <w:rsidRoot w:val="00742C43"/>
    <w:rsid w:val="000535B4"/>
    <w:rsid w:val="00054DB0"/>
    <w:rsid w:val="00075590"/>
    <w:rsid w:val="00083EFE"/>
    <w:rsid w:val="000A3DBF"/>
    <w:rsid w:val="001012FC"/>
    <w:rsid w:val="00113A27"/>
    <w:rsid w:val="00126D69"/>
    <w:rsid w:val="00144BAB"/>
    <w:rsid w:val="00156DC1"/>
    <w:rsid w:val="001A4A5D"/>
    <w:rsid w:val="001C7F8F"/>
    <w:rsid w:val="001E61A9"/>
    <w:rsid w:val="002021D2"/>
    <w:rsid w:val="00207F63"/>
    <w:rsid w:val="00227C39"/>
    <w:rsid w:val="00235702"/>
    <w:rsid w:val="0024500E"/>
    <w:rsid w:val="002E46D0"/>
    <w:rsid w:val="002E5C56"/>
    <w:rsid w:val="002F1CD7"/>
    <w:rsid w:val="00316E6D"/>
    <w:rsid w:val="0041325F"/>
    <w:rsid w:val="00420F5E"/>
    <w:rsid w:val="004545C3"/>
    <w:rsid w:val="004773CC"/>
    <w:rsid w:val="004B2DFA"/>
    <w:rsid w:val="004B6D4E"/>
    <w:rsid w:val="005121C5"/>
    <w:rsid w:val="005429A3"/>
    <w:rsid w:val="005731F8"/>
    <w:rsid w:val="005739C3"/>
    <w:rsid w:val="00575E98"/>
    <w:rsid w:val="005D1465"/>
    <w:rsid w:val="005E00D6"/>
    <w:rsid w:val="005E33F3"/>
    <w:rsid w:val="005F1BE2"/>
    <w:rsid w:val="00602838"/>
    <w:rsid w:val="006464EB"/>
    <w:rsid w:val="00666CCA"/>
    <w:rsid w:val="0069356B"/>
    <w:rsid w:val="006945BF"/>
    <w:rsid w:val="00710C8D"/>
    <w:rsid w:val="00742C43"/>
    <w:rsid w:val="00747C69"/>
    <w:rsid w:val="007B4059"/>
    <w:rsid w:val="007B5120"/>
    <w:rsid w:val="007D3952"/>
    <w:rsid w:val="00833EB0"/>
    <w:rsid w:val="00862A65"/>
    <w:rsid w:val="008A20F7"/>
    <w:rsid w:val="008B35BA"/>
    <w:rsid w:val="008C5A36"/>
    <w:rsid w:val="008E533D"/>
    <w:rsid w:val="00901AD5"/>
    <w:rsid w:val="009228D1"/>
    <w:rsid w:val="009D0223"/>
    <w:rsid w:val="00A022A9"/>
    <w:rsid w:val="00A16229"/>
    <w:rsid w:val="00A17622"/>
    <w:rsid w:val="00A3609B"/>
    <w:rsid w:val="00A50191"/>
    <w:rsid w:val="00A932D7"/>
    <w:rsid w:val="00AA1E7E"/>
    <w:rsid w:val="00B53382"/>
    <w:rsid w:val="00B55332"/>
    <w:rsid w:val="00BE6DF4"/>
    <w:rsid w:val="00C01B92"/>
    <w:rsid w:val="00C30B7A"/>
    <w:rsid w:val="00C82F6F"/>
    <w:rsid w:val="00C94893"/>
    <w:rsid w:val="00CB3886"/>
    <w:rsid w:val="00D2197C"/>
    <w:rsid w:val="00D852D0"/>
    <w:rsid w:val="00D8752E"/>
    <w:rsid w:val="00DD0DFE"/>
    <w:rsid w:val="00DF72BB"/>
    <w:rsid w:val="00E045C9"/>
    <w:rsid w:val="00E23615"/>
    <w:rsid w:val="00E6712E"/>
    <w:rsid w:val="00E760E0"/>
    <w:rsid w:val="00EA28AF"/>
    <w:rsid w:val="00EB7A5D"/>
    <w:rsid w:val="00EC30D1"/>
    <w:rsid w:val="00EC65FA"/>
    <w:rsid w:val="00EF41FB"/>
    <w:rsid w:val="00F47CFE"/>
    <w:rsid w:val="00F55251"/>
    <w:rsid w:val="00F7264F"/>
    <w:rsid w:val="00FA09C1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1C8"/>
  <w15:docId w15:val="{F155E66D-1136-4317-996B-481E87A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A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1EEBE-5D03-45F7-ABAF-85849CC31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8DF4E-5F68-46AB-A257-7C9A5A59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6E62B-0094-41AE-B223-802F0F8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Vomáčka Vojtěch Mgr. Ph.D.,LL.M.</cp:lastModifiedBy>
  <cp:revision>2</cp:revision>
  <cp:lastPrinted>2023-01-04T11:54:00Z</cp:lastPrinted>
  <dcterms:created xsi:type="dcterms:W3CDTF">2024-04-17T07:39:00Z</dcterms:created>
  <dcterms:modified xsi:type="dcterms:W3CDTF">2024-04-17T07:39:00Z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