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5D3E" w14:textId="77777777" w:rsidR="00187DF9" w:rsidRPr="007765F1" w:rsidRDefault="00F9659F" w:rsidP="00F9659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  <w:r w:rsidRPr="007765F1"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  <w:t>EEA</w:t>
      </w:r>
    </w:p>
    <w:p w14:paraId="2C270B43" w14:textId="77777777" w:rsidR="00F9659F" w:rsidRPr="007765F1" w:rsidRDefault="00F9659F" w:rsidP="00F9659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</w:p>
    <w:p w14:paraId="70E7C701" w14:textId="77777777" w:rsidR="00F9659F" w:rsidRPr="007765F1" w:rsidRDefault="00F9659F" w:rsidP="00F9659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  <w:r w:rsidRPr="007765F1"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  <w:t xml:space="preserve">Case </w:t>
      </w:r>
      <w:proofErr w:type="spellStart"/>
      <w:r w:rsidRPr="007765F1"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  <w:t>law</w:t>
      </w:r>
      <w:proofErr w:type="spellEnd"/>
    </w:p>
    <w:p w14:paraId="06CA5E03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</w:p>
    <w:p w14:paraId="1C855B41" w14:textId="77777777" w:rsidR="003748D5" w:rsidRPr="007765F1" w:rsidRDefault="003748D5" w:rsidP="003748D5">
      <w:pPr>
        <w:jc w:val="center"/>
        <w:rPr>
          <w:rFonts w:ascii="Times New Roman" w:hAnsi="Times New Roman" w:cs="Times New Roman"/>
          <w:b/>
          <w:bCs/>
          <w:lang w:val="cs-CZ"/>
        </w:rPr>
      </w:pPr>
    </w:p>
    <w:p w14:paraId="430A8F00" w14:textId="77777777" w:rsidR="00F9659F" w:rsidRPr="007765F1" w:rsidRDefault="00F9659F" w:rsidP="003748D5">
      <w:pPr>
        <w:jc w:val="center"/>
        <w:rPr>
          <w:rFonts w:ascii="Times New Roman" w:hAnsi="Times New Roman" w:cs="Times New Roman"/>
          <w:b/>
          <w:bCs/>
          <w:lang w:val="cs-CZ"/>
        </w:rPr>
      </w:pPr>
      <w:r w:rsidRPr="007765F1">
        <w:rPr>
          <w:rFonts w:ascii="Times New Roman" w:hAnsi="Times New Roman" w:cs="Times New Roman"/>
          <w:b/>
          <w:bCs/>
          <w:lang w:val="cs-CZ"/>
        </w:rPr>
        <w:t>ECJ</w:t>
      </w:r>
    </w:p>
    <w:p w14:paraId="071CCA4C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</w:p>
    <w:p w14:paraId="76896A2C" w14:textId="17B62A8A" w:rsidR="00F9659F" w:rsidRPr="007765F1" w:rsidRDefault="00F9659F" w:rsidP="00F9659F">
      <w:pPr>
        <w:rPr>
          <w:rFonts w:ascii="Times New Roman" w:eastAsia="Times New Roman" w:hAnsi="Times New Roman" w:cs="Times New Roman"/>
          <w:lang w:val="cs-CZ" w:eastAsia="en-GB"/>
        </w:rPr>
      </w:pPr>
      <w:r w:rsidRPr="007765F1">
        <w:rPr>
          <w:rFonts w:ascii="Times New Roman" w:eastAsia="Times New Roman" w:hAnsi="Times New Roman" w:cs="Times New Roman"/>
          <w:lang w:val="cs-CZ" w:eastAsia="en-GB"/>
        </w:rPr>
        <w:t xml:space="preserve">C-243/11 – RVS </w:t>
      </w:r>
      <w:proofErr w:type="spellStart"/>
      <w:r w:rsidRPr="007765F1">
        <w:rPr>
          <w:rFonts w:ascii="Times New Roman" w:eastAsia="Times New Roman" w:hAnsi="Times New Roman" w:cs="Times New Roman"/>
          <w:lang w:val="cs-CZ" w:eastAsia="en-GB"/>
        </w:rPr>
        <w:t>Levensverzekeringen</w:t>
      </w:r>
      <w:proofErr w:type="spellEnd"/>
      <w:r w:rsidRPr="007765F1">
        <w:rPr>
          <w:rFonts w:ascii="Times New Roman" w:eastAsia="Times New Roman" w:hAnsi="Times New Roman" w:cs="Times New Roman"/>
          <w:lang w:val="cs-CZ" w:eastAsia="en-GB"/>
        </w:rPr>
        <w:t xml:space="preserve"> NV </w:t>
      </w:r>
      <w:r w:rsidR="00A55BE6" w:rsidRPr="007765F1">
        <w:rPr>
          <w:rFonts w:ascii="Times New Roman" w:eastAsia="Times New Roman" w:hAnsi="Times New Roman" w:cs="Times New Roman"/>
          <w:lang w:val="cs-CZ" w:eastAsia="en-GB"/>
        </w:rPr>
        <w:t>vs</w:t>
      </w:r>
      <w:r w:rsidRPr="007765F1">
        <w:rPr>
          <w:rFonts w:ascii="Times New Roman" w:eastAsia="Times New Roman" w:hAnsi="Times New Roman" w:cs="Times New Roman"/>
          <w:lang w:val="cs-CZ" w:eastAsia="en-GB"/>
        </w:rPr>
        <w:t xml:space="preserve"> </w:t>
      </w:r>
      <w:proofErr w:type="spellStart"/>
      <w:r w:rsidRPr="007765F1">
        <w:rPr>
          <w:rFonts w:ascii="Times New Roman" w:eastAsia="Times New Roman" w:hAnsi="Times New Roman" w:cs="Times New Roman"/>
          <w:lang w:val="cs-CZ" w:eastAsia="en-GB"/>
        </w:rPr>
        <w:t>Belgische</w:t>
      </w:r>
      <w:proofErr w:type="spellEnd"/>
      <w:r w:rsidRPr="007765F1">
        <w:rPr>
          <w:rFonts w:ascii="Times New Roman" w:eastAsia="Times New Roman" w:hAnsi="Times New Roman" w:cs="Times New Roman"/>
          <w:lang w:val="cs-CZ" w:eastAsia="en-GB"/>
        </w:rPr>
        <w:t xml:space="preserve"> </w:t>
      </w:r>
      <w:proofErr w:type="spellStart"/>
      <w:r w:rsidRPr="007765F1">
        <w:rPr>
          <w:rFonts w:ascii="Times New Roman" w:eastAsia="Times New Roman" w:hAnsi="Times New Roman" w:cs="Times New Roman"/>
          <w:lang w:val="cs-CZ" w:eastAsia="en-GB"/>
        </w:rPr>
        <w:t>Staat</w:t>
      </w:r>
      <w:proofErr w:type="spellEnd"/>
    </w:p>
    <w:p w14:paraId="10BB0C67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</w:p>
    <w:p w14:paraId="72D78CFA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  <w:r w:rsidRPr="007765F1">
        <w:rPr>
          <w:rFonts w:ascii="Times New Roman" w:hAnsi="Times New Roman" w:cs="Times New Roman"/>
          <w:lang w:val="cs-CZ"/>
        </w:rPr>
        <w:t xml:space="preserve">T760/15 - Starbucks </w:t>
      </w:r>
      <w:proofErr w:type="spellStart"/>
      <w:r w:rsidRPr="007765F1">
        <w:rPr>
          <w:rFonts w:ascii="Times New Roman" w:hAnsi="Times New Roman" w:cs="Times New Roman"/>
          <w:lang w:val="cs-CZ"/>
        </w:rPr>
        <w:t>Corp</w:t>
      </w:r>
      <w:proofErr w:type="spellEnd"/>
    </w:p>
    <w:p w14:paraId="5248508D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</w:p>
    <w:p w14:paraId="3B470345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  <w:r w:rsidRPr="007765F1">
        <w:rPr>
          <w:rFonts w:ascii="Times New Roman" w:hAnsi="Times New Roman" w:cs="Times New Roman"/>
          <w:lang w:val="cs-CZ"/>
        </w:rPr>
        <w:t xml:space="preserve">C-264/14 – </w:t>
      </w:r>
      <w:proofErr w:type="spellStart"/>
      <w:r w:rsidRPr="007765F1">
        <w:rPr>
          <w:rFonts w:ascii="Times New Roman" w:hAnsi="Times New Roman" w:cs="Times New Roman"/>
          <w:lang w:val="cs-CZ"/>
        </w:rPr>
        <w:t>Skatteverket</w:t>
      </w:r>
      <w:proofErr w:type="spellEnd"/>
      <w:r w:rsidRPr="007765F1">
        <w:rPr>
          <w:rFonts w:ascii="Times New Roman" w:hAnsi="Times New Roman" w:cs="Times New Roman"/>
          <w:lang w:val="cs-CZ"/>
        </w:rPr>
        <w:t xml:space="preserve"> </w:t>
      </w:r>
      <w:r w:rsidR="00DB1027" w:rsidRPr="007765F1">
        <w:rPr>
          <w:rFonts w:ascii="Times New Roman" w:hAnsi="Times New Roman" w:cs="Times New Roman"/>
          <w:lang w:val="cs-CZ"/>
        </w:rPr>
        <w:t>vs</w:t>
      </w:r>
      <w:r w:rsidRPr="007765F1">
        <w:rPr>
          <w:rFonts w:ascii="Times New Roman" w:hAnsi="Times New Roman" w:cs="Times New Roman"/>
          <w:lang w:val="cs-CZ"/>
        </w:rPr>
        <w:t xml:space="preserve"> David </w:t>
      </w:r>
      <w:proofErr w:type="spellStart"/>
      <w:r w:rsidRPr="007765F1">
        <w:rPr>
          <w:rFonts w:ascii="Times New Roman" w:hAnsi="Times New Roman" w:cs="Times New Roman"/>
          <w:lang w:val="cs-CZ"/>
        </w:rPr>
        <w:t>Hedqvist</w:t>
      </w:r>
      <w:proofErr w:type="spellEnd"/>
    </w:p>
    <w:p w14:paraId="2E5543F0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</w:p>
    <w:p w14:paraId="181C07CF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  <w:r w:rsidRPr="007765F1">
        <w:rPr>
          <w:rFonts w:ascii="Times New Roman" w:hAnsi="Times New Roman" w:cs="Times New Roman"/>
          <w:lang w:val="cs-CZ"/>
        </w:rPr>
        <w:t xml:space="preserve">C-560/13 - </w:t>
      </w:r>
      <w:proofErr w:type="spellStart"/>
      <w:r w:rsidRPr="007765F1">
        <w:rPr>
          <w:rFonts w:ascii="Times New Roman" w:hAnsi="Times New Roman" w:cs="Times New Roman"/>
          <w:lang w:val="cs-CZ"/>
        </w:rPr>
        <w:t>Finanzamt</w:t>
      </w:r>
      <w:proofErr w:type="spellEnd"/>
      <w:r w:rsidRPr="007765F1">
        <w:rPr>
          <w:rFonts w:ascii="Times New Roman" w:hAnsi="Times New Roman" w:cs="Times New Roman"/>
          <w:lang w:val="cs-CZ"/>
        </w:rPr>
        <w:t xml:space="preserve"> Ulm v. Ingeborg Wagner-</w:t>
      </w:r>
      <w:proofErr w:type="spellStart"/>
      <w:r w:rsidRPr="007765F1">
        <w:rPr>
          <w:rFonts w:ascii="Times New Roman" w:hAnsi="Times New Roman" w:cs="Times New Roman"/>
          <w:lang w:val="cs-CZ"/>
        </w:rPr>
        <w:t>Raith</w:t>
      </w:r>
      <w:proofErr w:type="spellEnd"/>
    </w:p>
    <w:p w14:paraId="06645DD4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</w:p>
    <w:p w14:paraId="53704862" w14:textId="77777777" w:rsidR="00F9659F" w:rsidRPr="007765F1" w:rsidRDefault="00F9659F" w:rsidP="00F9659F">
      <w:pPr>
        <w:rPr>
          <w:rFonts w:ascii="Times New Roman" w:eastAsia="Times New Roman" w:hAnsi="Times New Roman" w:cs="Times New Roman"/>
          <w:lang w:val="cs-CZ" w:eastAsia="en-GB"/>
        </w:rPr>
      </w:pPr>
      <w:r w:rsidRPr="007765F1">
        <w:rPr>
          <w:rFonts w:ascii="Times New Roman" w:eastAsia="Times New Roman" w:hAnsi="Times New Roman" w:cs="Times New Roman"/>
          <w:lang w:val="cs-CZ" w:eastAsia="en-GB"/>
        </w:rPr>
        <w:t xml:space="preserve">C-244/15 – </w:t>
      </w:r>
      <w:proofErr w:type="spellStart"/>
      <w:r w:rsidRPr="007765F1">
        <w:rPr>
          <w:rFonts w:ascii="Times New Roman" w:eastAsia="Times New Roman" w:hAnsi="Times New Roman" w:cs="Times New Roman"/>
          <w:lang w:val="cs-CZ" w:eastAsia="en-GB"/>
        </w:rPr>
        <w:t>Inharitance</w:t>
      </w:r>
      <w:proofErr w:type="spellEnd"/>
      <w:r w:rsidRPr="007765F1">
        <w:rPr>
          <w:rFonts w:ascii="Times New Roman" w:eastAsia="Times New Roman" w:hAnsi="Times New Roman" w:cs="Times New Roman"/>
          <w:lang w:val="cs-CZ" w:eastAsia="en-GB"/>
        </w:rPr>
        <w:t xml:space="preserve"> tax</w:t>
      </w:r>
      <w:r w:rsidR="00DB1027" w:rsidRPr="007765F1">
        <w:rPr>
          <w:rFonts w:ascii="Times New Roman" w:eastAsia="Times New Roman" w:hAnsi="Times New Roman" w:cs="Times New Roman"/>
          <w:lang w:val="cs-CZ" w:eastAsia="en-GB"/>
        </w:rPr>
        <w:t xml:space="preserve"> in </w:t>
      </w:r>
      <w:proofErr w:type="spellStart"/>
      <w:r w:rsidR="00DB1027" w:rsidRPr="007765F1">
        <w:rPr>
          <w:rFonts w:ascii="Times New Roman" w:eastAsia="Times New Roman" w:hAnsi="Times New Roman" w:cs="Times New Roman"/>
          <w:lang w:val="cs-CZ" w:eastAsia="en-GB"/>
        </w:rPr>
        <w:t>Grece</w:t>
      </w:r>
      <w:proofErr w:type="spellEnd"/>
    </w:p>
    <w:p w14:paraId="1595C48D" w14:textId="77777777" w:rsidR="00DB1027" w:rsidRPr="007765F1" w:rsidRDefault="00DB1027" w:rsidP="00F9659F">
      <w:pPr>
        <w:rPr>
          <w:rFonts w:ascii="Times New Roman" w:eastAsia="Times New Roman" w:hAnsi="Times New Roman" w:cs="Times New Roman"/>
          <w:lang w:val="cs-CZ" w:eastAsia="en-GB"/>
        </w:rPr>
      </w:pPr>
    </w:p>
    <w:p w14:paraId="2DA20CBF" w14:textId="77777777" w:rsidR="00DB1027" w:rsidRPr="007765F1" w:rsidRDefault="00DB1027" w:rsidP="00F9659F">
      <w:pPr>
        <w:rPr>
          <w:rFonts w:ascii="Times New Roman" w:hAnsi="Times New Roman" w:cs="Times New Roman"/>
        </w:rPr>
      </w:pPr>
      <w:r w:rsidRPr="007765F1">
        <w:rPr>
          <w:rFonts w:ascii="Times New Roman" w:eastAsia="Times New Roman" w:hAnsi="Times New Roman" w:cs="Times New Roman"/>
          <w:lang w:val="cs-CZ" w:eastAsia="en-GB"/>
        </w:rPr>
        <w:t xml:space="preserve">C 484/93 - </w:t>
      </w:r>
      <w:r w:rsidRPr="007765F1">
        <w:rPr>
          <w:rFonts w:ascii="Times New Roman" w:hAnsi="Times New Roman" w:cs="Times New Roman"/>
        </w:rPr>
        <w:t xml:space="preserve">interest rate subsidy, Peter </w:t>
      </w:r>
      <w:proofErr w:type="spellStart"/>
      <w:r w:rsidRPr="007765F1">
        <w:rPr>
          <w:rFonts w:ascii="Times New Roman" w:hAnsi="Times New Roman" w:cs="Times New Roman"/>
        </w:rPr>
        <w:t>Svensson</w:t>
      </w:r>
      <w:proofErr w:type="spellEnd"/>
      <w:r w:rsidRPr="007765F1">
        <w:rPr>
          <w:rFonts w:ascii="Times New Roman" w:hAnsi="Times New Roman" w:cs="Times New Roman"/>
        </w:rPr>
        <w:t xml:space="preserve"> and Lena Gustavsson</w:t>
      </w:r>
    </w:p>
    <w:p w14:paraId="3CCFC5B7" w14:textId="77777777" w:rsidR="00F9659F" w:rsidRPr="007765F1" w:rsidRDefault="00F9659F">
      <w:pPr>
        <w:rPr>
          <w:rFonts w:ascii="Times New Roman" w:hAnsi="Times New Roman" w:cs="Times New Roman"/>
        </w:rPr>
      </w:pPr>
    </w:p>
    <w:p w14:paraId="09E0DE84" w14:textId="77777777" w:rsidR="00DB1027" w:rsidRPr="007765F1" w:rsidRDefault="00DB1027">
      <w:pPr>
        <w:rPr>
          <w:rFonts w:ascii="Times New Roman" w:hAnsi="Times New Roman" w:cs="Times New Roman"/>
        </w:rPr>
      </w:pPr>
      <w:r w:rsidRPr="007765F1">
        <w:rPr>
          <w:rFonts w:ascii="Times New Roman" w:hAnsi="Times New Roman" w:cs="Times New Roman"/>
        </w:rPr>
        <w:t xml:space="preserve">C-526/14 - </w:t>
      </w:r>
      <w:proofErr w:type="spellStart"/>
      <w:r w:rsidRPr="007765F1">
        <w:rPr>
          <w:rFonts w:ascii="Times New Roman" w:hAnsi="Times New Roman" w:cs="Times New Roman"/>
        </w:rPr>
        <w:t>Tadej</w:t>
      </w:r>
      <w:proofErr w:type="spellEnd"/>
      <w:r w:rsidRPr="007765F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765F1">
        <w:rPr>
          <w:rFonts w:ascii="Times New Roman" w:hAnsi="Times New Roman" w:cs="Times New Roman"/>
        </w:rPr>
        <w:t>Kotnik</w:t>
      </w:r>
      <w:proofErr w:type="spellEnd"/>
      <w:r w:rsidRPr="007765F1">
        <w:rPr>
          <w:rFonts w:ascii="Times New Roman" w:hAnsi="Times New Roman" w:cs="Times New Roman"/>
        </w:rPr>
        <w:t xml:space="preserve">  x</w:t>
      </w:r>
      <w:proofErr w:type="gramEnd"/>
      <w:r w:rsidRPr="007765F1">
        <w:rPr>
          <w:rFonts w:ascii="Times New Roman" w:hAnsi="Times New Roman" w:cs="Times New Roman"/>
        </w:rPr>
        <w:t xml:space="preserve"> </w:t>
      </w:r>
      <w:proofErr w:type="spellStart"/>
      <w:r w:rsidRPr="007765F1">
        <w:rPr>
          <w:rFonts w:ascii="Times New Roman" w:hAnsi="Times New Roman" w:cs="Times New Roman"/>
        </w:rPr>
        <w:t>Državni</w:t>
      </w:r>
      <w:proofErr w:type="spellEnd"/>
      <w:r w:rsidRPr="007765F1">
        <w:rPr>
          <w:rFonts w:ascii="Times New Roman" w:hAnsi="Times New Roman" w:cs="Times New Roman"/>
        </w:rPr>
        <w:t xml:space="preserve"> </w:t>
      </w:r>
      <w:proofErr w:type="spellStart"/>
      <w:r w:rsidRPr="007765F1">
        <w:rPr>
          <w:rFonts w:ascii="Times New Roman" w:hAnsi="Times New Roman" w:cs="Times New Roman"/>
        </w:rPr>
        <w:t>zbor</w:t>
      </w:r>
      <w:proofErr w:type="spellEnd"/>
      <w:r w:rsidRPr="007765F1">
        <w:rPr>
          <w:rFonts w:ascii="Times New Roman" w:hAnsi="Times New Roman" w:cs="Times New Roman"/>
        </w:rPr>
        <w:t xml:space="preserve"> </w:t>
      </w:r>
      <w:proofErr w:type="spellStart"/>
      <w:r w:rsidRPr="007765F1">
        <w:rPr>
          <w:rFonts w:ascii="Times New Roman" w:hAnsi="Times New Roman" w:cs="Times New Roman"/>
        </w:rPr>
        <w:t>Republike</w:t>
      </w:r>
      <w:proofErr w:type="spellEnd"/>
      <w:r w:rsidRPr="007765F1">
        <w:rPr>
          <w:rFonts w:ascii="Times New Roman" w:hAnsi="Times New Roman" w:cs="Times New Roman"/>
        </w:rPr>
        <w:t xml:space="preserve"> </w:t>
      </w:r>
      <w:proofErr w:type="spellStart"/>
      <w:r w:rsidRPr="007765F1">
        <w:rPr>
          <w:rFonts w:ascii="Times New Roman" w:hAnsi="Times New Roman" w:cs="Times New Roman"/>
        </w:rPr>
        <w:t>Slovenije</w:t>
      </w:r>
      <w:proofErr w:type="spellEnd"/>
    </w:p>
    <w:p w14:paraId="12C52A0C" w14:textId="77777777" w:rsidR="00DB1027" w:rsidRPr="007765F1" w:rsidRDefault="00DB1027">
      <w:pPr>
        <w:rPr>
          <w:rFonts w:ascii="Times New Roman" w:hAnsi="Times New Roman" w:cs="Times New Roman"/>
        </w:rPr>
      </w:pPr>
    </w:p>
    <w:p w14:paraId="30EADBC3" w14:textId="6423CB5E" w:rsidR="00DB1027" w:rsidRPr="007765F1" w:rsidRDefault="00DB1027">
      <w:pPr>
        <w:rPr>
          <w:rFonts w:ascii="Times New Roman" w:hAnsi="Times New Roman" w:cs="Times New Roman"/>
        </w:rPr>
      </w:pPr>
      <w:r w:rsidRPr="007765F1">
        <w:rPr>
          <w:rFonts w:ascii="Times New Roman" w:hAnsi="Times New Roman" w:cs="Times New Roman"/>
        </w:rPr>
        <w:t>C-521/15 – Spanish Kingdom x European Council</w:t>
      </w:r>
    </w:p>
    <w:p w14:paraId="4C3DC41F" w14:textId="7899A41D" w:rsidR="00961877" w:rsidRPr="007765F1" w:rsidRDefault="00961877">
      <w:pPr>
        <w:rPr>
          <w:rFonts w:ascii="Times New Roman" w:hAnsi="Times New Roman" w:cs="Times New Roman"/>
        </w:rPr>
      </w:pPr>
    </w:p>
    <w:p w14:paraId="3939D7FC" w14:textId="56FCB1E0" w:rsidR="00961877" w:rsidRPr="007765F1" w:rsidRDefault="00961877">
      <w:pPr>
        <w:rPr>
          <w:rFonts w:ascii="Times New Roman" w:hAnsi="Times New Roman" w:cs="Times New Roman"/>
          <w:lang w:val="fr-FR"/>
        </w:rPr>
      </w:pPr>
      <w:r w:rsidRPr="007765F1">
        <w:rPr>
          <w:rFonts w:ascii="Times New Roman" w:hAnsi="Times New Roman" w:cs="Times New Roman"/>
          <w:lang w:val="fr-FR"/>
        </w:rPr>
        <w:t>C</w:t>
      </w:r>
      <w:r w:rsidRPr="007765F1">
        <w:rPr>
          <w:rFonts w:ascii="Times New Roman" w:hAnsi="Times New Roman" w:cs="Times New Roman"/>
          <w:lang w:val="fr-FR"/>
        </w:rPr>
        <w:noBreakHyphen/>
        <w:t>176/17</w:t>
      </w:r>
    </w:p>
    <w:p w14:paraId="3CFD93AB" w14:textId="77777777" w:rsidR="00DB1027" w:rsidRPr="007765F1" w:rsidRDefault="00DB1027">
      <w:pPr>
        <w:rPr>
          <w:rFonts w:ascii="Times New Roman" w:hAnsi="Times New Roman" w:cs="Times New Roman"/>
          <w:lang w:val="fr-FR"/>
        </w:rPr>
      </w:pPr>
    </w:p>
    <w:p w14:paraId="6716DA11" w14:textId="77777777" w:rsidR="00DB1027" w:rsidRPr="007765F1" w:rsidRDefault="00DB1027" w:rsidP="00DB1027">
      <w:pPr>
        <w:rPr>
          <w:rFonts w:ascii="Times New Roman" w:hAnsi="Times New Roman" w:cs="Times New Roman"/>
          <w:lang w:val="cs-CZ"/>
        </w:rPr>
      </w:pPr>
      <w:r w:rsidRPr="007765F1">
        <w:rPr>
          <w:rFonts w:ascii="Times New Roman" w:hAnsi="Times New Roman" w:cs="Times New Roman"/>
          <w:lang w:val="cs-CZ"/>
        </w:rPr>
        <w:t xml:space="preserve">C-236/09 - </w:t>
      </w:r>
      <w:proofErr w:type="spellStart"/>
      <w:proofErr w:type="gramStart"/>
      <w:r w:rsidRPr="007765F1">
        <w:rPr>
          <w:rFonts w:ascii="Times New Roman" w:hAnsi="Times New Roman" w:cs="Times New Roman"/>
          <w:lang w:val="cs-CZ"/>
        </w:rPr>
        <w:t>Association</w:t>
      </w:r>
      <w:proofErr w:type="spellEnd"/>
      <w:r w:rsidRPr="007765F1">
        <w:rPr>
          <w:rFonts w:ascii="Times New Roman" w:hAnsi="Times New Roman" w:cs="Times New Roman"/>
          <w:lang w:val="cs-CZ"/>
        </w:rPr>
        <w:t xml:space="preserve">  </w:t>
      </w:r>
      <w:proofErr w:type="spellStart"/>
      <w:r w:rsidRPr="007765F1">
        <w:rPr>
          <w:rFonts w:ascii="Times New Roman" w:hAnsi="Times New Roman" w:cs="Times New Roman"/>
          <w:lang w:val="cs-CZ"/>
        </w:rPr>
        <w:t>belge</w:t>
      </w:r>
      <w:proofErr w:type="spellEnd"/>
      <w:proofErr w:type="gramEnd"/>
      <w:r w:rsidRPr="007765F1">
        <w:rPr>
          <w:rFonts w:ascii="Times New Roman" w:hAnsi="Times New Roman" w:cs="Times New Roman"/>
          <w:lang w:val="cs-CZ"/>
        </w:rPr>
        <w:t xml:space="preserve">  des  </w:t>
      </w:r>
      <w:proofErr w:type="spellStart"/>
      <w:r w:rsidRPr="007765F1">
        <w:rPr>
          <w:rFonts w:ascii="Times New Roman" w:hAnsi="Times New Roman" w:cs="Times New Roman"/>
          <w:lang w:val="cs-CZ"/>
        </w:rPr>
        <w:t>Consommateurs</w:t>
      </w:r>
      <w:proofErr w:type="spellEnd"/>
      <w:r w:rsidRPr="007765F1">
        <w:rPr>
          <w:rFonts w:ascii="Times New Roman" w:hAnsi="Times New Roman" w:cs="Times New Roman"/>
          <w:lang w:val="cs-CZ"/>
        </w:rPr>
        <w:t xml:space="preserve">  Test-</w:t>
      </w:r>
      <w:proofErr w:type="spellStart"/>
      <w:r w:rsidRPr="007765F1">
        <w:rPr>
          <w:rFonts w:ascii="Times New Roman" w:hAnsi="Times New Roman" w:cs="Times New Roman"/>
          <w:lang w:val="cs-CZ"/>
        </w:rPr>
        <w:t>Achats</w:t>
      </w:r>
      <w:proofErr w:type="spellEnd"/>
      <w:r w:rsidRPr="007765F1">
        <w:rPr>
          <w:rFonts w:ascii="Times New Roman" w:hAnsi="Times New Roman" w:cs="Times New Roman"/>
          <w:lang w:val="cs-CZ"/>
        </w:rPr>
        <w:t xml:space="preserve">  ASBL, Yann van </w:t>
      </w:r>
      <w:proofErr w:type="spellStart"/>
      <w:r w:rsidRPr="007765F1">
        <w:rPr>
          <w:rFonts w:ascii="Times New Roman" w:hAnsi="Times New Roman" w:cs="Times New Roman"/>
          <w:lang w:val="cs-CZ"/>
        </w:rPr>
        <w:t>Vugt</w:t>
      </w:r>
      <w:proofErr w:type="spellEnd"/>
      <w:r w:rsidRPr="007765F1">
        <w:rPr>
          <w:rFonts w:ascii="Times New Roman" w:hAnsi="Times New Roman" w:cs="Times New Roman"/>
          <w:lang w:val="cs-CZ"/>
        </w:rPr>
        <w:t xml:space="preserve">, Charles </w:t>
      </w:r>
      <w:proofErr w:type="spellStart"/>
      <w:r w:rsidRPr="007765F1">
        <w:rPr>
          <w:rFonts w:ascii="Times New Roman" w:hAnsi="Times New Roman" w:cs="Times New Roman"/>
          <w:lang w:val="cs-CZ"/>
        </w:rPr>
        <w:t>Basselier</w:t>
      </w:r>
      <w:proofErr w:type="spellEnd"/>
    </w:p>
    <w:p w14:paraId="72B89AEF" w14:textId="77777777" w:rsidR="008E7480" w:rsidRPr="007765F1" w:rsidRDefault="008E7480">
      <w:pPr>
        <w:rPr>
          <w:rFonts w:ascii="Times New Roman" w:hAnsi="Times New Roman" w:cs="Times New Roman"/>
          <w:lang w:val="fr-FR"/>
        </w:rPr>
      </w:pPr>
    </w:p>
    <w:p w14:paraId="2F1CBE15" w14:textId="77777777" w:rsidR="008E7480" w:rsidRPr="007765F1" w:rsidRDefault="008E7480">
      <w:pPr>
        <w:rPr>
          <w:rFonts w:ascii="Times New Roman" w:hAnsi="Times New Roman" w:cs="Times New Roman"/>
        </w:rPr>
      </w:pPr>
      <w:r w:rsidRPr="007765F1">
        <w:rPr>
          <w:rFonts w:ascii="Times New Roman" w:hAnsi="Times New Roman" w:cs="Times New Roman"/>
          <w:lang w:val="en-US"/>
        </w:rPr>
        <w:t>Case C-212/09 - European Commission vs Portuguese republic (golden shares)</w:t>
      </w:r>
    </w:p>
    <w:p w14:paraId="7CB4FDD2" w14:textId="77777777" w:rsidR="00F9659F" w:rsidRPr="007765F1" w:rsidRDefault="00F9659F">
      <w:pPr>
        <w:rPr>
          <w:rFonts w:ascii="Times New Roman" w:hAnsi="Times New Roman" w:cs="Times New Roman"/>
        </w:rPr>
      </w:pPr>
    </w:p>
    <w:p w14:paraId="467A6B75" w14:textId="77777777" w:rsidR="008E7480" w:rsidRPr="007765F1" w:rsidRDefault="008E7480" w:rsidP="008E7480">
      <w:pPr>
        <w:rPr>
          <w:rFonts w:ascii="Times New Roman" w:hAnsi="Times New Roman" w:cs="Times New Roman"/>
          <w:color w:val="000000" w:themeColor="text1"/>
        </w:rPr>
      </w:pPr>
      <w:r w:rsidRPr="007765F1">
        <w:rPr>
          <w:rFonts w:ascii="Times New Roman" w:hAnsi="Times New Roman" w:cs="Times New Roman"/>
          <w:color w:val="000000" w:themeColor="text1"/>
        </w:rPr>
        <w:t>I</w:t>
      </w:r>
      <w:r w:rsidR="003748D5" w:rsidRPr="007765F1">
        <w:rPr>
          <w:rFonts w:ascii="Times New Roman" w:hAnsi="Times New Roman" w:cs="Times New Roman"/>
          <w:color w:val="000000" w:themeColor="text1"/>
        </w:rPr>
        <w:t>.</w:t>
      </w:r>
      <w:r w:rsidRPr="007765F1">
        <w:rPr>
          <w:rFonts w:ascii="Times New Roman" w:hAnsi="Times New Roman" w:cs="Times New Roman"/>
          <w:color w:val="000000" w:themeColor="text1"/>
        </w:rPr>
        <w:t xml:space="preserve"> </w:t>
      </w:r>
      <w:r w:rsidR="003748D5" w:rsidRPr="007765F1">
        <w:rPr>
          <w:rFonts w:ascii="Times New Roman" w:hAnsi="Times New Roman" w:cs="Times New Roman"/>
          <w:color w:val="000000" w:themeColor="text1"/>
        </w:rPr>
        <w:t xml:space="preserve">Cases </w:t>
      </w:r>
      <w:r w:rsidRPr="007765F1">
        <w:rPr>
          <w:rFonts w:ascii="Times New Roman" w:hAnsi="Times New Roman" w:cs="Times New Roman"/>
          <w:color w:val="000000" w:themeColor="text1"/>
        </w:rPr>
        <w:t>C-112/05, II</w:t>
      </w:r>
      <w:r w:rsidR="003748D5" w:rsidRPr="007765F1">
        <w:rPr>
          <w:rFonts w:ascii="Times New Roman" w:hAnsi="Times New Roman" w:cs="Times New Roman"/>
          <w:color w:val="000000" w:themeColor="text1"/>
        </w:rPr>
        <w:t>.</w:t>
      </w:r>
      <w:r w:rsidRPr="007765F1">
        <w:rPr>
          <w:rFonts w:ascii="Times New Roman" w:hAnsi="Times New Roman" w:cs="Times New Roman"/>
          <w:color w:val="000000" w:themeColor="text1"/>
        </w:rPr>
        <w:t xml:space="preserve"> C-95/12 – European </w:t>
      </w:r>
      <w:r w:rsidRPr="007765F1">
        <w:rPr>
          <w:rFonts w:ascii="Times New Roman" w:hAnsi="Times New Roman" w:cs="Times New Roman"/>
          <w:color w:val="000000" w:themeColor="text1"/>
          <w:lang w:val="en-US"/>
        </w:rPr>
        <w:t>Commission vs. Germany (VW cases)</w:t>
      </w:r>
    </w:p>
    <w:p w14:paraId="61793F3E" w14:textId="017B4CB7" w:rsidR="008E7480" w:rsidRDefault="008E7480" w:rsidP="008E7480">
      <w:pPr>
        <w:rPr>
          <w:rFonts w:ascii="Times New Roman" w:hAnsi="Times New Roman" w:cs="Times New Roman"/>
        </w:rPr>
      </w:pPr>
    </w:p>
    <w:p w14:paraId="723ACBFE" w14:textId="694C3B1A" w:rsidR="00C4777D" w:rsidRDefault="00C4777D" w:rsidP="008E74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Case </w:t>
      </w:r>
      <w:r w:rsidRPr="00C4777D">
        <w:rPr>
          <w:rFonts w:ascii="Times New Roman" w:hAnsi="Times New Roman" w:cs="Times New Roman"/>
        </w:rPr>
        <w:t>C‑45/21</w:t>
      </w:r>
      <w:r w:rsidR="004E420F">
        <w:rPr>
          <w:rFonts w:ascii="Times New Roman" w:hAnsi="Times New Roman" w:cs="Times New Roman"/>
        </w:rPr>
        <w:t xml:space="preserve"> – Constitutional court of Slovenia (pre</w:t>
      </w:r>
      <w:r w:rsidR="00790944">
        <w:rPr>
          <w:rFonts w:ascii="Times New Roman" w:hAnsi="Times New Roman" w:cs="Times New Roman"/>
        </w:rPr>
        <w:t>liminary question)</w:t>
      </w:r>
      <w:r w:rsidR="009155B4">
        <w:rPr>
          <w:rFonts w:ascii="Times New Roman" w:hAnsi="Times New Roman" w:cs="Times New Roman"/>
        </w:rPr>
        <w:t xml:space="preserve"> x </w:t>
      </w:r>
      <w:r w:rsidR="009155B4" w:rsidRPr="009155B4">
        <w:rPr>
          <w:rFonts w:ascii="Times New Roman" w:hAnsi="Times New Roman" w:cs="Times New Roman"/>
        </w:rPr>
        <w:t xml:space="preserve">Banka </w:t>
      </w:r>
      <w:proofErr w:type="spellStart"/>
      <w:r w:rsidR="009155B4" w:rsidRPr="009155B4">
        <w:rPr>
          <w:rFonts w:ascii="Times New Roman" w:hAnsi="Times New Roman" w:cs="Times New Roman"/>
        </w:rPr>
        <w:t>Slovenije</w:t>
      </w:r>
      <w:proofErr w:type="spellEnd"/>
      <w:r w:rsidR="00E84202">
        <w:rPr>
          <w:rFonts w:ascii="Times New Roman" w:hAnsi="Times New Roman" w:cs="Times New Roman"/>
        </w:rPr>
        <w:t xml:space="preserve"> and </w:t>
      </w:r>
      <w:proofErr w:type="spellStart"/>
      <w:r w:rsidR="00E84202" w:rsidRPr="007765F1">
        <w:rPr>
          <w:rFonts w:ascii="Times New Roman" w:hAnsi="Times New Roman" w:cs="Times New Roman"/>
        </w:rPr>
        <w:t>Državni</w:t>
      </w:r>
      <w:proofErr w:type="spellEnd"/>
      <w:r w:rsidR="00E84202" w:rsidRPr="007765F1">
        <w:rPr>
          <w:rFonts w:ascii="Times New Roman" w:hAnsi="Times New Roman" w:cs="Times New Roman"/>
        </w:rPr>
        <w:t xml:space="preserve"> </w:t>
      </w:r>
      <w:proofErr w:type="spellStart"/>
      <w:r w:rsidR="00E84202" w:rsidRPr="007765F1">
        <w:rPr>
          <w:rFonts w:ascii="Times New Roman" w:hAnsi="Times New Roman" w:cs="Times New Roman"/>
        </w:rPr>
        <w:t>zbor</w:t>
      </w:r>
      <w:proofErr w:type="spellEnd"/>
      <w:r w:rsidR="00E84202" w:rsidRPr="007765F1">
        <w:rPr>
          <w:rFonts w:ascii="Times New Roman" w:hAnsi="Times New Roman" w:cs="Times New Roman"/>
        </w:rPr>
        <w:t xml:space="preserve"> </w:t>
      </w:r>
      <w:proofErr w:type="spellStart"/>
      <w:r w:rsidR="00E84202" w:rsidRPr="007765F1">
        <w:rPr>
          <w:rFonts w:ascii="Times New Roman" w:hAnsi="Times New Roman" w:cs="Times New Roman"/>
        </w:rPr>
        <w:t>Republike</w:t>
      </w:r>
      <w:proofErr w:type="spellEnd"/>
      <w:r w:rsidR="00E84202" w:rsidRPr="007765F1">
        <w:rPr>
          <w:rFonts w:ascii="Times New Roman" w:hAnsi="Times New Roman" w:cs="Times New Roman"/>
        </w:rPr>
        <w:t xml:space="preserve"> Slovenije</w:t>
      </w:r>
    </w:p>
    <w:p w14:paraId="278929A8" w14:textId="77777777" w:rsidR="00790944" w:rsidRPr="007765F1" w:rsidRDefault="00790944" w:rsidP="008E7480">
      <w:pPr>
        <w:rPr>
          <w:rFonts w:ascii="Times New Roman" w:hAnsi="Times New Roman" w:cs="Times New Roman"/>
        </w:rPr>
      </w:pPr>
    </w:p>
    <w:p w14:paraId="037C2244" w14:textId="77777777" w:rsidR="00F9659F" w:rsidRPr="007765F1" w:rsidRDefault="00F9659F">
      <w:pPr>
        <w:rPr>
          <w:rFonts w:ascii="Times New Roman" w:hAnsi="Times New Roman" w:cs="Times New Roman"/>
        </w:rPr>
      </w:pPr>
    </w:p>
    <w:p w14:paraId="4C3B3E07" w14:textId="77777777" w:rsidR="00F9659F" w:rsidRPr="007765F1" w:rsidRDefault="00F9659F">
      <w:pPr>
        <w:rPr>
          <w:rFonts w:ascii="Times New Roman" w:hAnsi="Times New Roman" w:cs="Times New Roman"/>
        </w:rPr>
      </w:pPr>
    </w:p>
    <w:p w14:paraId="17C77CA5" w14:textId="77777777" w:rsidR="00F9659F" w:rsidRPr="007765F1" w:rsidRDefault="00F9659F" w:rsidP="003748D5">
      <w:pPr>
        <w:jc w:val="center"/>
        <w:rPr>
          <w:rFonts w:ascii="Times New Roman" w:hAnsi="Times New Roman" w:cs="Times New Roman"/>
          <w:b/>
          <w:bCs/>
          <w:lang w:val="de-DE"/>
        </w:rPr>
      </w:pPr>
      <w:r w:rsidRPr="007765F1">
        <w:rPr>
          <w:rFonts w:ascii="Times New Roman" w:hAnsi="Times New Roman" w:cs="Times New Roman"/>
          <w:b/>
          <w:bCs/>
          <w:lang w:val="de-DE"/>
        </w:rPr>
        <w:t>EFTA</w:t>
      </w:r>
    </w:p>
    <w:p w14:paraId="5B058135" w14:textId="77777777" w:rsidR="00F9659F" w:rsidRPr="007765F1" w:rsidRDefault="00F9659F">
      <w:pPr>
        <w:rPr>
          <w:rFonts w:ascii="Times New Roman" w:hAnsi="Times New Roman" w:cs="Times New Roman"/>
          <w:lang w:val="de-DE"/>
        </w:rPr>
      </w:pPr>
    </w:p>
    <w:p w14:paraId="7D3AC217" w14:textId="77777777" w:rsidR="00F9659F" w:rsidRPr="007765F1" w:rsidRDefault="003748D5" w:rsidP="00F9659F">
      <w:pPr>
        <w:rPr>
          <w:rFonts w:ascii="Times New Roman" w:eastAsia="Times New Roman" w:hAnsi="Times New Roman" w:cs="Times New Roman"/>
          <w:lang w:val="cs-CZ" w:eastAsia="en-GB"/>
        </w:rPr>
      </w:pPr>
      <w:r w:rsidRPr="007765F1">
        <w:rPr>
          <w:rFonts w:ascii="Times New Roman" w:eastAsia="Times New Roman" w:hAnsi="Times New Roman" w:cs="Times New Roman"/>
          <w:lang w:val="cs-CZ" w:eastAsia="en-GB"/>
        </w:rPr>
        <w:t xml:space="preserve">Case </w:t>
      </w:r>
      <w:r w:rsidR="00F9659F" w:rsidRPr="007765F1">
        <w:rPr>
          <w:rFonts w:ascii="Times New Roman" w:eastAsia="Times New Roman" w:hAnsi="Times New Roman" w:cs="Times New Roman"/>
          <w:lang w:val="cs-CZ" w:eastAsia="en-GB"/>
        </w:rPr>
        <w:t xml:space="preserve">E-16/11 – ICE </w:t>
      </w:r>
      <w:proofErr w:type="spellStart"/>
      <w:r w:rsidR="00F9659F" w:rsidRPr="007765F1">
        <w:rPr>
          <w:rFonts w:ascii="Times New Roman" w:eastAsia="Times New Roman" w:hAnsi="Times New Roman" w:cs="Times New Roman"/>
          <w:lang w:val="cs-CZ" w:eastAsia="en-GB"/>
        </w:rPr>
        <w:t>safe</w:t>
      </w:r>
      <w:proofErr w:type="spellEnd"/>
    </w:p>
    <w:p w14:paraId="5234E584" w14:textId="77777777" w:rsidR="00DB1027" w:rsidRPr="007765F1" w:rsidRDefault="00DB1027" w:rsidP="00F9659F">
      <w:pPr>
        <w:rPr>
          <w:rFonts w:ascii="Times New Roman" w:eastAsia="Times New Roman" w:hAnsi="Times New Roman" w:cs="Times New Roman"/>
          <w:lang w:val="de-DE" w:eastAsia="en-GB"/>
        </w:rPr>
      </w:pPr>
    </w:p>
    <w:p w14:paraId="5255C7DA" w14:textId="77777777" w:rsidR="00DB1027" w:rsidRPr="007765F1" w:rsidRDefault="003748D5" w:rsidP="00DB1027">
      <w:pPr>
        <w:rPr>
          <w:rFonts w:ascii="Times New Roman" w:hAnsi="Times New Roman" w:cs="Times New Roman"/>
          <w:lang w:val="cs-CZ"/>
        </w:rPr>
      </w:pPr>
      <w:r w:rsidRPr="007765F1">
        <w:rPr>
          <w:rFonts w:ascii="Times New Roman" w:eastAsia="Times New Roman" w:hAnsi="Times New Roman" w:cs="Times New Roman"/>
          <w:lang w:val="de-DE" w:eastAsia="en-GB"/>
        </w:rPr>
        <w:t xml:space="preserve">Case </w:t>
      </w:r>
      <w:r w:rsidR="00DB1027" w:rsidRPr="007765F1">
        <w:rPr>
          <w:rFonts w:ascii="Times New Roman" w:eastAsia="Times New Roman" w:hAnsi="Times New Roman" w:cs="Times New Roman"/>
          <w:lang w:val="de-DE" w:eastAsia="en-GB"/>
        </w:rPr>
        <w:t xml:space="preserve">E-11/12 - </w:t>
      </w:r>
      <w:proofErr w:type="spellStart"/>
      <w:r w:rsidR="00DB1027" w:rsidRPr="007765F1">
        <w:rPr>
          <w:rFonts w:ascii="Times New Roman" w:eastAsia="Times New Roman" w:hAnsi="Times New Roman" w:cs="Times New Roman"/>
          <w:lang w:val="cs-CZ"/>
        </w:rPr>
        <w:t>Swiss</w:t>
      </w:r>
      <w:proofErr w:type="spellEnd"/>
      <w:r w:rsidR="00DB1027" w:rsidRPr="007765F1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DB1027" w:rsidRPr="007765F1">
        <w:rPr>
          <w:rFonts w:ascii="Times New Roman" w:eastAsia="Times New Roman" w:hAnsi="Times New Roman" w:cs="Times New Roman"/>
          <w:lang w:val="cs-CZ"/>
        </w:rPr>
        <w:t>Life</w:t>
      </w:r>
      <w:proofErr w:type="spellEnd"/>
      <w:r w:rsidR="00DB1027" w:rsidRPr="007765F1">
        <w:rPr>
          <w:rFonts w:ascii="Times New Roman" w:eastAsia="Times New Roman" w:hAnsi="Times New Roman" w:cs="Times New Roman"/>
          <w:lang w:val="cs-CZ"/>
        </w:rPr>
        <w:t xml:space="preserve"> (Liechtenstein) AG</w:t>
      </w:r>
    </w:p>
    <w:p w14:paraId="3FE0DA4D" w14:textId="77777777" w:rsidR="00DB1027" w:rsidRPr="007765F1" w:rsidRDefault="00DB1027" w:rsidP="00F9659F">
      <w:pPr>
        <w:rPr>
          <w:rFonts w:ascii="Times New Roman" w:eastAsia="Times New Roman" w:hAnsi="Times New Roman" w:cs="Times New Roman"/>
          <w:lang w:val="cs-CZ" w:eastAsia="en-GB"/>
        </w:rPr>
      </w:pPr>
    </w:p>
    <w:p w14:paraId="3023893A" w14:textId="54C04187" w:rsidR="00DB1027" w:rsidRPr="007765F1" w:rsidRDefault="003748D5" w:rsidP="00DB1027">
      <w:pPr>
        <w:rPr>
          <w:rFonts w:ascii="Times New Roman" w:eastAsia="Times New Roman" w:hAnsi="Times New Roman" w:cs="Times New Roman"/>
          <w:lang w:eastAsia="en-GB"/>
        </w:rPr>
      </w:pPr>
      <w:r w:rsidRPr="007765F1">
        <w:rPr>
          <w:rFonts w:ascii="Times New Roman" w:eastAsia="Times New Roman" w:hAnsi="Times New Roman" w:cs="Times New Roman"/>
          <w:lang w:eastAsia="en-GB"/>
        </w:rPr>
        <w:t xml:space="preserve">Case </w:t>
      </w:r>
      <w:r w:rsidR="00DB1027" w:rsidRPr="007765F1">
        <w:rPr>
          <w:rFonts w:ascii="Times New Roman" w:eastAsia="Times New Roman" w:hAnsi="Times New Roman" w:cs="Times New Roman"/>
          <w:lang w:eastAsia="en-GB"/>
        </w:rPr>
        <w:t>E-4/15 - Icelandic Financial Services Association (IFSA) vs EFTA Surveillance Authority (ESA)</w:t>
      </w:r>
    </w:p>
    <w:p w14:paraId="5143ED9F" w14:textId="77777777" w:rsidR="006727BA" w:rsidRPr="007765F1" w:rsidRDefault="006727BA" w:rsidP="00DB1027">
      <w:pPr>
        <w:rPr>
          <w:rFonts w:ascii="Times New Roman" w:eastAsia="Times New Roman" w:hAnsi="Times New Roman" w:cs="Times New Roman"/>
          <w:b/>
          <w:bCs/>
          <w:lang w:val="en-US" w:eastAsia="en-GB"/>
        </w:rPr>
      </w:pPr>
    </w:p>
    <w:p w14:paraId="6E9EA9A3" w14:textId="20B76BDB" w:rsidR="006727BA" w:rsidRPr="007765F1" w:rsidRDefault="006727BA" w:rsidP="00DB1027">
      <w:pPr>
        <w:rPr>
          <w:rFonts w:ascii="Times New Roman" w:eastAsia="Times New Roman" w:hAnsi="Times New Roman" w:cs="Times New Roman"/>
          <w:lang w:eastAsia="en-GB"/>
        </w:rPr>
      </w:pPr>
      <w:r w:rsidRPr="007765F1">
        <w:rPr>
          <w:rFonts w:ascii="Times New Roman" w:eastAsia="Times New Roman" w:hAnsi="Times New Roman" w:cs="Times New Roman"/>
          <w:lang w:val="en-US" w:eastAsia="en-GB"/>
        </w:rPr>
        <w:t>E-13/13 - EFTA Surveillance Authority v The Kingdom of Norway</w:t>
      </w:r>
    </w:p>
    <w:p w14:paraId="5E5433F6" w14:textId="77777777" w:rsidR="00DB1027" w:rsidRPr="007765F1" w:rsidRDefault="00DB1027" w:rsidP="00DB1027">
      <w:pPr>
        <w:rPr>
          <w:rFonts w:ascii="Times New Roman" w:eastAsia="Times New Roman" w:hAnsi="Times New Roman" w:cs="Times New Roman"/>
          <w:lang w:eastAsia="en-GB"/>
        </w:rPr>
      </w:pPr>
    </w:p>
    <w:p w14:paraId="5F5A3F8E" w14:textId="4E697B4C" w:rsidR="00DB1027" w:rsidRPr="007765F1" w:rsidRDefault="00DB1027" w:rsidP="00DB1027">
      <w:pPr>
        <w:rPr>
          <w:rFonts w:ascii="Times New Roman" w:hAnsi="Times New Roman" w:cs="Times New Roman"/>
          <w:lang w:val="cs-CZ" w:bidi="mr-IN"/>
        </w:rPr>
      </w:pPr>
      <w:r w:rsidRPr="007765F1">
        <w:rPr>
          <w:rFonts w:ascii="Times New Roman" w:eastAsia="Times New Roman" w:hAnsi="Times New Roman" w:cs="Times New Roman"/>
          <w:lang w:eastAsia="en-GB"/>
        </w:rPr>
        <w:t>Case</w:t>
      </w:r>
      <w:r w:rsidRPr="007765F1">
        <w:rPr>
          <w:rFonts w:ascii="Times New Roman" w:eastAsia="Times New Roman" w:hAnsi="Times New Roman" w:cs="Times New Roman"/>
          <w:cs/>
          <w:lang w:eastAsia="en-GB" w:bidi="mr-IN"/>
        </w:rPr>
        <w:t xml:space="preserve"> </w:t>
      </w:r>
      <w:r w:rsidRPr="007765F1">
        <w:rPr>
          <w:rFonts w:ascii="Times New Roman" w:eastAsia="Times New Roman" w:hAnsi="Times New Roman" w:cs="Times New Roman"/>
          <w:lang w:eastAsia="en-GB"/>
        </w:rPr>
        <w:t>E-</w:t>
      </w:r>
      <w:r w:rsidRPr="007765F1">
        <w:rPr>
          <w:rFonts w:ascii="Times New Roman" w:eastAsia="Times New Roman" w:hAnsi="Times New Roman" w:cs="Times New Roman"/>
          <w:cs/>
          <w:lang w:eastAsia="en-GB" w:bidi="mr-IN"/>
        </w:rPr>
        <w:t xml:space="preserve">9/11- </w:t>
      </w:r>
      <w:r w:rsidRPr="007765F1">
        <w:rPr>
          <w:rFonts w:ascii="Times New Roman" w:hAnsi="Times New Roman" w:cs="Times New Roman"/>
          <w:lang w:val="cs-CZ" w:bidi="mr-IN"/>
        </w:rPr>
        <w:t xml:space="preserve">EFTA </w:t>
      </w:r>
      <w:proofErr w:type="spellStart"/>
      <w:r w:rsidRPr="007765F1">
        <w:rPr>
          <w:rFonts w:ascii="Times New Roman" w:hAnsi="Times New Roman" w:cs="Times New Roman"/>
          <w:lang w:val="cs-CZ" w:bidi="mr-IN"/>
        </w:rPr>
        <w:t>Surveillance</w:t>
      </w:r>
      <w:proofErr w:type="spellEnd"/>
      <w:r w:rsidRPr="007765F1">
        <w:rPr>
          <w:rFonts w:ascii="Times New Roman" w:hAnsi="Times New Roman" w:cs="Times New Roman"/>
          <w:lang w:val="cs-CZ" w:bidi="mr-IN"/>
        </w:rPr>
        <w:t xml:space="preserve"> </w:t>
      </w:r>
      <w:proofErr w:type="spellStart"/>
      <w:r w:rsidRPr="007765F1">
        <w:rPr>
          <w:rFonts w:ascii="Times New Roman" w:hAnsi="Times New Roman" w:cs="Times New Roman"/>
          <w:lang w:val="cs-CZ" w:bidi="mr-IN"/>
        </w:rPr>
        <w:t>Authority</w:t>
      </w:r>
      <w:proofErr w:type="spellEnd"/>
      <w:r w:rsidRPr="007765F1">
        <w:rPr>
          <w:rFonts w:ascii="Times New Roman" w:hAnsi="Times New Roman" w:cs="Times New Roman"/>
          <w:lang w:val="cs-CZ" w:bidi="mr-IN"/>
        </w:rPr>
        <w:t xml:space="preserve"> vs. </w:t>
      </w:r>
      <w:proofErr w:type="spellStart"/>
      <w:r w:rsidRPr="007765F1">
        <w:rPr>
          <w:rFonts w:ascii="Times New Roman" w:hAnsi="Times New Roman" w:cs="Times New Roman"/>
          <w:lang w:val="cs-CZ" w:bidi="mr-IN"/>
        </w:rPr>
        <w:t>The</w:t>
      </w:r>
      <w:proofErr w:type="spellEnd"/>
      <w:r w:rsidRPr="007765F1">
        <w:rPr>
          <w:rFonts w:ascii="Times New Roman" w:hAnsi="Times New Roman" w:cs="Times New Roman"/>
          <w:lang w:val="cs-CZ" w:bidi="mr-IN"/>
        </w:rPr>
        <w:t xml:space="preserve"> </w:t>
      </w:r>
      <w:proofErr w:type="spellStart"/>
      <w:r w:rsidRPr="007765F1">
        <w:rPr>
          <w:rFonts w:ascii="Times New Roman" w:hAnsi="Times New Roman" w:cs="Times New Roman"/>
          <w:lang w:val="cs-CZ" w:bidi="mr-IN"/>
        </w:rPr>
        <w:t>Kingdom</w:t>
      </w:r>
      <w:proofErr w:type="spellEnd"/>
      <w:r w:rsidRPr="007765F1">
        <w:rPr>
          <w:rFonts w:ascii="Times New Roman" w:hAnsi="Times New Roman" w:cs="Times New Roman"/>
          <w:lang w:val="cs-CZ" w:bidi="mr-IN"/>
        </w:rPr>
        <w:t xml:space="preserve"> </w:t>
      </w:r>
      <w:proofErr w:type="spellStart"/>
      <w:r w:rsidRPr="007765F1">
        <w:rPr>
          <w:rFonts w:ascii="Times New Roman" w:hAnsi="Times New Roman" w:cs="Times New Roman"/>
          <w:lang w:val="cs-CZ" w:bidi="mr-IN"/>
        </w:rPr>
        <w:t>of</w:t>
      </w:r>
      <w:proofErr w:type="spellEnd"/>
      <w:r w:rsidRPr="007765F1">
        <w:rPr>
          <w:rFonts w:ascii="Times New Roman" w:hAnsi="Times New Roman" w:cs="Times New Roman"/>
          <w:lang w:val="cs-CZ" w:bidi="mr-IN"/>
        </w:rPr>
        <w:t xml:space="preserve"> </w:t>
      </w:r>
      <w:proofErr w:type="spellStart"/>
      <w:r w:rsidRPr="007765F1">
        <w:rPr>
          <w:rFonts w:ascii="Times New Roman" w:hAnsi="Times New Roman" w:cs="Times New Roman"/>
          <w:lang w:val="cs-CZ" w:bidi="mr-IN"/>
        </w:rPr>
        <w:t>Norway</w:t>
      </w:r>
      <w:proofErr w:type="spellEnd"/>
    </w:p>
    <w:p w14:paraId="3FABFCA2" w14:textId="4407AD84" w:rsidR="009576F1" w:rsidRPr="007765F1" w:rsidRDefault="009576F1" w:rsidP="00DB1027">
      <w:pPr>
        <w:rPr>
          <w:rFonts w:ascii="Times New Roman" w:hAnsi="Times New Roman" w:cs="Times New Roman"/>
          <w:cs/>
          <w:lang w:val="cs-CZ" w:bidi="mr-IN"/>
        </w:rPr>
      </w:pPr>
    </w:p>
    <w:p w14:paraId="7598728C" w14:textId="4642AA2E" w:rsidR="009576F1" w:rsidRPr="007765F1" w:rsidRDefault="009576F1" w:rsidP="00DB1027">
      <w:pPr>
        <w:rPr>
          <w:rFonts w:ascii="Times New Roman" w:hAnsi="Times New Roman" w:cs="Times New Roman"/>
          <w:lang w:bidi="mr-IN"/>
        </w:rPr>
      </w:pPr>
      <w:r w:rsidRPr="007765F1">
        <w:rPr>
          <w:rFonts w:ascii="Times New Roman" w:hAnsi="Times New Roman" w:cs="Times New Roman"/>
          <w:lang w:bidi="mr-IN"/>
        </w:rPr>
        <w:lastRenderedPageBreak/>
        <w:t>E-1/04</w:t>
      </w:r>
    </w:p>
    <w:p w14:paraId="06877F6E" w14:textId="173054D6" w:rsidR="006C0A38" w:rsidRPr="007765F1" w:rsidRDefault="006C0A38" w:rsidP="00DB1027">
      <w:pPr>
        <w:rPr>
          <w:rFonts w:ascii="Times New Roman" w:hAnsi="Times New Roman" w:cs="Times New Roman"/>
          <w:cs/>
          <w:lang w:bidi="mr-IN"/>
        </w:rPr>
      </w:pPr>
    </w:p>
    <w:p w14:paraId="071AF786" w14:textId="07F56FE8" w:rsidR="00F9659F" w:rsidRPr="003748D5" w:rsidRDefault="006C0A38">
      <w:pPr>
        <w:rPr>
          <w:rFonts w:ascii="Times New Roman" w:hAnsi="Times New Roman" w:cs="Times New Roman"/>
          <w:lang w:val="cs-CZ"/>
        </w:rPr>
      </w:pPr>
      <w:r w:rsidRPr="007765F1">
        <w:rPr>
          <w:rFonts w:ascii="Times New Roman" w:hAnsi="Times New Roman" w:cs="Times New Roman"/>
          <w:lang w:val="cs-CZ" w:bidi="mr-IN"/>
        </w:rPr>
        <w:t>E-24/13</w:t>
      </w:r>
    </w:p>
    <w:sectPr w:rsidR="00F9659F" w:rsidRPr="003748D5" w:rsidSect="00B9153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9F"/>
    <w:rsid w:val="000B1E45"/>
    <w:rsid w:val="00105ECE"/>
    <w:rsid w:val="00241887"/>
    <w:rsid w:val="002628F9"/>
    <w:rsid w:val="00353FB5"/>
    <w:rsid w:val="003748D5"/>
    <w:rsid w:val="0040050E"/>
    <w:rsid w:val="004756D6"/>
    <w:rsid w:val="004E420F"/>
    <w:rsid w:val="005D48D1"/>
    <w:rsid w:val="00626AC2"/>
    <w:rsid w:val="006727BA"/>
    <w:rsid w:val="006C0A38"/>
    <w:rsid w:val="00714D0A"/>
    <w:rsid w:val="007765F1"/>
    <w:rsid w:val="00790944"/>
    <w:rsid w:val="008A7BBE"/>
    <w:rsid w:val="008E7480"/>
    <w:rsid w:val="00904944"/>
    <w:rsid w:val="009155B4"/>
    <w:rsid w:val="009576F1"/>
    <w:rsid w:val="00961877"/>
    <w:rsid w:val="00A45F0A"/>
    <w:rsid w:val="00A55BE6"/>
    <w:rsid w:val="00B80E62"/>
    <w:rsid w:val="00B91531"/>
    <w:rsid w:val="00C35145"/>
    <w:rsid w:val="00C4777D"/>
    <w:rsid w:val="00D77119"/>
    <w:rsid w:val="00DB1027"/>
    <w:rsid w:val="00E84202"/>
    <w:rsid w:val="00F9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0AC5"/>
  <w14:defaultImageDpi w14:val="32767"/>
  <w15:chartTrackingRefBased/>
  <w15:docId w15:val="{5238C36E-E74F-FF4F-A23F-6119B164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10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Janovec</dc:creator>
  <cp:keywords/>
  <dc:description/>
  <cp:lastModifiedBy>Michal Janovec</cp:lastModifiedBy>
  <cp:revision>19</cp:revision>
  <dcterms:created xsi:type="dcterms:W3CDTF">2020-04-06T07:41:00Z</dcterms:created>
  <dcterms:modified xsi:type="dcterms:W3CDTF">2023-02-06T09:03:00Z</dcterms:modified>
</cp:coreProperties>
</file>