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CB" w:rsidRDefault="009B5FCB">
      <w:pPr>
        <w:rPr>
          <w:noProof/>
        </w:rPr>
      </w:pPr>
    </w:p>
    <w:p w:rsidR="003D4DC3" w:rsidRDefault="003D4DC3">
      <w:pPr>
        <w:rPr>
          <w:noProof/>
        </w:rPr>
      </w:pPr>
    </w:p>
    <w:p w:rsidR="003D4DC3" w:rsidRDefault="003D4DC3">
      <w:pPr>
        <w:rPr>
          <w:noProof/>
        </w:rPr>
      </w:pPr>
    </w:p>
    <w:p w:rsidR="003D4DC3" w:rsidRPr="002E3A2B" w:rsidRDefault="003D4DC3">
      <w:pPr>
        <w:rPr>
          <w:i/>
        </w:rPr>
      </w:pPr>
    </w:p>
    <w:p w:rsidR="009B5FCB" w:rsidRPr="002E3A2B" w:rsidRDefault="009B5FCB">
      <w:pPr>
        <w:rPr>
          <w:i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5"/>
        <w:gridCol w:w="3577"/>
      </w:tblGrid>
      <w:tr w:rsidR="009B5FCB" w:rsidRPr="002E3A2B" w:rsidTr="001E110F">
        <w:trPr>
          <w:trHeight w:val="1131"/>
          <w:jc w:val="center"/>
        </w:trPr>
        <w:tc>
          <w:tcPr>
            <w:tcW w:w="9142" w:type="dxa"/>
            <w:gridSpan w:val="2"/>
            <w:tcBorders>
              <w:bottom w:val="nil"/>
            </w:tcBorders>
            <w:vAlign w:val="bottom"/>
          </w:tcPr>
          <w:p w:rsidR="009B5FCB" w:rsidRPr="002E3A2B" w:rsidRDefault="009B5FCB">
            <w:pPr>
              <w:jc w:val="center"/>
              <w:rPr>
                <w:b/>
                <w:i/>
                <w:iCs/>
                <w:sz w:val="28"/>
              </w:rPr>
            </w:pPr>
            <w:r>
              <w:rPr>
                <w:b/>
                <w:i/>
                <w:iCs/>
                <w:sz w:val="28"/>
              </w:rPr>
              <w:t>Ing. Andrej BABIŠ</w:t>
            </w:r>
          </w:p>
          <w:p w:rsidR="009B5FCB" w:rsidRPr="002E3A2B" w:rsidRDefault="009B5FCB" w:rsidP="0090359F">
            <w:pPr>
              <w:jc w:val="center"/>
              <w:rPr>
                <w:i/>
                <w:iCs/>
                <w:sz w:val="28"/>
              </w:rPr>
            </w:pPr>
            <w:bookmarkStart w:id="0" w:name="funkce"/>
            <w:bookmarkEnd w:id="0"/>
            <w:r w:rsidRPr="0090359F">
              <w:rPr>
                <w:i/>
                <w:iCs/>
                <w:sz w:val="28"/>
              </w:rPr>
              <w:t>1.</w:t>
            </w:r>
            <w:r>
              <w:rPr>
                <w:i/>
                <w:iCs/>
                <w:sz w:val="28"/>
              </w:rPr>
              <w:t xml:space="preserve"> místopředseda vlády a ministr financí</w:t>
            </w:r>
          </w:p>
        </w:tc>
      </w:tr>
      <w:tr w:rsidR="009B5FCB" w:rsidRPr="002E3A2B" w:rsidTr="0025246F">
        <w:trPr>
          <w:trHeight w:hRule="exact" w:val="657"/>
          <w:jc w:val="center"/>
        </w:trPr>
        <w:tc>
          <w:tcPr>
            <w:tcW w:w="9142" w:type="dxa"/>
            <w:gridSpan w:val="2"/>
          </w:tcPr>
          <w:p w:rsidR="009B5FCB" w:rsidRPr="002E3A2B" w:rsidRDefault="009B5FCB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</w:tr>
      <w:tr w:rsidR="009B5FCB" w:rsidRPr="002E3A2B" w:rsidTr="003A21DD">
        <w:trPr>
          <w:trHeight w:val="205"/>
          <w:jc w:val="center"/>
        </w:trPr>
        <w:tc>
          <w:tcPr>
            <w:tcW w:w="5565" w:type="dxa"/>
          </w:tcPr>
          <w:p w:rsidR="009B5FCB" w:rsidRPr="002E3A2B" w:rsidRDefault="009B5FCB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7" w:type="dxa"/>
          </w:tcPr>
          <w:p w:rsidR="009B5FCB" w:rsidRPr="002E3A2B" w:rsidRDefault="009B5FCB" w:rsidP="00C32AEF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</w:p>
          <w:p w:rsidR="009B5FCB" w:rsidRPr="00D42484" w:rsidRDefault="009B5FCB" w:rsidP="00B87C18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  <w:r w:rsidRPr="002E3A2B">
              <w:rPr>
                <w:i/>
                <w:sz w:val="24"/>
              </w:rPr>
              <w:t>V Praze dne</w:t>
            </w:r>
            <w:r w:rsidR="00795650">
              <w:rPr>
                <w:i/>
                <w:sz w:val="24"/>
              </w:rPr>
              <w:t xml:space="preserve">  </w:t>
            </w:r>
            <w:r w:rsidR="00B87C18">
              <w:rPr>
                <w:i/>
                <w:sz w:val="24"/>
              </w:rPr>
              <w:t>25</w:t>
            </w:r>
            <w:bookmarkStart w:id="1" w:name="_GoBack"/>
            <w:bookmarkEnd w:id="1"/>
            <w:r w:rsidR="00795650">
              <w:rPr>
                <w:i/>
                <w:sz w:val="24"/>
              </w:rPr>
              <w:t xml:space="preserve">. </w:t>
            </w:r>
            <w:proofErr w:type="gramStart"/>
            <w:r w:rsidR="00BD4548">
              <w:rPr>
                <w:i/>
                <w:sz w:val="24"/>
              </w:rPr>
              <w:t>září</w:t>
            </w:r>
            <w:proofErr w:type="gramEnd"/>
            <w:r w:rsidR="00BD4548">
              <w:rPr>
                <w:i/>
                <w:sz w:val="24"/>
              </w:rPr>
              <w:t xml:space="preserve"> 2015</w:t>
            </w:r>
          </w:p>
        </w:tc>
      </w:tr>
      <w:tr w:rsidR="009B5FCB" w:rsidRPr="002E3A2B" w:rsidTr="003A21DD">
        <w:trPr>
          <w:jc w:val="center"/>
        </w:trPr>
        <w:tc>
          <w:tcPr>
            <w:tcW w:w="5565" w:type="dxa"/>
          </w:tcPr>
          <w:p w:rsidR="009B5FCB" w:rsidRPr="002E3A2B" w:rsidRDefault="009B5FCB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7" w:type="dxa"/>
          </w:tcPr>
          <w:p w:rsidR="009B5FCB" w:rsidRPr="00482F1A" w:rsidRDefault="009B5FCB" w:rsidP="003A21DD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  <w:r w:rsidRPr="00437D72">
              <w:rPr>
                <w:i/>
                <w:sz w:val="24"/>
              </w:rPr>
              <w:t xml:space="preserve">PID: </w:t>
            </w:r>
            <w:r w:rsidR="00052885">
              <w:rPr>
                <w:i/>
                <w:sz w:val="24"/>
              </w:rPr>
              <w:t>MFCR5XNJVC</w:t>
            </w:r>
          </w:p>
        </w:tc>
      </w:tr>
      <w:tr w:rsidR="009B5FCB" w:rsidRPr="002E3A2B" w:rsidTr="003A21DD">
        <w:trPr>
          <w:jc w:val="center"/>
        </w:trPr>
        <w:tc>
          <w:tcPr>
            <w:tcW w:w="5565" w:type="dxa"/>
          </w:tcPr>
          <w:p w:rsidR="009B5FCB" w:rsidRPr="002E3A2B" w:rsidRDefault="009B5FCB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7" w:type="dxa"/>
          </w:tcPr>
          <w:p w:rsidR="009B5FCB" w:rsidRPr="00482F1A" w:rsidRDefault="009B5FCB">
            <w:pPr>
              <w:tabs>
                <w:tab w:val="left" w:pos="5670"/>
                <w:tab w:val="left" w:pos="8222"/>
              </w:tabs>
              <w:rPr>
                <w:i/>
                <w:sz w:val="24"/>
                <w:szCs w:val="24"/>
              </w:rPr>
            </w:pPr>
            <w:r w:rsidRPr="00437D72">
              <w:rPr>
                <w:i/>
                <w:sz w:val="24"/>
              </w:rPr>
              <w:t xml:space="preserve">Č. j.: </w:t>
            </w:r>
            <w:r w:rsidR="00052885">
              <w:rPr>
                <w:i/>
                <w:sz w:val="24"/>
                <w:szCs w:val="24"/>
              </w:rPr>
              <w:t>MF-23446/2015/2401-71</w:t>
            </w:r>
          </w:p>
          <w:p w:rsidR="009B5FCB" w:rsidRPr="00437D72" w:rsidRDefault="009B5FCB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</w:p>
        </w:tc>
      </w:tr>
      <w:tr w:rsidR="00BC7C3F" w:rsidRPr="002E3A2B" w:rsidTr="009602A3">
        <w:trPr>
          <w:cantSplit/>
          <w:jc w:val="center"/>
        </w:trPr>
        <w:tc>
          <w:tcPr>
            <w:tcW w:w="5565" w:type="dxa"/>
          </w:tcPr>
          <w:p w:rsidR="00BC7C3F" w:rsidRPr="002E3A2B" w:rsidRDefault="00BC7C3F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7" w:type="dxa"/>
          </w:tcPr>
          <w:p w:rsidR="00BC7C3F" w:rsidRPr="00BC7C3F" w:rsidRDefault="00BC7C3F" w:rsidP="00BC7C3F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  <w:r w:rsidRPr="00BC7C3F">
              <w:rPr>
                <w:i/>
                <w:sz w:val="24"/>
              </w:rPr>
              <w:t>Počet listů: 1</w:t>
            </w:r>
          </w:p>
          <w:p w:rsidR="00BC7C3F" w:rsidRPr="00BC7C3F" w:rsidRDefault="00795650" w:rsidP="00BC7C3F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>Přílohy: 3 x 161</w:t>
            </w:r>
            <w:r w:rsidR="00BC7C3F" w:rsidRPr="00BC7C3F">
              <w:rPr>
                <w:i/>
                <w:sz w:val="24"/>
              </w:rPr>
              <w:t xml:space="preserve"> listů</w:t>
            </w:r>
          </w:p>
          <w:p w:rsidR="00BC7C3F" w:rsidRPr="002E3A2B" w:rsidRDefault="00BC7C3F" w:rsidP="00BC7C3F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  <w:r w:rsidRPr="00BC7C3F">
              <w:rPr>
                <w:i/>
                <w:sz w:val="24"/>
              </w:rPr>
              <w:t>Svazky: 3</w:t>
            </w:r>
          </w:p>
        </w:tc>
      </w:tr>
    </w:tbl>
    <w:p w:rsidR="00010387" w:rsidRDefault="00010387" w:rsidP="006956CF">
      <w:pPr>
        <w:spacing w:before="280" w:after="280"/>
        <w:rPr>
          <w:i/>
          <w:sz w:val="24"/>
        </w:rPr>
      </w:pPr>
    </w:p>
    <w:p w:rsidR="009B5FCB" w:rsidRPr="002E3A2B" w:rsidRDefault="00034AFB" w:rsidP="006956CF">
      <w:pPr>
        <w:spacing w:before="280" w:after="280"/>
        <w:rPr>
          <w:i/>
          <w:sz w:val="24"/>
        </w:rPr>
      </w:pPr>
      <w:r w:rsidRPr="00034AFB">
        <w:rPr>
          <w:i/>
          <w:sz w:val="24"/>
        </w:rPr>
        <w:t>Vážený pane ministře,</w:t>
      </w:r>
    </w:p>
    <w:p w:rsidR="00954A14" w:rsidRDefault="00034AFB" w:rsidP="00034AFB">
      <w:pPr>
        <w:spacing w:line="360" w:lineRule="auto"/>
        <w:ind w:firstLine="709"/>
        <w:jc w:val="both"/>
        <w:rPr>
          <w:i/>
          <w:sz w:val="24"/>
        </w:rPr>
      </w:pPr>
      <w:r w:rsidRPr="00034AFB">
        <w:rPr>
          <w:i/>
          <w:sz w:val="24"/>
        </w:rPr>
        <w:t>v souladu s</w:t>
      </w:r>
      <w:r w:rsidR="00954A14">
        <w:rPr>
          <w:i/>
          <w:sz w:val="24"/>
        </w:rPr>
        <w:t> Plánem legislativních prací vlády na rok 2015</w:t>
      </w:r>
      <w:r w:rsidRPr="00034AFB">
        <w:rPr>
          <w:i/>
          <w:sz w:val="24"/>
        </w:rPr>
        <w:t xml:space="preserve"> připravilo Ministerstvo financí ve spolupráci s</w:t>
      </w:r>
      <w:r w:rsidR="00954A14">
        <w:rPr>
          <w:i/>
          <w:sz w:val="24"/>
        </w:rPr>
        <w:t> Ministerstvem spravedlnosti</w:t>
      </w:r>
      <w:r w:rsidRPr="00034AFB">
        <w:rPr>
          <w:i/>
          <w:sz w:val="24"/>
        </w:rPr>
        <w:t xml:space="preserve"> návrh</w:t>
      </w:r>
      <w:r w:rsidR="00954A14">
        <w:rPr>
          <w:i/>
          <w:sz w:val="24"/>
        </w:rPr>
        <w:t>,</w:t>
      </w:r>
      <w:r w:rsidRPr="00034AFB">
        <w:rPr>
          <w:i/>
          <w:sz w:val="24"/>
        </w:rPr>
        <w:t xml:space="preserve"> </w:t>
      </w:r>
      <w:r w:rsidR="00954A14" w:rsidRPr="00954A14">
        <w:rPr>
          <w:i/>
          <w:sz w:val="24"/>
        </w:rPr>
        <w:t>k</w:t>
      </w:r>
      <w:r w:rsidR="00795650">
        <w:rPr>
          <w:i/>
          <w:sz w:val="24"/>
        </w:rPr>
        <w:t>terým se mění zákon č. 253/2008 </w:t>
      </w:r>
      <w:r w:rsidR="00954A14" w:rsidRPr="00954A14">
        <w:rPr>
          <w:i/>
          <w:sz w:val="24"/>
        </w:rPr>
        <w:t>Sb., o některých opatřeních proti legalizaci výnosů z trestné činnosti a financování terorismu, ve znění pozdějších předpisů, a další související zákony</w:t>
      </w:r>
      <w:r w:rsidR="00954A14">
        <w:rPr>
          <w:i/>
          <w:sz w:val="24"/>
        </w:rPr>
        <w:t>.</w:t>
      </w:r>
      <w:r w:rsidR="00954A14" w:rsidRPr="00954A14">
        <w:rPr>
          <w:i/>
          <w:sz w:val="24"/>
        </w:rPr>
        <w:t xml:space="preserve"> </w:t>
      </w:r>
    </w:p>
    <w:p w:rsidR="00034AFB" w:rsidRDefault="00954A14" w:rsidP="00034AFB">
      <w:pPr>
        <w:spacing w:line="360" w:lineRule="auto"/>
        <w:ind w:firstLine="709"/>
        <w:jc w:val="both"/>
        <w:rPr>
          <w:i/>
          <w:sz w:val="24"/>
        </w:rPr>
      </w:pPr>
      <w:r>
        <w:rPr>
          <w:i/>
          <w:sz w:val="24"/>
        </w:rPr>
        <w:t>Předmětný návrh</w:t>
      </w:r>
      <w:r w:rsidR="00034AFB" w:rsidRPr="00034AFB">
        <w:rPr>
          <w:i/>
          <w:sz w:val="24"/>
        </w:rPr>
        <w:t xml:space="preserve"> Vám zasílám v příloze a žádám, aby Legisla</w:t>
      </w:r>
      <w:r>
        <w:rPr>
          <w:i/>
          <w:sz w:val="24"/>
        </w:rPr>
        <w:t>tivní rada vlády zaujala k tomuto návrhu</w:t>
      </w:r>
      <w:r w:rsidR="00034AFB" w:rsidRPr="00034AFB">
        <w:rPr>
          <w:i/>
          <w:sz w:val="24"/>
        </w:rPr>
        <w:t xml:space="preserve"> stanovisko.</w:t>
      </w:r>
    </w:p>
    <w:p w:rsidR="00BD4548" w:rsidRDefault="00BD4548" w:rsidP="00BD4548">
      <w:pPr>
        <w:ind w:firstLine="709"/>
        <w:jc w:val="both"/>
        <w:rPr>
          <w:i/>
          <w:sz w:val="24"/>
        </w:rPr>
      </w:pPr>
    </w:p>
    <w:p w:rsidR="00BD4548" w:rsidRDefault="00BD4548" w:rsidP="00BD4548">
      <w:pPr>
        <w:ind w:firstLine="709"/>
        <w:jc w:val="both"/>
        <w:rPr>
          <w:i/>
          <w:sz w:val="24"/>
        </w:rPr>
      </w:pPr>
    </w:p>
    <w:p w:rsidR="009B5FCB" w:rsidRPr="002E3A2B" w:rsidRDefault="009B5FCB" w:rsidP="00BD4548">
      <w:pPr>
        <w:ind w:firstLine="709"/>
        <w:jc w:val="both"/>
        <w:rPr>
          <w:i/>
          <w:sz w:val="24"/>
        </w:rPr>
      </w:pPr>
      <w:r w:rsidRPr="002E3A2B">
        <w:rPr>
          <w:i/>
          <w:sz w:val="24"/>
        </w:rPr>
        <w:t>S pozdravem</w:t>
      </w:r>
    </w:p>
    <w:p w:rsidR="009B5FCB" w:rsidRDefault="009B5FCB" w:rsidP="00BD4548">
      <w:pPr>
        <w:ind w:firstLine="708"/>
        <w:jc w:val="both"/>
        <w:outlineLvl w:val="0"/>
        <w:rPr>
          <w:i/>
          <w:sz w:val="24"/>
        </w:rPr>
      </w:pPr>
    </w:p>
    <w:p w:rsidR="00BD4548" w:rsidRPr="002E3A2B" w:rsidRDefault="00BD4548" w:rsidP="00BD4548">
      <w:pPr>
        <w:ind w:firstLine="708"/>
        <w:jc w:val="both"/>
        <w:outlineLvl w:val="0"/>
        <w:rPr>
          <w:i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9B5FCB" w:rsidRPr="002E3A2B">
        <w:trPr>
          <w:trHeight w:val="700"/>
        </w:trPr>
        <w:tc>
          <w:tcPr>
            <w:tcW w:w="9140" w:type="dxa"/>
          </w:tcPr>
          <w:p w:rsidR="009B5FCB" w:rsidRPr="002E3A2B" w:rsidRDefault="009B5FCB">
            <w:pPr>
              <w:tabs>
                <w:tab w:val="left" w:pos="5670"/>
                <w:tab w:val="left" w:pos="8222"/>
              </w:tabs>
              <w:rPr>
                <w:i/>
                <w:sz w:val="22"/>
              </w:rPr>
            </w:pPr>
          </w:p>
        </w:tc>
      </w:tr>
      <w:tr w:rsidR="009B5FCB" w:rsidRPr="002E3A2B">
        <w:trPr>
          <w:trHeight w:val="700"/>
        </w:trPr>
        <w:tc>
          <w:tcPr>
            <w:tcW w:w="9140" w:type="dxa"/>
          </w:tcPr>
          <w:p w:rsidR="009B5FCB" w:rsidRPr="006A6D56" w:rsidRDefault="009B5FCB">
            <w:pPr>
              <w:pStyle w:val="Nadpis2"/>
              <w:rPr>
                <w:rFonts w:ascii="Times New Roman" w:hAnsi="Times New Roman"/>
                <w:b w:val="0"/>
                <w:sz w:val="24"/>
              </w:rPr>
            </w:pPr>
          </w:p>
        </w:tc>
      </w:tr>
    </w:tbl>
    <w:p w:rsidR="009B5FCB" w:rsidRPr="002E3A2B" w:rsidRDefault="009B5FCB">
      <w:pPr>
        <w:jc w:val="center"/>
        <w:rPr>
          <w:i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9B5FCB" w:rsidRPr="002E3A2B">
        <w:tc>
          <w:tcPr>
            <w:tcW w:w="9140" w:type="dxa"/>
          </w:tcPr>
          <w:p w:rsidR="00034AFB" w:rsidRPr="00034AFB" w:rsidRDefault="00034AFB" w:rsidP="00034AFB">
            <w:pPr>
              <w:jc w:val="both"/>
              <w:rPr>
                <w:i/>
                <w:sz w:val="24"/>
              </w:rPr>
            </w:pPr>
            <w:r w:rsidRPr="00034AFB">
              <w:rPr>
                <w:i/>
                <w:sz w:val="24"/>
              </w:rPr>
              <w:t>Vážený pan</w:t>
            </w:r>
          </w:p>
          <w:p w:rsidR="00034AFB" w:rsidRPr="00034AFB" w:rsidRDefault="00034AFB" w:rsidP="00034AFB">
            <w:pPr>
              <w:jc w:val="both"/>
              <w:rPr>
                <w:b/>
                <w:i/>
                <w:sz w:val="24"/>
              </w:rPr>
            </w:pPr>
            <w:r w:rsidRPr="00034AFB">
              <w:rPr>
                <w:b/>
                <w:i/>
                <w:sz w:val="24"/>
              </w:rPr>
              <w:t>Mgr. Jiří Dienstbier</w:t>
            </w:r>
          </w:p>
          <w:p w:rsidR="00034AFB" w:rsidRPr="00034AFB" w:rsidRDefault="00034AFB" w:rsidP="00034AFB">
            <w:pPr>
              <w:jc w:val="both"/>
              <w:rPr>
                <w:i/>
                <w:sz w:val="24"/>
              </w:rPr>
            </w:pPr>
            <w:r w:rsidRPr="00034AFB">
              <w:rPr>
                <w:i/>
                <w:sz w:val="24"/>
              </w:rPr>
              <w:t xml:space="preserve">ministr pro lidská práva, rovné příležitosti a legislativu  </w:t>
            </w:r>
          </w:p>
          <w:p w:rsidR="00034AFB" w:rsidRPr="00034AFB" w:rsidRDefault="00034AFB" w:rsidP="00034AFB">
            <w:pPr>
              <w:jc w:val="both"/>
              <w:rPr>
                <w:i/>
                <w:sz w:val="24"/>
              </w:rPr>
            </w:pPr>
            <w:r w:rsidRPr="00034AFB">
              <w:rPr>
                <w:i/>
                <w:sz w:val="24"/>
              </w:rPr>
              <w:t>předseda Legislativní rady vlády</w:t>
            </w:r>
          </w:p>
          <w:p w:rsidR="009B5FCB" w:rsidRPr="002E3A2B" w:rsidRDefault="00034AFB" w:rsidP="00034AFB">
            <w:pPr>
              <w:jc w:val="both"/>
              <w:rPr>
                <w:i/>
              </w:rPr>
            </w:pPr>
            <w:r w:rsidRPr="00034AFB">
              <w:rPr>
                <w:i/>
                <w:sz w:val="24"/>
              </w:rPr>
              <w:t>Praha</w:t>
            </w:r>
          </w:p>
        </w:tc>
      </w:tr>
    </w:tbl>
    <w:p w:rsidR="009B5FCB" w:rsidRPr="002E3A2B" w:rsidRDefault="009B5FCB">
      <w:pPr>
        <w:rPr>
          <w:i/>
          <w:sz w:val="24"/>
        </w:rPr>
      </w:pPr>
    </w:p>
    <w:sectPr w:rsidR="009B5FCB" w:rsidRPr="002E3A2B" w:rsidSect="00BC5400">
      <w:footerReference w:type="default" r:id="rId8"/>
      <w:pgSz w:w="11907" w:h="16840" w:code="9"/>
      <w:pgMar w:top="1417" w:right="1417" w:bottom="1417" w:left="1417" w:header="709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106" w:rsidRDefault="00182106">
      <w:r>
        <w:separator/>
      </w:r>
    </w:p>
  </w:endnote>
  <w:endnote w:type="continuationSeparator" w:id="0">
    <w:p w:rsidR="00182106" w:rsidRDefault="00182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FCB" w:rsidRPr="00C07C6D" w:rsidRDefault="009B5FCB" w:rsidP="00C07C6D">
    <w:pPr>
      <w:pBdr>
        <w:top w:val="single" w:sz="4" w:space="1" w:color="808080"/>
      </w:pBdr>
      <w:rPr>
        <w:i/>
        <w:color w:val="808080"/>
        <w:sz w:val="6"/>
        <w:szCs w:val="6"/>
        <w:u w:color="808080"/>
      </w:rPr>
    </w:pPr>
  </w:p>
  <w:p w:rsidR="009B5FCB" w:rsidRPr="005F389A" w:rsidRDefault="009B5FCB" w:rsidP="00C07C6D">
    <w:pPr>
      <w:pBdr>
        <w:top w:val="single" w:sz="4" w:space="1" w:color="808080"/>
      </w:pBdr>
      <w:rPr>
        <w:i/>
        <w:color w:val="808080"/>
        <w:u w:color="808080"/>
      </w:rPr>
    </w:pPr>
    <w:r w:rsidRPr="005F389A">
      <w:rPr>
        <w:i/>
        <w:color w:val="808080"/>
        <w:u w:color="808080"/>
      </w:rPr>
      <w:t xml:space="preserve">Ministerstvo financí, Letenská 15, 118 10 Praha 1                                              </w:t>
    </w:r>
    <w:r w:rsidRPr="005F389A">
      <w:rPr>
        <w:i/>
        <w:color w:val="808080"/>
        <w:u w:color="808080"/>
      </w:rPr>
      <w:tab/>
      <w:t xml:space="preserve">       ID datové schránky: </w:t>
    </w:r>
    <w:proofErr w:type="spellStart"/>
    <w:r w:rsidRPr="005F389A">
      <w:rPr>
        <w:i/>
        <w:color w:val="808080"/>
        <w:u w:color="808080"/>
      </w:rPr>
      <w:t>xzeaauv</w:t>
    </w:r>
    <w:proofErr w:type="spellEnd"/>
  </w:p>
  <w:p w:rsidR="009B5FCB" w:rsidRPr="005F389A" w:rsidRDefault="009B5FCB" w:rsidP="00C07C6D">
    <w:pPr>
      <w:pBdr>
        <w:top w:val="single" w:sz="4" w:space="1" w:color="808080"/>
      </w:pBdr>
      <w:rPr>
        <w:i/>
        <w:color w:val="808080"/>
        <w:u w:color="808080"/>
      </w:rPr>
    </w:pP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  <w:t xml:space="preserve">          e-mail: </w:t>
    </w:r>
    <w:hyperlink r:id="rId1" w:history="1">
      <w:r w:rsidRPr="005F389A">
        <w:rPr>
          <w:rStyle w:val="Hypertextovodkaz"/>
          <w:i/>
          <w:color w:val="808080"/>
          <w:u w:color="808080"/>
        </w:rPr>
        <w:t>podatelna@mfcr.cz</w:t>
      </w:r>
    </w:hyperlink>
  </w:p>
  <w:p w:rsidR="009B5FCB" w:rsidRPr="005F389A" w:rsidRDefault="009B5FCB" w:rsidP="00C07C6D">
    <w:pPr>
      <w:pBdr>
        <w:top w:val="single" w:sz="4" w:space="1" w:color="808080"/>
      </w:pBdr>
      <w:tabs>
        <w:tab w:val="center" w:pos="4889"/>
        <w:tab w:val="right" w:pos="9071"/>
      </w:tabs>
      <w:ind w:firstLine="708"/>
      <w:rPr>
        <w:i/>
        <w:color w:val="808080"/>
        <w:u w:color="808080"/>
      </w:rPr>
    </w:pPr>
    <w:r>
      <w:rPr>
        <w:i/>
        <w:color w:val="808080"/>
        <w:u w:color="808080"/>
      </w:rPr>
      <w:tab/>
    </w:r>
    <w:r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>Telefon: +420 257 041 111</w:t>
    </w:r>
  </w:p>
  <w:p w:rsidR="009B5FCB" w:rsidRPr="00C07C6D" w:rsidRDefault="009B5FCB" w:rsidP="00C07C6D">
    <w:pPr>
      <w:pBdr>
        <w:top w:val="single" w:sz="4" w:space="1" w:color="808080"/>
      </w:pBdr>
      <w:ind w:firstLine="708"/>
      <w:jc w:val="right"/>
      <w:rPr>
        <w:i/>
        <w:color w:val="808080"/>
        <w:u w:color="808080"/>
      </w:rPr>
    </w:pPr>
    <w:r w:rsidRPr="00C07C6D">
      <w:rPr>
        <w:i/>
        <w:color w:val="808080"/>
        <w:u w:color="808080"/>
      </w:rPr>
      <w:t xml:space="preserve">Fax: </w:t>
    </w:r>
    <w:r>
      <w:rPr>
        <w:i/>
        <w:color w:val="808080"/>
        <w:u w:color="808080"/>
      </w:rPr>
      <w:t xml:space="preserve">+420 </w:t>
    </w:r>
    <w:r w:rsidRPr="00C07C6D">
      <w:rPr>
        <w:i/>
        <w:color w:val="808080"/>
        <w:u w:color="808080"/>
      </w:rPr>
      <w:t>257 042 788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106" w:rsidRDefault="00182106">
      <w:r>
        <w:separator/>
      </w:r>
    </w:p>
  </w:footnote>
  <w:footnote w:type="continuationSeparator" w:id="0">
    <w:p w:rsidR="00182106" w:rsidRDefault="00182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E48BC"/>
    <w:multiLevelType w:val="hybridMultilevel"/>
    <w:tmpl w:val="63FC375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46F"/>
    <w:rsid w:val="00002F3E"/>
    <w:rsid w:val="00010387"/>
    <w:rsid w:val="00034AFB"/>
    <w:rsid w:val="00052885"/>
    <w:rsid w:val="000549CC"/>
    <w:rsid w:val="000569A1"/>
    <w:rsid w:val="000676DD"/>
    <w:rsid w:val="000E03D9"/>
    <w:rsid w:val="000E415B"/>
    <w:rsid w:val="000F79EB"/>
    <w:rsid w:val="00100FAE"/>
    <w:rsid w:val="001019DD"/>
    <w:rsid w:val="00125291"/>
    <w:rsid w:val="00144F77"/>
    <w:rsid w:val="0015539A"/>
    <w:rsid w:val="00164705"/>
    <w:rsid w:val="00175082"/>
    <w:rsid w:val="00181CA9"/>
    <w:rsid w:val="00182106"/>
    <w:rsid w:val="00193DA4"/>
    <w:rsid w:val="00196539"/>
    <w:rsid w:val="00197680"/>
    <w:rsid w:val="001D54CF"/>
    <w:rsid w:val="001E110F"/>
    <w:rsid w:val="001E5AA6"/>
    <w:rsid w:val="002154F6"/>
    <w:rsid w:val="0021581D"/>
    <w:rsid w:val="00227955"/>
    <w:rsid w:val="00230219"/>
    <w:rsid w:val="00233FC2"/>
    <w:rsid w:val="0025246F"/>
    <w:rsid w:val="00276F3E"/>
    <w:rsid w:val="002D60D5"/>
    <w:rsid w:val="002E1918"/>
    <w:rsid w:val="002E3A2B"/>
    <w:rsid w:val="002E59AE"/>
    <w:rsid w:val="003355D6"/>
    <w:rsid w:val="00357899"/>
    <w:rsid w:val="00363B8C"/>
    <w:rsid w:val="00374B7E"/>
    <w:rsid w:val="0037648C"/>
    <w:rsid w:val="003A21DD"/>
    <w:rsid w:val="003B6678"/>
    <w:rsid w:val="003D4DC3"/>
    <w:rsid w:val="003D6049"/>
    <w:rsid w:val="003E0394"/>
    <w:rsid w:val="00402D48"/>
    <w:rsid w:val="00415F4D"/>
    <w:rsid w:val="00422C0A"/>
    <w:rsid w:val="00437D72"/>
    <w:rsid w:val="0044396C"/>
    <w:rsid w:val="00450AB1"/>
    <w:rsid w:val="004631E8"/>
    <w:rsid w:val="00464100"/>
    <w:rsid w:val="004666F0"/>
    <w:rsid w:val="00482F1A"/>
    <w:rsid w:val="004C057B"/>
    <w:rsid w:val="004D046C"/>
    <w:rsid w:val="004F538D"/>
    <w:rsid w:val="00505535"/>
    <w:rsid w:val="00525EE3"/>
    <w:rsid w:val="00544E35"/>
    <w:rsid w:val="00552909"/>
    <w:rsid w:val="00552B86"/>
    <w:rsid w:val="005A33AE"/>
    <w:rsid w:val="005B5B81"/>
    <w:rsid w:val="005D4352"/>
    <w:rsid w:val="005D56F4"/>
    <w:rsid w:val="005F1910"/>
    <w:rsid w:val="005F389A"/>
    <w:rsid w:val="005F4D2A"/>
    <w:rsid w:val="00630966"/>
    <w:rsid w:val="00643F78"/>
    <w:rsid w:val="0064443F"/>
    <w:rsid w:val="006522B1"/>
    <w:rsid w:val="00667C5D"/>
    <w:rsid w:val="006956CF"/>
    <w:rsid w:val="006A6D56"/>
    <w:rsid w:val="006B5DE2"/>
    <w:rsid w:val="006C5484"/>
    <w:rsid w:val="006F2CCF"/>
    <w:rsid w:val="006F346B"/>
    <w:rsid w:val="0070093F"/>
    <w:rsid w:val="00717386"/>
    <w:rsid w:val="00732CD8"/>
    <w:rsid w:val="007452EE"/>
    <w:rsid w:val="007537E9"/>
    <w:rsid w:val="007741F3"/>
    <w:rsid w:val="0077436A"/>
    <w:rsid w:val="00795650"/>
    <w:rsid w:val="007D0B4C"/>
    <w:rsid w:val="00820075"/>
    <w:rsid w:val="00820392"/>
    <w:rsid w:val="00834251"/>
    <w:rsid w:val="0085677E"/>
    <w:rsid w:val="00863E73"/>
    <w:rsid w:val="008755B3"/>
    <w:rsid w:val="00887463"/>
    <w:rsid w:val="008C3E93"/>
    <w:rsid w:val="008D4722"/>
    <w:rsid w:val="0090359F"/>
    <w:rsid w:val="00903BF7"/>
    <w:rsid w:val="009232E2"/>
    <w:rsid w:val="009340AB"/>
    <w:rsid w:val="00944CB2"/>
    <w:rsid w:val="00945C60"/>
    <w:rsid w:val="00954A14"/>
    <w:rsid w:val="009602A3"/>
    <w:rsid w:val="00970E11"/>
    <w:rsid w:val="009A4058"/>
    <w:rsid w:val="009B5FCB"/>
    <w:rsid w:val="009E321E"/>
    <w:rsid w:val="009F61E9"/>
    <w:rsid w:val="00A2134C"/>
    <w:rsid w:val="00A2203F"/>
    <w:rsid w:val="00A42A37"/>
    <w:rsid w:val="00A856B6"/>
    <w:rsid w:val="00AA2115"/>
    <w:rsid w:val="00AF2991"/>
    <w:rsid w:val="00B07F2A"/>
    <w:rsid w:val="00B33045"/>
    <w:rsid w:val="00B35C73"/>
    <w:rsid w:val="00B4433B"/>
    <w:rsid w:val="00B859C0"/>
    <w:rsid w:val="00B87C18"/>
    <w:rsid w:val="00B93D86"/>
    <w:rsid w:val="00BA7408"/>
    <w:rsid w:val="00BA7CF2"/>
    <w:rsid w:val="00BB3867"/>
    <w:rsid w:val="00BC5043"/>
    <w:rsid w:val="00BC5400"/>
    <w:rsid w:val="00BC7C3F"/>
    <w:rsid w:val="00BD4548"/>
    <w:rsid w:val="00C07C6D"/>
    <w:rsid w:val="00C132CB"/>
    <w:rsid w:val="00C14CF4"/>
    <w:rsid w:val="00C32AEF"/>
    <w:rsid w:val="00CB1082"/>
    <w:rsid w:val="00CB5036"/>
    <w:rsid w:val="00CB6FF8"/>
    <w:rsid w:val="00CC4412"/>
    <w:rsid w:val="00CD11F2"/>
    <w:rsid w:val="00CD2241"/>
    <w:rsid w:val="00D05FFB"/>
    <w:rsid w:val="00D26B1A"/>
    <w:rsid w:val="00D343F0"/>
    <w:rsid w:val="00D42484"/>
    <w:rsid w:val="00D433AF"/>
    <w:rsid w:val="00D67D91"/>
    <w:rsid w:val="00D73020"/>
    <w:rsid w:val="00D97292"/>
    <w:rsid w:val="00DA6DCB"/>
    <w:rsid w:val="00E3569B"/>
    <w:rsid w:val="00E579F5"/>
    <w:rsid w:val="00E84E29"/>
    <w:rsid w:val="00E9109F"/>
    <w:rsid w:val="00EA1E2F"/>
    <w:rsid w:val="00ED675D"/>
    <w:rsid w:val="00EE5E2B"/>
    <w:rsid w:val="00F02B87"/>
    <w:rsid w:val="00F15179"/>
    <w:rsid w:val="00F511F3"/>
    <w:rsid w:val="00FA0D15"/>
    <w:rsid w:val="00FC119D"/>
    <w:rsid w:val="00FC77CF"/>
    <w:rsid w:val="00FD1B0C"/>
    <w:rsid w:val="00FD45D8"/>
    <w:rsid w:val="00FD7A27"/>
    <w:rsid w:val="00FE30D8"/>
    <w:rsid w:val="00FE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45D8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FD45D8"/>
    <w:pPr>
      <w:keepNext/>
      <w:tabs>
        <w:tab w:val="left" w:pos="5670"/>
        <w:tab w:val="left" w:pos="8222"/>
      </w:tabs>
      <w:spacing w:before="120" w:line="480" w:lineRule="auto"/>
      <w:jc w:val="center"/>
      <w:outlineLvl w:val="0"/>
    </w:pPr>
    <w:rPr>
      <w:rFonts w:ascii="Cambria" w:hAnsi="Cambria"/>
      <w:b/>
      <w:kern w:val="32"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D45D8"/>
    <w:pPr>
      <w:keepNext/>
      <w:tabs>
        <w:tab w:val="left" w:pos="5670"/>
        <w:tab w:val="left" w:pos="8222"/>
      </w:tabs>
      <w:outlineLvl w:val="1"/>
    </w:pPr>
    <w:rPr>
      <w:rFonts w:ascii="Cambria" w:hAnsi="Cambria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25EE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25EE3"/>
    <w:rPr>
      <w:rFonts w:ascii="Cambria" w:hAnsi="Cambria" w:cs="Times New Roman"/>
      <w:b/>
      <w:i/>
      <w:sz w:val="28"/>
    </w:rPr>
  </w:style>
  <w:style w:type="paragraph" w:styleId="Rozloendokumentu">
    <w:name w:val="Document Map"/>
    <w:basedOn w:val="Normln"/>
    <w:link w:val="RozloendokumentuChar"/>
    <w:uiPriority w:val="99"/>
    <w:semiHidden/>
    <w:rsid w:val="00FD45D8"/>
    <w:pPr>
      <w:shd w:val="clear" w:color="auto" w:fill="000080"/>
    </w:pPr>
    <w:rPr>
      <w:sz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25EE3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25EE3"/>
    <w:rPr>
      <w:rFonts w:cs="Times New Roman"/>
      <w:sz w:val="20"/>
    </w:rPr>
  </w:style>
  <w:style w:type="paragraph" w:styleId="Zpat">
    <w:name w:val="footer"/>
    <w:basedOn w:val="Normln"/>
    <w:link w:val="Zpat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25EE3"/>
    <w:rPr>
      <w:rFonts w:cs="Times New Roman"/>
      <w:sz w:val="20"/>
    </w:rPr>
  </w:style>
  <w:style w:type="character" w:styleId="Hypertextovodkaz">
    <w:name w:val="Hyperlink"/>
    <w:basedOn w:val="Standardnpsmoodstavce"/>
    <w:uiPriority w:val="99"/>
    <w:rsid w:val="003B6678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4631E8"/>
    <w:rPr>
      <w:sz w:val="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25EE3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45D8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FD45D8"/>
    <w:pPr>
      <w:keepNext/>
      <w:tabs>
        <w:tab w:val="left" w:pos="5670"/>
        <w:tab w:val="left" w:pos="8222"/>
      </w:tabs>
      <w:spacing w:before="120" w:line="480" w:lineRule="auto"/>
      <w:jc w:val="center"/>
      <w:outlineLvl w:val="0"/>
    </w:pPr>
    <w:rPr>
      <w:rFonts w:ascii="Cambria" w:hAnsi="Cambria"/>
      <w:b/>
      <w:kern w:val="32"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D45D8"/>
    <w:pPr>
      <w:keepNext/>
      <w:tabs>
        <w:tab w:val="left" w:pos="5670"/>
        <w:tab w:val="left" w:pos="8222"/>
      </w:tabs>
      <w:outlineLvl w:val="1"/>
    </w:pPr>
    <w:rPr>
      <w:rFonts w:ascii="Cambria" w:hAnsi="Cambria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25EE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25EE3"/>
    <w:rPr>
      <w:rFonts w:ascii="Cambria" w:hAnsi="Cambria" w:cs="Times New Roman"/>
      <w:b/>
      <w:i/>
      <w:sz w:val="28"/>
    </w:rPr>
  </w:style>
  <w:style w:type="paragraph" w:styleId="Rozloendokumentu">
    <w:name w:val="Document Map"/>
    <w:basedOn w:val="Normln"/>
    <w:link w:val="RozloendokumentuChar"/>
    <w:uiPriority w:val="99"/>
    <w:semiHidden/>
    <w:rsid w:val="00FD45D8"/>
    <w:pPr>
      <w:shd w:val="clear" w:color="auto" w:fill="000080"/>
    </w:pPr>
    <w:rPr>
      <w:sz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25EE3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25EE3"/>
    <w:rPr>
      <w:rFonts w:cs="Times New Roman"/>
      <w:sz w:val="20"/>
    </w:rPr>
  </w:style>
  <w:style w:type="paragraph" w:styleId="Zpat">
    <w:name w:val="footer"/>
    <w:basedOn w:val="Normln"/>
    <w:link w:val="Zpat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25EE3"/>
    <w:rPr>
      <w:rFonts w:cs="Times New Roman"/>
      <w:sz w:val="20"/>
    </w:rPr>
  </w:style>
  <w:style w:type="character" w:styleId="Hypertextovodkaz">
    <w:name w:val="Hyperlink"/>
    <w:basedOn w:val="Standardnpsmoodstavce"/>
    <w:uiPriority w:val="99"/>
    <w:rsid w:val="003B6678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4631E8"/>
    <w:rPr>
      <w:sz w:val="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25EE3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71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1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1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71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71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71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4" w:color="E7E7E7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odatelna@mfcr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MFCR - Dopis_ministra_se_znakem_barevne</vt:lpstr>
    </vt:vector>
  </TitlesOfParts>
  <Company>MF - Spisová služba EPD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MFCR - Dopis_ministra_se_znakem_barevne</dc:title>
  <dc:creator>Tvrdý Jiří Mgr.</dc:creator>
  <cp:lastModifiedBy>Jelínková Jolana Ing.</cp:lastModifiedBy>
  <cp:revision>8</cp:revision>
  <cp:lastPrinted>2015-09-24T06:59:00Z</cp:lastPrinted>
  <dcterms:created xsi:type="dcterms:W3CDTF">2015-09-22T15:02:00Z</dcterms:created>
  <dcterms:modified xsi:type="dcterms:W3CDTF">2015-09-25T12:19:00Z</dcterms:modified>
</cp:coreProperties>
</file>