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7B03A" w14:textId="77777777" w:rsidR="00A239BA" w:rsidRPr="004A746C" w:rsidRDefault="00A239BA" w:rsidP="00A239BA">
      <w:pPr>
        <w:pStyle w:val="Default"/>
        <w:rPr>
          <w:rFonts w:asciiTheme="minorHAnsi" w:hAnsiTheme="minorHAnsi" w:cstheme="minorHAnsi"/>
        </w:rPr>
      </w:pPr>
    </w:p>
    <w:p w14:paraId="71C0A6BD" w14:textId="77777777" w:rsidR="00A239BA" w:rsidRPr="004A746C" w:rsidRDefault="00A239BA" w:rsidP="00A239BA">
      <w:pPr>
        <w:pStyle w:val="Default"/>
        <w:jc w:val="center"/>
        <w:rPr>
          <w:rFonts w:asciiTheme="minorHAnsi" w:hAnsiTheme="minorHAnsi" w:cstheme="minorHAnsi"/>
          <w:b/>
        </w:rPr>
      </w:pPr>
      <w:r w:rsidRPr="004A746C">
        <w:rPr>
          <w:rFonts w:asciiTheme="minorHAnsi" w:hAnsiTheme="minorHAnsi" w:cstheme="minorHAnsi"/>
          <w:b/>
        </w:rPr>
        <w:t xml:space="preserve"> </w:t>
      </w:r>
      <w:r w:rsidRPr="004A746C">
        <w:rPr>
          <w:rFonts w:asciiTheme="minorHAnsi" w:hAnsiTheme="minorHAnsi" w:cstheme="minorHAnsi"/>
          <w:b/>
        </w:rPr>
        <w:t>Metodologie právní vě</w:t>
      </w:r>
      <w:r w:rsidRPr="004A746C">
        <w:rPr>
          <w:rFonts w:asciiTheme="minorHAnsi" w:hAnsiTheme="minorHAnsi" w:cstheme="minorHAnsi"/>
          <w:b/>
        </w:rPr>
        <w:t>dy</w:t>
      </w:r>
      <w:r w:rsidR="004A746C" w:rsidRPr="004A746C">
        <w:rPr>
          <w:rFonts w:asciiTheme="minorHAnsi" w:hAnsiTheme="minorHAnsi" w:cstheme="minorHAnsi"/>
          <w:b/>
        </w:rPr>
        <w:t xml:space="preserve"> I.</w:t>
      </w:r>
    </w:p>
    <w:p w14:paraId="06C9A2AA" w14:textId="77777777" w:rsidR="00A239BA" w:rsidRPr="004A746C" w:rsidRDefault="00A239BA" w:rsidP="00A239BA">
      <w:pPr>
        <w:pStyle w:val="Default"/>
        <w:jc w:val="center"/>
        <w:rPr>
          <w:rFonts w:asciiTheme="minorHAnsi" w:hAnsiTheme="minorHAnsi" w:cstheme="minorHAnsi"/>
        </w:rPr>
      </w:pPr>
    </w:p>
    <w:p w14:paraId="00720CEF" w14:textId="77777777" w:rsidR="00A239BA" w:rsidRPr="004A746C" w:rsidRDefault="00A239BA" w:rsidP="006A1A98">
      <w:pPr>
        <w:pStyle w:val="Default"/>
        <w:jc w:val="both"/>
        <w:rPr>
          <w:rFonts w:asciiTheme="minorHAnsi" w:hAnsiTheme="minorHAnsi" w:cstheme="minorHAnsi"/>
        </w:rPr>
      </w:pPr>
      <w:r w:rsidRPr="004A746C">
        <w:rPr>
          <w:rFonts w:asciiTheme="minorHAnsi" w:hAnsiTheme="minorHAnsi" w:cstheme="minorHAnsi"/>
        </w:rPr>
        <w:t xml:space="preserve">Jedním z </w:t>
      </w:r>
      <w:r w:rsidRPr="004A746C">
        <w:rPr>
          <w:rFonts w:asciiTheme="minorHAnsi" w:hAnsiTheme="minorHAnsi" w:cstheme="minorHAnsi"/>
        </w:rPr>
        <w:t>úkol</w:t>
      </w:r>
      <w:r w:rsidRPr="004A746C">
        <w:rPr>
          <w:rFonts w:asciiTheme="minorHAnsi" w:hAnsiTheme="minorHAnsi" w:cstheme="minorHAnsi"/>
        </w:rPr>
        <w:t>ů</w:t>
      </w:r>
      <w:r w:rsidRPr="004A746C">
        <w:rPr>
          <w:rFonts w:asciiTheme="minorHAnsi" w:hAnsiTheme="minorHAnsi" w:cstheme="minorHAnsi"/>
        </w:rPr>
        <w:t xml:space="preserve"> právní v</w:t>
      </w:r>
      <w:r w:rsidRPr="004A746C">
        <w:rPr>
          <w:rFonts w:asciiTheme="minorHAnsi" w:hAnsiTheme="minorHAnsi" w:cstheme="minorHAnsi"/>
        </w:rPr>
        <w:t>ě</w:t>
      </w:r>
      <w:r w:rsidRPr="004A746C">
        <w:rPr>
          <w:rFonts w:asciiTheme="minorHAnsi" w:hAnsiTheme="minorHAnsi" w:cstheme="minorHAnsi"/>
        </w:rPr>
        <w:t xml:space="preserve">dy je poskytnout oporu pro </w:t>
      </w:r>
      <w:r w:rsidRPr="004A746C">
        <w:rPr>
          <w:rFonts w:asciiTheme="minorHAnsi" w:hAnsiTheme="minorHAnsi" w:cstheme="minorHAnsi"/>
        </w:rPr>
        <w:t>vymezení</w:t>
      </w:r>
      <w:r w:rsidRPr="004A746C">
        <w:rPr>
          <w:rFonts w:asciiTheme="minorHAnsi" w:hAnsiTheme="minorHAnsi" w:cstheme="minorHAnsi"/>
        </w:rPr>
        <w:t xml:space="preserve"> pramen</w:t>
      </w:r>
      <w:r w:rsidRPr="004A746C">
        <w:rPr>
          <w:rFonts w:asciiTheme="minorHAnsi" w:hAnsiTheme="minorHAnsi" w:cstheme="minorHAnsi"/>
        </w:rPr>
        <w:t>ů</w:t>
      </w:r>
      <w:r w:rsidRPr="004A746C">
        <w:rPr>
          <w:rFonts w:asciiTheme="minorHAnsi" w:hAnsiTheme="minorHAnsi" w:cstheme="minorHAnsi"/>
        </w:rPr>
        <w:t xml:space="preserve"> práva</w:t>
      </w:r>
      <w:r w:rsidRPr="004A746C">
        <w:rPr>
          <w:rFonts w:asciiTheme="minorHAnsi" w:hAnsiTheme="minorHAnsi" w:cstheme="minorHAnsi"/>
        </w:rPr>
        <w:t xml:space="preserve">, poskytnout základní rámec </w:t>
      </w:r>
      <w:r w:rsidRPr="004A746C">
        <w:rPr>
          <w:rFonts w:asciiTheme="minorHAnsi" w:hAnsiTheme="minorHAnsi" w:cstheme="minorHAnsi"/>
        </w:rPr>
        <w:t>argumentace a zobec</w:t>
      </w:r>
      <w:r w:rsidRPr="004A746C">
        <w:rPr>
          <w:rFonts w:asciiTheme="minorHAnsi" w:hAnsiTheme="minorHAnsi" w:cstheme="minorHAnsi"/>
        </w:rPr>
        <w:t>ň</w:t>
      </w:r>
      <w:r w:rsidRPr="004A746C">
        <w:rPr>
          <w:rFonts w:asciiTheme="minorHAnsi" w:hAnsiTheme="minorHAnsi" w:cstheme="minorHAnsi"/>
        </w:rPr>
        <w:t>ovat poznatky pocházející z jednotlivých právních v</w:t>
      </w:r>
      <w:r w:rsidRPr="004A746C">
        <w:rPr>
          <w:rFonts w:asciiTheme="minorHAnsi" w:hAnsiTheme="minorHAnsi" w:cstheme="minorHAnsi"/>
        </w:rPr>
        <w:t>ě</w:t>
      </w:r>
      <w:r w:rsidRPr="004A746C">
        <w:rPr>
          <w:rFonts w:asciiTheme="minorHAnsi" w:hAnsiTheme="minorHAnsi" w:cstheme="minorHAnsi"/>
        </w:rPr>
        <w:t>d (viz nap</w:t>
      </w:r>
      <w:r w:rsidRPr="004A746C">
        <w:rPr>
          <w:rFonts w:asciiTheme="minorHAnsi" w:hAnsiTheme="minorHAnsi" w:cstheme="minorHAnsi"/>
        </w:rPr>
        <w:t>ř</w:t>
      </w:r>
      <w:r w:rsidRPr="004A746C">
        <w:rPr>
          <w:rFonts w:asciiTheme="minorHAnsi" w:hAnsiTheme="minorHAnsi" w:cstheme="minorHAnsi"/>
        </w:rPr>
        <w:t xml:space="preserve">. </w:t>
      </w:r>
      <w:proofErr w:type="spellStart"/>
      <w:r w:rsidRPr="004A746C">
        <w:rPr>
          <w:rFonts w:asciiTheme="minorHAnsi" w:hAnsiTheme="minorHAnsi" w:cstheme="minorHAnsi"/>
        </w:rPr>
        <w:t>Peczenik</w:t>
      </w:r>
      <w:proofErr w:type="spellEnd"/>
      <w:r w:rsidRPr="004A746C">
        <w:rPr>
          <w:rFonts w:asciiTheme="minorHAnsi" w:hAnsiTheme="minorHAnsi" w:cstheme="minorHAnsi"/>
        </w:rPr>
        <w:t>, 2005: 3). Toto zobecn</w:t>
      </w:r>
      <w:r w:rsidRPr="004A746C">
        <w:rPr>
          <w:rFonts w:asciiTheme="minorHAnsi" w:hAnsiTheme="minorHAnsi" w:cstheme="minorHAnsi"/>
        </w:rPr>
        <w:t>ě</w:t>
      </w:r>
      <w:r w:rsidRPr="004A746C">
        <w:rPr>
          <w:rFonts w:asciiTheme="minorHAnsi" w:hAnsiTheme="minorHAnsi" w:cstheme="minorHAnsi"/>
        </w:rPr>
        <w:t>ní, stejn</w:t>
      </w:r>
      <w:r w:rsidRPr="004A746C">
        <w:rPr>
          <w:rFonts w:asciiTheme="minorHAnsi" w:hAnsiTheme="minorHAnsi" w:cstheme="minorHAnsi"/>
        </w:rPr>
        <w:t>ě</w:t>
      </w:r>
      <w:r w:rsidRPr="004A746C">
        <w:rPr>
          <w:rFonts w:asciiTheme="minorHAnsi" w:hAnsiTheme="minorHAnsi" w:cstheme="minorHAnsi"/>
        </w:rPr>
        <w:t xml:space="preserve"> jako teorie pramen</w:t>
      </w:r>
      <w:r w:rsidRPr="004A746C">
        <w:rPr>
          <w:rFonts w:asciiTheme="minorHAnsi" w:hAnsiTheme="minorHAnsi" w:cstheme="minorHAnsi"/>
        </w:rPr>
        <w:t>ů</w:t>
      </w:r>
      <w:r w:rsidRPr="004A746C">
        <w:rPr>
          <w:rFonts w:asciiTheme="minorHAnsi" w:hAnsiTheme="minorHAnsi" w:cstheme="minorHAnsi"/>
        </w:rPr>
        <w:t xml:space="preserve"> práva a teorie (právní) argumentace, </w:t>
      </w:r>
      <w:r w:rsidR="004A746C">
        <w:rPr>
          <w:rFonts w:asciiTheme="minorHAnsi" w:hAnsiTheme="minorHAnsi" w:cstheme="minorHAnsi"/>
        </w:rPr>
        <w:t>může být</w:t>
      </w:r>
      <w:r w:rsidRPr="004A746C">
        <w:rPr>
          <w:rFonts w:asciiTheme="minorHAnsi" w:hAnsiTheme="minorHAnsi" w:cstheme="minorHAnsi"/>
        </w:rPr>
        <w:t xml:space="preserve"> zatí</w:t>
      </w:r>
      <w:r w:rsidRPr="004A746C">
        <w:rPr>
          <w:rFonts w:asciiTheme="minorHAnsi" w:hAnsiTheme="minorHAnsi" w:cstheme="minorHAnsi"/>
        </w:rPr>
        <w:t>ž</w:t>
      </w:r>
      <w:r w:rsidRPr="004A746C">
        <w:rPr>
          <w:rFonts w:asciiTheme="minorHAnsi" w:hAnsiTheme="minorHAnsi" w:cstheme="minorHAnsi"/>
        </w:rPr>
        <w:t xml:space="preserve">eno pohledem na právo, který ten, kdo poskytuje tyto informace má. </w:t>
      </w:r>
      <w:r w:rsidR="006A1A98">
        <w:rPr>
          <w:rFonts w:asciiTheme="minorHAnsi" w:hAnsiTheme="minorHAnsi" w:cstheme="minorHAnsi"/>
        </w:rPr>
        <w:t xml:space="preserve">Jeví se tak zřejmé, že právní věda (či teorie) může být spojena se subjektivním přístupem. </w:t>
      </w:r>
      <w:r w:rsidRPr="004A746C">
        <w:rPr>
          <w:rFonts w:asciiTheme="minorHAnsi" w:hAnsiTheme="minorHAnsi" w:cstheme="minorHAnsi"/>
        </w:rPr>
        <w:t>Zajímavý pohled na to má Brian Tamanaha (Tamanaha, 2005: 107 a n.) který obvi</w:t>
      </w:r>
      <w:r w:rsidRPr="004A746C">
        <w:rPr>
          <w:rFonts w:asciiTheme="minorHAnsi" w:hAnsiTheme="minorHAnsi" w:cstheme="minorHAnsi"/>
        </w:rPr>
        <w:t>ň</w:t>
      </w:r>
      <w:r w:rsidRPr="004A746C">
        <w:rPr>
          <w:rFonts w:asciiTheme="minorHAnsi" w:hAnsiTheme="minorHAnsi" w:cstheme="minorHAnsi"/>
        </w:rPr>
        <w:t xml:space="preserve">uje právníky z </w:t>
      </w:r>
      <w:r w:rsidRPr="004A746C">
        <w:rPr>
          <w:rFonts w:asciiTheme="minorHAnsi" w:hAnsiTheme="minorHAnsi" w:cstheme="minorHAnsi"/>
        </w:rPr>
        <w:t>„</w:t>
      </w:r>
      <w:r w:rsidRPr="004A746C">
        <w:rPr>
          <w:rFonts w:asciiTheme="minorHAnsi" w:hAnsiTheme="minorHAnsi" w:cstheme="minorHAnsi"/>
        </w:rPr>
        <w:t>opisování</w:t>
      </w:r>
      <w:r w:rsidRPr="004A746C">
        <w:rPr>
          <w:rFonts w:asciiTheme="minorHAnsi" w:hAnsiTheme="minorHAnsi" w:cstheme="minorHAnsi"/>
        </w:rPr>
        <w:t>“</w:t>
      </w:r>
      <w:r w:rsidRPr="004A746C">
        <w:rPr>
          <w:rFonts w:asciiTheme="minorHAnsi" w:hAnsiTheme="minorHAnsi" w:cstheme="minorHAnsi"/>
        </w:rPr>
        <w:t xml:space="preserve">, </w:t>
      </w:r>
      <w:r w:rsidRPr="004A746C">
        <w:rPr>
          <w:rFonts w:asciiTheme="minorHAnsi" w:hAnsiTheme="minorHAnsi" w:cstheme="minorHAnsi"/>
        </w:rPr>
        <w:t xml:space="preserve">v čemž jim zdatně napomáhá elementární využívání tzv. </w:t>
      </w:r>
      <w:r w:rsidRPr="004A746C">
        <w:rPr>
          <w:rFonts w:asciiTheme="minorHAnsi" w:hAnsiTheme="minorHAnsi" w:cstheme="minorHAnsi"/>
        </w:rPr>
        <w:t>právní komparatisty (viz nap</w:t>
      </w:r>
      <w:r w:rsidRPr="004A746C">
        <w:rPr>
          <w:rFonts w:asciiTheme="minorHAnsi" w:hAnsiTheme="minorHAnsi" w:cstheme="minorHAnsi"/>
        </w:rPr>
        <w:t>ř</w:t>
      </w:r>
      <w:r w:rsidRPr="004A746C">
        <w:rPr>
          <w:rFonts w:asciiTheme="minorHAnsi" w:hAnsiTheme="minorHAnsi" w:cstheme="minorHAnsi"/>
        </w:rPr>
        <w:t>. Watson, 1987).</w:t>
      </w:r>
    </w:p>
    <w:p w14:paraId="3266D0A4" w14:textId="77777777" w:rsidR="004A746C" w:rsidRDefault="004A746C" w:rsidP="00A239BA">
      <w:pPr>
        <w:pStyle w:val="Default"/>
        <w:jc w:val="both"/>
        <w:rPr>
          <w:rFonts w:asciiTheme="minorHAnsi" w:hAnsiTheme="minorHAnsi" w:cstheme="minorHAnsi"/>
        </w:rPr>
      </w:pPr>
    </w:p>
    <w:p w14:paraId="2D5EF6AD" w14:textId="77777777" w:rsidR="00A239BA" w:rsidRPr="004A746C" w:rsidRDefault="00A239BA" w:rsidP="006A1A98">
      <w:pPr>
        <w:pStyle w:val="Default"/>
        <w:jc w:val="both"/>
        <w:rPr>
          <w:rFonts w:asciiTheme="minorHAnsi" w:hAnsiTheme="minorHAnsi" w:cstheme="minorHAnsi"/>
        </w:rPr>
      </w:pPr>
      <w:r w:rsidRPr="004A746C">
        <w:rPr>
          <w:rFonts w:asciiTheme="minorHAnsi" w:hAnsiTheme="minorHAnsi" w:cstheme="minorHAnsi"/>
        </w:rPr>
        <w:t>V rámci mnoha teorií se m</w:t>
      </w:r>
      <w:r w:rsidRPr="004A746C">
        <w:rPr>
          <w:rFonts w:asciiTheme="minorHAnsi" w:hAnsiTheme="minorHAnsi" w:cstheme="minorHAnsi"/>
        </w:rPr>
        <w:t>ůž</w:t>
      </w:r>
      <w:r w:rsidRPr="004A746C">
        <w:rPr>
          <w:rFonts w:asciiTheme="minorHAnsi" w:hAnsiTheme="minorHAnsi" w:cstheme="minorHAnsi"/>
        </w:rPr>
        <w:t>eme zam</w:t>
      </w:r>
      <w:r w:rsidRPr="004A746C">
        <w:rPr>
          <w:rFonts w:asciiTheme="minorHAnsi" w:hAnsiTheme="minorHAnsi" w:cstheme="minorHAnsi"/>
        </w:rPr>
        <w:t>ěř</w:t>
      </w:r>
      <w:r w:rsidRPr="004A746C">
        <w:rPr>
          <w:rFonts w:asciiTheme="minorHAnsi" w:hAnsiTheme="minorHAnsi" w:cstheme="minorHAnsi"/>
        </w:rPr>
        <w:t>it na jednotlivé pojmy a srovnávat tyto teorie práv</w:t>
      </w:r>
      <w:r w:rsidRPr="004A746C">
        <w:rPr>
          <w:rFonts w:asciiTheme="minorHAnsi" w:hAnsiTheme="minorHAnsi" w:cstheme="minorHAnsi"/>
        </w:rPr>
        <w:t>ě</w:t>
      </w:r>
      <w:r w:rsidRPr="004A746C">
        <w:rPr>
          <w:rFonts w:asciiTheme="minorHAnsi" w:hAnsiTheme="minorHAnsi" w:cstheme="minorHAnsi"/>
        </w:rPr>
        <w:t xml:space="preserve"> jejich prost</w:t>
      </w:r>
      <w:r w:rsidRPr="004A746C">
        <w:rPr>
          <w:rFonts w:asciiTheme="minorHAnsi" w:hAnsiTheme="minorHAnsi" w:cstheme="minorHAnsi"/>
        </w:rPr>
        <w:t>ř</w:t>
      </w:r>
      <w:r w:rsidRPr="004A746C">
        <w:rPr>
          <w:rFonts w:asciiTheme="minorHAnsi" w:hAnsiTheme="minorHAnsi" w:cstheme="minorHAnsi"/>
        </w:rPr>
        <w:t>ednictvím. P</w:t>
      </w:r>
      <w:r w:rsidRPr="004A746C">
        <w:rPr>
          <w:rFonts w:asciiTheme="minorHAnsi" w:hAnsiTheme="minorHAnsi" w:cstheme="minorHAnsi"/>
        </w:rPr>
        <w:t>ř</w:t>
      </w:r>
      <w:r w:rsidRPr="004A746C">
        <w:rPr>
          <w:rFonts w:asciiTheme="minorHAnsi" w:hAnsiTheme="minorHAnsi" w:cstheme="minorHAnsi"/>
        </w:rPr>
        <w:t>íkladem takového srovnání je nap</w:t>
      </w:r>
      <w:r w:rsidRPr="004A746C">
        <w:rPr>
          <w:rFonts w:asciiTheme="minorHAnsi" w:hAnsiTheme="minorHAnsi" w:cstheme="minorHAnsi"/>
        </w:rPr>
        <w:t>ř</w:t>
      </w:r>
      <w:r w:rsidRPr="004A746C">
        <w:rPr>
          <w:rFonts w:asciiTheme="minorHAnsi" w:hAnsiTheme="minorHAnsi" w:cstheme="minorHAnsi"/>
        </w:rPr>
        <w:t>íklad analýza pojmu majetku u skandinávského a amerického právního realismu (Alexander, 2002). Tím m</w:t>
      </w:r>
      <w:r w:rsidRPr="004A746C">
        <w:rPr>
          <w:rFonts w:asciiTheme="minorHAnsi" w:hAnsiTheme="minorHAnsi" w:cstheme="minorHAnsi"/>
        </w:rPr>
        <w:t>ůž</w:t>
      </w:r>
      <w:r w:rsidRPr="004A746C">
        <w:rPr>
          <w:rFonts w:asciiTheme="minorHAnsi" w:hAnsiTheme="minorHAnsi" w:cstheme="minorHAnsi"/>
        </w:rPr>
        <w:t>eme p</w:t>
      </w:r>
      <w:r w:rsidRPr="004A746C">
        <w:rPr>
          <w:rFonts w:asciiTheme="minorHAnsi" w:hAnsiTheme="minorHAnsi" w:cstheme="minorHAnsi"/>
        </w:rPr>
        <w:t>ř</w:t>
      </w:r>
      <w:r w:rsidRPr="004A746C">
        <w:rPr>
          <w:rFonts w:asciiTheme="minorHAnsi" w:hAnsiTheme="minorHAnsi" w:cstheme="minorHAnsi"/>
        </w:rPr>
        <w:t>ehlédnout jak americký právní realismus, tak mén</w:t>
      </w:r>
      <w:r w:rsidRPr="004A746C">
        <w:rPr>
          <w:rFonts w:asciiTheme="minorHAnsi" w:hAnsiTheme="minorHAnsi" w:cstheme="minorHAnsi"/>
        </w:rPr>
        <w:t>ě</w:t>
      </w:r>
      <w:r w:rsidRPr="004A746C">
        <w:rPr>
          <w:rFonts w:asciiTheme="minorHAnsi" w:hAnsiTheme="minorHAnsi" w:cstheme="minorHAnsi"/>
        </w:rPr>
        <w:t xml:space="preserve"> známý skandinávský právní realismus [(Karl </w:t>
      </w:r>
      <w:proofErr w:type="spellStart"/>
      <w:r w:rsidRPr="004A746C">
        <w:rPr>
          <w:rFonts w:asciiTheme="minorHAnsi" w:hAnsiTheme="minorHAnsi" w:cstheme="minorHAnsi"/>
        </w:rPr>
        <w:t>Olivecrona</w:t>
      </w:r>
      <w:proofErr w:type="spellEnd"/>
      <w:r w:rsidRPr="004A746C">
        <w:rPr>
          <w:rFonts w:asciiTheme="minorHAnsi" w:hAnsiTheme="minorHAnsi" w:cstheme="minorHAnsi"/>
        </w:rPr>
        <w:t xml:space="preserve">, Alf </w:t>
      </w:r>
      <w:proofErr w:type="spellStart"/>
      <w:r w:rsidRPr="004A746C">
        <w:rPr>
          <w:rFonts w:asciiTheme="minorHAnsi" w:hAnsiTheme="minorHAnsi" w:cstheme="minorHAnsi"/>
        </w:rPr>
        <w:t>Ross</w:t>
      </w:r>
      <w:proofErr w:type="spellEnd"/>
      <w:r w:rsidRPr="004A746C">
        <w:rPr>
          <w:rFonts w:asciiTheme="minorHAnsi" w:hAnsiTheme="minorHAnsi" w:cstheme="minorHAnsi"/>
        </w:rPr>
        <w:t xml:space="preserve">, Axel </w:t>
      </w:r>
      <w:proofErr w:type="spellStart"/>
      <w:r w:rsidRPr="004A746C">
        <w:rPr>
          <w:rFonts w:asciiTheme="minorHAnsi" w:hAnsiTheme="minorHAnsi" w:cstheme="minorHAnsi"/>
        </w:rPr>
        <w:t>Hägerström</w:t>
      </w:r>
      <w:proofErr w:type="spellEnd"/>
      <w:r w:rsidRPr="004A746C">
        <w:rPr>
          <w:rFonts w:asciiTheme="minorHAnsi" w:hAnsiTheme="minorHAnsi" w:cstheme="minorHAnsi"/>
        </w:rPr>
        <w:t xml:space="preserve"> (</w:t>
      </w:r>
      <w:proofErr w:type="spellStart"/>
      <w:r w:rsidRPr="004A746C">
        <w:rPr>
          <w:rFonts w:asciiTheme="minorHAnsi" w:hAnsiTheme="minorHAnsi" w:cstheme="minorHAnsi"/>
        </w:rPr>
        <w:t>Inquiries</w:t>
      </w:r>
      <w:proofErr w:type="spellEnd"/>
      <w:r w:rsidRPr="004A746C">
        <w:rPr>
          <w:rFonts w:asciiTheme="minorHAnsi" w:hAnsiTheme="minorHAnsi" w:cstheme="minorHAnsi"/>
        </w:rPr>
        <w:t xml:space="preserve"> </w:t>
      </w:r>
      <w:proofErr w:type="spellStart"/>
      <w:r w:rsidRPr="004A746C">
        <w:rPr>
          <w:rFonts w:asciiTheme="minorHAnsi" w:hAnsiTheme="minorHAnsi" w:cstheme="minorHAnsi"/>
        </w:rPr>
        <w:t>into</w:t>
      </w:r>
      <w:proofErr w:type="spellEnd"/>
      <w:r w:rsidRPr="004A746C">
        <w:rPr>
          <w:rFonts w:asciiTheme="minorHAnsi" w:hAnsiTheme="minorHAnsi" w:cstheme="minorHAnsi"/>
        </w:rPr>
        <w:t xml:space="preserve"> </w:t>
      </w:r>
      <w:proofErr w:type="spellStart"/>
      <w:r w:rsidRPr="004A746C">
        <w:rPr>
          <w:rFonts w:asciiTheme="minorHAnsi" w:hAnsiTheme="minorHAnsi" w:cstheme="minorHAnsi"/>
        </w:rPr>
        <w:t>the</w:t>
      </w:r>
      <w:proofErr w:type="spellEnd"/>
      <w:r w:rsidRPr="004A746C">
        <w:rPr>
          <w:rFonts w:asciiTheme="minorHAnsi" w:hAnsiTheme="minorHAnsi" w:cstheme="minorHAnsi"/>
        </w:rPr>
        <w:t xml:space="preserve"> </w:t>
      </w:r>
      <w:proofErr w:type="spellStart"/>
      <w:r w:rsidRPr="004A746C">
        <w:rPr>
          <w:rFonts w:asciiTheme="minorHAnsi" w:hAnsiTheme="minorHAnsi" w:cstheme="minorHAnsi"/>
        </w:rPr>
        <w:t>nature</w:t>
      </w:r>
      <w:proofErr w:type="spellEnd"/>
      <w:r w:rsidRPr="004A746C">
        <w:rPr>
          <w:rFonts w:asciiTheme="minorHAnsi" w:hAnsiTheme="minorHAnsi" w:cstheme="minorHAnsi"/>
        </w:rPr>
        <w:t xml:space="preserve"> </w:t>
      </w:r>
      <w:proofErr w:type="spellStart"/>
      <w:r w:rsidRPr="004A746C">
        <w:rPr>
          <w:rFonts w:asciiTheme="minorHAnsi" w:hAnsiTheme="minorHAnsi" w:cstheme="minorHAnsi"/>
        </w:rPr>
        <w:t>of</w:t>
      </w:r>
      <w:proofErr w:type="spellEnd"/>
      <w:r w:rsidRPr="004A746C">
        <w:rPr>
          <w:rFonts w:asciiTheme="minorHAnsi" w:hAnsiTheme="minorHAnsi" w:cstheme="minorHAnsi"/>
        </w:rPr>
        <w:t xml:space="preserve"> </w:t>
      </w:r>
      <w:proofErr w:type="spellStart"/>
      <w:r w:rsidRPr="004A746C">
        <w:rPr>
          <w:rFonts w:asciiTheme="minorHAnsi" w:hAnsiTheme="minorHAnsi" w:cstheme="minorHAnsi"/>
        </w:rPr>
        <w:t>law</w:t>
      </w:r>
      <w:proofErr w:type="spellEnd"/>
      <w:r w:rsidRPr="004A746C">
        <w:rPr>
          <w:rFonts w:asciiTheme="minorHAnsi" w:hAnsiTheme="minorHAnsi" w:cstheme="minorHAnsi"/>
        </w:rPr>
        <w:t xml:space="preserve"> and </w:t>
      </w:r>
      <w:proofErr w:type="spellStart"/>
      <w:r w:rsidRPr="004A746C">
        <w:rPr>
          <w:rFonts w:asciiTheme="minorHAnsi" w:hAnsiTheme="minorHAnsi" w:cstheme="minorHAnsi"/>
        </w:rPr>
        <w:t>morals</w:t>
      </w:r>
      <w:proofErr w:type="spellEnd"/>
      <w:r w:rsidRPr="004A746C">
        <w:rPr>
          <w:rFonts w:asciiTheme="minorHAnsi" w:hAnsiTheme="minorHAnsi" w:cstheme="minorHAnsi"/>
        </w:rPr>
        <w:t>)] (pro srovnání viz nap</w:t>
      </w:r>
      <w:r w:rsidRPr="004A746C">
        <w:rPr>
          <w:rFonts w:asciiTheme="minorHAnsi" w:hAnsiTheme="minorHAnsi" w:cstheme="minorHAnsi"/>
        </w:rPr>
        <w:t>ř</w:t>
      </w:r>
      <w:r w:rsidRPr="004A746C">
        <w:rPr>
          <w:rFonts w:asciiTheme="minorHAnsi" w:hAnsiTheme="minorHAnsi" w:cstheme="minorHAnsi"/>
        </w:rPr>
        <w:t xml:space="preserve">. </w:t>
      </w:r>
      <w:proofErr w:type="spellStart"/>
      <w:r w:rsidRPr="004A746C">
        <w:rPr>
          <w:rFonts w:asciiTheme="minorHAnsi" w:hAnsiTheme="minorHAnsi" w:cstheme="minorHAnsi"/>
        </w:rPr>
        <w:t>Olivecrona</w:t>
      </w:r>
      <w:proofErr w:type="spellEnd"/>
      <w:r w:rsidRPr="004A746C">
        <w:rPr>
          <w:rFonts w:asciiTheme="minorHAnsi" w:hAnsiTheme="minorHAnsi" w:cstheme="minorHAnsi"/>
        </w:rPr>
        <w:t xml:space="preserve">, 1951; </w:t>
      </w:r>
      <w:proofErr w:type="spellStart"/>
      <w:r w:rsidRPr="004A746C">
        <w:rPr>
          <w:rFonts w:asciiTheme="minorHAnsi" w:hAnsiTheme="minorHAnsi" w:cstheme="minorHAnsi"/>
        </w:rPr>
        <w:t>Olivecrona</w:t>
      </w:r>
      <w:proofErr w:type="spellEnd"/>
      <w:r w:rsidRPr="004A746C">
        <w:rPr>
          <w:rFonts w:asciiTheme="minorHAnsi" w:hAnsiTheme="minorHAnsi" w:cstheme="minorHAnsi"/>
        </w:rPr>
        <w:t>, 1964). Takovou analýzou pojm</w:t>
      </w:r>
      <w:r w:rsidRPr="004A746C">
        <w:rPr>
          <w:rFonts w:asciiTheme="minorHAnsi" w:hAnsiTheme="minorHAnsi" w:cstheme="minorHAnsi"/>
        </w:rPr>
        <w:t>ů</w:t>
      </w:r>
      <w:r w:rsidRPr="004A746C">
        <w:rPr>
          <w:rFonts w:asciiTheme="minorHAnsi" w:hAnsiTheme="minorHAnsi" w:cstheme="minorHAnsi"/>
        </w:rPr>
        <w:t xml:space="preserve"> </w:t>
      </w:r>
      <w:r w:rsidRPr="004A746C">
        <w:rPr>
          <w:rFonts w:asciiTheme="minorHAnsi" w:hAnsiTheme="minorHAnsi" w:cstheme="minorHAnsi"/>
        </w:rPr>
        <w:t>s</w:t>
      </w:r>
      <w:r w:rsidRPr="004A746C">
        <w:rPr>
          <w:rFonts w:asciiTheme="minorHAnsi" w:hAnsiTheme="minorHAnsi" w:cstheme="minorHAnsi"/>
        </w:rPr>
        <w:t xml:space="preserve">e pak </w:t>
      </w:r>
      <w:r w:rsidRPr="004A746C">
        <w:rPr>
          <w:rFonts w:asciiTheme="minorHAnsi" w:hAnsiTheme="minorHAnsi" w:cstheme="minorHAnsi"/>
        </w:rPr>
        <w:t>jednotlivé</w:t>
      </w:r>
      <w:r w:rsidRPr="004A746C">
        <w:rPr>
          <w:rFonts w:asciiTheme="minorHAnsi" w:hAnsiTheme="minorHAnsi" w:cstheme="minorHAnsi"/>
        </w:rPr>
        <w:t xml:space="preserve"> teorie </w:t>
      </w:r>
      <w:r w:rsidRPr="004A746C">
        <w:rPr>
          <w:rFonts w:asciiTheme="minorHAnsi" w:hAnsiTheme="minorHAnsi" w:cstheme="minorHAnsi"/>
        </w:rPr>
        <w:t>mohou jevit</w:t>
      </w:r>
      <w:r w:rsidRPr="004A746C">
        <w:rPr>
          <w:rFonts w:asciiTheme="minorHAnsi" w:hAnsiTheme="minorHAnsi" w:cstheme="minorHAnsi"/>
        </w:rPr>
        <w:t xml:space="preserve"> p</w:t>
      </w:r>
      <w:r w:rsidRPr="004A746C">
        <w:rPr>
          <w:rFonts w:asciiTheme="minorHAnsi" w:hAnsiTheme="minorHAnsi" w:cstheme="minorHAnsi"/>
        </w:rPr>
        <w:t>ř</w:t>
      </w:r>
      <w:r w:rsidRPr="004A746C">
        <w:rPr>
          <w:rFonts w:asciiTheme="minorHAnsi" w:hAnsiTheme="minorHAnsi" w:cstheme="minorHAnsi"/>
        </w:rPr>
        <w:t>ístupn</w:t>
      </w:r>
      <w:r w:rsidRPr="004A746C">
        <w:rPr>
          <w:rFonts w:asciiTheme="minorHAnsi" w:hAnsiTheme="minorHAnsi" w:cstheme="minorHAnsi"/>
        </w:rPr>
        <w:t>ější</w:t>
      </w:r>
      <w:r w:rsidRPr="004A746C">
        <w:rPr>
          <w:rFonts w:asciiTheme="minorHAnsi" w:hAnsiTheme="minorHAnsi" w:cstheme="minorHAnsi"/>
        </w:rPr>
        <w:t xml:space="preserve"> rozboru a m</w:t>
      </w:r>
      <w:r w:rsidRPr="004A746C">
        <w:rPr>
          <w:rFonts w:asciiTheme="minorHAnsi" w:hAnsiTheme="minorHAnsi" w:cstheme="minorHAnsi"/>
        </w:rPr>
        <w:t>ohou</w:t>
      </w:r>
      <w:r w:rsidRPr="004A746C">
        <w:rPr>
          <w:rFonts w:asciiTheme="minorHAnsi" w:hAnsiTheme="minorHAnsi" w:cstheme="minorHAnsi"/>
        </w:rPr>
        <w:t xml:space="preserve"> slou</w:t>
      </w:r>
      <w:r w:rsidRPr="004A746C">
        <w:rPr>
          <w:rFonts w:asciiTheme="minorHAnsi" w:hAnsiTheme="minorHAnsi" w:cstheme="minorHAnsi"/>
        </w:rPr>
        <w:t>ž</w:t>
      </w:r>
      <w:r w:rsidRPr="004A746C">
        <w:rPr>
          <w:rFonts w:asciiTheme="minorHAnsi" w:hAnsiTheme="minorHAnsi" w:cstheme="minorHAnsi"/>
        </w:rPr>
        <w:t>it jako ospravedln</w:t>
      </w:r>
      <w:r w:rsidRPr="004A746C">
        <w:rPr>
          <w:rFonts w:asciiTheme="minorHAnsi" w:hAnsiTheme="minorHAnsi" w:cstheme="minorHAnsi"/>
        </w:rPr>
        <w:t>ě</w:t>
      </w:r>
      <w:r w:rsidRPr="004A746C">
        <w:rPr>
          <w:rFonts w:asciiTheme="minorHAnsi" w:hAnsiTheme="minorHAnsi" w:cstheme="minorHAnsi"/>
        </w:rPr>
        <w:t xml:space="preserve">ní </w:t>
      </w:r>
      <w:r w:rsidRPr="004A746C">
        <w:rPr>
          <w:rFonts w:asciiTheme="minorHAnsi" w:hAnsiTheme="minorHAnsi" w:cstheme="minorHAnsi"/>
        </w:rPr>
        <w:t>č</w:t>
      </w:r>
      <w:r w:rsidRPr="004A746C">
        <w:rPr>
          <w:rFonts w:asciiTheme="minorHAnsi" w:hAnsiTheme="minorHAnsi" w:cstheme="minorHAnsi"/>
        </w:rPr>
        <w:t>i vysv</w:t>
      </w:r>
      <w:r w:rsidRPr="004A746C">
        <w:rPr>
          <w:rFonts w:asciiTheme="minorHAnsi" w:hAnsiTheme="minorHAnsi" w:cstheme="minorHAnsi"/>
        </w:rPr>
        <w:t>ě</w:t>
      </w:r>
      <w:r w:rsidRPr="004A746C">
        <w:rPr>
          <w:rFonts w:asciiTheme="minorHAnsi" w:hAnsiTheme="minorHAnsi" w:cstheme="minorHAnsi"/>
        </w:rPr>
        <w:t>tlení postup</w:t>
      </w:r>
      <w:r w:rsidRPr="004A746C">
        <w:rPr>
          <w:rFonts w:asciiTheme="minorHAnsi" w:hAnsiTheme="minorHAnsi" w:cstheme="minorHAnsi"/>
        </w:rPr>
        <w:t>ů (metod)</w:t>
      </w:r>
      <w:r w:rsidRPr="004A746C">
        <w:rPr>
          <w:rFonts w:asciiTheme="minorHAnsi" w:hAnsiTheme="minorHAnsi" w:cstheme="minorHAnsi"/>
        </w:rPr>
        <w:t xml:space="preserve"> pro ostatní právní profese.</w:t>
      </w:r>
      <w:r w:rsidR="006A1A98">
        <w:rPr>
          <w:rFonts w:asciiTheme="minorHAnsi" w:hAnsiTheme="minorHAnsi" w:cstheme="minorHAnsi"/>
        </w:rPr>
        <w:t xml:space="preserve"> Tato analýza se již může subjektivistickému vnímání vzpírat.</w:t>
      </w:r>
    </w:p>
    <w:p w14:paraId="2F2A1AAF" w14:textId="77777777" w:rsidR="004A746C" w:rsidRDefault="004A746C" w:rsidP="004A746C">
      <w:pPr>
        <w:pStyle w:val="Default"/>
        <w:ind w:firstLine="708"/>
        <w:jc w:val="both"/>
        <w:rPr>
          <w:rFonts w:asciiTheme="minorHAnsi" w:hAnsiTheme="minorHAnsi" w:cstheme="minorHAnsi"/>
        </w:rPr>
      </w:pPr>
    </w:p>
    <w:p w14:paraId="7D4E86DF" w14:textId="77777777" w:rsidR="00A239BA" w:rsidRDefault="00A239BA" w:rsidP="006A1A98">
      <w:pPr>
        <w:pStyle w:val="Default"/>
        <w:jc w:val="both"/>
        <w:rPr>
          <w:rFonts w:asciiTheme="minorHAnsi" w:hAnsiTheme="minorHAnsi" w:cstheme="minorHAnsi"/>
        </w:rPr>
      </w:pPr>
      <w:r w:rsidRPr="004A746C">
        <w:rPr>
          <w:rFonts w:asciiTheme="minorHAnsi" w:hAnsiTheme="minorHAnsi" w:cstheme="minorHAnsi"/>
        </w:rPr>
        <w:t xml:space="preserve">Jedním z dalších přístupů k chápání právní vědy nabídl Hans </w:t>
      </w:r>
      <w:proofErr w:type="spellStart"/>
      <w:r w:rsidRPr="004A746C">
        <w:rPr>
          <w:rFonts w:asciiTheme="minorHAnsi" w:hAnsiTheme="minorHAnsi" w:cstheme="minorHAnsi"/>
        </w:rPr>
        <w:t>Kelsen</w:t>
      </w:r>
      <w:proofErr w:type="spellEnd"/>
      <w:r w:rsidRPr="004A746C">
        <w:rPr>
          <w:rFonts w:asciiTheme="minorHAnsi" w:hAnsiTheme="minorHAnsi" w:cstheme="minorHAnsi"/>
        </w:rPr>
        <w:t xml:space="preserve">. </w:t>
      </w:r>
      <w:r w:rsidR="004A746C">
        <w:rPr>
          <w:rFonts w:asciiTheme="minorHAnsi" w:hAnsiTheme="minorHAnsi" w:cstheme="minorHAnsi"/>
        </w:rPr>
        <w:t xml:space="preserve">Podle </w:t>
      </w:r>
      <w:proofErr w:type="spellStart"/>
      <w:r w:rsidR="004A746C">
        <w:rPr>
          <w:rFonts w:asciiTheme="minorHAnsi" w:hAnsiTheme="minorHAnsi" w:cstheme="minorHAnsi"/>
        </w:rPr>
        <w:t>Kelsena</w:t>
      </w:r>
      <w:proofErr w:type="spellEnd"/>
      <w:r w:rsidR="004A746C">
        <w:rPr>
          <w:rFonts w:asciiTheme="minorHAnsi" w:hAnsiTheme="minorHAnsi" w:cstheme="minorHAnsi"/>
        </w:rPr>
        <w:t xml:space="preserve"> je úkolem právní vědy prostřednictvím kritické analýzy poskytnout význam právní normy, ukázat její dopady – avšak je nezbytné, aby nabídla všechny relevantní možnosti. Je až otázkou politickou či aplikační, jaký konkrétní závěr bude využit. A to již není úkolem právní vědy. (</w:t>
      </w:r>
      <w:proofErr w:type="spellStart"/>
      <w:r w:rsidR="004A746C">
        <w:rPr>
          <w:rFonts w:asciiTheme="minorHAnsi" w:hAnsiTheme="minorHAnsi" w:cstheme="minorHAnsi"/>
        </w:rPr>
        <w:t>Kelsen</w:t>
      </w:r>
      <w:proofErr w:type="spellEnd"/>
      <w:r w:rsidR="004A746C">
        <w:rPr>
          <w:rFonts w:asciiTheme="minorHAnsi" w:hAnsiTheme="minorHAnsi" w:cstheme="minorHAnsi"/>
        </w:rPr>
        <w:t xml:space="preserve"> 1950: </w:t>
      </w:r>
      <w:proofErr w:type="spellStart"/>
      <w:r w:rsidR="004A746C">
        <w:rPr>
          <w:rFonts w:asciiTheme="minorHAnsi" w:hAnsiTheme="minorHAnsi" w:cstheme="minorHAnsi"/>
        </w:rPr>
        <w:t>xvi</w:t>
      </w:r>
      <w:proofErr w:type="spellEnd"/>
      <w:r w:rsidR="004A746C">
        <w:rPr>
          <w:rFonts w:asciiTheme="minorHAnsi" w:hAnsiTheme="minorHAnsi" w:cstheme="minorHAnsi"/>
        </w:rPr>
        <w:t>).</w:t>
      </w:r>
      <w:r w:rsidR="006A1A98">
        <w:rPr>
          <w:rFonts w:asciiTheme="minorHAnsi" w:hAnsiTheme="minorHAnsi" w:cstheme="minorHAnsi"/>
        </w:rPr>
        <w:t xml:space="preserve"> </w:t>
      </w:r>
      <w:proofErr w:type="spellStart"/>
      <w:r w:rsidR="006A1A98">
        <w:rPr>
          <w:rFonts w:asciiTheme="minorHAnsi" w:hAnsiTheme="minorHAnsi" w:cstheme="minorHAnsi"/>
        </w:rPr>
        <w:t>Kelsen</w:t>
      </w:r>
      <w:proofErr w:type="spellEnd"/>
      <w:r w:rsidR="006A1A98">
        <w:rPr>
          <w:rFonts w:asciiTheme="minorHAnsi" w:hAnsiTheme="minorHAnsi" w:cstheme="minorHAnsi"/>
        </w:rPr>
        <w:t xml:space="preserve"> tedy nabízí pohled na objektivní právní vědu.</w:t>
      </w:r>
    </w:p>
    <w:p w14:paraId="489912A8" w14:textId="77777777" w:rsidR="004A746C" w:rsidRDefault="004A746C" w:rsidP="004A746C">
      <w:pPr>
        <w:pStyle w:val="Default"/>
        <w:ind w:firstLine="708"/>
        <w:jc w:val="both"/>
        <w:rPr>
          <w:rFonts w:asciiTheme="minorHAnsi" w:hAnsiTheme="minorHAnsi" w:cstheme="minorHAnsi"/>
        </w:rPr>
      </w:pPr>
    </w:p>
    <w:p w14:paraId="336DA002" w14:textId="77777777" w:rsidR="004A746C" w:rsidRPr="006A1A98" w:rsidRDefault="004A746C" w:rsidP="006A1A98">
      <w:pPr>
        <w:pStyle w:val="Default"/>
        <w:jc w:val="both"/>
        <w:rPr>
          <w:rFonts w:asciiTheme="minorHAnsi" w:hAnsiTheme="minorHAnsi" w:cstheme="minorHAnsi"/>
          <w:b/>
        </w:rPr>
      </w:pPr>
      <w:r w:rsidRPr="006A1A98">
        <w:rPr>
          <w:rFonts w:asciiTheme="minorHAnsi" w:hAnsiTheme="minorHAnsi" w:cstheme="minorHAnsi"/>
          <w:b/>
        </w:rPr>
        <w:t xml:space="preserve">Výstupem kurzu Metodologie právní vědy I. je seminární práce (rozsah 10 stran), která se pokusí vystihnout základní rysy právní vědy a nastínit postupy, které k tomu právní věda může využít. Práce by tak měla poskytnout odpovědi na otázky </w:t>
      </w:r>
      <w:r w:rsidRPr="006A1A98">
        <w:rPr>
          <w:rFonts w:asciiTheme="minorHAnsi" w:hAnsiTheme="minorHAnsi" w:cstheme="minorHAnsi"/>
          <w:b/>
          <w:i/>
        </w:rPr>
        <w:t xml:space="preserve">Co je právní věda?, jaké jsou její úkoly?, jakými postupy (metodami) disponuje, jaké má místo v obecné systematice věd? </w:t>
      </w:r>
      <w:proofErr w:type="gramStart"/>
      <w:r w:rsidRPr="006A1A98">
        <w:rPr>
          <w:rFonts w:asciiTheme="minorHAnsi" w:hAnsiTheme="minorHAnsi" w:cstheme="minorHAnsi"/>
          <w:b/>
        </w:rPr>
        <w:t>atp</w:t>
      </w:r>
      <w:proofErr w:type="gramEnd"/>
      <w:r w:rsidRPr="006A1A98">
        <w:rPr>
          <w:rFonts w:asciiTheme="minorHAnsi" w:hAnsiTheme="minorHAnsi" w:cstheme="minorHAnsi"/>
          <w:b/>
        </w:rPr>
        <w:t>. Je nezbytné vyhledat si recentní literaturu, která se tématem „právní vědy“ zabývá a vystihnout základní rysy spojené s právní vědou. Alternativní možností je podat rozbor toho, že právní věda jako věda neexistuje – i tento rozbor je však nutné podložit relevantní současnou literaturou. Samozřejmě, ani současná literatura (v obou alternativách řešení zadání) není ve vakuu, ale vychází z literatury tradiční, což je možné v práci reflektovat.</w:t>
      </w:r>
    </w:p>
    <w:p w14:paraId="0FA03290" w14:textId="77777777" w:rsidR="004A746C" w:rsidRPr="006A1A98" w:rsidRDefault="004A746C" w:rsidP="004A746C">
      <w:pPr>
        <w:pStyle w:val="Default"/>
        <w:ind w:firstLine="708"/>
        <w:jc w:val="both"/>
        <w:rPr>
          <w:rFonts w:asciiTheme="minorHAnsi" w:hAnsiTheme="minorHAnsi" w:cstheme="minorHAnsi"/>
          <w:b/>
        </w:rPr>
      </w:pPr>
    </w:p>
    <w:p w14:paraId="0FC07CE2" w14:textId="77777777" w:rsidR="004A746C" w:rsidRPr="004A746C" w:rsidRDefault="004A746C" w:rsidP="006A1A98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Práci je však také nutné </w:t>
      </w:r>
      <w:r w:rsidRPr="006A1A98">
        <w:rPr>
          <w:rFonts w:asciiTheme="minorHAnsi" w:hAnsiTheme="minorHAnsi" w:cstheme="minorHAnsi"/>
          <w:b/>
        </w:rPr>
        <w:t>obhájit</w:t>
      </w:r>
      <w:r>
        <w:rPr>
          <w:rFonts w:asciiTheme="minorHAnsi" w:hAnsiTheme="minorHAnsi" w:cstheme="minorHAnsi"/>
        </w:rPr>
        <w:t xml:space="preserve"> – tj. přednést základní rysy práce a vysvětlit základní pojmy a východiska. </w:t>
      </w:r>
      <w:bookmarkStart w:id="0" w:name="_GoBack"/>
      <w:bookmarkEnd w:id="0"/>
      <w:r>
        <w:rPr>
          <w:rFonts w:asciiTheme="minorHAnsi" w:hAnsiTheme="minorHAnsi" w:cstheme="minorHAnsi"/>
        </w:rPr>
        <w:t>Termín této obhajoby se samozřejmě přizpůsobí konkrétním časovým možnostem. Pro obhajobu je však nezbytné, aby práce byla odevzdána alespoň týden před ní.</w:t>
      </w:r>
    </w:p>
    <w:p w14:paraId="668390EA" w14:textId="77777777" w:rsidR="00A239BA" w:rsidRPr="006A1A98" w:rsidRDefault="00A239BA" w:rsidP="00A239BA">
      <w:pPr>
        <w:pStyle w:val="Default"/>
        <w:pageBreakBefore/>
        <w:jc w:val="both"/>
        <w:rPr>
          <w:rFonts w:asciiTheme="minorHAnsi" w:hAnsiTheme="minorHAnsi" w:cstheme="minorHAnsi"/>
          <w:b/>
        </w:rPr>
      </w:pPr>
      <w:r w:rsidRPr="006A1A98">
        <w:rPr>
          <w:rFonts w:asciiTheme="minorHAnsi" w:hAnsiTheme="minorHAnsi" w:cstheme="minorHAnsi"/>
          <w:b/>
        </w:rPr>
        <w:lastRenderedPageBreak/>
        <w:t>Literatura zmín</w:t>
      </w:r>
      <w:r w:rsidRPr="006A1A98">
        <w:rPr>
          <w:rFonts w:asciiTheme="minorHAnsi" w:hAnsiTheme="minorHAnsi" w:cstheme="minorHAnsi"/>
          <w:b/>
        </w:rPr>
        <w:t>ě</w:t>
      </w:r>
      <w:r w:rsidRPr="006A1A98">
        <w:rPr>
          <w:rFonts w:asciiTheme="minorHAnsi" w:hAnsiTheme="minorHAnsi" w:cstheme="minorHAnsi"/>
          <w:b/>
        </w:rPr>
        <w:t>ná v zadání:</w:t>
      </w:r>
    </w:p>
    <w:p w14:paraId="605B3E4B" w14:textId="77777777" w:rsidR="00A239BA" w:rsidRPr="004A746C" w:rsidRDefault="00A239BA" w:rsidP="00A239BA">
      <w:pPr>
        <w:pStyle w:val="Default"/>
        <w:jc w:val="both"/>
        <w:rPr>
          <w:rFonts w:asciiTheme="minorHAnsi" w:hAnsiTheme="minorHAnsi" w:cstheme="minorHAnsi"/>
        </w:rPr>
      </w:pPr>
      <w:proofErr w:type="gramStart"/>
      <w:r w:rsidRPr="004A746C">
        <w:rPr>
          <w:rFonts w:asciiTheme="minorHAnsi" w:hAnsiTheme="minorHAnsi" w:cstheme="minorHAnsi"/>
        </w:rPr>
        <w:t>Alexander, G.S.</w:t>
      </w:r>
      <w:proofErr w:type="gramEnd"/>
      <w:r w:rsidRPr="004A746C">
        <w:rPr>
          <w:rFonts w:asciiTheme="minorHAnsi" w:hAnsiTheme="minorHAnsi" w:cstheme="minorHAnsi"/>
        </w:rPr>
        <w:t xml:space="preserve"> </w:t>
      </w:r>
      <w:proofErr w:type="spellStart"/>
      <w:r w:rsidRPr="004A746C">
        <w:rPr>
          <w:rFonts w:asciiTheme="minorHAnsi" w:hAnsiTheme="minorHAnsi" w:cstheme="minorHAnsi"/>
        </w:rPr>
        <w:t>Comparing</w:t>
      </w:r>
      <w:proofErr w:type="spellEnd"/>
      <w:r w:rsidRPr="004A746C">
        <w:rPr>
          <w:rFonts w:asciiTheme="minorHAnsi" w:hAnsiTheme="minorHAnsi" w:cstheme="minorHAnsi"/>
        </w:rPr>
        <w:t xml:space="preserve"> </w:t>
      </w:r>
      <w:proofErr w:type="spellStart"/>
      <w:r w:rsidRPr="004A746C">
        <w:rPr>
          <w:rFonts w:asciiTheme="minorHAnsi" w:hAnsiTheme="minorHAnsi" w:cstheme="minorHAnsi"/>
        </w:rPr>
        <w:t>the</w:t>
      </w:r>
      <w:proofErr w:type="spellEnd"/>
      <w:r w:rsidRPr="004A746C">
        <w:rPr>
          <w:rFonts w:asciiTheme="minorHAnsi" w:hAnsiTheme="minorHAnsi" w:cstheme="minorHAnsi"/>
        </w:rPr>
        <w:t xml:space="preserve"> </w:t>
      </w:r>
      <w:proofErr w:type="spellStart"/>
      <w:r w:rsidRPr="004A746C">
        <w:rPr>
          <w:rFonts w:asciiTheme="minorHAnsi" w:hAnsiTheme="minorHAnsi" w:cstheme="minorHAnsi"/>
        </w:rPr>
        <w:t>Two</w:t>
      </w:r>
      <w:proofErr w:type="spellEnd"/>
      <w:r w:rsidRPr="004A746C">
        <w:rPr>
          <w:rFonts w:asciiTheme="minorHAnsi" w:hAnsiTheme="minorHAnsi" w:cstheme="minorHAnsi"/>
        </w:rPr>
        <w:t xml:space="preserve"> </w:t>
      </w:r>
      <w:proofErr w:type="spellStart"/>
      <w:r w:rsidRPr="004A746C">
        <w:rPr>
          <w:rFonts w:asciiTheme="minorHAnsi" w:hAnsiTheme="minorHAnsi" w:cstheme="minorHAnsi"/>
        </w:rPr>
        <w:t>Legal</w:t>
      </w:r>
      <w:proofErr w:type="spellEnd"/>
      <w:r w:rsidRPr="004A746C">
        <w:rPr>
          <w:rFonts w:asciiTheme="minorHAnsi" w:hAnsiTheme="minorHAnsi" w:cstheme="minorHAnsi"/>
        </w:rPr>
        <w:t xml:space="preserve"> </w:t>
      </w:r>
      <w:proofErr w:type="spellStart"/>
      <w:r w:rsidRPr="004A746C">
        <w:rPr>
          <w:rFonts w:asciiTheme="minorHAnsi" w:hAnsiTheme="minorHAnsi" w:cstheme="minorHAnsi"/>
        </w:rPr>
        <w:t>Realisms</w:t>
      </w:r>
      <w:proofErr w:type="spellEnd"/>
      <w:r w:rsidRPr="004A746C">
        <w:rPr>
          <w:rFonts w:asciiTheme="minorHAnsi" w:hAnsiTheme="minorHAnsi" w:cstheme="minorHAnsi"/>
        </w:rPr>
        <w:t xml:space="preserve">: </w:t>
      </w:r>
      <w:proofErr w:type="spellStart"/>
      <w:r w:rsidRPr="004A746C">
        <w:rPr>
          <w:rFonts w:asciiTheme="minorHAnsi" w:hAnsiTheme="minorHAnsi" w:cstheme="minorHAnsi"/>
        </w:rPr>
        <w:t>American</w:t>
      </w:r>
      <w:proofErr w:type="spellEnd"/>
      <w:r w:rsidRPr="004A746C">
        <w:rPr>
          <w:rFonts w:asciiTheme="minorHAnsi" w:hAnsiTheme="minorHAnsi" w:cstheme="minorHAnsi"/>
        </w:rPr>
        <w:t xml:space="preserve"> and </w:t>
      </w:r>
      <w:proofErr w:type="spellStart"/>
      <w:r w:rsidRPr="004A746C">
        <w:rPr>
          <w:rFonts w:asciiTheme="minorHAnsi" w:hAnsiTheme="minorHAnsi" w:cstheme="minorHAnsi"/>
        </w:rPr>
        <w:t>Scandinavian</w:t>
      </w:r>
      <w:proofErr w:type="spellEnd"/>
      <w:r w:rsidRPr="004A746C">
        <w:rPr>
          <w:rFonts w:asciiTheme="minorHAnsi" w:hAnsiTheme="minorHAnsi" w:cstheme="minorHAnsi"/>
        </w:rPr>
        <w:t xml:space="preserve">. In: </w:t>
      </w:r>
      <w:proofErr w:type="spellStart"/>
      <w:r w:rsidRPr="004A746C">
        <w:rPr>
          <w:rFonts w:asciiTheme="minorHAnsi" w:hAnsiTheme="minorHAnsi" w:cstheme="minorHAnsi"/>
        </w:rPr>
        <w:t>TheAmerican</w:t>
      </w:r>
      <w:proofErr w:type="spellEnd"/>
      <w:r w:rsidRPr="004A746C">
        <w:rPr>
          <w:rFonts w:asciiTheme="minorHAnsi" w:hAnsiTheme="minorHAnsi" w:cstheme="minorHAnsi"/>
        </w:rPr>
        <w:t xml:space="preserve"> </w:t>
      </w:r>
      <w:proofErr w:type="spellStart"/>
      <w:r w:rsidRPr="004A746C">
        <w:rPr>
          <w:rFonts w:asciiTheme="minorHAnsi" w:hAnsiTheme="minorHAnsi" w:cstheme="minorHAnsi"/>
        </w:rPr>
        <w:t>Journal</w:t>
      </w:r>
      <w:proofErr w:type="spellEnd"/>
      <w:r w:rsidRPr="004A746C">
        <w:rPr>
          <w:rFonts w:asciiTheme="minorHAnsi" w:hAnsiTheme="minorHAnsi" w:cstheme="minorHAnsi"/>
        </w:rPr>
        <w:t xml:space="preserve"> </w:t>
      </w:r>
      <w:proofErr w:type="spellStart"/>
      <w:r w:rsidRPr="004A746C">
        <w:rPr>
          <w:rFonts w:asciiTheme="minorHAnsi" w:hAnsiTheme="minorHAnsi" w:cstheme="minorHAnsi"/>
        </w:rPr>
        <w:t>of</w:t>
      </w:r>
      <w:proofErr w:type="spellEnd"/>
      <w:r w:rsidRPr="004A746C">
        <w:rPr>
          <w:rFonts w:asciiTheme="minorHAnsi" w:hAnsiTheme="minorHAnsi" w:cstheme="minorHAnsi"/>
        </w:rPr>
        <w:t xml:space="preserve"> </w:t>
      </w:r>
      <w:proofErr w:type="spellStart"/>
      <w:r w:rsidRPr="004A746C">
        <w:rPr>
          <w:rFonts w:asciiTheme="minorHAnsi" w:hAnsiTheme="minorHAnsi" w:cstheme="minorHAnsi"/>
        </w:rPr>
        <w:t>Comparative</w:t>
      </w:r>
      <w:proofErr w:type="spellEnd"/>
      <w:r w:rsidRPr="004A746C">
        <w:rPr>
          <w:rFonts w:asciiTheme="minorHAnsi" w:hAnsiTheme="minorHAnsi" w:cstheme="minorHAnsi"/>
        </w:rPr>
        <w:t xml:space="preserve"> </w:t>
      </w:r>
      <w:proofErr w:type="spellStart"/>
      <w:r w:rsidRPr="004A746C">
        <w:rPr>
          <w:rFonts w:asciiTheme="minorHAnsi" w:hAnsiTheme="minorHAnsi" w:cstheme="minorHAnsi"/>
        </w:rPr>
        <w:t>Law</w:t>
      </w:r>
      <w:proofErr w:type="spellEnd"/>
      <w:r w:rsidRPr="004A746C">
        <w:rPr>
          <w:rFonts w:asciiTheme="minorHAnsi" w:hAnsiTheme="minorHAnsi" w:cstheme="minorHAnsi"/>
        </w:rPr>
        <w:t>, 2002 (50), pp. 131 - 174.</w:t>
      </w:r>
    </w:p>
    <w:p w14:paraId="2771A28F" w14:textId="77777777" w:rsidR="00A239BA" w:rsidRPr="004A746C" w:rsidRDefault="00A239BA" w:rsidP="00A239BA">
      <w:pPr>
        <w:pStyle w:val="Default"/>
        <w:jc w:val="both"/>
        <w:rPr>
          <w:rFonts w:asciiTheme="minorHAnsi" w:hAnsiTheme="minorHAnsi" w:cstheme="minorHAnsi"/>
        </w:rPr>
      </w:pPr>
      <w:proofErr w:type="spellStart"/>
      <w:r w:rsidRPr="004A746C">
        <w:rPr>
          <w:rFonts w:asciiTheme="minorHAnsi" w:hAnsiTheme="minorHAnsi" w:cstheme="minorHAnsi"/>
        </w:rPr>
        <w:t>Kelsen</w:t>
      </w:r>
      <w:proofErr w:type="spellEnd"/>
      <w:r w:rsidRPr="004A746C">
        <w:rPr>
          <w:rFonts w:asciiTheme="minorHAnsi" w:hAnsiTheme="minorHAnsi" w:cstheme="minorHAnsi"/>
        </w:rPr>
        <w:t xml:space="preserve">, H. </w:t>
      </w:r>
      <w:proofErr w:type="spellStart"/>
      <w:r w:rsidRPr="004A746C">
        <w:rPr>
          <w:rFonts w:asciiTheme="minorHAnsi" w:hAnsiTheme="minorHAnsi" w:cstheme="minorHAnsi"/>
        </w:rPr>
        <w:t>Law</w:t>
      </w:r>
      <w:proofErr w:type="spellEnd"/>
      <w:r w:rsidRPr="004A746C">
        <w:rPr>
          <w:rFonts w:asciiTheme="minorHAnsi" w:hAnsiTheme="minorHAnsi" w:cstheme="minorHAnsi"/>
        </w:rPr>
        <w:t xml:space="preserve"> </w:t>
      </w:r>
      <w:proofErr w:type="spellStart"/>
      <w:r w:rsidRPr="004A746C">
        <w:rPr>
          <w:rFonts w:asciiTheme="minorHAnsi" w:hAnsiTheme="minorHAnsi" w:cstheme="minorHAnsi"/>
        </w:rPr>
        <w:t>of</w:t>
      </w:r>
      <w:proofErr w:type="spellEnd"/>
      <w:r w:rsidRPr="004A746C">
        <w:rPr>
          <w:rFonts w:asciiTheme="minorHAnsi" w:hAnsiTheme="minorHAnsi" w:cstheme="minorHAnsi"/>
        </w:rPr>
        <w:t xml:space="preserve"> </w:t>
      </w:r>
      <w:proofErr w:type="spellStart"/>
      <w:r w:rsidRPr="004A746C">
        <w:rPr>
          <w:rFonts w:asciiTheme="minorHAnsi" w:hAnsiTheme="minorHAnsi" w:cstheme="minorHAnsi"/>
        </w:rPr>
        <w:t>the</w:t>
      </w:r>
      <w:proofErr w:type="spellEnd"/>
      <w:r w:rsidRPr="004A746C">
        <w:rPr>
          <w:rFonts w:asciiTheme="minorHAnsi" w:hAnsiTheme="minorHAnsi" w:cstheme="minorHAnsi"/>
        </w:rPr>
        <w:t xml:space="preserve"> United </w:t>
      </w:r>
      <w:proofErr w:type="spellStart"/>
      <w:r w:rsidRPr="004A746C">
        <w:rPr>
          <w:rFonts w:asciiTheme="minorHAnsi" w:hAnsiTheme="minorHAnsi" w:cstheme="minorHAnsi"/>
        </w:rPr>
        <w:t>Nations</w:t>
      </w:r>
      <w:proofErr w:type="spellEnd"/>
      <w:r w:rsidRPr="004A746C">
        <w:rPr>
          <w:rFonts w:asciiTheme="minorHAnsi" w:hAnsiTheme="minorHAnsi" w:cstheme="minorHAnsi"/>
        </w:rPr>
        <w:t xml:space="preserve">. London: </w:t>
      </w:r>
      <w:proofErr w:type="spellStart"/>
      <w:r w:rsidRPr="004A746C">
        <w:rPr>
          <w:rFonts w:asciiTheme="minorHAnsi" w:hAnsiTheme="minorHAnsi" w:cstheme="minorHAnsi"/>
        </w:rPr>
        <w:t>Stevens</w:t>
      </w:r>
      <w:proofErr w:type="spellEnd"/>
      <w:r w:rsidRPr="004A746C">
        <w:rPr>
          <w:rFonts w:asciiTheme="minorHAnsi" w:hAnsiTheme="minorHAnsi" w:cstheme="minorHAnsi"/>
        </w:rPr>
        <w:t xml:space="preserve"> and </w:t>
      </w:r>
      <w:proofErr w:type="spellStart"/>
      <w:r w:rsidRPr="004A746C">
        <w:rPr>
          <w:rFonts w:asciiTheme="minorHAnsi" w:hAnsiTheme="minorHAnsi" w:cstheme="minorHAnsi"/>
        </w:rPr>
        <w:t>sons</w:t>
      </w:r>
      <w:proofErr w:type="spellEnd"/>
      <w:r w:rsidRPr="004A746C">
        <w:rPr>
          <w:rFonts w:asciiTheme="minorHAnsi" w:hAnsiTheme="minorHAnsi" w:cstheme="minorHAnsi"/>
        </w:rPr>
        <w:t>, 1950.</w:t>
      </w:r>
    </w:p>
    <w:p w14:paraId="4D75FD39" w14:textId="77777777" w:rsidR="00A239BA" w:rsidRPr="004A746C" w:rsidRDefault="00A239BA" w:rsidP="00A239BA">
      <w:pPr>
        <w:pStyle w:val="Default"/>
        <w:jc w:val="both"/>
        <w:rPr>
          <w:rFonts w:asciiTheme="minorHAnsi" w:hAnsiTheme="minorHAnsi" w:cstheme="minorHAnsi"/>
        </w:rPr>
      </w:pPr>
      <w:proofErr w:type="spellStart"/>
      <w:r w:rsidRPr="004A746C">
        <w:rPr>
          <w:rFonts w:asciiTheme="minorHAnsi" w:hAnsiTheme="minorHAnsi" w:cstheme="minorHAnsi"/>
        </w:rPr>
        <w:t>Olivecrona</w:t>
      </w:r>
      <w:proofErr w:type="spellEnd"/>
      <w:r w:rsidRPr="004A746C">
        <w:rPr>
          <w:rFonts w:asciiTheme="minorHAnsi" w:hAnsiTheme="minorHAnsi" w:cstheme="minorHAnsi"/>
        </w:rPr>
        <w:t xml:space="preserve">, K. </w:t>
      </w:r>
      <w:proofErr w:type="spellStart"/>
      <w:r w:rsidRPr="004A746C">
        <w:rPr>
          <w:rFonts w:asciiTheme="minorHAnsi" w:hAnsiTheme="minorHAnsi" w:cstheme="minorHAnsi"/>
        </w:rPr>
        <w:t>Realism</w:t>
      </w:r>
      <w:proofErr w:type="spellEnd"/>
      <w:r w:rsidRPr="004A746C">
        <w:rPr>
          <w:rFonts w:asciiTheme="minorHAnsi" w:hAnsiTheme="minorHAnsi" w:cstheme="minorHAnsi"/>
        </w:rPr>
        <w:t xml:space="preserve"> and </w:t>
      </w:r>
      <w:proofErr w:type="spellStart"/>
      <w:r w:rsidRPr="004A746C">
        <w:rPr>
          <w:rFonts w:asciiTheme="minorHAnsi" w:hAnsiTheme="minorHAnsi" w:cstheme="minorHAnsi"/>
        </w:rPr>
        <w:t>Idealism</w:t>
      </w:r>
      <w:proofErr w:type="spellEnd"/>
      <w:r w:rsidRPr="004A746C">
        <w:rPr>
          <w:rFonts w:asciiTheme="minorHAnsi" w:hAnsiTheme="minorHAnsi" w:cstheme="minorHAnsi"/>
        </w:rPr>
        <w:t xml:space="preserve">: </w:t>
      </w:r>
      <w:proofErr w:type="spellStart"/>
      <w:r w:rsidRPr="004A746C">
        <w:rPr>
          <w:rFonts w:asciiTheme="minorHAnsi" w:hAnsiTheme="minorHAnsi" w:cstheme="minorHAnsi"/>
        </w:rPr>
        <w:t>Some</w:t>
      </w:r>
      <w:proofErr w:type="spellEnd"/>
      <w:r w:rsidRPr="004A746C">
        <w:rPr>
          <w:rFonts w:asciiTheme="minorHAnsi" w:hAnsiTheme="minorHAnsi" w:cstheme="minorHAnsi"/>
        </w:rPr>
        <w:t xml:space="preserve"> </w:t>
      </w:r>
      <w:proofErr w:type="spellStart"/>
      <w:r w:rsidRPr="004A746C">
        <w:rPr>
          <w:rFonts w:asciiTheme="minorHAnsi" w:hAnsiTheme="minorHAnsi" w:cstheme="minorHAnsi"/>
        </w:rPr>
        <w:t>Reflections</w:t>
      </w:r>
      <w:proofErr w:type="spellEnd"/>
      <w:r w:rsidRPr="004A746C">
        <w:rPr>
          <w:rFonts w:asciiTheme="minorHAnsi" w:hAnsiTheme="minorHAnsi" w:cstheme="minorHAnsi"/>
        </w:rPr>
        <w:t xml:space="preserve"> on </w:t>
      </w:r>
      <w:proofErr w:type="spellStart"/>
      <w:r w:rsidRPr="004A746C">
        <w:rPr>
          <w:rFonts w:asciiTheme="minorHAnsi" w:hAnsiTheme="minorHAnsi" w:cstheme="minorHAnsi"/>
        </w:rPr>
        <w:t>the</w:t>
      </w:r>
      <w:proofErr w:type="spellEnd"/>
      <w:r w:rsidRPr="004A746C">
        <w:rPr>
          <w:rFonts w:asciiTheme="minorHAnsi" w:hAnsiTheme="minorHAnsi" w:cstheme="minorHAnsi"/>
        </w:rPr>
        <w:t xml:space="preserve"> </w:t>
      </w:r>
      <w:proofErr w:type="spellStart"/>
      <w:r w:rsidRPr="004A746C">
        <w:rPr>
          <w:rFonts w:asciiTheme="minorHAnsi" w:hAnsiTheme="minorHAnsi" w:cstheme="minorHAnsi"/>
        </w:rPr>
        <w:t>Cardinal</w:t>
      </w:r>
      <w:proofErr w:type="spellEnd"/>
      <w:r w:rsidRPr="004A746C">
        <w:rPr>
          <w:rFonts w:asciiTheme="minorHAnsi" w:hAnsiTheme="minorHAnsi" w:cstheme="minorHAnsi"/>
        </w:rPr>
        <w:t xml:space="preserve"> Point in </w:t>
      </w:r>
      <w:proofErr w:type="spellStart"/>
      <w:r w:rsidRPr="004A746C">
        <w:rPr>
          <w:rFonts w:asciiTheme="minorHAnsi" w:hAnsiTheme="minorHAnsi" w:cstheme="minorHAnsi"/>
        </w:rPr>
        <w:t>LegalPhilosophy</w:t>
      </w:r>
      <w:proofErr w:type="spellEnd"/>
      <w:r w:rsidRPr="004A746C">
        <w:rPr>
          <w:rFonts w:asciiTheme="minorHAnsi" w:hAnsiTheme="minorHAnsi" w:cstheme="minorHAnsi"/>
        </w:rPr>
        <w:t xml:space="preserve">. In: New York University </w:t>
      </w:r>
      <w:proofErr w:type="spellStart"/>
      <w:r w:rsidRPr="004A746C">
        <w:rPr>
          <w:rFonts w:asciiTheme="minorHAnsi" w:hAnsiTheme="minorHAnsi" w:cstheme="minorHAnsi"/>
        </w:rPr>
        <w:t>Law</w:t>
      </w:r>
      <w:proofErr w:type="spellEnd"/>
      <w:r w:rsidRPr="004A746C">
        <w:rPr>
          <w:rFonts w:asciiTheme="minorHAnsi" w:hAnsiTheme="minorHAnsi" w:cstheme="minorHAnsi"/>
        </w:rPr>
        <w:t xml:space="preserve"> </w:t>
      </w:r>
      <w:proofErr w:type="spellStart"/>
      <w:r w:rsidRPr="004A746C">
        <w:rPr>
          <w:rFonts w:asciiTheme="minorHAnsi" w:hAnsiTheme="minorHAnsi" w:cstheme="minorHAnsi"/>
        </w:rPr>
        <w:t>Review</w:t>
      </w:r>
      <w:proofErr w:type="spellEnd"/>
      <w:r w:rsidRPr="004A746C">
        <w:rPr>
          <w:rFonts w:asciiTheme="minorHAnsi" w:hAnsiTheme="minorHAnsi" w:cstheme="minorHAnsi"/>
        </w:rPr>
        <w:t>, 1951 (26), pp. 120 - 131.</w:t>
      </w:r>
    </w:p>
    <w:p w14:paraId="4280532A" w14:textId="77777777" w:rsidR="00A239BA" w:rsidRPr="004A746C" w:rsidRDefault="00A239BA" w:rsidP="00A239BA">
      <w:pPr>
        <w:pStyle w:val="Default"/>
        <w:jc w:val="both"/>
        <w:rPr>
          <w:rFonts w:asciiTheme="minorHAnsi" w:hAnsiTheme="minorHAnsi" w:cstheme="minorHAnsi"/>
        </w:rPr>
      </w:pPr>
      <w:proofErr w:type="spellStart"/>
      <w:r w:rsidRPr="004A746C">
        <w:rPr>
          <w:rFonts w:asciiTheme="minorHAnsi" w:hAnsiTheme="minorHAnsi" w:cstheme="minorHAnsi"/>
        </w:rPr>
        <w:t>Olivecrona</w:t>
      </w:r>
      <w:proofErr w:type="spellEnd"/>
      <w:r w:rsidRPr="004A746C">
        <w:rPr>
          <w:rFonts w:asciiTheme="minorHAnsi" w:hAnsiTheme="minorHAnsi" w:cstheme="minorHAnsi"/>
        </w:rPr>
        <w:t xml:space="preserve">, K. </w:t>
      </w:r>
      <w:proofErr w:type="spellStart"/>
      <w:r w:rsidRPr="004A746C">
        <w:rPr>
          <w:rFonts w:asciiTheme="minorHAnsi" w:hAnsiTheme="minorHAnsi" w:cstheme="minorHAnsi"/>
        </w:rPr>
        <w:t>The</w:t>
      </w:r>
      <w:proofErr w:type="spellEnd"/>
      <w:r w:rsidRPr="004A746C">
        <w:rPr>
          <w:rFonts w:asciiTheme="minorHAnsi" w:hAnsiTheme="minorHAnsi" w:cstheme="minorHAnsi"/>
        </w:rPr>
        <w:t xml:space="preserve"> Imperative Element in </w:t>
      </w:r>
      <w:proofErr w:type="spellStart"/>
      <w:r w:rsidRPr="004A746C">
        <w:rPr>
          <w:rFonts w:asciiTheme="minorHAnsi" w:hAnsiTheme="minorHAnsi" w:cstheme="minorHAnsi"/>
        </w:rPr>
        <w:t>the</w:t>
      </w:r>
      <w:proofErr w:type="spellEnd"/>
      <w:r w:rsidRPr="004A746C">
        <w:rPr>
          <w:rFonts w:asciiTheme="minorHAnsi" w:hAnsiTheme="minorHAnsi" w:cstheme="minorHAnsi"/>
        </w:rPr>
        <w:t xml:space="preserve"> </w:t>
      </w:r>
      <w:proofErr w:type="spellStart"/>
      <w:r w:rsidRPr="004A746C">
        <w:rPr>
          <w:rFonts w:asciiTheme="minorHAnsi" w:hAnsiTheme="minorHAnsi" w:cstheme="minorHAnsi"/>
        </w:rPr>
        <w:t>Law</w:t>
      </w:r>
      <w:proofErr w:type="spellEnd"/>
      <w:r w:rsidRPr="004A746C">
        <w:rPr>
          <w:rFonts w:asciiTheme="minorHAnsi" w:hAnsiTheme="minorHAnsi" w:cstheme="minorHAnsi"/>
        </w:rPr>
        <w:t xml:space="preserve">. In: </w:t>
      </w:r>
      <w:proofErr w:type="spellStart"/>
      <w:r w:rsidRPr="004A746C">
        <w:rPr>
          <w:rFonts w:asciiTheme="minorHAnsi" w:hAnsiTheme="minorHAnsi" w:cstheme="minorHAnsi"/>
        </w:rPr>
        <w:t>Rutgers</w:t>
      </w:r>
      <w:proofErr w:type="spellEnd"/>
      <w:r w:rsidRPr="004A746C">
        <w:rPr>
          <w:rFonts w:asciiTheme="minorHAnsi" w:hAnsiTheme="minorHAnsi" w:cstheme="minorHAnsi"/>
        </w:rPr>
        <w:t xml:space="preserve"> </w:t>
      </w:r>
      <w:proofErr w:type="spellStart"/>
      <w:r w:rsidRPr="004A746C">
        <w:rPr>
          <w:rFonts w:asciiTheme="minorHAnsi" w:hAnsiTheme="minorHAnsi" w:cstheme="minorHAnsi"/>
        </w:rPr>
        <w:t>Law</w:t>
      </w:r>
      <w:proofErr w:type="spellEnd"/>
      <w:r w:rsidRPr="004A746C">
        <w:rPr>
          <w:rFonts w:asciiTheme="minorHAnsi" w:hAnsiTheme="minorHAnsi" w:cstheme="minorHAnsi"/>
        </w:rPr>
        <w:t xml:space="preserve"> </w:t>
      </w:r>
      <w:proofErr w:type="spellStart"/>
      <w:r w:rsidRPr="004A746C">
        <w:rPr>
          <w:rFonts w:asciiTheme="minorHAnsi" w:hAnsiTheme="minorHAnsi" w:cstheme="minorHAnsi"/>
        </w:rPr>
        <w:t>Review</w:t>
      </w:r>
      <w:proofErr w:type="spellEnd"/>
      <w:r w:rsidRPr="004A746C">
        <w:rPr>
          <w:rFonts w:asciiTheme="minorHAnsi" w:hAnsiTheme="minorHAnsi" w:cstheme="minorHAnsi"/>
        </w:rPr>
        <w:t xml:space="preserve">, 1964 (18), </w:t>
      </w:r>
      <w:proofErr w:type="gramStart"/>
      <w:r w:rsidRPr="004A746C">
        <w:rPr>
          <w:rFonts w:asciiTheme="minorHAnsi" w:hAnsiTheme="minorHAnsi" w:cstheme="minorHAnsi"/>
        </w:rPr>
        <w:t>pp.794</w:t>
      </w:r>
      <w:proofErr w:type="gramEnd"/>
      <w:r w:rsidRPr="004A746C">
        <w:rPr>
          <w:rFonts w:asciiTheme="minorHAnsi" w:hAnsiTheme="minorHAnsi" w:cstheme="minorHAnsi"/>
        </w:rPr>
        <w:t xml:space="preserve"> - 810.</w:t>
      </w:r>
    </w:p>
    <w:p w14:paraId="50035BD5" w14:textId="77777777" w:rsidR="00A239BA" w:rsidRPr="004A746C" w:rsidRDefault="00A239BA" w:rsidP="00A239BA">
      <w:pPr>
        <w:pStyle w:val="Default"/>
        <w:jc w:val="both"/>
        <w:rPr>
          <w:rFonts w:asciiTheme="minorHAnsi" w:hAnsiTheme="minorHAnsi" w:cstheme="minorHAnsi"/>
        </w:rPr>
      </w:pPr>
      <w:proofErr w:type="spellStart"/>
      <w:r w:rsidRPr="004A746C">
        <w:rPr>
          <w:rFonts w:asciiTheme="minorHAnsi" w:hAnsiTheme="minorHAnsi" w:cstheme="minorHAnsi"/>
        </w:rPr>
        <w:t>Peczenik</w:t>
      </w:r>
      <w:proofErr w:type="spellEnd"/>
      <w:r w:rsidRPr="004A746C">
        <w:rPr>
          <w:rFonts w:asciiTheme="minorHAnsi" w:hAnsiTheme="minorHAnsi" w:cstheme="minorHAnsi"/>
        </w:rPr>
        <w:t xml:space="preserve">, A. </w:t>
      </w:r>
      <w:proofErr w:type="spellStart"/>
      <w:r w:rsidRPr="004A746C">
        <w:rPr>
          <w:rFonts w:asciiTheme="minorHAnsi" w:hAnsiTheme="minorHAnsi" w:cstheme="minorHAnsi"/>
        </w:rPr>
        <w:t>Treatise</w:t>
      </w:r>
      <w:proofErr w:type="spellEnd"/>
      <w:r w:rsidRPr="004A746C">
        <w:rPr>
          <w:rFonts w:asciiTheme="minorHAnsi" w:hAnsiTheme="minorHAnsi" w:cstheme="minorHAnsi"/>
        </w:rPr>
        <w:t xml:space="preserve"> </w:t>
      </w:r>
      <w:proofErr w:type="spellStart"/>
      <w:r w:rsidRPr="004A746C">
        <w:rPr>
          <w:rFonts w:asciiTheme="minorHAnsi" w:hAnsiTheme="minorHAnsi" w:cstheme="minorHAnsi"/>
        </w:rPr>
        <w:t>of</w:t>
      </w:r>
      <w:proofErr w:type="spellEnd"/>
      <w:r w:rsidRPr="004A746C">
        <w:rPr>
          <w:rFonts w:asciiTheme="minorHAnsi" w:hAnsiTheme="minorHAnsi" w:cstheme="minorHAnsi"/>
        </w:rPr>
        <w:t xml:space="preserve"> </w:t>
      </w:r>
      <w:proofErr w:type="spellStart"/>
      <w:r w:rsidRPr="004A746C">
        <w:rPr>
          <w:rFonts w:asciiTheme="minorHAnsi" w:hAnsiTheme="minorHAnsi" w:cstheme="minorHAnsi"/>
        </w:rPr>
        <w:t>Legal</w:t>
      </w:r>
      <w:proofErr w:type="spellEnd"/>
      <w:r w:rsidRPr="004A746C">
        <w:rPr>
          <w:rFonts w:asciiTheme="minorHAnsi" w:hAnsiTheme="minorHAnsi" w:cstheme="minorHAnsi"/>
        </w:rPr>
        <w:t xml:space="preserve"> </w:t>
      </w:r>
      <w:proofErr w:type="spellStart"/>
      <w:r w:rsidRPr="004A746C">
        <w:rPr>
          <w:rFonts w:asciiTheme="minorHAnsi" w:hAnsiTheme="minorHAnsi" w:cstheme="minorHAnsi"/>
        </w:rPr>
        <w:t>Philosophy</w:t>
      </w:r>
      <w:proofErr w:type="spellEnd"/>
      <w:r w:rsidRPr="004A746C">
        <w:rPr>
          <w:rFonts w:asciiTheme="minorHAnsi" w:hAnsiTheme="minorHAnsi" w:cstheme="minorHAnsi"/>
        </w:rPr>
        <w:t xml:space="preserve"> and General Jurisprudence: </w:t>
      </w:r>
      <w:proofErr w:type="spellStart"/>
      <w:r w:rsidRPr="004A746C">
        <w:rPr>
          <w:rFonts w:asciiTheme="minorHAnsi" w:hAnsiTheme="minorHAnsi" w:cstheme="minorHAnsi"/>
        </w:rPr>
        <w:t>Scientia</w:t>
      </w:r>
      <w:proofErr w:type="spellEnd"/>
      <w:r w:rsidRPr="004A746C">
        <w:rPr>
          <w:rFonts w:asciiTheme="minorHAnsi" w:hAnsiTheme="minorHAnsi" w:cstheme="minorHAnsi"/>
        </w:rPr>
        <w:t xml:space="preserve"> </w:t>
      </w:r>
      <w:proofErr w:type="spellStart"/>
      <w:r w:rsidRPr="004A746C">
        <w:rPr>
          <w:rFonts w:asciiTheme="minorHAnsi" w:hAnsiTheme="minorHAnsi" w:cstheme="minorHAnsi"/>
        </w:rPr>
        <w:t>Juris</w:t>
      </w:r>
      <w:proofErr w:type="spellEnd"/>
      <w:r w:rsidRPr="004A746C">
        <w:rPr>
          <w:rFonts w:asciiTheme="minorHAnsi" w:hAnsiTheme="minorHAnsi" w:cstheme="minorHAnsi"/>
        </w:rPr>
        <w:t xml:space="preserve">. </w:t>
      </w:r>
      <w:proofErr w:type="spellStart"/>
      <w:r w:rsidRPr="004A746C">
        <w:rPr>
          <w:rFonts w:asciiTheme="minorHAnsi" w:hAnsiTheme="minorHAnsi" w:cstheme="minorHAnsi"/>
        </w:rPr>
        <w:t>Springer</w:t>
      </w:r>
      <w:proofErr w:type="spellEnd"/>
      <w:r w:rsidRPr="004A746C">
        <w:rPr>
          <w:rFonts w:asciiTheme="minorHAnsi" w:hAnsiTheme="minorHAnsi" w:cstheme="minorHAnsi"/>
        </w:rPr>
        <w:t xml:space="preserve">: </w:t>
      </w:r>
      <w:proofErr w:type="spellStart"/>
      <w:r w:rsidRPr="004A746C">
        <w:rPr>
          <w:rFonts w:asciiTheme="minorHAnsi" w:hAnsiTheme="minorHAnsi" w:cstheme="minorHAnsi"/>
        </w:rPr>
        <w:t>Dordrecht</w:t>
      </w:r>
      <w:proofErr w:type="spellEnd"/>
      <w:r w:rsidRPr="004A746C">
        <w:rPr>
          <w:rFonts w:asciiTheme="minorHAnsi" w:hAnsiTheme="minorHAnsi" w:cstheme="minorHAnsi"/>
        </w:rPr>
        <w:t>, 2005.</w:t>
      </w:r>
    </w:p>
    <w:p w14:paraId="2BE6D199" w14:textId="77777777" w:rsidR="00A239BA" w:rsidRPr="004A746C" w:rsidRDefault="00A239BA" w:rsidP="00A239BA">
      <w:pPr>
        <w:pStyle w:val="Default"/>
        <w:jc w:val="both"/>
        <w:rPr>
          <w:rFonts w:asciiTheme="minorHAnsi" w:hAnsiTheme="minorHAnsi" w:cstheme="minorHAnsi"/>
        </w:rPr>
      </w:pPr>
      <w:r w:rsidRPr="004A746C">
        <w:rPr>
          <w:rFonts w:asciiTheme="minorHAnsi" w:hAnsiTheme="minorHAnsi" w:cstheme="minorHAnsi"/>
        </w:rPr>
        <w:t xml:space="preserve">Tamanaha, B., Z.  A General Jurisprudence </w:t>
      </w:r>
      <w:proofErr w:type="spellStart"/>
      <w:r w:rsidRPr="004A746C">
        <w:rPr>
          <w:rFonts w:asciiTheme="minorHAnsi" w:hAnsiTheme="minorHAnsi" w:cstheme="minorHAnsi"/>
        </w:rPr>
        <w:t>of</w:t>
      </w:r>
      <w:proofErr w:type="spellEnd"/>
      <w:r w:rsidRPr="004A746C">
        <w:rPr>
          <w:rFonts w:asciiTheme="minorHAnsi" w:hAnsiTheme="minorHAnsi" w:cstheme="minorHAnsi"/>
        </w:rPr>
        <w:t xml:space="preserve"> </w:t>
      </w:r>
      <w:proofErr w:type="spellStart"/>
      <w:r w:rsidRPr="004A746C">
        <w:rPr>
          <w:rFonts w:asciiTheme="minorHAnsi" w:hAnsiTheme="minorHAnsi" w:cstheme="minorHAnsi"/>
        </w:rPr>
        <w:t>Law</w:t>
      </w:r>
      <w:proofErr w:type="spellEnd"/>
      <w:r w:rsidRPr="004A746C">
        <w:rPr>
          <w:rFonts w:asciiTheme="minorHAnsi" w:hAnsiTheme="minorHAnsi" w:cstheme="minorHAnsi"/>
        </w:rPr>
        <w:t xml:space="preserve"> and Society. Oxford University </w:t>
      </w:r>
      <w:proofErr w:type="gramStart"/>
      <w:r w:rsidRPr="004A746C">
        <w:rPr>
          <w:rFonts w:asciiTheme="minorHAnsi" w:hAnsiTheme="minorHAnsi" w:cstheme="minorHAnsi"/>
        </w:rPr>
        <w:t>Press,2005</w:t>
      </w:r>
      <w:proofErr w:type="gramEnd"/>
      <w:r w:rsidRPr="004A746C">
        <w:rPr>
          <w:rFonts w:asciiTheme="minorHAnsi" w:hAnsiTheme="minorHAnsi" w:cstheme="minorHAnsi"/>
        </w:rPr>
        <w:t>.</w:t>
      </w:r>
    </w:p>
    <w:p w14:paraId="51039E8B" w14:textId="77777777" w:rsidR="00C13240" w:rsidRPr="004A746C" w:rsidRDefault="00A239BA" w:rsidP="00A239BA">
      <w:pPr>
        <w:rPr>
          <w:rFonts w:cstheme="minorHAnsi"/>
          <w:sz w:val="24"/>
          <w:szCs w:val="24"/>
        </w:rPr>
      </w:pPr>
      <w:r w:rsidRPr="004A746C">
        <w:rPr>
          <w:rFonts w:cstheme="minorHAnsi"/>
          <w:sz w:val="24"/>
          <w:szCs w:val="24"/>
        </w:rPr>
        <w:t xml:space="preserve">Watson A. </w:t>
      </w:r>
      <w:proofErr w:type="spellStart"/>
      <w:r w:rsidRPr="004A746C">
        <w:rPr>
          <w:rFonts w:cstheme="minorHAnsi"/>
          <w:sz w:val="24"/>
          <w:szCs w:val="24"/>
        </w:rPr>
        <w:t>Legal</w:t>
      </w:r>
      <w:proofErr w:type="spellEnd"/>
      <w:r w:rsidRPr="004A746C">
        <w:rPr>
          <w:rFonts w:cstheme="minorHAnsi"/>
          <w:sz w:val="24"/>
          <w:szCs w:val="24"/>
        </w:rPr>
        <w:t xml:space="preserve"> </w:t>
      </w:r>
      <w:proofErr w:type="spellStart"/>
      <w:r w:rsidRPr="004A746C">
        <w:rPr>
          <w:rFonts w:cstheme="minorHAnsi"/>
          <w:sz w:val="24"/>
          <w:szCs w:val="24"/>
        </w:rPr>
        <w:t>Evolution</w:t>
      </w:r>
      <w:proofErr w:type="spellEnd"/>
      <w:r w:rsidRPr="004A746C">
        <w:rPr>
          <w:rFonts w:cstheme="minorHAnsi"/>
          <w:sz w:val="24"/>
          <w:szCs w:val="24"/>
        </w:rPr>
        <w:t xml:space="preserve"> and </w:t>
      </w:r>
      <w:proofErr w:type="spellStart"/>
      <w:r w:rsidRPr="004A746C">
        <w:rPr>
          <w:rFonts w:cstheme="minorHAnsi"/>
          <w:sz w:val="24"/>
          <w:szCs w:val="24"/>
        </w:rPr>
        <w:t>Legislation</w:t>
      </w:r>
      <w:proofErr w:type="spellEnd"/>
      <w:r w:rsidRPr="004A746C">
        <w:rPr>
          <w:rFonts w:cstheme="minorHAnsi"/>
          <w:sz w:val="24"/>
          <w:szCs w:val="24"/>
        </w:rPr>
        <w:t xml:space="preserve">. In: </w:t>
      </w:r>
      <w:proofErr w:type="spellStart"/>
      <w:r w:rsidRPr="004A746C">
        <w:rPr>
          <w:rFonts w:cstheme="minorHAnsi"/>
          <w:sz w:val="24"/>
          <w:szCs w:val="24"/>
        </w:rPr>
        <w:t>Brigham</w:t>
      </w:r>
      <w:proofErr w:type="spellEnd"/>
      <w:r w:rsidRPr="004A746C">
        <w:rPr>
          <w:rFonts w:cstheme="minorHAnsi"/>
          <w:sz w:val="24"/>
          <w:szCs w:val="24"/>
        </w:rPr>
        <w:t xml:space="preserve"> </w:t>
      </w:r>
      <w:proofErr w:type="spellStart"/>
      <w:r w:rsidRPr="004A746C">
        <w:rPr>
          <w:rFonts w:cstheme="minorHAnsi"/>
          <w:sz w:val="24"/>
          <w:szCs w:val="24"/>
        </w:rPr>
        <w:t>Young</w:t>
      </w:r>
      <w:proofErr w:type="spellEnd"/>
      <w:r w:rsidRPr="004A746C">
        <w:rPr>
          <w:rFonts w:cstheme="minorHAnsi"/>
          <w:sz w:val="24"/>
          <w:szCs w:val="24"/>
        </w:rPr>
        <w:t xml:space="preserve"> University </w:t>
      </w:r>
      <w:proofErr w:type="spellStart"/>
      <w:r w:rsidRPr="004A746C">
        <w:rPr>
          <w:rFonts w:cstheme="minorHAnsi"/>
          <w:sz w:val="24"/>
          <w:szCs w:val="24"/>
        </w:rPr>
        <w:t>Law</w:t>
      </w:r>
      <w:proofErr w:type="spellEnd"/>
      <w:r w:rsidRPr="004A746C">
        <w:rPr>
          <w:rFonts w:cstheme="minorHAnsi"/>
          <w:sz w:val="24"/>
          <w:szCs w:val="24"/>
        </w:rPr>
        <w:t xml:space="preserve"> </w:t>
      </w:r>
      <w:proofErr w:type="gramStart"/>
      <w:r w:rsidRPr="004A746C">
        <w:rPr>
          <w:rFonts w:cstheme="minorHAnsi"/>
          <w:sz w:val="24"/>
          <w:szCs w:val="24"/>
        </w:rPr>
        <w:t>Review.1987</w:t>
      </w:r>
      <w:proofErr w:type="gramEnd"/>
      <w:r w:rsidRPr="004A746C">
        <w:rPr>
          <w:rFonts w:cstheme="minorHAnsi"/>
          <w:sz w:val="24"/>
          <w:szCs w:val="24"/>
        </w:rPr>
        <w:t>, pp. 353 – 379.</w:t>
      </w:r>
    </w:p>
    <w:sectPr w:rsidR="00C13240" w:rsidRPr="004A7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BA"/>
    <w:rsid w:val="004A746C"/>
    <w:rsid w:val="006A1A98"/>
    <w:rsid w:val="00A239BA"/>
    <w:rsid w:val="00C1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3CB2"/>
  <w15:chartTrackingRefBased/>
  <w15:docId w15:val="{7ECE29D0-7E06-4D1E-9304-232094E5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239BA"/>
    <w:pPr>
      <w:autoSpaceDE w:val="0"/>
      <w:autoSpaceDN w:val="0"/>
      <w:adjustRightInd w:val="0"/>
      <w:spacing w:after="0" w:line="240" w:lineRule="auto"/>
    </w:pPr>
    <w:rPr>
      <w:rFonts w:ascii="Syntax LT CE" w:hAnsi="Syntax LT CE" w:cs="Syntax LT C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542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Škop</dc:creator>
  <cp:keywords/>
  <dc:description/>
  <cp:lastModifiedBy>Martin Škop</cp:lastModifiedBy>
  <cp:revision>1</cp:revision>
  <dcterms:created xsi:type="dcterms:W3CDTF">2017-11-30T16:13:00Z</dcterms:created>
  <dcterms:modified xsi:type="dcterms:W3CDTF">2017-11-30T16:42:00Z</dcterms:modified>
</cp:coreProperties>
</file>