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C8" w:rsidRPr="00BA6F4C" w:rsidRDefault="001341C8" w:rsidP="001341C8">
      <w:pPr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iCs/>
          <w:lang w:eastAsia="cs-CZ"/>
        </w:rPr>
      </w:pP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>Navazující magisterské studium Veřejná správa</w:t>
      </w:r>
    </w:p>
    <w:p w:rsidR="001341C8" w:rsidRPr="00BA6F4C" w:rsidRDefault="001341C8" w:rsidP="001341C8">
      <w:pPr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iCs/>
          <w:lang w:eastAsia="cs-CZ"/>
        </w:rPr>
      </w:pP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>podzim  201</w:t>
      </w:r>
      <w:r>
        <w:rPr>
          <w:rFonts w:ascii="Book Antiqua" w:eastAsia="Times New Roman" w:hAnsi="Book Antiqua" w:cs="Times New Roman"/>
          <w:b/>
          <w:i/>
          <w:iCs/>
          <w:lang w:eastAsia="cs-CZ"/>
        </w:rPr>
        <w:t>7</w:t>
      </w: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 xml:space="preserve">,  3. semestr, povinný předmět </w:t>
      </w:r>
      <w:bookmarkStart w:id="0" w:name="_GoBack"/>
      <w:bookmarkEnd w:id="0"/>
    </w:p>
    <w:p w:rsidR="001341C8" w:rsidRPr="00BA6F4C" w:rsidRDefault="001341C8" w:rsidP="001341C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1341C8" w:rsidRPr="00BA6F4C" w:rsidRDefault="001341C8" w:rsidP="001341C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</w:pPr>
      <w:r w:rsidRPr="00BA6F4C"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  <w:t>NP305Zk  Správní věda</w:t>
      </w:r>
    </w:p>
    <w:p w:rsidR="001341C8" w:rsidRPr="00BA6F4C" w:rsidRDefault="001341C8" w:rsidP="001341C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BA6F4C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Garant: doc. JUDr. Soňa Skulová, Ph.D.</w:t>
      </w:r>
    </w:p>
    <w:p w:rsidR="001341C8" w:rsidRPr="00BA6F4C" w:rsidRDefault="001341C8" w:rsidP="001341C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</w:pPr>
    </w:p>
    <w:p w:rsidR="001341C8" w:rsidRDefault="001341C8" w:rsidP="001341C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</w:pPr>
      <w:r w:rsidRPr="00BA6F4C"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  <w:t>Program přednášek</w:t>
      </w:r>
    </w:p>
    <w:p w:rsidR="001341C8" w:rsidRPr="00BA6F4C" w:rsidRDefault="001341C8" w:rsidP="001341C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</w:pPr>
    </w:p>
    <w:p w:rsidR="001341C8" w:rsidRPr="00BA6F4C" w:rsidRDefault="001341C8" w:rsidP="001341C8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sz w:val="24"/>
          <w:szCs w:val="20"/>
          <w:lang w:eastAsia="cs-CZ"/>
        </w:rPr>
      </w:pPr>
    </w:p>
    <w:p w:rsidR="001341C8" w:rsidRPr="00BA6F4C" w:rsidRDefault="001341C8" w:rsidP="001341C8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0"/>
          <w:lang w:eastAsia="cs-CZ"/>
        </w:rPr>
      </w:pPr>
    </w:p>
    <w:p w:rsidR="001341C8" w:rsidRDefault="001341C8" w:rsidP="001341C8">
      <w:pPr>
        <w:widowControl w:val="0"/>
        <w:spacing w:after="0" w:line="288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20</w:t>
      </w:r>
      <w:r w:rsidRPr="00E923A6">
        <w:rPr>
          <w:rFonts w:eastAsia="Times New Roman" w:cs="Times New Roman"/>
          <w:b/>
          <w:sz w:val="24"/>
          <w:szCs w:val="24"/>
          <w:u w:val="single"/>
          <w:lang w:eastAsia="cs-CZ"/>
        </w:rPr>
        <w:t>. září</w:t>
      </w: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 2017</w:t>
      </w:r>
    </w:p>
    <w:p w:rsidR="001341C8" w:rsidRDefault="001341C8" w:rsidP="001341C8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>(11, 10 – 1</w:t>
      </w:r>
      <w:r>
        <w:rPr>
          <w:rFonts w:eastAsia="Times New Roman" w:cs="Times New Roman"/>
          <w:sz w:val="24"/>
          <w:szCs w:val="24"/>
          <w:lang w:eastAsia="cs-CZ"/>
        </w:rPr>
        <w:t>5</w:t>
      </w:r>
      <w:r w:rsidRPr="00E923A6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>05</w:t>
      </w:r>
      <w:r w:rsidRPr="00E923A6">
        <w:rPr>
          <w:rFonts w:eastAsia="Times New Roman" w:cs="Times New Roman"/>
          <w:sz w:val="24"/>
          <w:szCs w:val="24"/>
          <w:lang w:eastAsia="cs-CZ"/>
        </w:rPr>
        <w:t>)</w:t>
      </w:r>
    </w:p>
    <w:p w:rsidR="001341C8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64160E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4160E">
        <w:rPr>
          <w:rFonts w:eastAsia="Times New Roman" w:cs="Times New Roman"/>
          <w:sz w:val="24"/>
          <w:szCs w:val="24"/>
          <w:lang w:eastAsia="cs-CZ"/>
        </w:rPr>
        <w:t>Přednáší doc. JUDr. Soňa Skulová, Ph.D.</w:t>
      </w:r>
    </w:p>
    <w:p w:rsidR="001341C8" w:rsidRPr="00E923A6" w:rsidRDefault="001341C8" w:rsidP="001341C8">
      <w:pPr>
        <w:widowControl w:val="0"/>
        <w:spacing w:after="0" w:line="288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1341C8" w:rsidRPr="00E923A6" w:rsidRDefault="001341C8" w:rsidP="001341C8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u w:val="single"/>
          <w:lang w:eastAsia="cs-CZ"/>
        </w:rPr>
        <w:t xml:space="preserve">1. přednáška </w:t>
      </w:r>
    </w:p>
    <w:p w:rsidR="001341C8" w:rsidRPr="00E923A6" w:rsidRDefault="001341C8" w:rsidP="001341C8">
      <w:pPr>
        <w:widowControl w:val="0"/>
        <w:spacing w:after="0" w:line="288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Úvod do studia předmětu. Vymezení témat pro navazující stupeň studia, prameny ke studiu. </w:t>
      </w: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>Rekapitulace: správní věda – pojem,  charakteristika a obsah. Vývojový a systémový přístup ke zkoumání veřejné správy. Organizační a funkční pojetí veřejné správy.</w:t>
      </w: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u w:val="single"/>
          <w:lang w:eastAsia="cs-CZ"/>
        </w:rPr>
        <w:t>2. přednáška</w:t>
      </w:r>
    </w:p>
    <w:p w:rsidR="001341C8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Profesní etika veřejné správy. Etické kodexy. </w:t>
      </w:r>
      <w:r>
        <w:rPr>
          <w:rFonts w:eastAsia="Times New Roman" w:cs="Times New Roman"/>
          <w:sz w:val="24"/>
          <w:szCs w:val="24"/>
          <w:lang w:eastAsia="cs-CZ"/>
        </w:rPr>
        <w:t xml:space="preserve">Aktuální otázky postavení úředníků veřejné správy. </w:t>
      </w: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29. září 2017</w:t>
      </w:r>
    </w:p>
    <w:p w:rsidR="001341C8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D0A3F">
        <w:rPr>
          <w:rFonts w:eastAsia="Times New Roman" w:cs="Times New Roman"/>
          <w:sz w:val="24"/>
          <w:szCs w:val="24"/>
          <w:lang w:eastAsia="cs-CZ"/>
        </w:rPr>
        <w:t>(8,00 – 11,05</w:t>
      </w:r>
      <w:r>
        <w:rPr>
          <w:rFonts w:eastAsia="Times New Roman" w:cs="Times New Roman"/>
          <w:sz w:val="24"/>
          <w:szCs w:val="24"/>
          <w:lang w:eastAsia="cs-CZ"/>
        </w:rPr>
        <w:t>)</w:t>
      </w:r>
    </w:p>
    <w:p w:rsidR="001341C8" w:rsidRPr="00ED0A3F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64160E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4160E">
        <w:rPr>
          <w:rFonts w:eastAsia="Times New Roman" w:cs="Times New Roman"/>
          <w:sz w:val="24"/>
          <w:szCs w:val="24"/>
          <w:lang w:eastAsia="cs-CZ"/>
        </w:rPr>
        <w:t>Přednáší doc. JUDr. Soňa Skulová, Ph.D.</w:t>
      </w:r>
    </w:p>
    <w:p w:rsidR="001341C8" w:rsidRPr="0064160E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u w:val="single"/>
          <w:lang w:eastAsia="cs-CZ"/>
        </w:rPr>
        <w:t>3. přednáška</w:t>
      </w: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Default="001341C8" w:rsidP="001341C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E42AA">
        <w:rPr>
          <w:rFonts w:cs="Times New Roman"/>
          <w:sz w:val="24"/>
          <w:szCs w:val="24"/>
        </w:rPr>
        <w:lastRenderedPageBreak/>
        <w:t>Veřejná správa v Evropě. Evropský správní prostor</w:t>
      </w:r>
    </w:p>
    <w:p w:rsidR="001341C8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u w:val="single"/>
          <w:lang w:eastAsia="cs-CZ"/>
        </w:rPr>
        <w:t>4. přednáška</w:t>
      </w: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Reformy veřejné správy. Reforma veřejné správy v ČR. </w:t>
      </w:r>
    </w:p>
    <w:p w:rsidR="001341C8" w:rsidRPr="00E923A6" w:rsidRDefault="001341C8" w:rsidP="001341C8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1</w:t>
      </w:r>
      <w:r w:rsidRPr="00E923A6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. </w:t>
      </w: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prosince 2017</w:t>
      </w:r>
    </w:p>
    <w:p w:rsidR="001341C8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(15,05 – 18,10) </w:t>
      </w: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 xml:space="preserve">Přednáší doc.JUDr. </w:t>
      </w:r>
      <w:r>
        <w:rPr>
          <w:rFonts w:eastAsia="Times New Roman" w:cs="Times New Roman"/>
          <w:sz w:val="24"/>
          <w:szCs w:val="24"/>
          <w:lang w:eastAsia="cs-CZ"/>
        </w:rPr>
        <w:t>Soňa Skulová, Ph.D.</w:t>
      </w: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u w:val="single"/>
          <w:lang w:eastAsia="cs-CZ"/>
        </w:rPr>
        <w:t>5. přednáška</w:t>
      </w: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</w:p>
    <w:p w:rsidR="001341C8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lang w:eastAsia="cs-CZ"/>
        </w:rPr>
        <w:t>Veřejn</w:t>
      </w:r>
      <w:r>
        <w:rPr>
          <w:rFonts w:eastAsia="Times New Roman" w:cs="Times New Roman"/>
          <w:bCs/>
          <w:sz w:val="24"/>
          <w:szCs w:val="24"/>
          <w:lang w:eastAsia="cs-CZ"/>
        </w:rPr>
        <w:t>á správa a informace</w:t>
      </w: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cs-CZ"/>
        </w:rPr>
      </w:pPr>
      <w:r w:rsidRPr="00E923A6">
        <w:rPr>
          <w:rFonts w:eastAsia="Times New Roman" w:cs="Times New Roman"/>
          <w:bCs/>
          <w:sz w:val="24"/>
          <w:szCs w:val="24"/>
          <w:u w:val="single"/>
          <w:lang w:eastAsia="cs-CZ"/>
        </w:rPr>
        <w:t>6. přednáška</w:t>
      </w: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E923A6">
        <w:rPr>
          <w:rFonts w:eastAsia="Times New Roman" w:cs="Times New Roman"/>
          <w:sz w:val="24"/>
          <w:szCs w:val="24"/>
          <w:lang w:eastAsia="cs-CZ"/>
        </w:rPr>
        <w:t>Kritérium efektivnosti veřejné správy.</w:t>
      </w:r>
      <w:r>
        <w:rPr>
          <w:rFonts w:eastAsia="Times New Roman" w:cs="Times New Roman"/>
          <w:sz w:val="24"/>
          <w:szCs w:val="24"/>
          <w:lang w:eastAsia="cs-CZ"/>
        </w:rPr>
        <w:t xml:space="preserve"> H</w:t>
      </w:r>
      <w:r w:rsidRPr="00E923A6">
        <w:rPr>
          <w:rFonts w:eastAsia="Times New Roman" w:cs="Times New Roman"/>
          <w:sz w:val="24"/>
          <w:szCs w:val="24"/>
          <w:lang w:eastAsia="cs-CZ"/>
        </w:rPr>
        <w:t xml:space="preserve">odnocení (evaluace) veřejné správy. </w:t>
      </w:r>
      <w:r>
        <w:rPr>
          <w:rFonts w:eastAsia="Times New Roman" w:cs="Times New Roman"/>
          <w:sz w:val="24"/>
          <w:szCs w:val="24"/>
          <w:lang w:eastAsia="cs-CZ"/>
        </w:rPr>
        <w:t>K</w:t>
      </w:r>
      <w:r w:rsidRPr="00E923A6">
        <w:rPr>
          <w:rFonts w:eastAsia="Times New Roman" w:cs="Times New Roman"/>
          <w:sz w:val="24"/>
          <w:szCs w:val="24"/>
          <w:lang w:eastAsia="cs-CZ"/>
        </w:rPr>
        <w:t>ontrola</w:t>
      </w:r>
      <w:r>
        <w:rPr>
          <w:rFonts w:eastAsia="Times New Roman" w:cs="Times New Roman"/>
          <w:sz w:val="24"/>
          <w:szCs w:val="24"/>
          <w:lang w:eastAsia="cs-CZ"/>
        </w:rPr>
        <w:t xml:space="preserve"> veřejné správy.</w:t>
      </w:r>
    </w:p>
    <w:p w:rsidR="001341C8" w:rsidRPr="00E923A6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1341C8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F34732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9392E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cs-CZ"/>
        </w:rPr>
        <w:t>Literatura</w:t>
      </w:r>
    </w:p>
    <w:p w:rsidR="001341C8" w:rsidRPr="000F4504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Skulová, Soňa, a kol.: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Základy správní vědy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2. vyd. Brno : Masarykova univerzita, 2014.</w:t>
      </w:r>
      <w:r w:rsidRPr="0029392E">
        <w:t xml:space="preserve"> </w:t>
      </w:r>
      <w:r>
        <w:t xml:space="preserve">215 s. </w:t>
      </w:r>
      <w:r w:rsidRPr="0029392E">
        <w:rPr>
          <w:rStyle w:val="Siln"/>
          <w:rFonts w:ascii="Georgia" w:hAnsi="Georgia"/>
          <w:sz w:val="24"/>
          <w:szCs w:val="24"/>
        </w:rPr>
        <w:t>ISBN:</w:t>
      </w:r>
      <w:r w:rsidRPr="0029392E">
        <w:rPr>
          <w:rFonts w:ascii="Georgia" w:hAnsi="Georgia"/>
          <w:sz w:val="24"/>
          <w:szCs w:val="24"/>
        </w:rPr>
        <w:t xml:space="preserve"> 978-80-210-7335-7</w:t>
      </w:r>
      <w:r>
        <w:rPr>
          <w:rFonts w:ascii="Georgia" w:hAnsi="Georgia"/>
          <w:sz w:val="24"/>
          <w:szCs w:val="24"/>
        </w:rPr>
        <w:t>.</w:t>
      </w:r>
    </w:p>
    <w:p w:rsidR="001341C8" w:rsidRPr="0029392E" w:rsidRDefault="001341C8" w:rsidP="001341C8">
      <w:pPr>
        <w:spacing w:before="100" w:beforeAutospacing="1" w:after="100" w:afterAutospacing="1" w:line="248" w:lineRule="atLeast"/>
        <w:ind w:left="36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Richard - Vidláková, Olga.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Veřejná správa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Vyd. 1. Praha : C.H. Beck, 2002.  278 s. ISBN 80-7179-748-0.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Pomahač, R. a kol.: Veřejná správa. Vyd. 1. Praha: C.H.Beck, 2012. 315 s. ISBN 978-80-7400-447-6.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Vidláková, Olga.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Reformy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Vyd. 1. Pardubice : Univerzita Pardubice, 2000. 140 s. ISBN 80-7194-290-1.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Hendrych, Dušan.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Správní věda: teorie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4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., aktualiz. vyd. Praha: Wolters Kluwer Česká republika, 20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14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2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44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s. ISBN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Pr="0029392E">
        <w:rPr>
          <w:rFonts w:ascii="Georgia" w:hAnsi="Georgia"/>
          <w:sz w:val="24"/>
          <w:szCs w:val="24"/>
        </w:rPr>
        <w:t>978-80-7478-561-</w:t>
      </w:r>
      <w:r>
        <w:rPr>
          <w:rFonts w:ascii="Georgia" w:hAnsi="Georgia"/>
          <w:sz w:val="24"/>
          <w:szCs w:val="24"/>
        </w:rPr>
        <w:t>0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 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R.: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Základy teorie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vyd. Aleš Čeněk, 2011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Reforma veřejné správy v teorii a praxi :problémy reformy veřejné správy v České republice, Maďarské republice, Polské republice a Slovenské republice : sborník z mezinárodní konference, Třešť, 22.-24. října 2003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Edited by Jiří Grospič - Lenka Vostrá. Plzeň : Aleš Čeněk, 2004. 406 s. ISBN 80-86473-71-6.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Weber, Max.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Autorita, etika a společnost :pohled sociologa do dějin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Edited by Jan Škoda. 1. čes. vyd. Praha : Mladá fronta, 1997. 294 s. ISBN 80-204-0611-5.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lastRenderedPageBreak/>
        <w:t xml:space="preserve">Průcha, Petr. K pojetí vědy správního práva a správní vědy.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Časopis pro právní vědu a praxi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Brno : Masarykova univerzita. Právnická fakulta, roč. 1, č. 2s. 31-37. ISSN 1210-9126. 1993.</w:t>
      </w:r>
    </w:p>
    <w:p w:rsidR="001341C8" w:rsidRPr="00E109A7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Veselá, Monika.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Státní služba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1. vyd. Brno : Masarykova univerzita, 1997. 115 s. ISBN 80-210-1660-4.</w:t>
      </w:r>
    </w:p>
    <w:p w:rsidR="001341C8" w:rsidRPr="00E109A7" w:rsidRDefault="001341C8" w:rsidP="001341C8">
      <w:pPr>
        <w:pStyle w:val="Import0"/>
        <w:numPr>
          <w:ilvl w:val="0"/>
          <w:numId w:val="2"/>
        </w:numPr>
        <w:spacing w:line="240" w:lineRule="auto"/>
        <w:jc w:val="both"/>
        <w:rPr>
          <w:rFonts w:ascii="Georgia" w:hAnsi="Georgia"/>
          <w:szCs w:val="24"/>
        </w:rPr>
      </w:pPr>
      <w:r w:rsidRPr="00E109A7">
        <w:rPr>
          <w:rFonts w:ascii="Georgia" w:hAnsi="Georgia"/>
          <w:szCs w:val="24"/>
        </w:rPr>
        <w:t xml:space="preserve">Chapman, R.A. (ed.) : </w:t>
      </w:r>
      <w:r w:rsidRPr="007621CD">
        <w:rPr>
          <w:rFonts w:ascii="Georgia" w:hAnsi="Georgia"/>
          <w:i/>
          <w:szCs w:val="24"/>
        </w:rPr>
        <w:t>Etika ve veřejné službě pro nové tisíciletí</w:t>
      </w:r>
      <w:r w:rsidRPr="00E109A7">
        <w:rPr>
          <w:rFonts w:ascii="Georgia" w:hAnsi="Georgia"/>
          <w:szCs w:val="24"/>
        </w:rPr>
        <w:t>, Sociologické nakladatelství, Praha 2003</w:t>
      </w:r>
    </w:p>
    <w:p w:rsidR="001341C8" w:rsidRPr="007621CD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Skulová, Soňa.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Rozhodování ve veřejné správě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2., přepracované vyd. Brno : Masarykova univerzita, 1996. 173 s. ISBN 80-210-1458.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Skulová, Soňa. Rozhodování ve veřejné správě v pohledu správní vědy.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Časopis pro právní vědu a praxi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, Brno : Masarykova univerzita. Právnická fakulta, roč. 5, č. 2s. 225-245. ISSN 1210-9126. 1997.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Havlan, Petr.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Veřejné vlastnictví v právu a společnosti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Praha: C. H. Beck, 2008. 318 s. Beckova edice právní instituty. ISBN 978-80-7179-617-6.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Havlan, P., Janeček, J. a kol. Majetek územních samosprávných celků v teorii a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br/>
        <w:t>praxi. 2. vydání. Praha : Leges, 2014, 400 s. ISBN 978-80-7502-057-4.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Pomahač, Richard.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Průvodce veřejnou správou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Vyd. 1. Praha : ISV, 1999. 246 s. ISBN 80-85866-42-0.</w:t>
      </w:r>
    </w:p>
    <w:p w:rsidR="001341C8" w:rsidRPr="007621CD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Havlan, Petr.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Veřejný majetek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2. vyd. Brno: Masarykova univerzita, 2011. 170 s. Učebnice - č.473. ISBN 978-80-210-5606-0.</w:t>
      </w:r>
    </w:p>
    <w:p w:rsidR="001341C8" w:rsidRPr="00FE3834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Havlan, Petr.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Majetek státu v platné právní úpravě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3. aktualiz. a podstatně dopracované vydání. Praha : Linde, 2010. 503 s. ISBN 9788072017966.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Aktuální otázky reformy veřejné správy :(sborník příspěvků z konference)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Edited by Petr Průcha. 1. vyd. Brno : Masarykova univerzita, 2000. 178 s. ISBN 80-210-2295-7.</w:t>
      </w:r>
    </w:p>
    <w:p w:rsidR="001341C8" w:rsidRPr="00F34732" w:rsidRDefault="001341C8" w:rsidP="001341C8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Mates, Pavel - Matula, Miloš. </w:t>
      </w:r>
      <w:r w:rsidRPr="0029392E">
        <w:rPr>
          <w:rFonts w:ascii="Georgia" w:eastAsia="Times New Roman" w:hAnsi="Georgia" w:cs="Times New Roman"/>
          <w:i/>
          <w:iCs/>
          <w:sz w:val="24"/>
          <w:szCs w:val="24"/>
          <w:lang w:eastAsia="cs-CZ"/>
        </w:rPr>
        <w:t>Kapitoly z dějin a teorie veřejné správy</w:t>
      </w: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. Vyd. 3. Praha : Vysoká škola ekonomická v Praze, 1999. 112 s. ISBN 80-7079-407-0.</w:t>
      </w:r>
    </w:p>
    <w:p w:rsidR="001341C8" w:rsidRPr="00F34732" w:rsidRDefault="001341C8" w:rsidP="001341C8">
      <w:pPr>
        <w:spacing w:before="100" w:beforeAutospacing="1" w:after="100" w:afterAutospacing="1" w:line="248" w:lineRule="atLeast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341C8" w:rsidRPr="00FE3834" w:rsidRDefault="001341C8" w:rsidP="001341C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E3834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Poznámka:</w:t>
      </w:r>
      <w:r w:rsidRPr="00FE383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 Předmět bude v tomto semestru ukončen zkouškou. </w:t>
      </w:r>
    </w:p>
    <w:p w:rsidR="001341C8" w:rsidRDefault="001341C8" w:rsidP="001341C8">
      <w:pPr>
        <w:spacing w:before="100" w:beforeAutospacing="1" w:after="100" w:afterAutospacing="1" w:line="248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34732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</w:p>
    <w:p w:rsidR="009D1253" w:rsidRPr="006F2CA5" w:rsidRDefault="009D1253" w:rsidP="006F2CA5"/>
    <w:sectPr w:rsidR="009D1253" w:rsidRPr="006F2CA5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A1" w:rsidRDefault="009C3AA1">
      <w:pPr>
        <w:spacing w:after="0" w:line="240" w:lineRule="auto"/>
      </w:pPr>
      <w:r>
        <w:separator/>
      </w:r>
    </w:p>
  </w:endnote>
  <w:endnote w:type="continuationSeparator" w:id="0">
    <w:p w:rsidR="009C3AA1" w:rsidRDefault="009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76D3EB00" wp14:editId="3AEB52D7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341C8">
      <w:rPr>
        <w:noProof/>
      </w:rPr>
      <w:t>2</w:t>
    </w:r>
    <w:r>
      <w:fldChar w:fldCharType="end"/>
    </w:r>
    <w:r>
      <w:t>/</w:t>
    </w:r>
    <w:fldSimple w:instr=" SECTIONPAGES   \* MERGEFORMAT ">
      <w:r w:rsidR="001341C8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47C75A6F" wp14:editId="45E531F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DF13DF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341C8">
      <w:rPr>
        <w:noProof/>
      </w:rPr>
      <w:t>1</w:t>
    </w:r>
    <w:r>
      <w:fldChar w:fldCharType="end"/>
    </w:r>
    <w:r>
      <w:t>/</w:t>
    </w:r>
    <w:fldSimple w:instr=" SECTIONPAGES   \* MERGEFORMAT ">
      <w:r w:rsidR="001341C8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A1" w:rsidRDefault="009C3AA1">
      <w:pPr>
        <w:spacing w:after="0" w:line="240" w:lineRule="auto"/>
      </w:pPr>
      <w:r>
        <w:separator/>
      </w:r>
    </w:p>
  </w:footnote>
  <w:footnote w:type="continuationSeparator" w:id="0">
    <w:p w:rsidR="009C3AA1" w:rsidRDefault="009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584E"/>
    <w:multiLevelType w:val="multilevel"/>
    <w:tmpl w:val="DF2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1"/>
    <w:rsid w:val="00042835"/>
    <w:rsid w:val="0004669D"/>
    <w:rsid w:val="00097D2C"/>
    <w:rsid w:val="000A5AD7"/>
    <w:rsid w:val="000B21DD"/>
    <w:rsid w:val="001341C8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82DFC"/>
    <w:rsid w:val="005C1BC3"/>
    <w:rsid w:val="00611EAC"/>
    <w:rsid w:val="00616507"/>
    <w:rsid w:val="0067390A"/>
    <w:rsid w:val="006F2CA5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3303F"/>
    <w:rsid w:val="009929DF"/>
    <w:rsid w:val="00993F65"/>
    <w:rsid w:val="009B6338"/>
    <w:rsid w:val="009C3AA1"/>
    <w:rsid w:val="009C7A14"/>
    <w:rsid w:val="009D1253"/>
    <w:rsid w:val="009E1F4D"/>
    <w:rsid w:val="00A63644"/>
    <w:rsid w:val="00AB48B3"/>
    <w:rsid w:val="00AC0F70"/>
    <w:rsid w:val="00AC2D36"/>
    <w:rsid w:val="00AE7853"/>
    <w:rsid w:val="00B43F1E"/>
    <w:rsid w:val="00B5176D"/>
    <w:rsid w:val="00BA0475"/>
    <w:rsid w:val="00BC4B55"/>
    <w:rsid w:val="00C20847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A6840"/>
  <w15:docId w15:val="{D0F22D97-D0D8-4EB4-A69D-2A04A4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uiPriority w:val="22"/>
    <w:qFormat/>
    <w:rsid w:val="001341C8"/>
    <w:rPr>
      <w:b/>
      <w:bCs/>
    </w:rPr>
  </w:style>
  <w:style w:type="paragraph" w:customStyle="1" w:styleId="Import0">
    <w:name w:val="Import 0"/>
    <w:basedOn w:val="Normln"/>
    <w:rsid w:val="001341C8"/>
    <w:pPr>
      <w:widowControl w:val="0"/>
      <w:spacing w:after="0" w:line="288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05\AppData\Local\Temp\law_hlavickovy_papir_cz.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AD75-6476-4471-9336-9F032B98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law_hlavickovy_papir_cz.-1</Template>
  <TotalTime>1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Andrea Kalivodová</cp:lastModifiedBy>
  <cp:revision>2</cp:revision>
  <cp:lastPrinted>2015-11-19T13:57:00Z</cp:lastPrinted>
  <dcterms:created xsi:type="dcterms:W3CDTF">2017-08-31T12:41:00Z</dcterms:created>
  <dcterms:modified xsi:type="dcterms:W3CDTF">2017-08-31T12:41:00Z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