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Lesson </w:t>
      </w:r>
      <w:r w:rsidR="00723D7B">
        <w:rPr>
          <w:b/>
          <w:lang w:val="en-GB"/>
        </w:rPr>
        <w:t xml:space="preserve">4 </w:t>
      </w:r>
      <w:r w:rsidRPr="003314C9">
        <w:rPr>
          <w:b/>
          <w:lang w:val="en-GB"/>
        </w:rPr>
        <w:t>Topic:</w:t>
      </w:r>
    </w:p>
    <w:p w:rsidR="003314C9" w:rsidRPr="003314C9" w:rsidRDefault="003314C9">
      <w:pPr>
        <w:rPr>
          <w:lang w:val="en-GB"/>
        </w:rPr>
      </w:pPr>
    </w:p>
    <w:p w:rsidR="002B548C" w:rsidRDefault="002B548C">
      <w:pPr>
        <w:rPr>
          <w:lang w:val="en-GB"/>
        </w:rPr>
      </w:pPr>
      <w:r w:rsidRPr="003314C9">
        <w:rPr>
          <w:lang w:val="en-GB"/>
        </w:rPr>
        <w:t>Coordination of the Social Security Systems</w:t>
      </w:r>
      <w:r w:rsidRPr="003314C9">
        <w:rPr>
          <w:lang w:val="en-GB"/>
        </w:rPr>
        <w:t xml:space="preserve"> </w:t>
      </w:r>
    </w:p>
    <w:p w:rsidR="003314C9" w:rsidRPr="003314C9" w:rsidRDefault="003314C9">
      <w:pPr>
        <w:rPr>
          <w:lang w:val="en-GB"/>
        </w:rPr>
      </w:pPr>
      <w:bookmarkStart w:id="0" w:name="_GoBack"/>
      <w:bookmarkEnd w:id="0"/>
      <w:r w:rsidRPr="003314C9">
        <w:rPr>
          <w:lang w:val="en-GB"/>
        </w:rPr>
        <w:t xml:space="preserve">Posting of Workers. 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>Art. 56 TFEU</w:t>
      </w: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>Directive 96/71/EC concerning the posting of workers in the framework of the provision of services</w:t>
      </w:r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6F2FE0">
        <w:rPr>
          <w:lang w:val="en-GB"/>
        </w:rPr>
        <w:t>Directive 2014/67/EU on the en</w:t>
      </w:r>
      <w:r w:rsidR="006F2FE0">
        <w:rPr>
          <w:lang w:val="en-GB"/>
        </w:rPr>
        <w:t>forcement of Directive 96/71/EC</w:t>
      </w:r>
    </w:p>
    <w:sectPr w:rsidR="003314C9" w:rsidRPr="0033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0NDaytDA0MjY0t7BU0lEKTi0uzszPAykwrAUA4jnTmiwAAAA="/>
  </w:docVars>
  <w:rsids>
    <w:rsidRoot w:val="003314C9"/>
    <w:rsid w:val="002B548C"/>
    <w:rsid w:val="003314C9"/>
    <w:rsid w:val="006F2FE0"/>
    <w:rsid w:val="00723D7B"/>
    <w:rsid w:val="00762894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788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3</cp:revision>
  <dcterms:created xsi:type="dcterms:W3CDTF">2017-10-14T09:46:00Z</dcterms:created>
  <dcterms:modified xsi:type="dcterms:W3CDTF">2018-10-14T12:22:00Z</dcterms:modified>
</cp:coreProperties>
</file>