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922" w:rsidRPr="00ED4347" w:rsidRDefault="00ED4347" w:rsidP="006E0F56">
      <w:pPr>
        <w:jc w:val="center"/>
        <w:rPr>
          <w:rFonts w:ascii="Garamond" w:hAnsi="Garamond"/>
          <w:b/>
          <w:sz w:val="32"/>
          <w:szCs w:val="24"/>
        </w:rPr>
      </w:pPr>
      <w:bookmarkStart w:id="0" w:name="_GoBack"/>
      <w:bookmarkEnd w:id="0"/>
      <w:r w:rsidRPr="00ED4347">
        <w:rPr>
          <w:rFonts w:ascii="Garamond" w:hAnsi="Garamond"/>
          <w:b/>
          <w:sz w:val="32"/>
          <w:szCs w:val="24"/>
        </w:rPr>
        <w:t>Věcná práva k věci cizí</w:t>
      </w:r>
    </w:p>
    <w:p w:rsidR="00ED4347" w:rsidRDefault="00ED4347" w:rsidP="006E0F56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Seminář</w:t>
      </w:r>
    </w:p>
    <w:p w:rsidR="00ED4347" w:rsidRPr="00ED4347" w:rsidRDefault="00ED4347" w:rsidP="006E0F56">
      <w:pPr>
        <w:jc w:val="both"/>
        <w:rPr>
          <w:rFonts w:ascii="Garamond" w:hAnsi="Garamond"/>
          <w:sz w:val="24"/>
          <w:szCs w:val="24"/>
          <w:u w:val="single"/>
        </w:rPr>
      </w:pPr>
      <w:r w:rsidRPr="00ED4347">
        <w:rPr>
          <w:rFonts w:ascii="Garamond" w:hAnsi="Garamond"/>
          <w:sz w:val="24"/>
          <w:szCs w:val="24"/>
          <w:u w:val="single"/>
        </w:rPr>
        <w:t>Teoretické otázky:</w:t>
      </w:r>
    </w:p>
    <w:p w:rsidR="00ED4347" w:rsidRDefault="00ED4347" w:rsidP="006E0F5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 Co rozumíte pod pojmem věcná práva k věci cizí, uveďte jejich výčet.</w:t>
      </w:r>
    </w:p>
    <w:p w:rsidR="00ED4347" w:rsidRDefault="00ED4347" w:rsidP="006E0F5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 Co jsou věcná břemena? </w:t>
      </w:r>
    </w:p>
    <w:p w:rsidR="00ED4347" w:rsidRDefault="00ED4347" w:rsidP="006E0F5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3. Na jaké dvě základní skupiny se věcná břemena dle zákona dělí a podle čeho?</w:t>
      </w:r>
    </w:p>
    <w:p w:rsidR="00ED4347" w:rsidRDefault="00ED4347" w:rsidP="006E0F56">
      <w:pPr>
        <w:jc w:val="both"/>
        <w:rPr>
          <w:rFonts w:ascii="Garamond" w:hAnsi="Garamond"/>
          <w:sz w:val="24"/>
          <w:szCs w:val="24"/>
        </w:rPr>
      </w:pPr>
      <w:r w:rsidRPr="00ED4347">
        <w:rPr>
          <w:rFonts w:ascii="Garamond" w:hAnsi="Garamond"/>
          <w:sz w:val="24"/>
          <w:szCs w:val="24"/>
        </w:rPr>
        <w:t>4.</w:t>
      </w:r>
      <w:r>
        <w:rPr>
          <w:rFonts w:ascii="Garamond" w:hAnsi="Garamond"/>
          <w:sz w:val="24"/>
          <w:szCs w:val="24"/>
        </w:rPr>
        <w:t xml:space="preserve"> Co rozumíte pod pojmem</w:t>
      </w:r>
      <w:r w:rsidRPr="00ED4347">
        <w:rPr>
          <w:rFonts w:ascii="Garamond" w:hAnsi="Garamond"/>
          <w:sz w:val="24"/>
          <w:szCs w:val="24"/>
        </w:rPr>
        <w:t xml:space="preserve"> věcná břemena in </w:t>
      </w:r>
      <w:proofErr w:type="spellStart"/>
      <w:r w:rsidRPr="00ED4347">
        <w:rPr>
          <w:rFonts w:ascii="Garamond" w:hAnsi="Garamond"/>
          <w:sz w:val="24"/>
          <w:szCs w:val="24"/>
        </w:rPr>
        <w:t>rem</w:t>
      </w:r>
      <w:proofErr w:type="spellEnd"/>
      <w:r w:rsidRPr="00ED4347">
        <w:rPr>
          <w:rFonts w:ascii="Garamond" w:hAnsi="Garamond"/>
          <w:sz w:val="24"/>
          <w:szCs w:val="24"/>
        </w:rPr>
        <w:t xml:space="preserve"> a in personam.</w:t>
      </w:r>
    </w:p>
    <w:p w:rsidR="00ED4347" w:rsidRDefault="00ED4347" w:rsidP="006E0F5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 Co je právo stavby? </w:t>
      </w:r>
    </w:p>
    <w:p w:rsidR="00ED4347" w:rsidRDefault="00ED4347" w:rsidP="006E0F5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 Uveďte konkrétní praktický příklad, k čemu může právo stavby sloužit? </w:t>
      </w:r>
    </w:p>
    <w:p w:rsidR="00ED4347" w:rsidRDefault="00ED4347" w:rsidP="006E0F5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7. Jakou věc lze právem stavby zatížit?</w:t>
      </w:r>
    </w:p>
    <w:p w:rsidR="00ED4347" w:rsidRDefault="00ED4347" w:rsidP="006E0F5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8. Co se stane, zanikne-li právo stavby?</w:t>
      </w:r>
    </w:p>
    <w:p w:rsidR="00ED4347" w:rsidRDefault="00ED4347" w:rsidP="006E0F5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9. Vymezte, co je zástavní právo?</w:t>
      </w:r>
    </w:p>
    <w:p w:rsidR="00ED4347" w:rsidRDefault="00ED4347" w:rsidP="006E0F5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</w:t>
      </w:r>
      <w:r w:rsidRPr="00ED4347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  <w:r w:rsidRPr="00ED4347">
        <w:rPr>
          <w:rFonts w:ascii="Garamond" w:hAnsi="Garamond"/>
          <w:sz w:val="24"/>
          <w:szCs w:val="24"/>
        </w:rPr>
        <w:t xml:space="preserve">Vymezte </w:t>
      </w:r>
      <w:r>
        <w:rPr>
          <w:rFonts w:ascii="Garamond" w:hAnsi="Garamond"/>
          <w:sz w:val="24"/>
          <w:szCs w:val="24"/>
        </w:rPr>
        <w:t>institut zadržovacího práva. V čem spatřujete rozdíly mezi zadržovacím právem a právem zástavním?</w:t>
      </w:r>
    </w:p>
    <w:p w:rsidR="00D32250" w:rsidRDefault="00D32250" w:rsidP="006E0F56">
      <w:pPr>
        <w:jc w:val="both"/>
        <w:rPr>
          <w:rFonts w:ascii="Garamond" w:hAnsi="Garamond"/>
          <w:sz w:val="24"/>
          <w:szCs w:val="24"/>
          <w:u w:val="single"/>
        </w:rPr>
      </w:pPr>
    </w:p>
    <w:p w:rsidR="00ED4347" w:rsidRDefault="00ED4347" w:rsidP="006E0F56">
      <w:pPr>
        <w:jc w:val="both"/>
        <w:rPr>
          <w:rFonts w:ascii="Garamond" w:hAnsi="Garamond"/>
          <w:sz w:val="24"/>
          <w:szCs w:val="24"/>
          <w:u w:val="single"/>
        </w:rPr>
      </w:pPr>
      <w:r w:rsidRPr="00ED4347">
        <w:rPr>
          <w:rFonts w:ascii="Garamond" w:hAnsi="Garamond"/>
          <w:sz w:val="24"/>
          <w:szCs w:val="24"/>
          <w:u w:val="single"/>
        </w:rPr>
        <w:t>Praktické příklady:</w:t>
      </w:r>
    </w:p>
    <w:p w:rsidR="00D32250" w:rsidRPr="00D32250" w:rsidRDefault="00D32250" w:rsidP="006E0F56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D32250">
        <w:rPr>
          <w:rFonts w:ascii="Garamond" w:hAnsi="Garamond"/>
          <w:sz w:val="24"/>
          <w:szCs w:val="24"/>
        </w:rPr>
        <w:t>Jeden ze spoluvlastníků domu (vlastník ideální 1/2) se rozhodl, že zřídí ve prospěch své družky, paní Jany K., právo odpovídající věcnému břemeni doživotnímu užívání té části domu, ve které spolu bydlí. Katastrální úřad mu však vklad nepovolil. Proč?</w:t>
      </w:r>
    </w:p>
    <w:p w:rsidR="00D32250" w:rsidRPr="00D32250" w:rsidRDefault="00D32250" w:rsidP="006E0F56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Garamond" w:hAnsi="Garamond"/>
          <w:sz w:val="24"/>
          <w:szCs w:val="24"/>
        </w:rPr>
      </w:pPr>
      <w:r w:rsidRPr="00D32250">
        <w:rPr>
          <w:rFonts w:ascii="Garamond" w:hAnsi="Garamond"/>
          <w:sz w:val="24"/>
          <w:szCs w:val="24"/>
        </w:rPr>
        <w:t xml:space="preserve">Soukromý zemědělec se rozhodl, že si koupí traktor. Uzavřel kupní smlouvu s prodejcem traktorů, ve které bylo dohodnuto, že vlastnictví k předmětu koupě nabude až úplným zaplacením kupní ceny. Jelikož nedisponoval příslušnými finančními prostředky, rozhodl se, že získá úvěr 2 000 000 Kč od banky.  Banka mu úvěr přislíbila. K zajištění úvěru mělo být ve smlouvě o poskytnutí úvěru dohodnuto zástavní právo k předmětu koupě (traktoru). </w:t>
      </w:r>
    </w:p>
    <w:p w:rsidR="00D32250" w:rsidRPr="00D32250" w:rsidRDefault="00D32250" w:rsidP="006E0F56">
      <w:pPr>
        <w:pStyle w:val="Odstavecseseznamem"/>
        <w:ind w:left="708"/>
        <w:jc w:val="both"/>
        <w:rPr>
          <w:rFonts w:ascii="Garamond" w:hAnsi="Garamond"/>
          <w:sz w:val="24"/>
          <w:szCs w:val="24"/>
        </w:rPr>
      </w:pPr>
      <w:r w:rsidRPr="00D32250">
        <w:rPr>
          <w:rFonts w:ascii="Garamond" w:hAnsi="Garamond"/>
          <w:sz w:val="24"/>
          <w:szCs w:val="24"/>
        </w:rPr>
        <w:t>Notář, který měl sepsat tuto smlouvu formou notářského zápisu, však narazil na problém. Jaký?</w:t>
      </w:r>
    </w:p>
    <w:p w:rsidR="00D32250" w:rsidRDefault="00D32250" w:rsidP="006E0F56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D32250">
        <w:rPr>
          <w:rFonts w:ascii="Garamond" w:hAnsi="Garamond"/>
          <w:sz w:val="24"/>
          <w:szCs w:val="24"/>
        </w:rPr>
        <w:t>Paní Obezřetná chce darovat dům, ve kterém žije, svému synovi a zahradu náležící k domu dceři. Bojí se však, že kdyby se rodinné vztahy špatně vyvinuly, mohla by být z domu vyhnána. Co byste paní Obezřetné poradili, kdyby za Vámi přišla s prosbou o radu?</w:t>
      </w:r>
    </w:p>
    <w:p w:rsidR="00D32250" w:rsidRDefault="00D32250" w:rsidP="006E0F56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D32250">
        <w:rPr>
          <w:rFonts w:ascii="Garamond" w:hAnsi="Garamond"/>
          <w:sz w:val="24"/>
          <w:szCs w:val="24"/>
        </w:rPr>
        <w:t>Pan Bytný zamýšlí nákup rodinného domu. Po bližším zjišťování vyplyne najevo, že předmětný dům stojí na pozemku, který je ve vlastnictví třetí osoby. O dům má pan Bytný velký zájem, ale neví, jaké riziko mu v této souvislosti hrozí. Obeznamte jej se situací po právní stránce a navrhněte mu možná řešení. Pokud by se psal rok 2015, bylo možné situaci řešit nějak odlišně?</w:t>
      </w:r>
    </w:p>
    <w:p w:rsidR="002C4D4F" w:rsidRPr="002C4D4F" w:rsidRDefault="002C4D4F" w:rsidP="006E0F56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2C4D4F">
        <w:rPr>
          <w:rFonts w:ascii="Garamond" w:hAnsi="Garamond"/>
          <w:sz w:val="24"/>
          <w:szCs w:val="24"/>
        </w:rPr>
        <w:t>Osoba A dodávala zboží osobě B podle uzavřené rámcové kupní smlouvy. V jednom případě</w:t>
      </w:r>
      <w:r>
        <w:rPr>
          <w:rFonts w:ascii="Garamond" w:hAnsi="Garamond"/>
          <w:sz w:val="24"/>
          <w:szCs w:val="24"/>
        </w:rPr>
        <w:t xml:space="preserve"> </w:t>
      </w:r>
      <w:r w:rsidRPr="002C4D4F">
        <w:rPr>
          <w:rFonts w:ascii="Garamond" w:hAnsi="Garamond"/>
          <w:sz w:val="24"/>
          <w:szCs w:val="24"/>
        </w:rPr>
        <w:t>se stalo, že osoba A zboží řádně dodala osobě B a vyúčtovala jí kupní cenu, osoba B však kupní</w:t>
      </w:r>
      <w:r>
        <w:rPr>
          <w:rFonts w:ascii="Garamond" w:hAnsi="Garamond"/>
          <w:sz w:val="24"/>
          <w:szCs w:val="24"/>
        </w:rPr>
        <w:t xml:space="preserve"> </w:t>
      </w:r>
      <w:r w:rsidRPr="002C4D4F">
        <w:rPr>
          <w:rFonts w:ascii="Garamond" w:hAnsi="Garamond"/>
          <w:sz w:val="24"/>
          <w:szCs w:val="24"/>
        </w:rPr>
        <w:t>cenu neuhradila s tím, že dluh uznává, momentálně však nemá na zaplacení, neboť neobdržela od</w:t>
      </w:r>
      <w:r>
        <w:rPr>
          <w:rFonts w:ascii="Garamond" w:hAnsi="Garamond"/>
          <w:sz w:val="24"/>
          <w:szCs w:val="24"/>
        </w:rPr>
        <w:t xml:space="preserve"> </w:t>
      </w:r>
      <w:r w:rsidRPr="002C4D4F">
        <w:rPr>
          <w:rFonts w:ascii="Garamond" w:hAnsi="Garamond"/>
          <w:sz w:val="24"/>
          <w:szCs w:val="24"/>
        </w:rPr>
        <w:t>jednoho ze svých obchodních partnerů sjednané platby. Po uplynutí několika měsíců navštívila</w:t>
      </w:r>
      <w:r>
        <w:rPr>
          <w:rFonts w:ascii="Garamond" w:hAnsi="Garamond"/>
          <w:sz w:val="24"/>
          <w:szCs w:val="24"/>
        </w:rPr>
        <w:t xml:space="preserve"> </w:t>
      </w:r>
      <w:r w:rsidRPr="002C4D4F">
        <w:rPr>
          <w:rFonts w:ascii="Garamond" w:hAnsi="Garamond"/>
          <w:sz w:val="24"/>
          <w:szCs w:val="24"/>
        </w:rPr>
        <w:t xml:space="preserve">osoba B osobu A za účelem projednání další spolupráce. Na </w:t>
      </w:r>
      <w:r w:rsidRPr="002C4D4F">
        <w:rPr>
          <w:rFonts w:ascii="Garamond" w:hAnsi="Garamond"/>
          <w:sz w:val="24"/>
          <w:szCs w:val="24"/>
        </w:rPr>
        <w:lastRenderedPageBreak/>
        <w:t>jednání přijela svým automobilem,</w:t>
      </w:r>
      <w:r>
        <w:rPr>
          <w:rFonts w:ascii="Garamond" w:hAnsi="Garamond"/>
          <w:sz w:val="24"/>
          <w:szCs w:val="24"/>
        </w:rPr>
        <w:t xml:space="preserve"> </w:t>
      </w:r>
      <w:r w:rsidRPr="002C4D4F">
        <w:rPr>
          <w:rFonts w:ascii="Garamond" w:hAnsi="Garamond"/>
          <w:sz w:val="24"/>
          <w:szCs w:val="24"/>
        </w:rPr>
        <w:t>který zaparkovala v prostorách osoby A. Po skončení jednání osoba B chtěla svým automobilem</w:t>
      </w:r>
      <w:r>
        <w:rPr>
          <w:rFonts w:ascii="Garamond" w:hAnsi="Garamond"/>
          <w:sz w:val="24"/>
          <w:szCs w:val="24"/>
        </w:rPr>
        <w:t xml:space="preserve"> </w:t>
      </w:r>
      <w:r w:rsidRPr="002C4D4F">
        <w:rPr>
          <w:rFonts w:ascii="Garamond" w:hAnsi="Garamond"/>
          <w:sz w:val="24"/>
          <w:szCs w:val="24"/>
        </w:rPr>
        <w:t>odjet, avšak strážní služba osoby A jí to neumožnilas tím, že automobil byl zadržen k</w:t>
      </w:r>
      <w:r>
        <w:rPr>
          <w:rFonts w:ascii="Garamond" w:hAnsi="Garamond"/>
          <w:sz w:val="24"/>
          <w:szCs w:val="24"/>
        </w:rPr>
        <w:t> </w:t>
      </w:r>
      <w:r w:rsidRPr="002C4D4F">
        <w:rPr>
          <w:rFonts w:ascii="Garamond" w:hAnsi="Garamond"/>
          <w:sz w:val="24"/>
          <w:szCs w:val="24"/>
        </w:rPr>
        <w:t>zajištění</w:t>
      </w:r>
      <w:r>
        <w:rPr>
          <w:rFonts w:ascii="Garamond" w:hAnsi="Garamond"/>
          <w:sz w:val="24"/>
          <w:szCs w:val="24"/>
        </w:rPr>
        <w:t xml:space="preserve"> </w:t>
      </w:r>
      <w:r w:rsidRPr="002C4D4F">
        <w:rPr>
          <w:rFonts w:ascii="Garamond" w:hAnsi="Garamond"/>
          <w:sz w:val="24"/>
          <w:szCs w:val="24"/>
        </w:rPr>
        <w:t>neuhrazené kupní ceny.</w:t>
      </w:r>
      <w:r>
        <w:rPr>
          <w:rFonts w:ascii="Garamond" w:hAnsi="Garamond"/>
          <w:sz w:val="24"/>
          <w:szCs w:val="24"/>
        </w:rPr>
        <w:t xml:space="preserve"> </w:t>
      </w:r>
      <w:r w:rsidRPr="002C4D4F">
        <w:rPr>
          <w:rFonts w:ascii="Garamond" w:hAnsi="Garamond"/>
          <w:sz w:val="24"/>
          <w:szCs w:val="24"/>
        </w:rPr>
        <w:t>Došlo ke vzniku zadržovacího práva?</w:t>
      </w:r>
    </w:p>
    <w:p w:rsidR="00D32250" w:rsidRPr="00D32250" w:rsidRDefault="00D32250" w:rsidP="006E0F56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D32250">
        <w:rPr>
          <w:rFonts w:ascii="Garamond" w:hAnsi="Garamond"/>
          <w:sz w:val="24"/>
          <w:szCs w:val="24"/>
        </w:rPr>
        <w:t>Paní Machová je vlastnicí podzemních garáží. Nemá k nim však přístup přes svůj pozemek, ale</w:t>
      </w:r>
      <w:r>
        <w:rPr>
          <w:rFonts w:ascii="Garamond" w:hAnsi="Garamond"/>
          <w:sz w:val="24"/>
          <w:szCs w:val="24"/>
        </w:rPr>
        <w:t xml:space="preserve"> </w:t>
      </w:r>
      <w:r w:rsidRPr="00D32250">
        <w:rPr>
          <w:rFonts w:ascii="Garamond" w:hAnsi="Garamond"/>
          <w:sz w:val="24"/>
          <w:szCs w:val="24"/>
        </w:rPr>
        <w:t>pouze přes pozemek sousední. Navrhuje zřízení věcného břemene nezbytné cesty.</w:t>
      </w:r>
    </w:p>
    <w:p w:rsidR="00D32250" w:rsidRPr="00D32250" w:rsidRDefault="00D32250" w:rsidP="006E0F56">
      <w:pPr>
        <w:pStyle w:val="Odstavecseseznamem"/>
        <w:jc w:val="both"/>
        <w:rPr>
          <w:rFonts w:ascii="Garamond" w:hAnsi="Garamond"/>
          <w:sz w:val="24"/>
          <w:szCs w:val="24"/>
        </w:rPr>
      </w:pPr>
      <w:r w:rsidRPr="00D32250">
        <w:rPr>
          <w:rFonts w:ascii="Garamond" w:hAnsi="Garamond"/>
          <w:sz w:val="24"/>
          <w:szCs w:val="24"/>
        </w:rPr>
        <w:t>a) Posuďte, zda lze nezbytnou cestu zřídit.</w:t>
      </w:r>
    </w:p>
    <w:p w:rsidR="00D32250" w:rsidRPr="00D32250" w:rsidRDefault="00D32250" w:rsidP="006E0F56">
      <w:pPr>
        <w:pStyle w:val="Odstavecseseznamem"/>
        <w:jc w:val="both"/>
        <w:rPr>
          <w:rFonts w:ascii="Garamond" w:hAnsi="Garamond"/>
          <w:sz w:val="24"/>
          <w:szCs w:val="24"/>
        </w:rPr>
      </w:pPr>
      <w:r w:rsidRPr="00D32250">
        <w:rPr>
          <w:rFonts w:ascii="Garamond" w:hAnsi="Garamond"/>
          <w:sz w:val="24"/>
          <w:szCs w:val="24"/>
        </w:rPr>
        <w:t>b) Může požadovat vlastník sousedního pozemku náhradu za zřízení věcného břemene?</w:t>
      </w:r>
    </w:p>
    <w:p w:rsidR="00D32250" w:rsidRPr="002C4D4F" w:rsidRDefault="00D32250" w:rsidP="006E0F56">
      <w:pPr>
        <w:pStyle w:val="Odstavecseseznamem"/>
        <w:jc w:val="both"/>
        <w:rPr>
          <w:rFonts w:ascii="Garamond" w:hAnsi="Garamond"/>
          <w:sz w:val="24"/>
          <w:szCs w:val="24"/>
        </w:rPr>
      </w:pPr>
      <w:r w:rsidRPr="00D32250">
        <w:rPr>
          <w:rFonts w:ascii="Garamond" w:hAnsi="Garamond"/>
          <w:sz w:val="24"/>
          <w:szCs w:val="24"/>
        </w:rPr>
        <w:t>c) Má nějaký vliv, že by případně takto zřízené věcné břemeno vedlo i průchodem domu na</w:t>
      </w:r>
      <w:r w:rsidR="002C4D4F">
        <w:rPr>
          <w:rFonts w:ascii="Garamond" w:hAnsi="Garamond"/>
          <w:sz w:val="24"/>
          <w:szCs w:val="24"/>
        </w:rPr>
        <w:t xml:space="preserve"> </w:t>
      </w:r>
      <w:r w:rsidRPr="002C4D4F">
        <w:rPr>
          <w:rFonts w:ascii="Garamond" w:hAnsi="Garamond"/>
          <w:sz w:val="24"/>
          <w:szCs w:val="24"/>
        </w:rPr>
        <w:t>sousedním pozemku?</w:t>
      </w:r>
    </w:p>
    <w:p w:rsidR="00D32250" w:rsidRPr="00D32250" w:rsidRDefault="00D32250" w:rsidP="006E0F56">
      <w:pPr>
        <w:pStyle w:val="Odstavecseseznamem"/>
        <w:jc w:val="both"/>
        <w:rPr>
          <w:rFonts w:ascii="Garamond" w:hAnsi="Garamond"/>
          <w:sz w:val="24"/>
          <w:szCs w:val="24"/>
        </w:rPr>
      </w:pPr>
      <w:r w:rsidRPr="00D32250">
        <w:rPr>
          <w:rFonts w:ascii="Garamond" w:hAnsi="Garamond"/>
          <w:sz w:val="24"/>
          <w:szCs w:val="24"/>
        </w:rPr>
        <w:t>d) Má nějaký vliv skutečnost, že stavba byla zřízena v rozporu se stavebními předpisy?</w:t>
      </w:r>
    </w:p>
    <w:p w:rsidR="00D32250" w:rsidRPr="00D32250" w:rsidRDefault="00D32250" w:rsidP="006E0F56">
      <w:pPr>
        <w:pStyle w:val="Odstavecseseznamem"/>
        <w:jc w:val="both"/>
        <w:rPr>
          <w:rFonts w:ascii="Garamond" w:hAnsi="Garamond"/>
          <w:sz w:val="24"/>
          <w:szCs w:val="24"/>
        </w:rPr>
      </w:pPr>
      <w:r w:rsidRPr="00D32250">
        <w:rPr>
          <w:rFonts w:ascii="Garamond" w:hAnsi="Garamond"/>
          <w:sz w:val="24"/>
          <w:szCs w:val="24"/>
        </w:rPr>
        <w:t>e) Může paní Machová požadovat zřízení věcného břemene, jestliže je oprávněna užívat</w:t>
      </w:r>
    </w:p>
    <w:p w:rsidR="00D32250" w:rsidRPr="00D32250" w:rsidRDefault="00D32250" w:rsidP="006E0F56">
      <w:pPr>
        <w:pStyle w:val="Odstavecseseznamem"/>
        <w:jc w:val="both"/>
        <w:rPr>
          <w:rFonts w:ascii="Garamond" w:hAnsi="Garamond"/>
          <w:sz w:val="24"/>
          <w:szCs w:val="24"/>
        </w:rPr>
      </w:pPr>
      <w:r w:rsidRPr="00D32250">
        <w:rPr>
          <w:rFonts w:ascii="Garamond" w:hAnsi="Garamond"/>
          <w:sz w:val="24"/>
          <w:szCs w:val="24"/>
        </w:rPr>
        <w:t>sousední pozemek na základě výprosy?</w:t>
      </w:r>
    </w:p>
    <w:p w:rsidR="00D32250" w:rsidRDefault="00D32250" w:rsidP="006E0F56">
      <w:pPr>
        <w:pStyle w:val="Odstavecseseznamem"/>
        <w:jc w:val="both"/>
        <w:rPr>
          <w:rFonts w:ascii="Garamond" w:hAnsi="Garamond"/>
          <w:sz w:val="24"/>
          <w:szCs w:val="24"/>
        </w:rPr>
      </w:pPr>
      <w:r w:rsidRPr="00D32250">
        <w:rPr>
          <w:rFonts w:ascii="Garamond" w:hAnsi="Garamond"/>
          <w:sz w:val="24"/>
          <w:szCs w:val="24"/>
        </w:rPr>
        <w:t>f) Změnila by se situace, kdyby paní Machová sousední pozemek jako přístupovou cestu již 15</w:t>
      </w:r>
      <w:r w:rsidR="002C4D4F">
        <w:rPr>
          <w:rFonts w:ascii="Garamond" w:hAnsi="Garamond"/>
          <w:sz w:val="24"/>
          <w:szCs w:val="24"/>
        </w:rPr>
        <w:t xml:space="preserve"> </w:t>
      </w:r>
      <w:r w:rsidRPr="002C4D4F">
        <w:rPr>
          <w:rFonts w:ascii="Garamond" w:hAnsi="Garamond"/>
          <w:sz w:val="24"/>
          <w:szCs w:val="24"/>
        </w:rPr>
        <w:t>let užívala?</w:t>
      </w:r>
    </w:p>
    <w:p w:rsidR="002C4D4F" w:rsidRPr="002C4D4F" w:rsidRDefault="002C4D4F" w:rsidP="006E0F56">
      <w:pPr>
        <w:pStyle w:val="Odstavecseseznamem"/>
        <w:jc w:val="both"/>
        <w:rPr>
          <w:rFonts w:ascii="Garamond" w:hAnsi="Garamond"/>
          <w:sz w:val="24"/>
          <w:szCs w:val="24"/>
        </w:rPr>
      </w:pPr>
    </w:p>
    <w:sectPr w:rsidR="002C4D4F" w:rsidRPr="002C4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B0DCE"/>
    <w:multiLevelType w:val="hybridMultilevel"/>
    <w:tmpl w:val="98F8C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927A0"/>
    <w:multiLevelType w:val="hybridMultilevel"/>
    <w:tmpl w:val="D474E9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41DAD"/>
    <w:multiLevelType w:val="hybridMultilevel"/>
    <w:tmpl w:val="6308B6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347"/>
    <w:rsid w:val="00006922"/>
    <w:rsid w:val="001E226E"/>
    <w:rsid w:val="002C4D4F"/>
    <w:rsid w:val="006E0F56"/>
    <w:rsid w:val="00D32250"/>
    <w:rsid w:val="00ED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31C4E-C984-436A-823F-26FE28FA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D32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Hewlett-Packard Company</cp:lastModifiedBy>
  <cp:revision>2</cp:revision>
  <dcterms:created xsi:type="dcterms:W3CDTF">2019-11-28T10:53:00Z</dcterms:created>
  <dcterms:modified xsi:type="dcterms:W3CDTF">2019-11-28T10:53:00Z</dcterms:modified>
</cp:coreProperties>
</file>