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FA" w:rsidRDefault="00CF7C34">
      <w:r>
        <w:t>Dobešová Seminář č. 8</w:t>
      </w:r>
    </w:p>
    <w:p w:rsidR="00CF7C34" w:rsidRDefault="00CF7C34">
      <w:r>
        <w:t>Pokračování příklady dědické právo viz minulý seminář.</w:t>
      </w:r>
    </w:p>
    <w:p w:rsidR="00CF7C34" w:rsidRDefault="00CF7C34">
      <w:r>
        <w:t>Další:</w:t>
      </w:r>
    </w:p>
    <w:p w:rsidR="00CF7C34" w:rsidRDefault="00CF7C34" w:rsidP="00A70431">
      <w:pPr>
        <w:pStyle w:val="Odstavecseseznamem"/>
        <w:numPr>
          <w:ilvl w:val="0"/>
          <w:numId w:val="1"/>
        </w:numPr>
      </w:pPr>
      <w:r>
        <w:t>Otec  (zůstavitel) pořídil před svoji smrtí závěť, ve které povolal k dědění svoji přítelkyni.</w:t>
      </w:r>
    </w:p>
    <w:p w:rsidR="00CF7C34" w:rsidRDefault="00CF7C34">
      <w:r>
        <w:t>Zanechal po sobě tři děti, dvě zletilé a jedno nezletilé. Dále pak zanechal rodiče, kteří se z důvodu špatného zdravotního stavu a jiných nešťastných okolností dostali po jeho smrti to stavu těžké finanční nouze.</w:t>
      </w:r>
    </w:p>
    <w:p w:rsidR="00CF7C34" w:rsidRDefault="00CF7C34">
      <w:r>
        <w:t>Předmětem závěti byl tento majetek: rodinný dům v hodnotě 6milionů Kč a pohledávky na účtech ve výši 4 milióny Kč.</w:t>
      </w:r>
    </w:p>
    <w:p w:rsidR="00CF7C34" w:rsidRDefault="00CF7C34">
      <w:r>
        <w:t>Mají děti zůstavitele, případně jeho rodiče, nějakou šanci jak se dostat k majetku z pozůstalosti???</w:t>
      </w:r>
    </w:p>
    <w:p w:rsidR="00CF7C34" w:rsidRDefault="00CF7C34">
      <w:r>
        <w:t>Je závěť, kterou zůstavitel pořídil neplatná??</w:t>
      </w:r>
    </w:p>
    <w:p w:rsidR="00CF7C34" w:rsidRDefault="00A70431" w:rsidP="00A70431">
      <w:pPr>
        <w:pStyle w:val="Odstavecseseznamem"/>
        <w:numPr>
          <w:ilvl w:val="0"/>
          <w:numId w:val="1"/>
        </w:numPr>
      </w:pPr>
      <w:r>
        <w:t xml:space="preserve">Syn zůstavitele, který byl jeho zákonným dědicem, vybral 3dny po smrti zůstavitele z jeho účtu (měl k němu dispoziční právo) částku 100tis Kč, aby mohl zaplatit svoje dluhy. Následně se rozhodl na základě poučení od soudního komisaře dědictví odmítnout. Dcera zůstavitele však před notářem sdělila, že její bratr již dědictví odmítnout nemůže. Víte proč??? </w:t>
      </w:r>
    </w:p>
    <w:p w:rsidR="00A70431" w:rsidRDefault="00A70431" w:rsidP="00A70431">
      <w:pPr>
        <w:pStyle w:val="Odstavecseseznamem"/>
      </w:pPr>
      <w:bookmarkStart w:id="0" w:name="_GoBack"/>
      <w:bookmarkEnd w:id="0"/>
    </w:p>
    <w:sectPr w:rsidR="00A70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7603"/>
    <w:multiLevelType w:val="hybridMultilevel"/>
    <w:tmpl w:val="755CE4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34"/>
    <w:rsid w:val="00A70431"/>
    <w:rsid w:val="00CF7C34"/>
    <w:rsid w:val="00E32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4A9F"/>
  <w15:chartTrackingRefBased/>
  <w15:docId w15:val="{A1E05351-ECB5-4794-9A81-472A3A69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0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146</Words>
  <Characters>868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Dobešová</dc:creator>
  <cp:keywords/>
  <dc:description/>
  <cp:lastModifiedBy>Lenka Dobešová</cp:lastModifiedBy>
  <cp:revision>1</cp:revision>
  <dcterms:created xsi:type="dcterms:W3CDTF">2019-11-14T08:30:00Z</dcterms:created>
  <dcterms:modified xsi:type="dcterms:W3CDTF">2019-11-14T08:52:00Z</dcterms:modified>
</cp:coreProperties>
</file>