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F509C4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F509C4">
        <w:rPr>
          <w:rFonts w:ascii="Garamond" w:hAnsi="Garamond"/>
          <w:color w:val="000000"/>
          <w:sz w:val="28"/>
        </w:rPr>
        <w:t>Předvolání</w:t>
      </w:r>
    </w:p>
    <w:p w:rsidR="00AC3C0B" w:rsidRPr="00F509C4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F509C4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6F48FE" w:rsidP="00271230">
      <w:pPr>
        <w:rPr>
          <w:color w:val="000000"/>
        </w:rPr>
      </w:pPr>
      <w:r w:rsidRPr="007C2AAC">
        <w:t xml:space="preserve">Vás soud předvolává jako </w:t>
      </w:r>
      <w:r w:rsidRPr="006F48FE">
        <w:rPr>
          <w:b/>
        </w:rPr>
        <w:t xml:space="preserve">účastníka řízení </w:t>
      </w:r>
      <w:r w:rsidRPr="007C2AAC">
        <w:t>k výslechu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6F48FE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</w:t>
      </w:r>
      <w:r w:rsidR="00541582" w:rsidRPr="008C154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Okresnímu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541582"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>
        <w:rPr>
          <w:b/>
          <w:bCs/>
          <w:color w:val="000000"/>
          <w:szCs w:val="24"/>
        </w:rPr>
        <w:t>, do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302414" w:rsidRPr="00AA3DA0" w:rsidRDefault="006F48FE" w:rsidP="00302414">
      <w:pPr>
        <w:rPr>
          <w:szCs w:val="24"/>
        </w:rPr>
      </w:pPr>
      <w:r>
        <w:t>Je Vaší povinností dostavit se k soudu v určenou dobu a vypovídat jako účastník řízení. Nedostavíte-li se k výslechu bez vážného důvodu, může Vám být uložena pořádková pokuta až do výše 50</w:t>
      </w:r>
      <w:r w:rsidR="00ED08ED">
        <w:t xml:space="preserve"> </w:t>
      </w:r>
      <w:r>
        <w:t xml:space="preserve">000 Kč, může být nařízeno Vaše předvedení k soudu a může </w:t>
      </w:r>
      <w:r w:rsidR="00302414" w:rsidRPr="00AA3DA0">
        <w:rPr>
          <w:szCs w:val="24"/>
        </w:rPr>
        <w:t xml:space="preserve">Vám být uloženo hradit náklady řízení, které by jinak nebyly vznikly, jestliže </w:t>
      </w:r>
      <w:r w:rsidR="00302414">
        <w:rPr>
          <w:szCs w:val="24"/>
        </w:rPr>
        <w:t xml:space="preserve">jste je </w:t>
      </w:r>
      <w:r w:rsidR="00302414" w:rsidRPr="00AA3DA0">
        <w:rPr>
          <w:szCs w:val="24"/>
        </w:rPr>
        <w:t>způsobil svým zaviněním nebo jestliže tyto náklady vznikly náhodou, která se Vám přihodila.</w:t>
      </w:r>
    </w:p>
    <w:p w:rsidR="006F48FE" w:rsidRDefault="006F48FE" w:rsidP="006F48FE">
      <w:r>
        <w:t>K výslechu s sebou přineste toto předvolání a svůj občanský průkaz, popřípadě jiný průkaz totožnosti.</w:t>
      </w:r>
    </w:p>
    <w:p w:rsidR="00E63CC2" w:rsidRDefault="00E63CC2" w:rsidP="00A85A89">
      <w:bookmarkStart w:id="14" w:name="_GoBack"/>
      <w:bookmarkEnd w:id="14"/>
      <w:r>
        <w:t>Soud Vám ukládá, abyste při výslechu předložil/a tyto listiny:</w:t>
      </w:r>
    </w:p>
    <w:p w:rsidR="00E34BA2" w:rsidRPr="00DB6A3F" w:rsidRDefault="00E34BA2" w:rsidP="00A85A89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F0239C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24" w:rsidRDefault="004E2124" w:rsidP="00944768">
      <w:pPr>
        <w:spacing w:after="0"/>
      </w:pPr>
      <w:r>
        <w:separator/>
      </w:r>
    </w:p>
  </w:endnote>
  <w:endnote w:type="continuationSeparator" w:id="0">
    <w:p w:rsidR="004E2124" w:rsidRDefault="004E2124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F0239C" w:rsidRDefault="0079553E" w:rsidP="003C5E2A">
    <w:pPr>
      <w:rPr>
        <w:sz w:val="20"/>
        <w:szCs w:val="20"/>
      </w:rPr>
    </w:pPr>
    <w:r w:rsidRPr="00F0239C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24" w:rsidRDefault="004E2124" w:rsidP="00944768">
      <w:pPr>
        <w:spacing w:after="0"/>
      </w:pPr>
      <w:r>
        <w:separator/>
      </w:r>
    </w:p>
  </w:footnote>
  <w:footnote w:type="continuationSeparator" w:id="0">
    <w:p w:rsidR="004E2124" w:rsidRDefault="004E2124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F509C4" w:rsidRDefault="001838C1" w:rsidP="001838C1">
    <w:pPr>
      <w:pStyle w:val="Zhlav"/>
      <w:jc w:val="right"/>
      <w:rPr>
        <w:rFonts w:ascii="Garamond" w:hAnsi="Garamond"/>
      </w:rPr>
    </w:pPr>
    <w:r>
      <w:tab/>
    </w:r>
    <w:r w:rsidR="00F509C4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6F48FE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540C"/>
    <w:rsid w:val="002B7264"/>
    <w:rsid w:val="002C5F24"/>
    <w:rsid w:val="002D5641"/>
    <w:rsid w:val="002E15F4"/>
    <w:rsid w:val="002F50C5"/>
    <w:rsid w:val="00302414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4E2124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48FE"/>
    <w:rsid w:val="006F70B3"/>
    <w:rsid w:val="00701581"/>
    <w:rsid w:val="00712BDD"/>
    <w:rsid w:val="007142AD"/>
    <w:rsid w:val="00715EF5"/>
    <w:rsid w:val="007439C7"/>
    <w:rsid w:val="00744DBA"/>
    <w:rsid w:val="007475BD"/>
    <w:rsid w:val="00763F60"/>
    <w:rsid w:val="00767384"/>
    <w:rsid w:val="007709A0"/>
    <w:rsid w:val="00775CFA"/>
    <w:rsid w:val="00776A9A"/>
    <w:rsid w:val="0079112A"/>
    <w:rsid w:val="0079553E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16FC5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4BA2"/>
    <w:rsid w:val="00E37739"/>
    <w:rsid w:val="00E44DBB"/>
    <w:rsid w:val="00E50664"/>
    <w:rsid w:val="00E5798C"/>
    <w:rsid w:val="00E610A8"/>
    <w:rsid w:val="00E619C2"/>
    <w:rsid w:val="00E63CC2"/>
    <w:rsid w:val="00E77845"/>
    <w:rsid w:val="00E80921"/>
    <w:rsid w:val="00EA5167"/>
    <w:rsid w:val="00EB06B3"/>
    <w:rsid w:val="00EB7947"/>
    <w:rsid w:val="00EC3A26"/>
    <w:rsid w:val="00EC5510"/>
    <w:rsid w:val="00ED08ED"/>
    <w:rsid w:val="00ED3058"/>
    <w:rsid w:val="00EE7EF7"/>
    <w:rsid w:val="00EF1F84"/>
    <w:rsid w:val="00EF6BFC"/>
    <w:rsid w:val="00F0239C"/>
    <w:rsid w:val="00F024FB"/>
    <w:rsid w:val="00F05C51"/>
    <w:rsid w:val="00F1663D"/>
    <w:rsid w:val="00F240E4"/>
    <w:rsid w:val="00F308CF"/>
    <w:rsid w:val="00F3617B"/>
    <w:rsid w:val="00F4005F"/>
    <w:rsid w:val="00F406B4"/>
    <w:rsid w:val="00F509C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24C3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6247-5A02-4537-825E-2FBB9095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2017-12-19T10:07:00Z</dcterms:created>
  <dcterms:modified xsi:type="dcterms:W3CDTF">2017-12-27T12:09:00Z</dcterms:modified>
</cp:coreProperties>
</file>