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F4" w:rsidRPr="005D2CF4" w:rsidRDefault="00F34045" w:rsidP="00774E8D">
      <w:pPr>
        <w:widowControl/>
        <w:spacing w:after="120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98392D">
        <w:rPr>
          <w:rFonts w:ascii="Garamond" w:hAnsi="Garamond"/>
          <w:b/>
          <w:sz w:val="24"/>
        </w:rPr>
        <w:instrText xml:space="preserve"> FORMTEXT </w:instrText>
      </w:r>
      <w:r>
        <w:rPr>
          <w:rFonts w:ascii="Garamond" w:hAnsi="Garamond"/>
          <w:b/>
          <w:sz w:val="24"/>
        </w:rPr>
      </w:r>
      <w:r>
        <w:rPr>
          <w:rFonts w:ascii="Garamond" w:hAnsi="Garamond"/>
          <w:b/>
          <w:sz w:val="24"/>
        </w:rPr>
        <w:fldChar w:fldCharType="separate"/>
      </w:r>
      <w:r w:rsidR="0098392D">
        <w:rPr>
          <w:rFonts w:ascii="Garamond" w:hAnsi="Garamond"/>
          <w:b/>
          <w:noProof/>
          <w:sz w:val="24"/>
        </w:rPr>
        <w:t> </w:t>
      </w:r>
      <w:r w:rsidR="0098392D">
        <w:rPr>
          <w:rFonts w:ascii="Garamond" w:hAnsi="Garamond"/>
          <w:b/>
          <w:noProof/>
          <w:sz w:val="24"/>
        </w:rPr>
        <w:t> </w:t>
      </w:r>
      <w:r w:rsidR="0098392D">
        <w:rPr>
          <w:rFonts w:ascii="Garamond" w:hAnsi="Garamond"/>
          <w:b/>
          <w:noProof/>
          <w:sz w:val="24"/>
        </w:rPr>
        <w:t> </w:t>
      </w:r>
      <w:r w:rsidR="0098392D">
        <w:rPr>
          <w:rFonts w:ascii="Garamond" w:hAnsi="Garamond"/>
          <w:b/>
          <w:noProof/>
          <w:sz w:val="24"/>
        </w:rPr>
        <w:t> </w:t>
      </w:r>
      <w:r w:rsidR="0098392D">
        <w:rPr>
          <w:rFonts w:ascii="Garamond" w:hAnsi="Garamond"/>
          <w:b/>
          <w:noProof/>
          <w:sz w:val="24"/>
        </w:rPr>
        <w:t> </w:t>
      </w:r>
      <w:r>
        <w:rPr>
          <w:rFonts w:ascii="Garamond" w:hAnsi="Garamond"/>
          <w:b/>
          <w:sz w:val="24"/>
        </w:rPr>
        <w:fldChar w:fldCharType="end"/>
      </w:r>
      <w:bookmarkEnd w:id="0"/>
      <w:r w:rsidR="0098392D">
        <w:rPr>
          <w:rFonts w:ascii="Garamond" w:hAnsi="Garamond"/>
          <w:b/>
          <w:sz w:val="24"/>
        </w:rPr>
        <w:t xml:space="preserve"> </w:t>
      </w:r>
      <w:r w:rsidR="004012C8">
        <w:rPr>
          <w:rFonts w:ascii="Garamond" w:hAnsi="Garamond"/>
          <w:b/>
          <w:sz w:val="24"/>
        </w:rPr>
        <w:t>soud</w:t>
      </w:r>
      <w:r w:rsidR="0098392D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8392D">
        <w:rPr>
          <w:rFonts w:ascii="Garamond" w:hAnsi="Garamond"/>
          <w:b/>
          <w:sz w:val="24"/>
        </w:rPr>
        <w:instrText xml:space="preserve"> FORMTEXT </w:instrText>
      </w:r>
      <w:r>
        <w:rPr>
          <w:rFonts w:ascii="Garamond" w:hAnsi="Garamond"/>
          <w:b/>
          <w:sz w:val="24"/>
        </w:rPr>
      </w:r>
      <w:r>
        <w:rPr>
          <w:rFonts w:ascii="Garamond" w:hAnsi="Garamond"/>
          <w:b/>
          <w:sz w:val="24"/>
        </w:rPr>
        <w:fldChar w:fldCharType="separate"/>
      </w:r>
      <w:r w:rsidR="0098392D">
        <w:rPr>
          <w:rFonts w:ascii="Garamond" w:hAnsi="Garamond"/>
          <w:b/>
          <w:noProof/>
          <w:sz w:val="24"/>
        </w:rPr>
        <w:t> </w:t>
      </w:r>
      <w:r w:rsidR="0098392D">
        <w:rPr>
          <w:rFonts w:ascii="Garamond" w:hAnsi="Garamond"/>
          <w:b/>
          <w:noProof/>
          <w:sz w:val="24"/>
        </w:rPr>
        <w:t> </w:t>
      </w:r>
      <w:r w:rsidR="0098392D">
        <w:rPr>
          <w:rFonts w:ascii="Garamond" w:hAnsi="Garamond"/>
          <w:b/>
          <w:noProof/>
          <w:sz w:val="24"/>
        </w:rPr>
        <w:t> </w:t>
      </w:r>
      <w:r w:rsidR="0098392D">
        <w:rPr>
          <w:rFonts w:ascii="Garamond" w:hAnsi="Garamond"/>
          <w:b/>
          <w:noProof/>
          <w:sz w:val="24"/>
        </w:rPr>
        <w:t> </w:t>
      </w:r>
      <w:r w:rsidR="0098392D">
        <w:rPr>
          <w:rFonts w:ascii="Garamond" w:hAnsi="Garamond"/>
          <w:b/>
          <w:noProof/>
          <w:sz w:val="24"/>
        </w:rPr>
        <w:t> </w:t>
      </w:r>
      <w:r>
        <w:rPr>
          <w:rFonts w:ascii="Garamond" w:hAnsi="Garamond"/>
          <w:b/>
          <w:sz w:val="24"/>
        </w:rPr>
        <w:fldChar w:fldCharType="end"/>
      </w:r>
      <w:bookmarkEnd w:id="1"/>
    </w:p>
    <w:p w:rsidR="003461F4" w:rsidRPr="000D38F2" w:rsidRDefault="0098392D" w:rsidP="003844DD">
      <w:pPr>
        <w:widowControl/>
        <w:spacing w:after="2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PŘEDLOŽENÍ VĚCI</w:t>
      </w:r>
      <w:r>
        <w:rPr>
          <w:rFonts w:ascii="Garamond" w:hAnsi="Garamond"/>
          <w:b/>
          <w:sz w:val="24"/>
          <w:szCs w:val="24"/>
        </w:rPr>
        <w:br/>
        <w:t>k rozhodnutí o odvolání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Odvolání</w:t>
      </w:r>
      <w:r w:rsidR="002F7CCC">
        <w:rPr>
          <w:rFonts w:ascii="Garamond" w:hAnsi="Garamond"/>
          <w:sz w:val="24"/>
          <w:szCs w:val="24"/>
        </w:rPr>
        <w:t xml:space="preserve"> </w:t>
      </w:r>
      <w:r w:rsidR="002F7CCC" w:rsidRPr="003277F7">
        <w:rPr>
          <w:rFonts w:ascii="Garamond" w:hAnsi="Garamond"/>
          <w:sz w:val="24"/>
          <w:szCs w:val="24"/>
        </w:rPr>
        <w:t>(</w:t>
      </w:r>
      <w:r w:rsidR="002F7CCC">
        <w:rPr>
          <w:rFonts w:ascii="Garamond" w:hAnsi="Garamond"/>
          <w:sz w:val="24"/>
          <w:szCs w:val="24"/>
        </w:rPr>
        <w:t>č. l.</w:t>
      </w:r>
      <w:r w:rsidR="002F7CCC"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2F7CCC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2F7CCC" w:rsidRPr="003277F7">
        <w:rPr>
          <w:rFonts w:ascii="Garamond" w:hAnsi="Garamond"/>
          <w:noProof/>
          <w:sz w:val="24"/>
          <w:szCs w:val="24"/>
        </w:rPr>
        <w:t> </w:t>
      </w:r>
      <w:r w:rsidR="002F7CCC" w:rsidRPr="003277F7">
        <w:rPr>
          <w:rFonts w:ascii="Garamond" w:hAnsi="Garamond"/>
          <w:noProof/>
          <w:sz w:val="24"/>
          <w:szCs w:val="24"/>
        </w:rPr>
        <w:t> </w:t>
      </w:r>
      <w:r w:rsidR="002F7CCC" w:rsidRPr="003277F7">
        <w:rPr>
          <w:rFonts w:ascii="Garamond" w:hAnsi="Garamond"/>
          <w:noProof/>
          <w:sz w:val="24"/>
          <w:szCs w:val="24"/>
        </w:rPr>
        <w:t> </w:t>
      </w:r>
      <w:r w:rsidR="002F7CCC" w:rsidRPr="003277F7">
        <w:rPr>
          <w:rFonts w:ascii="Garamond" w:hAnsi="Garamond"/>
          <w:noProof/>
          <w:sz w:val="24"/>
          <w:szCs w:val="24"/>
        </w:rPr>
        <w:t> </w:t>
      </w:r>
      <w:r w:rsidR="002F7CCC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2"/>
      <w:r w:rsidR="002F7CCC">
        <w:rPr>
          <w:rFonts w:ascii="Garamond" w:hAnsi="Garamond"/>
          <w:sz w:val="24"/>
          <w:szCs w:val="24"/>
        </w:rPr>
        <w:t>)</w:t>
      </w:r>
      <w:r w:rsidRPr="003277F7">
        <w:rPr>
          <w:rFonts w:ascii="Garamond" w:hAnsi="Garamond"/>
          <w:sz w:val="24"/>
          <w:szCs w:val="24"/>
        </w:rPr>
        <w:t xml:space="preserve"> podal</w:t>
      </w:r>
      <w:r w:rsidR="004012C8">
        <w:rPr>
          <w:rFonts w:ascii="Garamond" w:hAnsi="Garamond"/>
          <w:sz w:val="24"/>
          <w:szCs w:val="24"/>
        </w:rPr>
        <w:t xml:space="preserve"> </w:t>
      </w:r>
      <w:r w:rsidR="00F34045">
        <w:rPr>
          <w:rFonts w:ascii="Garamond" w:hAnsi="Garamond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="004012C8">
        <w:rPr>
          <w:rFonts w:ascii="Garamond" w:hAnsi="Garamond"/>
          <w:sz w:val="24"/>
          <w:szCs w:val="24"/>
        </w:rPr>
        <w:instrText xml:space="preserve"> FORMTEXT </w:instrText>
      </w:r>
      <w:r w:rsidR="00F34045">
        <w:rPr>
          <w:rFonts w:ascii="Garamond" w:hAnsi="Garamond"/>
          <w:sz w:val="24"/>
          <w:szCs w:val="24"/>
        </w:rPr>
      </w:r>
      <w:r w:rsidR="00F34045">
        <w:rPr>
          <w:rFonts w:ascii="Garamond" w:hAnsi="Garamond"/>
          <w:sz w:val="24"/>
          <w:szCs w:val="24"/>
        </w:rPr>
        <w:fldChar w:fldCharType="separate"/>
      </w:r>
      <w:r w:rsidR="004012C8">
        <w:rPr>
          <w:rFonts w:ascii="Garamond" w:hAnsi="Garamond"/>
          <w:noProof/>
          <w:sz w:val="24"/>
          <w:szCs w:val="24"/>
        </w:rPr>
        <w:t> </w:t>
      </w:r>
      <w:r w:rsidR="004012C8">
        <w:rPr>
          <w:rFonts w:ascii="Garamond" w:hAnsi="Garamond"/>
          <w:noProof/>
          <w:sz w:val="24"/>
          <w:szCs w:val="24"/>
        </w:rPr>
        <w:t> </w:t>
      </w:r>
      <w:r w:rsidR="004012C8">
        <w:rPr>
          <w:rFonts w:ascii="Garamond" w:hAnsi="Garamond"/>
          <w:noProof/>
          <w:sz w:val="24"/>
          <w:szCs w:val="24"/>
        </w:rPr>
        <w:t> </w:t>
      </w:r>
      <w:r w:rsidR="004012C8">
        <w:rPr>
          <w:rFonts w:ascii="Garamond" w:hAnsi="Garamond"/>
          <w:noProof/>
          <w:sz w:val="24"/>
          <w:szCs w:val="24"/>
        </w:rPr>
        <w:t> </w:t>
      </w:r>
      <w:r w:rsidR="004012C8">
        <w:rPr>
          <w:rFonts w:ascii="Garamond" w:hAnsi="Garamond"/>
          <w:noProof/>
          <w:sz w:val="24"/>
          <w:szCs w:val="24"/>
        </w:rPr>
        <w:t> </w:t>
      </w:r>
      <w:r w:rsidR="00F34045">
        <w:rPr>
          <w:rFonts w:ascii="Garamond" w:hAnsi="Garamond"/>
          <w:sz w:val="24"/>
          <w:szCs w:val="24"/>
        </w:rPr>
        <w:fldChar w:fldCharType="end"/>
      </w:r>
      <w:bookmarkEnd w:id="3"/>
      <w:r w:rsidRPr="003277F7">
        <w:rPr>
          <w:rFonts w:ascii="Garamond" w:hAnsi="Garamond"/>
          <w:sz w:val="24"/>
          <w:szCs w:val="24"/>
        </w:rPr>
        <w:t xml:space="preserve">: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4"/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Odvolání bylo podáno osobou oprávněnou/neoprávněnou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b/>
          <w:sz w:val="24"/>
          <w:szCs w:val="24"/>
        </w:rPr>
      </w:pPr>
      <w:r w:rsidRPr="003277F7">
        <w:rPr>
          <w:rFonts w:ascii="Garamond" w:hAnsi="Garamond"/>
          <w:b/>
          <w:sz w:val="24"/>
          <w:szCs w:val="24"/>
        </w:rPr>
        <w:t>Odvolání bylo podáno po žalobě na obnovu řízení</w:t>
      </w:r>
      <w:r w:rsidR="003E27FC" w:rsidRPr="003277F7">
        <w:rPr>
          <w:rFonts w:ascii="Garamond" w:hAnsi="Garamond"/>
          <w:b/>
          <w:sz w:val="24"/>
          <w:szCs w:val="24"/>
        </w:rPr>
        <w:t>/</w:t>
      </w:r>
      <w:r w:rsidRPr="003277F7">
        <w:rPr>
          <w:rFonts w:ascii="Garamond" w:hAnsi="Garamond"/>
          <w:b/>
          <w:sz w:val="24"/>
          <w:szCs w:val="24"/>
        </w:rPr>
        <w:t>pro zmatečnost</w:t>
      </w:r>
      <w:r w:rsidR="003E27FC" w:rsidRPr="003277F7">
        <w:rPr>
          <w:rFonts w:ascii="Garamond" w:hAnsi="Garamond"/>
          <w:b/>
          <w:sz w:val="24"/>
          <w:szCs w:val="24"/>
        </w:rPr>
        <w:t>/</w:t>
      </w:r>
      <w:r w:rsidRPr="003277F7">
        <w:rPr>
          <w:rFonts w:ascii="Garamond" w:hAnsi="Garamond"/>
          <w:b/>
          <w:sz w:val="24"/>
          <w:szCs w:val="24"/>
        </w:rPr>
        <w:t>dovolání</w:t>
      </w:r>
      <w:r w:rsidR="003277F7" w:rsidRPr="003277F7">
        <w:rPr>
          <w:rFonts w:ascii="Garamond" w:hAnsi="Garamond"/>
          <w:b/>
          <w:sz w:val="24"/>
          <w:szCs w:val="24"/>
        </w:rPr>
        <w:t>.</w:t>
      </w:r>
    </w:p>
    <w:p w:rsidR="0098392D" w:rsidRPr="003277F7" w:rsidRDefault="0098392D" w:rsidP="008768BB">
      <w:pPr>
        <w:widowControl/>
        <w:tabs>
          <w:tab w:val="left" w:pos="5103"/>
        </w:tabs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Napadené rozhodnutí (</w:t>
      </w:r>
      <w:r w:rsidR="009420AE">
        <w:rPr>
          <w:rFonts w:ascii="Garamond" w:hAnsi="Garamond"/>
          <w:sz w:val="24"/>
          <w:szCs w:val="24"/>
        </w:rPr>
        <w:t>č. l.</w:t>
      </w:r>
      <w:r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E27FC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5"/>
      <w:r w:rsidRPr="003277F7">
        <w:rPr>
          <w:rFonts w:ascii="Garamond" w:hAnsi="Garamond"/>
          <w:sz w:val="24"/>
          <w:szCs w:val="24"/>
        </w:rPr>
        <w:t>) bylo doručeno</w:t>
      </w:r>
      <w:r w:rsidR="003E27FC" w:rsidRPr="003277F7">
        <w:rPr>
          <w:rFonts w:ascii="Garamond" w:hAnsi="Garamond"/>
          <w:sz w:val="24"/>
          <w:szCs w:val="24"/>
        </w:rPr>
        <w:tab/>
      </w:r>
      <w:r w:rsidRPr="003277F7">
        <w:rPr>
          <w:rFonts w:ascii="Garamond" w:hAnsi="Garamond"/>
          <w:sz w:val="24"/>
          <w:szCs w:val="24"/>
        </w:rPr>
        <w:t xml:space="preserve">odvolateli dne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3E27FC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3E27FC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6"/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3E27FC" w:rsidP="008768BB">
      <w:pPr>
        <w:widowControl/>
        <w:tabs>
          <w:tab w:val="left" w:pos="5103"/>
        </w:tabs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ab/>
      </w:r>
      <w:r w:rsidR="0098392D" w:rsidRPr="003277F7">
        <w:rPr>
          <w:rFonts w:ascii="Garamond" w:hAnsi="Garamond"/>
          <w:sz w:val="24"/>
          <w:szCs w:val="24"/>
        </w:rPr>
        <w:t xml:space="preserve">ostatním účastníkům dne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7"/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Odvolání podáno u soudu</w:t>
      </w:r>
      <w:r w:rsidR="003E27FC" w:rsidRPr="003277F7">
        <w:rPr>
          <w:rFonts w:ascii="Garamond" w:hAnsi="Garamond"/>
          <w:sz w:val="24"/>
          <w:szCs w:val="24"/>
        </w:rPr>
        <w:t>/</w:t>
      </w:r>
      <w:r w:rsidRPr="003277F7">
        <w:rPr>
          <w:rFonts w:ascii="Garamond" w:hAnsi="Garamond"/>
          <w:sz w:val="24"/>
          <w:szCs w:val="24"/>
        </w:rPr>
        <w:t xml:space="preserve">na poštu dne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6700A1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8"/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Obálka od zásilky podané na poště připojena (</w:t>
      </w:r>
      <w:r w:rsidR="009420AE">
        <w:rPr>
          <w:rFonts w:ascii="Garamond" w:hAnsi="Garamond"/>
          <w:sz w:val="24"/>
          <w:szCs w:val="24"/>
        </w:rPr>
        <w:t>č. l.</w:t>
      </w:r>
      <w:r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6700A1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9"/>
      <w:r w:rsidRPr="003277F7">
        <w:rPr>
          <w:rFonts w:ascii="Garamond" w:hAnsi="Garamond"/>
          <w:sz w:val="24"/>
          <w:szCs w:val="24"/>
        </w:rPr>
        <w:t>)</w:t>
      </w:r>
      <w:r w:rsidR="006700A1" w:rsidRPr="003277F7">
        <w:rPr>
          <w:rFonts w:ascii="Garamond" w:hAnsi="Garamond"/>
          <w:sz w:val="24"/>
          <w:szCs w:val="24"/>
        </w:rPr>
        <w:t>/</w:t>
      </w:r>
      <w:r w:rsidRPr="003277F7">
        <w:rPr>
          <w:rFonts w:ascii="Garamond" w:hAnsi="Garamond"/>
          <w:sz w:val="24"/>
          <w:szCs w:val="24"/>
        </w:rPr>
        <w:t>není připojena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Odvolání bylo</w:t>
      </w:r>
      <w:r w:rsidR="006700A1" w:rsidRPr="003277F7">
        <w:rPr>
          <w:rFonts w:ascii="Garamond" w:hAnsi="Garamond"/>
          <w:sz w:val="24"/>
          <w:szCs w:val="24"/>
        </w:rPr>
        <w:t>/nebylo</w:t>
      </w:r>
      <w:r w:rsidRPr="003277F7">
        <w:rPr>
          <w:rFonts w:ascii="Garamond" w:hAnsi="Garamond"/>
          <w:sz w:val="24"/>
          <w:szCs w:val="24"/>
        </w:rPr>
        <w:t xml:space="preserve"> podáno včas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 xml:space="preserve">Odvolání bylo doručeno ostatním účastníkům dne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6700A1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0"/>
      <w:r w:rsidR="006700A1" w:rsidRPr="003277F7">
        <w:rPr>
          <w:rFonts w:ascii="Garamond" w:hAnsi="Garamond"/>
          <w:sz w:val="24"/>
          <w:szCs w:val="24"/>
        </w:rPr>
        <w:t>/</w:t>
      </w:r>
      <w:r w:rsidRPr="003277F7">
        <w:rPr>
          <w:rFonts w:ascii="Garamond" w:hAnsi="Garamond"/>
          <w:sz w:val="24"/>
          <w:szCs w:val="24"/>
        </w:rPr>
        <w:t>nebylo</w:t>
      </w:r>
      <w:r w:rsidR="006700A1" w:rsidRPr="003277F7">
        <w:rPr>
          <w:rFonts w:ascii="Garamond" w:hAnsi="Garamond"/>
          <w:sz w:val="24"/>
          <w:szCs w:val="24"/>
        </w:rPr>
        <w:t xml:space="preserve"> ostatním účastníkům doručováno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Default="0098392D" w:rsidP="00D26856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 xml:space="preserve">Vyjádření k odvolání </w:t>
      </w:r>
      <w:r w:rsidR="00ED0B1E">
        <w:rPr>
          <w:rFonts w:ascii="Garamond" w:hAnsi="Garamond"/>
          <w:sz w:val="24"/>
          <w:szCs w:val="24"/>
        </w:rPr>
        <w:t xml:space="preserve">bylo </w:t>
      </w:r>
      <w:r w:rsidRPr="003277F7">
        <w:rPr>
          <w:rFonts w:ascii="Garamond" w:hAnsi="Garamond"/>
          <w:sz w:val="24"/>
          <w:szCs w:val="24"/>
        </w:rPr>
        <w:t>podáno (</w:t>
      </w:r>
      <w:r w:rsidR="009420AE">
        <w:rPr>
          <w:rFonts w:ascii="Garamond" w:hAnsi="Garamond"/>
          <w:sz w:val="24"/>
          <w:szCs w:val="24"/>
        </w:rPr>
        <w:t>č. l.</w:t>
      </w:r>
      <w:r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6700A1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6700A1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1"/>
      <w:r w:rsidRPr="003277F7">
        <w:rPr>
          <w:rFonts w:ascii="Garamond" w:hAnsi="Garamond"/>
          <w:sz w:val="24"/>
          <w:szCs w:val="24"/>
        </w:rPr>
        <w:t>)</w:t>
      </w:r>
      <w:r w:rsidR="006700A1" w:rsidRPr="003277F7">
        <w:rPr>
          <w:rFonts w:ascii="Garamond" w:hAnsi="Garamond"/>
          <w:sz w:val="24"/>
          <w:szCs w:val="24"/>
        </w:rPr>
        <w:t>/</w:t>
      </w:r>
      <w:r w:rsidRPr="003277F7">
        <w:rPr>
          <w:rFonts w:ascii="Garamond" w:hAnsi="Garamond"/>
          <w:sz w:val="24"/>
          <w:szCs w:val="24"/>
        </w:rPr>
        <w:t>nebylo podáno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1219D8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 xml:space="preserve">Odvolání je přípustné/není přípustné podle §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2"/>
      <w:r w:rsidR="0098392D" w:rsidRPr="003277F7">
        <w:rPr>
          <w:rFonts w:ascii="Garamond" w:hAnsi="Garamond"/>
          <w:sz w:val="24"/>
          <w:szCs w:val="24"/>
        </w:rPr>
        <w:t xml:space="preserve"> </w:t>
      </w:r>
      <w:r w:rsidRPr="003277F7">
        <w:rPr>
          <w:rFonts w:ascii="Garamond" w:hAnsi="Garamond"/>
          <w:sz w:val="24"/>
          <w:szCs w:val="24"/>
        </w:rPr>
        <w:t>o. s. ř.</w:t>
      </w:r>
    </w:p>
    <w:p w:rsidR="00AA1254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Podmínky řízení pro projednání odvolání a rozhodnutí o něm byly</w:t>
      </w:r>
      <w:r w:rsidR="001219D8" w:rsidRPr="003277F7">
        <w:rPr>
          <w:rFonts w:ascii="Garamond" w:hAnsi="Garamond"/>
          <w:sz w:val="24"/>
          <w:szCs w:val="24"/>
        </w:rPr>
        <w:t>/nebyly</w:t>
      </w:r>
      <w:r w:rsidRPr="003277F7">
        <w:rPr>
          <w:rFonts w:ascii="Garamond" w:hAnsi="Garamond"/>
          <w:sz w:val="24"/>
          <w:szCs w:val="24"/>
        </w:rPr>
        <w:t xml:space="preserve"> splněny</w:t>
      </w:r>
      <w:r w:rsidR="003277F7" w:rsidRPr="003277F7">
        <w:rPr>
          <w:rFonts w:ascii="Garamond" w:hAnsi="Garamond"/>
          <w:sz w:val="24"/>
          <w:szCs w:val="24"/>
        </w:rPr>
        <w:t>.</w:t>
      </w:r>
      <w:r w:rsidR="00CF73EA">
        <w:rPr>
          <w:rFonts w:ascii="Garamond" w:hAnsi="Garamond"/>
          <w:sz w:val="24"/>
          <w:szCs w:val="24"/>
        </w:rPr>
        <w:t xml:space="preserve"> </w:t>
      </w:r>
    </w:p>
    <w:p w:rsidR="0098392D" w:rsidRPr="003277F7" w:rsidRDefault="00CF73EA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Usnesení s </w:t>
      </w:r>
      <w:r w:rsidR="0098392D" w:rsidRPr="003277F7">
        <w:rPr>
          <w:rFonts w:ascii="Garamond" w:hAnsi="Garamond"/>
          <w:sz w:val="24"/>
          <w:szCs w:val="24"/>
        </w:rPr>
        <w:t>výzvou k odstranění nedostatku podmínek odvolacího řízení spočívajícího v</w:t>
      </w:r>
      <w:r w:rsidR="001219D8"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="001219D8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3"/>
      <w:r w:rsidR="0098392D" w:rsidRPr="003277F7">
        <w:rPr>
          <w:rFonts w:ascii="Garamond" w:hAnsi="Garamond"/>
          <w:sz w:val="24"/>
          <w:szCs w:val="24"/>
        </w:rPr>
        <w:t xml:space="preserve"> (</w:t>
      </w:r>
      <w:r w:rsidR="009420AE">
        <w:rPr>
          <w:rFonts w:ascii="Garamond" w:hAnsi="Garamond"/>
          <w:sz w:val="24"/>
          <w:szCs w:val="24"/>
        </w:rPr>
        <w:t>č. l.</w:t>
      </w:r>
      <w:r w:rsidR="001219D8"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1219D8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1219D8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4"/>
      <w:r w:rsidR="0098392D" w:rsidRPr="003277F7">
        <w:rPr>
          <w:rFonts w:ascii="Garamond" w:hAnsi="Garamond"/>
          <w:sz w:val="24"/>
          <w:szCs w:val="24"/>
        </w:rPr>
        <w:t xml:space="preserve">) bylo odvolateli doručeno dne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7F66B7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5"/>
      <w:r w:rsidR="0098392D" w:rsidRPr="003277F7">
        <w:rPr>
          <w:rFonts w:ascii="Garamond" w:hAnsi="Garamond"/>
          <w:sz w:val="24"/>
          <w:szCs w:val="24"/>
        </w:rPr>
        <w:t xml:space="preserve"> a uvedený nedostatek </w:t>
      </w:r>
      <w:r w:rsidR="007F66B7" w:rsidRPr="003277F7">
        <w:rPr>
          <w:rFonts w:ascii="Garamond" w:hAnsi="Garamond"/>
          <w:sz w:val="24"/>
          <w:szCs w:val="24"/>
        </w:rPr>
        <w:t>byl/</w:t>
      </w:r>
      <w:r w:rsidR="002554F4" w:rsidRPr="003277F7">
        <w:rPr>
          <w:rFonts w:ascii="Garamond" w:hAnsi="Garamond"/>
          <w:sz w:val="24"/>
          <w:szCs w:val="24"/>
        </w:rPr>
        <w:t>nebyl odstraněn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 xml:space="preserve">Odvolání </w:t>
      </w:r>
      <w:r w:rsidR="007F66B7" w:rsidRPr="003277F7">
        <w:rPr>
          <w:rFonts w:ascii="Garamond" w:hAnsi="Garamond"/>
          <w:sz w:val="24"/>
          <w:szCs w:val="24"/>
        </w:rPr>
        <w:t>má/</w:t>
      </w:r>
      <w:r w:rsidRPr="003277F7">
        <w:rPr>
          <w:rFonts w:ascii="Garamond" w:hAnsi="Garamond"/>
          <w:sz w:val="24"/>
          <w:szCs w:val="24"/>
        </w:rPr>
        <w:t>nemá vady, které by bránily</w:t>
      </w:r>
      <w:r w:rsidR="007F66B7" w:rsidRPr="003277F7">
        <w:rPr>
          <w:rFonts w:ascii="Garamond" w:hAnsi="Garamond"/>
          <w:sz w:val="24"/>
          <w:szCs w:val="24"/>
        </w:rPr>
        <w:t xml:space="preserve"> pokračování v odvolacím řízení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Usnesení s výzvou k odstranění vad odvolání (</w:t>
      </w:r>
      <w:r w:rsidR="009420AE">
        <w:rPr>
          <w:rFonts w:ascii="Garamond" w:hAnsi="Garamond"/>
          <w:sz w:val="24"/>
          <w:szCs w:val="24"/>
        </w:rPr>
        <w:t>č. l.</w:t>
      </w:r>
      <w:r w:rsidR="007F66B7"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="007F66B7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7F66B7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6"/>
      <w:r w:rsidRPr="003277F7">
        <w:rPr>
          <w:rFonts w:ascii="Garamond" w:hAnsi="Garamond"/>
          <w:sz w:val="24"/>
          <w:szCs w:val="24"/>
        </w:rPr>
        <w:t>) bylo odvolateli doručeno dne</w:t>
      </w:r>
      <w:r w:rsidR="002554F4"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2554F4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7"/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Default="0098392D" w:rsidP="00554F21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Vady odvolání byly odstraněny podáním (</w:t>
      </w:r>
      <w:r w:rsidR="009420AE">
        <w:rPr>
          <w:rFonts w:ascii="Garamond" w:hAnsi="Garamond"/>
          <w:sz w:val="24"/>
          <w:szCs w:val="24"/>
        </w:rPr>
        <w:t>č. l.</w:t>
      </w:r>
      <w:r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2554F4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8"/>
      <w:r w:rsidR="002554F4" w:rsidRPr="003277F7">
        <w:rPr>
          <w:rFonts w:ascii="Garamond" w:hAnsi="Garamond"/>
          <w:sz w:val="24"/>
          <w:szCs w:val="24"/>
        </w:rPr>
        <w:t>)/nebyly odstraněny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 xml:space="preserve">Žaloba (návrh na zahájení řízení) </w:t>
      </w:r>
      <w:r w:rsidR="002554F4" w:rsidRPr="003277F7">
        <w:rPr>
          <w:rFonts w:ascii="Garamond" w:hAnsi="Garamond"/>
          <w:sz w:val="24"/>
          <w:szCs w:val="24"/>
        </w:rPr>
        <w:t xml:space="preserve">byla </w:t>
      </w:r>
      <w:r w:rsidRPr="003277F7">
        <w:rPr>
          <w:rFonts w:ascii="Garamond" w:hAnsi="Garamond"/>
          <w:sz w:val="24"/>
          <w:szCs w:val="24"/>
        </w:rPr>
        <w:t>vzata zpět podáním (</w:t>
      </w:r>
      <w:r w:rsidR="009420AE">
        <w:rPr>
          <w:rFonts w:ascii="Garamond" w:hAnsi="Garamond"/>
          <w:sz w:val="24"/>
          <w:szCs w:val="24"/>
        </w:rPr>
        <w:t>č. l.</w:t>
      </w:r>
      <w:r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2554F4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19"/>
      <w:r w:rsidR="002554F4" w:rsidRPr="003277F7">
        <w:rPr>
          <w:rFonts w:ascii="Garamond" w:hAnsi="Garamond"/>
          <w:sz w:val="24"/>
          <w:szCs w:val="24"/>
        </w:rPr>
        <w:t>)/nebyla vzata zpět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Odvolání vzato zpět podáním (</w:t>
      </w:r>
      <w:r w:rsidR="009420AE">
        <w:rPr>
          <w:rFonts w:ascii="Garamond" w:hAnsi="Garamond"/>
          <w:sz w:val="24"/>
          <w:szCs w:val="24"/>
        </w:rPr>
        <w:t>č. l.</w:t>
      </w:r>
      <w:r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="002554F4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20"/>
      <w:r w:rsidRPr="003277F7">
        <w:rPr>
          <w:rFonts w:ascii="Garamond" w:hAnsi="Garamond"/>
          <w:sz w:val="24"/>
          <w:szCs w:val="24"/>
        </w:rPr>
        <w:t>)</w:t>
      </w:r>
      <w:r w:rsidR="002554F4" w:rsidRPr="003277F7">
        <w:rPr>
          <w:rFonts w:ascii="Garamond" w:hAnsi="Garamond"/>
          <w:sz w:val="24"/>
          <w:szCs w:val="24"/>
        </w:rPr>
        <w:t>/</w:t>
      </w:r>
      <w:r w:rsidRPr="003277F7">
        <w:rPr>
          <w:rFonts w:ascii="Garamond" w:hAnsi="Garamond"/>
          <w:sz w:val="24"/>
          <w:szCs w:val="24"/>
        </w:rPr>
        <w:t>nebylo vzato zpět</w:t>
      </w:r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3277F7" w:rsidRDefault="0098392D" w:rsidP="008768BB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Soudní poplatek z</w:t>
      </w:r>
      <w:r w:rsidR="00FE03C8" w:rsidRPr="003277F7">
        <w:rPr>
          <w:rFonts w:ascii="Garamond" w:hAnsi="Garamond"/>
          <w:sz w:val="24"/>
          <w:szCs w:val="24"/>
        </w:rPr>
        <w:t> </w:t>
      </w:r>
      <w:r w:rsidRPr="003277F7">
        <w:rPr>
          <w:rFonts w:ascii="Garamond" w:hAnsi="Garamond"/>
          <w:sz w:val="24"/>
          <w:szCs w:val="24"/>
        </w:rPr>
        <w:t>odvolání</w:t>
      </w:r>
      <w:r w:rsidR="00FE03C8" w:rsidRPr="003277F7">
        <w:rPr>
          <w:rFonts w:ascii="Garamond" w:hAnsi="Garamond"/>
          <w:sz w:val="24"/>
          <w:szCs w:val="24"/>
        </w:rPr>
        <w:t xml:space="preserve"> </w:t>
      </w:r>
      <w:r w:rsidRPr="003277F7">
        <w:rPr>
          <w:rFonts w:ascii="Garamond" w:hAnsi="Garamond"/>
          <w:sz w:val="24"/>
          <w:szCs w:val="24"/>
        </w:rPr>
        <w:t xml:space="preserve">byl zaplacen ve výši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="002554F4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21"/>
      <w:r w:rsidRPr="003277F7">
        <w:rPr>
          <w:rFonts w:ascii="Garamond" w:hAnsi="Garamond"/>
          <w:sz w:val="24"/>
          <w:szCs w:val="24"/>
        </w:rPr>
        <w:t xml:space="preserve"> Kč (</w:t>
      </w:r>
      <w:r w:rsidR="009420AE">
        <w:rPr>
          <w:rFonts w:ascii="Garamond" w:hAnsi="Garamond"/>
          <w:sz w:val="24"/>
          <w:szCs w:val="24"/>
        </w:rPr>
        <w:t>č. l.</w:t>
      </w:r>
      <w:r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="002554F4"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2554F4"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22"/>
      <w:r w:rsidRPr="003277F7">
        <w:rPr>
          <w:rFonts w:ascii="Garamond" w:hAnsi="Garamond"/>
          <w:sz w:val="24"/>
          <w:szCs w:val="24"/>
        </w:rPr>
        <w:t>)</w:t>
      </w:r>
      <w:r w:rsidR="00FE03C8" w:rsidRPr="003277F7">
        <w:rPr>
          <w:rFonts w:ascii="Garamond" w:hAnsi="Garamond"/>
          <w:sz w:val="24"/>
          <w:szCs w:val="24"/>
        </w:rPr>
        <w:t>/nebyl zaplacen.</w:t>
      </w:r>
    </w:p>
    <w:p w:rsidR="0098392D" w:rsidRDefault="00FE03C8" w:rsidP="00D26856">
      <w:pPr>
        <w:widowControl/>
        <w:spacing w:after="120"/>
        <w:jc w:val="both"/>
        <w:rPr>
          <w:rFonts w:ascii="Garamond" w:hAnsi="Garamond"/>
          <w:sz w:val="24"/>
          <w:szCs w:val="24"/>
        </w:rPr>
      </w:pPr>
      <w:r w:rsidRPr="003277F7">
        <w:rPr>
          <w:rFonts w:ascii="Garamond" w:hAnsi="Garamond"/>
          <w:sz w:val="24"/>
          <w:szCs w:val="24"/>
        </w:rPr>
        <w:t>O</w:t>
      </w:r>
      <w:r w:rsidR="0098392D" w:rsidRPr="003277F7">
        <w:rPr>
          <w:rFonts w:ascii="Garamond" w:hAnsi="Garamond"/>
          <w:sz w:val="24"/>
          <w:szCs w:val="24"/>
        </w:rPr>
        <w:t xml:space="preserve">dvolatel byl osvobozen od soudních poplatků usnesením ze dne </w:t>
      </w:r>
      <w:r w:rsidR="00F34045">
        <w:rPr>
          <w:rFonts w:ascii="Garamond" w:hAnsi="Garamond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3" w:name="Text50"/>
      <w:r w:rsidR="004B7592">
        <w:rPr>
          <w:rFonts w:ascii="Garamond" w:hAnsi="Garamond"/>
          <w:sz w:val="24"/>
          <w:szCs w:val="24"/>
        </w:rPr>
        <w:instrText xml:space="preserve"> FORMTEXT </w:instrText>
      </w:r>
      <w:r w:rsidR="00F34045">
        <w:rPr>
          <w:rFonts w:ascii="Garamond" w:hAnsi="Garamond"/>
          <w:sz w:val="24"/>
          <w:szCs w:val="24"/>
        </w:rPr>
      </w:r>
      <w:r w:rsidR="00F34045">
        <w:rPr>
          <w:rFonts w:ascii="Garamond" w:hAnsi="Garamond"/>
          <w:sz w:val="24"/>
          <w:szCs w:val="24"/>
        </w:rPr>
        <w:fldChar w:fldCharType="separate"/>
      </w:r>
      <w:r w:rsidR="004B7592">
        <w:rPr>
          <w:rFonts w:ascii="Garamond" w:hAnsi="Garamond"/>
          <w:noProof/>
          <w:sz w:val="24"/>
          <w:szCs w:val="24"/>
        </w:rPr>
        <w:t> </w:t>
      </w:r>
      <w:r w:rsidR="004B7592">
        <w:rPr>
          <w:rFonts w:ascii="Garamond" w:hAnsi="Garamond"/>
          <w:noProof/>
          <w:sz w:val="24"/>
          <w:szCs w:val="24"/>
        </w:rPr>
        <w:t> </w:t>
      </w:r>
      <w:r w:rsidR="004B7592">
        <w:rPr>
          <w:rFonts w:ascii="Garamond" w:hAnsi="Garamond"/>
          <w:noProof/>
          <w:sz w:val="24"/>
          <w:szCs w:val="24"/>
        </w:rPr>
        <w:t> </w:t>
      </w:r>
      <w:r w:rsidR="004B7592">
        <w:rPr>
          <w:rFonts w:ascii="Garamond" w:hAnsi="Garamond"/>
          <w:noProof/>
          <w:sz w:val="24"/>
          <w:szCs w:val="24"/>
        </w:rPr>
        <w:t> </w:t>
      </w:r>
      <w:r w:rsidR="004B7592">
        <w:rPr>
          <w:rFonts w:ascii="Garamond" w:hAnsi="Garamond"/>
          <w:noProof/>
          <w:sz w:val="24"/>
          <w:szCs w:val="24"/>
        </w:rPr>
        <w:t> </w:t>
      </w:r>
      <w:r w:rsidR="00F34045">
        <w:rPr>
          <w:rFonts w:ascii="Garamond" w:hAnsi="Garamond"/>
          <w:sz w:val="24"/>
          <w:szCs w:val="24"/>
        </w:rPr>
        <w:fldChar w:fldCharType="end"/>
      </w:r>
      <w:bookmarkEnd w:id="23"/>
      <w:r w:rsidR="004B7592">
        <w:rPr>
          <w:rFonts w:ascii="Garamond" w:hAnsi="Garamond"/>
          <w:sz w:val="24"/>
          <w:szCs w:val="24"/>
        </w:rPr>
        <w:t xml:space="preserve"> </w:t>
      </w:r>
      <w:r w:rsidR="0098392D" w:rsidRPr="003277F7">
        <w:rPr>
          <w:rFonts w:ascii="Garamond" w:hAnsi="Garamond"/>
          <w:sz w:val="24"/>
          <w:szCs w:val="24"/>
        </w:rPr>
        <w:t>(</w:t>
      </w:r>
      <w:r w:rsidR="009420AE">
        <w:rPr>
          <w:rFonts w:ascii="Garamond" w:hAnsi="Garamond"/>
          <w:sz w:val="24"/>
          <w:szCs w:val="24"/>
        </w:rPr>
        <w:t>č. l.</w:t>
      </w:r>
      <w:r w:rsidR="0098392D" w:rsidRPr="003277F7">
        <w:rPr>
          <w:rFonts w:ascii="Garamond" w:hAnsi="Garamond"/>
          <w:sz w:val="24"/>
          <w:szCs w:val="24"/>
        </w:rPr>
        <w:t xml:space="preserve"> 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24"/>
      <w:r w:rsidR="0098392D" w:rsidRPr="003277F7">
        <w:rPr>
          <w:rFonts w:ascii="Garamond" w:hAnsi="Garamond"/>
          <w:sz w:val="24"/>
          <w:szCs w:val="24"/>
        </w:rPr>
        <w:t>)</w:t>
      </w:r>
      <w:r w:rsidRPr="003277F7">
        <w:rPr>
          <w:rFonts w:ascii="Garamond" w:hAnsi="Garamond"/>
          <w:sz w:val="24"/>
          <w:szCs w:val="24"/>
        </w:rPr>
        <w:t>, a to</w:t>
      </w:r>
      <w:r w:rsidR="0098392D" w:rsidRPr="003277F7">
        <w:rPr>
          <w:rFonts w:ascii="Garamond" w:hAnsi="Garamond"/>
          <w:sz w:val="24"/>
          <w:szCs w:val="24"/>
        </w:rPr>
        <w:t xml:space="preserve"> podle §</w:t>
      </w:r>
      <w:r w:rsidRPr="003277F7">
        <w:rPr>
          <w:rFonts w:ascii="Garamond" w:hAnsi="Garamond"/>
          <w:sz w:val="24"/>
          <w:szCs w:val="24"/>
        </w:rPr>
        <w:t> </w:t>
      </w:r>
      <w:r w:rsidR="00F34045" w:rsidRPr="003277F7">
        <w:rPr>
          <w:rFonts w:ascii="Garamond" w:hAnsi="Garamond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 w:rsidRPr="003277F7">
        <w:rPr>
          <w:rFonts w:ascii="Garamond" w:hAnsi="Garamond"/>
          <w:sz w:val="24"/>
          <w:szCs w:val="24"/>
        </w:rPr>
        <w:instrText xml:space="preserve"> FORMTEXT </w:instrText>
      </w:r>
      <w:r w:rsidR="00F34045" w:rsidRPr="003277F7">
        <w:rPr>
          <w:rFonts w:ascii="Garamond" w:hAnsi="Garamond"/>
          <w:sz w:val="24"/>
          <w:szCs w:val="24"/>
        </w:rPr>
      </w:r>
      <w:r w:rsidR="00F34045" w:rsidRPr="003277F7">
        <w:rPr>
          <w:rFonts w:ascii="Garamond" w:hAnsi="Garamond"/>
          <w:sz w:val="24"/>
          <w:szCs w:val="24"/>
        </w:rPr>
        <w:fldChar w:fldCharType="separate"/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Pr="003277F7">
        <w:rPr>
          <w:rFonts w:ascii="Garamond" w:hAnsi="Garamond"/>
          <w:noProof/>
          <w:sz w:val="24"/>
          <w:szCs w:val="24"/>
        </w:rPr>
        <w:t> </w:t>
      </w:r>
      <w:r w:rsidR="00F34045" w:rsidRPr="003277F7">
        <w:rPr>
          <w:rFonts w:ascii="Garamond" w:hAnsi="Garamond"/>
          <w:sz w:val="24"/>
          <w:szCs w:val="24"/>
        </w:rPr>
        <w:fldChar w:fldCharType="end"/>
      </w:r>
      <w:bookmarkEnd w:id="25"/>
      <w:r w:rsidR="0098392D" w:rsidRPr="003277F7">
        <w:rPr>
          <w:rFonts w:ascii="Garamond" w:hAnsi="Garamond"/>
          <w:sz w:val="24"/>
          <w:szCs w:val="24"/>
        </w:rPr>
        <w:t xml:space="preserve"> zákona o soudních poplatcích</w:t>
      </w:r>
      <w:r w:rsidRPr="003277F7">
        <w:rPr>
          <w:rFonts w:ascii="Garamond" w:hAnsi="Garamond"/>
          <w:sz w:val="24"/>
          <w:szCs w:val="24"/>
        </w:rPr>
        <w:t>/</w:t>
      </w:r>
      <w:r w:rsidR="00683DC2">
        <w:rPr>
          <w:rFonts w:ascii="Garamond" w:hAnsi="Garamond"/>
          <w:sz w:val="24"/>
          <w:szCs w:val="24"/>
        </w:rPr>
        <w:t xml:space="preserve">Odvolatel je osvobozen od soudních poplatků dle § </w:t>
      </w:r>
      <w:r w:rsidR="00683DC2" w:rsidRPr="003277F7">
        <w:rPr>
          <w:rFonts w:ascii="Garamond" w:hAnsi="Garamond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DC2" w:rsidRPr="003277F7">
        <w:rPr>
          <w:rFonts w:ascii="Garamond" w:hAnsi="Garamond"/>
          <w:sz w:val="24"/>
          <w:szCs w:val="24"/>
        </w:rPr>
        <w:instrText xml:space="preserve"> FORMTEXT </w:instrText>
      </w:r>
      <w:r w:rsidR="00683DC2" w:rsidRPr="003277F7">
        <w:rPr>
          <w:rFonts w:ascii="Garamond" w:hAnsi="Garamond"/>
          <w:sz w:val="24"/>
          <w:szCs w:val="24"/>
        </w:rPr>
      </w:r>
      <w:r w:rsidR="00683DC2" w:rsidRPr="003277F7">
        <w:rPr>
          <w:rFonts w:ascii="Garamond" w:hAnsi="Garamond"/>
          <w:sz w:val="24"/>
          <w:szCs w:val="24"/>
        </w:rPr>
        <w:fldChar w:fldCharType="separate"/>
      </w:r>
      <w:r w:rsidR="00683DC2" w:rsidRPr="003277F7">
        <w:rPr>
          <w:rFonts w:ascii="Garamond" w:hAnsi="Garamond"/>
          <w:noProof/>
          <w:sz w:val="24"/>
          <w:szCs w:val="24"/>
        </w:rPr>
        <w:t> </w:t>
      </w:r>
      <w:r w:rsidR="00683DC2" w:rsidRPr="003277F7">
        <w:rPr>
          <w:rFonts w:ascii="Garamond" w:hAnsi="Garamond"/>
          <w:noProof/>
          <w:sz w:val="24"/>
          <w:szCs w:val="24"/>
        </w:rPr>
        <w:t> </w:t>
      </w:r>
      <w:r w:rsidR="00683DC2" w:rsidRPr="003277F7">
        <w:rPr>
          <w:rFonts w:ascii="Garamond" w:hAnsi="Garamond"/>
          <w:noProof/>
          <w:sz w:val="24"/>
          <w:szCs w:val="24"/>
        </w:rPr>
        <w:t> </w:t>
      </w:r>
      <w:r w:rsidR="00683DC2" w:rsidRPr="003277F7">
        <w:rPr>
          <w:rFonts w:ascii="Garamond" w:hAnsi="Garamond"/>
          <w:noProof/>
          <w:sz w:val="24"/>
          <w:szCs w:val="24"/>
        </w:rPr>
        <w:t> </w:t>
      </w:r>
      <w:r w:rsidR="00683DC2" w:rsidRPr="003277F7">
        <w:rPr>
          <w:rFonts w:ascii="Garamond" w:hAnsi="Garamond"/>
          <w:noProof/>
          <w:sz w:val="24"/>
          <w:szCs w:val="24"/>
        </w:rPr>
        <w:t> </w:t>
      </w:r>
      <w:r w:rsidR="00683DC2" w:rsidRPr="003277F7">
        <w:rPr>
          <w:rFonts w:ascii="Garamond" w:hAnsi="Garamond"/>
          <w:sz w:val="24"/>
          <w:szCs w:val="24"/>
        </w:rPr>
        <w:fldChar w:fldCharType="end"/>
      </w:r>
      <w:r w:rsidR="00683DC2">
        <w:rPr>
          <w:rFonts w:ascii="Garamond" w:hAnsi="Garamond"/>
          <w:sz w:val="24"/>
          <w:szCs w:val="24"/>
        </w:rPr>
        <w:t xml:space="preserve"> zákona o soudních poplatcích/</w:t>
      </w:r>
      <w:r w:rsidRPr="003277F7">
        <w:rPr>
          <w:rFonts w:ascii="Garamond" w:hAnsi="Garamond"/>
          <w:sz w:val="24"/>
          <w:szCs w:val="24"/>
        </w:rPr>
        <w:t>Ř</w:t>
      </w:r>
      <w:r w:rsidR="0098392D" w:rsidRPr="003277F7">
        <w:rPr>
          <w:rFonts w:ascii="Garamond" w:hAnsi="Garamond"/>
          <w:sz w:val="24"/>
          <w:szCs w:val="24"/>
        </w:rPr>
        <w:t>ízení je osvobozeno dle § 11 odst.</w:t>
      </w:r>
      <w:r w:rsidRPr="003277F7">
        <w:rPr>
          <w:rFonts w:ascii="Garamond" w:hAnsi="Garamond"/>
          <w:sz w:val="24"/>
          <w:szCs w:val="24"/>
        </w:rPr>
        <w:t xml:space="preserve"> 1 zákona o soudních poplatcích</w:t>
      </w:r>
      <w:r w:rsidR="00683DC2">
        <w:rPr>
          <w:rFonts w:ascii="Garamond" w:hAnsi="Garamond"/>
          <w:sz w:val="24"/>
          <w:szCs w:val="24"/>
        </w:rPr>
        <w:t>/Řízení nepodléhá poplatkové povinnosti</w:t>
      </w:r>
      <w:bookmarkStart w:id="26" w:name="_GoBack"/>
      <w:bookmarkEnd w:id="26"/>
      <w:r w:rsidR="003277F7" w:rsidRPr="003277F7">
        <w:rPr>
          <w:rFonts w:ascii="Garamond" w:hAnsi="Garamond"/>
          <w:sz w:val="24"/>
          <w:szCs w:val="24"/>
        </w:rPr>
        <w:t>.</w:t>
      </w:r>
    </w:p>
    <w:p w:rsidR="0098392D" w:rsidRPr="00554F21" w:rsidRDefault="0098392D" w:rsidP="003277F7">
      <w:pPr>
        <w:widowControl/>
        <w:spacing w:after="120"/>
        <w:jc w:val="both"/>
        <w:rPr>
          <w:rFonts w:ascii="Garamond" w:hAnsi="Garamond"/>
          <w:sz w:val="24"/>
          <w:szCs w:val="22"/>
        </w:rPr>
      </w:pPr>
      <w:r w:rsidRPr="00554F21">
        <w:rPr>
          <w:rFonts w:ascii="Garamond" w:hAnsi="Garamond"/>
          <w:b/>
          <w:sz w:val="24"/>
          <w:szCs w:val="22"/>
        </w:rPr>
        <w:t>Připojeny jsou</w:t>
      </w:r>
      <w:r w:rsidR="00FE03C8" w:rsidRPr="00554F21">
        <w:rPr>
          <w:rFonts w:ascii="Garamond" w:hAnsi="Garamond"/>
          <w:b/>
          <w:sz w:val="24"/>
          <w:szCs w:val="22"/>
        </w:rPr>
        <w:t>:</w:t>
      </w:r>
      <w:r w:rsidRPr="00554F21">
        <w:rPr>
          <w:rFonts w:ascii="Garamond" w:hAnsi="Garamond"/>
          <w:sz w:val="24"/>
          <w:szCs w:val="22"/>
        </w:rPr>
        <w:t xml:space="preserve"> stejnopis odvolání</w:t>
      </w:r>
      <w:r w:rsidR="00E3333E" w:rsidRPr="00554F21">
        <w:rPr>
          <w:rFonts w:ascii="Garamond" w:hAnsi="Garamond"/>
          <w:sz w:val="24"/>
          <w:szCs w:val="22"/>
        </w:rPr>
        <w:t>,</w:t>
      </w:r>
      <w:r w:rsidRPr="00554F21">
        <w:rPr>
          <w:rFonts w:ascii="Garamond" w:hAnsi="Garamond"/>
          <w:sz w:val="24"/>
          <w:szCs w:val="22"/>
        </w:rPr>
        <w:t xml:space="preserve"> stejnopis </w:t>
      </w:r>
      <w:r w:rsidR="004012C8" w:rsidRPr="00554F21">
        <w:rPr>
          <w:rFonts w:ascii="Garamond" w:hAnsi="Garamond"/>
          <w:sz w:val="24"/>
          <w:szCs w:val="22"/>
        </w:rPr>
        <w:t>rozhodnutí soudu prvního stup</w:t>
      </w:r>
      <w:r w:rsidR="00E3333E" w:rsidRPr="00554F21">
        <w:rPr>
          <w:rFonts w:ascii="Garamond" w:hAnsi="Garamond"/>
          <w:sz w:val="24"/>
          <w:szCs w:val="22"/>
        </w:rPr>
        <w:t>ně</w:t>
      </w:r>
    </w:p>
    <w:p w:rsidR="0098392D" w:rsidRPr="00554F21" w:rsidRDefault="0098392D" w:rsidP="003277F7">
      <w:pPr>
        <w:widowControl/>
        <w:spacing w:after="120"/>
        <w:jc w:val="both"/>
        <w:rPr>
          <w:rFonts w:ascii="Garamond" w:hAnsi="Garamond"/>
          <w:sz w:val="24"/>
          <w:szCs w:val="22"/>
        </w:rPr>
      </w:pPr>
      <w:r w:rsidRPr="00554F21">
        <w:rPr>
          <w:rFonts w:ascii="Garamond" w:hAnsi="Garamond"/>
          <w:b/>
          <w:sz w:val="24"/>
          <w:szCs w:val="22"/>
        </w:rPr>
        <w:t>Připojené spisy:</w:t>
      </w:r>
      <w:r w:rsidR="00E3333E" w:rsidRPr="00554F21">
        <w:rPr>
          <w:rFonts w:ascii="Garamond" w:hAnsi="Garamond"/>
          <w:b/>
          <w:sz w:val="24"/>
          <w:szCs w:val="22"/>
        </w:rPr>
        <w:t xml:space="preserve"> </w:t>
      </w:r>
      <w:r w:rsidR="00F34045" w:rsidRPr="00554F21">
        <w:rPr>
          <w:rFonts w:ascii="Garamond" w:hAnsi="Garamond"/>
          <w:sz w:val="24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 w:rsidR="00E3333E" w:rsidRPr="00554F21">
        <w:rPr>
          <w:rFonts w:ascii="Garamond" w:hAnsi="Garamond"/>
          <w:sz w:val="24"/>
          <w:szCs w:val="22"/>
        </w:rPr>
        <w:instrText xml:space="preserve"> FORMTEXT </w:instrText>
      </w:r>
      <w:r w:rsidR="00F34045" w:rsidRPr="00554F21">
        <w:rPr>
          <w:rFonts w:ascii="Garamond" w:hAnsi="Garamond"/>
          <w:sz w:val="24"/>
          <w:szCs w:val="22"/>
        </w:rPr>
      </w:r>
      <w:r w:rsidR="00F34045" w:rsidRPr="00554F21">
        <w:rPr>
          <w:rFonts w:ascii="Garamond" w:hAnsi="Garamond"/>
          <w:sz w:val="24"/>
          <w:szCs w:val="22"/>
        </w:rPr>
        <w:fldChar w:fldCharType="separate"/>
      </w:r>
      <w:r w:rsidR="00E3333E" w:rsidRPr="00554F21">
        <w:rPr>
          <w:rFonts w:ascii="Garamond" w:hAnsi="Garamond"/>
          <w:noProof/>
          <w:sz w:val="24"/>
          <w:szCs w:val="22"/>
        </w:rPr>
        <w:t> </w:t>
      </w:r>
      <w:r w:rsidR="00E3333E" w:rsidRPr="00554F21">
        <w:rPr>
          <w:rFonts w:ascii="Garamond" w:hAnsi="Garamond"/>
          <w:noProof/>
          <w:sz w:val="24"/>
          <w:szCs w:val="22"/>
        </w:rPr>
        <w:t> </w:t>
      </w:r>
      <w:r w:rsidR="00E3333E" w:rsidRPr="00554F21">
        <w:rPr>
          <w:rFonts w:ascii="Garamond" w:hAnsi="Garamond"/>
          <w:noProof/>
          <w:sz w:val="24"/>
          <w:szCs w:val="22"/>
        </w:rPr>
        <w:t> </w:t>
      </w:r>
      <w:r w:rsidR="00E3333E" w:rsidRPr="00554F21">
        <w:rPr>
          <w:rFonts w:ascii="Garamond" w:hAnsi="Garamond"/>
          <w:noProof/>
          <w:sz w:val="24"/>
          <w:szCs w:val="22"/>
        </w:rPr>
        <w:t> </w:t>
      </w:r>
      <w:r w:rsidR="00E3333E" w:rsidRPr="00554F21">
        <w:rPr>
          <w:rFonts w:ascii="Garamond" w:hAnsi="Garamond"/>
          <w:noProof/>
          <w:sz w:val="24"/>
          <w:szCs w:val="22"/>
        </w:rPr>
        <w:t> </w:t>
      </w:r>
      <w:r w:rsidR="00F34045" w:rsidRPr="00554F21">
        <w:rPr>
          <w:rFonts w:ascii="Garamond" w:hAnsi="Garamond"/>
          <w:sz w:val="24"/>
          <w:szCs w:val="22"/>
        </w:rPr>
        <w:fldChar w:fldCharType="end"/>
      </w:r>
      <w:bookmarkEnd w:id="27"/>
    </w:p>
    <w:p w:rsidR="0098392D" w:rsidRPr="00554F21" w:rsidRDefault="0098392D" w:rsidP="009420AE">
      <w:pPr>
        <w:widowControl/>
        <w:tabs>
          <w:tab w:val="left" w:leader="dot" w:pos="1701"/>
          <w:tab w:val="left" w:leader="dot" w:pos="3119"/>
        </w:tabs>
        <w:spacing w:after="120"/>
        <w:jc w:val="both"/>
        <w:rPr>
          <w:rFonts w:ascii="Garamond" w:hAnsi="Garamond"/>
          <w:sz w:val="24"/>
          <w:szCs w:val="22"/>
        </w:rPr>
      </w:pPr>
      <w:r w:rsidRPr="00554F21">
        <w:rPr>
          <w:rFonts w:ascii="Garamond" w:hAnsi="Garamond"/>
          <w:b/>
          <w:sz w:val="24"/>
          <w:szCs w:val="22"/>
        </w:rPr>
        <w:t>S.o.</w:t>
      </w:r>
      <w:r w:rsidR="00E3333E" w:rsidRPr="00554F21">
        <w:rPr>
          <w:rFonts w:ascii="Garamond" w:hAnsi="Garamond"/>
          <w:b/>
          <w:sz w:val="24"/>
          <w:szCs w:val="22"/>
        </w:rPr>
        <w:t>:</w:t>
      </w:r>
      <w:r w:rsidRPr="00554F21">
        <w:rPr>
          <w:rFonts w:ascii="Garamond" w:hAnsi="Garamond"/>
          <w:sz w:val="24"/>
          <w:szCs w:val="22"/>
        </w:rPr>
        <w:t xml:space="preserve"> </w:t>
      </w:r>
      <w:r w:rsidR="00C976F4" w:rsidRPr="00554F21">
        <w:rPr>
          <w:rFonts w:ascii="Garamond" w:hAnsi="Garamond"/>
          <w:sz w:val="24"/>
          <w:szCs w:val="22"/>
        </w:rPr>
        <w:tab/>
        <w:t>/</w:t>
      </w:r>
      <w:r w:rsidR="00C976F4" w:rsidRPr="00554F21">
        <w:rPr>
          <w:rFonts w:ascii="Garamond" w:hAnsi="Garamond"/>
          <w:sz w:val="24"/>
          <w:szCs w:val="22"/>
        </w:rPr>
        <w:tab/>
      </w:r>
    </w:p>
    <w:p w:rsidR="009420AE" w:rsidRDefault="00F34045" w:rsidP="00562603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48"/>
            <w:enabled/>
            <w:calcOnExit w:val="0"/>
            <w:textInput>
              <w:default w:val="Okresní/Městský/Krajský"/>
            </w:textInput>
          </w:ffData>
        </w:fldChar>
      </w:r>
      <w:bookmarkStart w:id="28" w:name="Text48"/>
      <w:r w:rsidR="009420AE"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9420AE">
        <w:rPr>
          <w:rFonts w:ascii="Garamond" w:hAnsi="Garamond"/>
          <w:noProof/>
          <w:sz w:val="24"/>
          <w:szCs w:val="24"/>
        </w:rPr>
        <w:t>Okresní/Městský/Krajský</w:t>
      </w:r>
      <w:r>
        <w:rPr>
          <w:rFonts w:ascii="Garamond" w:hAnsi="Garamond"/>
          <w:sz w:val="24"/>
          <w:szCs w:val="24"/>
        </w:rPr>
        <w:fldChar w:fldCharType="end"/>
      </w:r>
      <w:bookmarkEnd w:id="28"/>
      <w:r w:rsidR="009420AE">
        <w:rPr>
          <w:rFonts w:ascii="Garamond" w:hAnsi="Garamond"/>
          <w:sz w:val="24"/>
          <w:szCs w:val="24"/>
        </w:rPr>
        <w:t xml:space="preserve"> soud </w:t>
      </w:r>
      <w:r>
        <w:rPr>
          <w:rFonts w:ascii="Garamond" w:hAnsi="Garamond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9" w:name="Text49"/>
      <w:r w:rsidR="009420AE"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9420AE">
        <w:rPr>
          <w:rFonts w:ascii="Garamond" w:hAnsi="Garamond"/>
          <w:noProof/>
          <w:sz w:val="24"/>
          <w:szCs w:val="24"/>
        </w:rPr>
        <w:t> </w:t>
      </w:r>
      <w:r w:rsidR="009420AE">
        <w:rPr>
          <w:rFonts w:ascii="Garamond" w:hAnsi="Garamond"/>
          <w:noProof/>
          <w:sz w:val="24"/>
          <w:szCs w:val="24"/>
        </w:rPr>
        <w:t> </w:t>
      </w:r>
      <w:r w:rsidR="009420AE">
        <w:rPr>
          <w:rFonts w:ascii="Garamond" w:hAnsi="Garamond"/>
          <w:noProof/>
          <w:sz w:val="24"/>
          <w:szCs w:val="24"/>
        </w:rPr>
        <w:t> </w:t>
      </w:r>
      <w:r w:rsidR="009420AE">
        <w:rPr>
          <w:rFonts w:ascii="Garamond" w:hAnsi="Garamond"/>
          <w:noProof/>
          <w:sz w:val="24"/>
          <w:szCs w:val="24"/>
        </w:rPr>
        <w:t> </w:t>
      </w:r>
      <w:r w:rsidR="009420AE"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29"/>
    </w:p>
    <w:p w:rsidR="00D344CB" w:rsidRDefault="00D344CB" w:rsidP="00D344CB">
      <w:pPr>
        <w:spacing w:after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fldChar w:fldCharType="end"/>
      </w:r>
    </w:p>
    <w:p w:rsidR="00E64370" w:rsidRPr="00A06974" w:rsidRDefault="00E64370" w:rsidP="00E64370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Pr="00A06974">
        <w:rPr>
          <w:rFonts w:ascii="Garamond" w:hAnsi="Garamond"/>
          <w:noProof/>
          <w:sz w:val="24"/>
          <w:szCs w:val="24"/>
        </w:rPr>
        <w:t>(Jméno a příjmení)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80574B" w:rsidRPr="00F90927" w:rsidRDefault="00E64370" w:rsidP="00E64370">
      <w:pPr>
        <w:spacing w:after="240"/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Pr="00A06974">
        <w:rPr>
          <w:rFonts w:ascii="Garamond" w:hAnsi="Garamond"/>
          <w:noProof/>
          <w:sz w:val="24"/>
          <w:szCs w:val="24"/>
        </w:rPr>
        <w:t>(funkce)</w:t>
      </w:r>
      <w:r w:rsidRPr="00A06974">
        <w:rPr>
          <w:rFonts w:ascii="Garamond" w:hAnsi="Garamond"/>
          <w:sz w:val="24"/>
          <w:szCs w:val="24"/>
        </w:rPr>
        <w:fldChar w:fldCharType="end"/>
      </w:r>
    </w:p>
    <w:sectPr w:rsidR="0080574B" w:rsidRPr="00F90927" w:rsidSect="00AA1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1C" w:rsidRDefault="00D6241C" w:rsidP="00B842B3">
      <w:r>
        <w:separator/>
      </w:r>
    </w:p>
  </w:endnote>
  <w:endnote w:type="continuationSeparator" w:id="0">
    <w:p w:rsidR="00D6241C" w:rsidRDefault="00D6241C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0C" w:rsidRDefault="002812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0C" w:rsidRDefault="0028120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0C" w:rsidRDefault="002812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1C" w:rsidRDefault="00D6241C" w:rsidP="00B842B3">
      <w:r>
        <w:separator/>
      </w:r>
    </w:p>
  </w:footnote>
  <w:footnote w:type="continuationSeparator" w:id="0">
    <w:p w:rsidR="00D6241C" w:rsidRDefault="00D6241C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0C" w:rsidRDefault="002812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0C" w:rsidRDefault="002812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54" w:rsidRPr="00143C47" w:rsidRDefault="00AA1254" w:rsidP="00AA1254">
    <w:pPr>
      <w:pStyle w:val="Zhlav"/>
      <w:jc w:val="right"/>
      <w:rPr>
        <w:rFonts w:ascii="Garamond" w:hAnsi="Garamond"/>
        <w:sz w:val="24"/>
      </w:rPr>
    </w:pPr>
    <w:r w:rsidRPr="00143C47">
      <w:rPr>
        <w:rFonts w:ascii="Garamond" w:hAnsi="Garamond"/>
        <w:sz w:val="24"/>
      </w:rPr>
      <w:t>č. j.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7"/>
    <w:rsid w:val="00035CC3"/>
    <w:rsid w:val="000B3F79"/>
    <w:rsid w:val="000D38F2"/>
    <w:rsid w:val="000D548C"/>
    <w:rsid w:val="001219D8"/>
    <w:rsid w:val="00143C47"/>
    <w:rsid w:val="001462B4"/>
    <w:rsid w:val="00147DF3"/>
    <w:rsid w:val="001B613F"/>
    <w:rsid w:val="001D5AC6"/>
    <w:rsid w:val="001E1428"/>
    <w:rsid w:val="001E3E2F"/>
    <w:rsid w:val="002554F4"/>
    <w:rsid w:val="0028120C"/>
    <w:rsid w:val="002A6FA4"/>
    <w:rsid w:val="002F4374"/>
    <w:rsid w:val="002F7CCC"/>
    <w:rsid w:val="003277F7"/>
    <w:rsid w:val="003461F4"/>
    <w:rsid w:val="003642A7"/>
    <w:rsid w:val="003844DD"/>
    <w:rsid w:val="003A3052"/>
    <w:rsid w:val="003E27FC"/>
    <w:rsid w:val="004012C8"/>
    <w:rsid w:val="00412D86"/>
    <w:rsid w:val="00414BC4"/>
    <w:rsid w:val="004B7592"/>
    <w:rsid w:val="0050193B"/>
    <w:rsid w:val="00551B69"/>
    <w:rsid w:val="00554F21"/>
    <w:rsid w:val="00562603"/>
    <w:rsid w:val="005B2186"/>
    <w:rsid w:val="005D2CF4"/>
    <w:rsid w:val="005F0749"/>
    <w:rsid w:val="006700A1"/>
    <w:rsid w:val="00683DC2"/>
    <w:rsid w:val="006E700E"/>
    <w:rsid w:val="006F7413"/>
    <w:rsid w:val="00745CDC"/>
    <w:rsid w:val="007552B5"/>
    <w:rsid w:val="007728EC"/>
    <w:rsid w:val="00774E8D"/>
    <w:rsid w:val="007F66B7"/>
    <w:rsid w:val="0080574B"/>
    <w:rsid w:val="00812430"/>
    <w:rsid w:val="00816F5A"/>
    <w:rsid w:val="00825DA1"/>
    <w:rsid w:val="00831C59"/>
    <w:rsid w:val="008375A5"/>
    <w:rsid w:val="008768BB"/>
    <w:rsid w:val="00894122"/>
    <w:rsid w:val="008C092B"/>
    <w:rsid w:val="008E381C"/>
    <w:rsid w:val="008F38D3"/>
    <w:rsid w:val="009420AE"/>
    <w:rsid w:val="00971323"/>
    <w:rsid w:val="0098392D"/>
    <w:rsid w:val="00A62C05"/>
    <w:rsid w:val="00AA1254"/>
    <w:rsid w:val="00B45DC5"/>
    <w:rsid w:val="00B842B3"/>
    <w:rsid w:val="00BE64A4"/>
    <w:rsid w:val="00C777BC"/>
    <w:rsid w:val="00C976F4"/>
    <w:rsid w:val="00CA12AB"/>
    <w:rsid w:val="00CA74D0"/>
    <w:rsid w:val="00CF73EA"/>
    <w:rsid w:val="00D26856"/>
    <w:rsid w:val="00D344CB"/>
    <w:rsid w:val="00D6241C"/>
    <w:rsid w:val="00DD3F3B"/>
    <w:rsid w:val="00DF0F92"/>
    <w:rsid w:val="00E32998"/>
    <w:rsid w:val="00E3333E"/>
    <w:rsid w:val="00E539E0"/>
    <w:rsid w:val="00E64370"/>
    <w:rsid w:val="00E9519D"/>
    <w:rsid w:val="00ED0B1E"/>
    <w:rsid w:val="00F24EF2"/>
    <w:rsid w:val="00F34045"/>
    <w:rsid w:val="00F9092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87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87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4DD77433.dotm</Template>
  <TotalTime>2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Macáková Šárka Mgr.</cp:lastModifiedBy>
  <cp:revision>3</cp:revision>
  <cp:lastPrinted>2017-07-21T12:02:00Z</cp:lastPrinted>
  <dcterms:created xsi:type="dcterms:W3CDTF">2019-07-25T07:43:00Z</dcterms:created>
  <dcterms:modified xsi:type="dcterms:W3CDTF">2019-07-25T07:45:00Z</dcterms:modified>
</cp:coreProperties>
</file>