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B64C" w14:textId="73B2831A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12.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10.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5B065D" w:rsidRPr="002B4133">
        <w:rPr>
          <w:rFonts w:asciiTheme="majorHAnsi" w:hAnsiTheme="majorHAnsi" w:cs="Times New Roman"/>
          <w:b/>
        </w:rPr>
        <w:t xml:space="preserve"> EU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proofErr w:type="gramStart"/>
      <w:r w:rsidR="005B065D" w:rsidRPr="002B4133">
        <w:rPr>
          <w:rFonts w:asciiTheme="majorHAnsi" w:hAnsiTheme="majorHAnsi" w:cs="Times New Roman"/>
          <w:b/>
        </w:rPr>
        <w:t>law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- </w:t>
      </w:r>
      <w:proofErr w:type="spellStart"/>
      <w:r w:rsidR="005B065D" w:rsidRPr="002B4133">
        <w:rPr>
          <w:rFonts w:asciiTheme="majorHAnsi" w:hAnsiTheme="majorHAnsi" w:cs="Times New Roman"/>
          <w:b/>
        </w:rPr>
        <w:t>sources</w:t>
      </w:r>
      <w:proofErr w:type="spellEnd"/>
      <w:proofErr w:type="gram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law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, </w:t>
      </w:r>
      <w:proofErr w:type="spellStart"/>
      <w:r w:rsidR="005B065D" w:rsidRPr="002B4133">
        <w:rPr>
          <w:rFonts w:asciiTheme="majorHAnsi" w:hAnsiTheme="majorHAnsi" w:cs="Times New Roman"/>
          <w:b/>
        </w:rPr>
        <w:t>system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regulation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and </w:t>
      </w:r>
      <w:proofErr w:type="spellStart"/>
      <w:r w:rsidR="005B065D" w:rsidRPr="002B4133">
        <w:rPr>
          <w:rFonts w:asciiTheme="majorHAnsi" w:hAnsiTheme="majorHAnsi" w:cs="Times New Roman"/>
          <w:b/>
        </w:rPr>
        <w:t>relation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to </w:t>
      </w:r>
      <w:proofErr w:type="spellStart"/>
      <w:r w:rsidR="005B065D" w:rsidRPr="002B4133">
        <w:rPr>
          <w:rFonts w:asciiTheme="majorHAnsi" w:hAnsiTheme="majorHAnsi" w:cs="Times New Roman"/>
          <w:b/>
        </w:rPr>
        <w:t>other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EU </w:t>
      </w:r>
      <w:proofErr w:type="spellStart"/>
      <w:r w:rsidR="005B065D" w:rsidRPr="002B4133">
        <w:rPr>
          <w:rFonts w:asciiTheme="majorHAnsi" w:hAnsiTheme="majorHAnsi" w:cs="Times New Roman"/>
          <w:b/>
        </w:rPr>
        <w:t>policies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,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law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principles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</w:p>
    <w:p w14:paraId="35238F68" w14:textId="2A092C6C" w:rsidR="005560A6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Jennifer</w:t>
      </w:r>
    </w:p>
    <w:p w14:paraId="53DCAAF2" w14:textId="7EFF5C83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537D6CF5" w14:textId="4FBC8E59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19.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10.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8D7388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Harmonization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requirements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EU </w:t>
      </w:r>
      <w:proofErr w:type="spellStart"/>
      <w:r w:rsidR="005B065D" w:rsidRPr="002B4133">
        <w:rPr>
          <w:rFonts w:asciiTheme="majorHAnsi" w:hAnsiTheme="majorHAnsi" w:cs="Times New Roman"/>
          <w:b/>
        </w:rPr>
        <w:t>law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transposition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and </w:t>
      </w:r>
      <w:proofErr w:type="spellStart"/>
      <w:r w:rsidR="005B065D" w:rsidRPr="002B4133">
        <w:rPr>
          <w:rFonts w:asciiTheme="majorHAnsi" w:hAnsiTheme="majorHAnsi" w:cs="Times New Roman"/>
          <w:b/>
        </w:rPr>
        <w:t>implementation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  <w:proofErr w:type="spellStart"/>
      <w:r w:rsidR="005B065D" w:rsidRPr="002B4133">
        <w:rPr>
          <w:rFonts w:asciiTheme="majorHAnsi" w:hAnsiTheme="majorHAnsi" w:cs="Times New Roman"/>
          <w:b/>
        </w:rPr>
        <w:t>The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role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national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courts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and </w:t>
      </w:r>
      <w:proofErr w:type="spellStart"/>
      <w:r w:rsidR="005B065D" w:rsidRPr="002B4133">
        <w:rPr>
          <w:rFonts w:asciiTheme="majorHAnsi" w:hAnsiTheme="majorHAnsi" w:cs="Times New Roman"/>
          <w:b/>
        </w:rPr>
        <w:t>the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role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CJEU. </w:t>
      </w:r>
    </w:p>
    <w:p w14:paraId="109F1956" w14:textId="12E2D98A" w:rsidR="005560A6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Gabriele</w:t>
      </w:r>
    </w:p>
    <w:p w14:paraId="42DD0DCF" w14:textId="54FA81EA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68C70722" w14:textId="16E64B30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26.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10.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5B065D" w:rsidRPr="002B4133">
        <w:rPr>
          <w:rFonts w:asciiTheme="majorHAnsi" w:hAnsiTheme="majorHAnsi" w:cs="Times New Roman"/>
          <w:b/>
        </w:rPr>
        <w:t xml:space="preserve"> Access to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information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, </w:t>
      </w:r>
      <w:proofErr w:type="spellStart"/>
      <w:r w:rsidR="005B065D" w:rsidRPr="002B4133">
        <w:rPr>
          <w:rFonts w:asciiTheme="majorHAnsi" w:hAnsiTheme="majorHAnsi" w:cs="Times New Roman"/>
          <w:b/>
        </w:rPr>
        <w:t>participation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public in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decision-makig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and </w:t>
      </w:r>
      <w:proofErr w:type="spellStart"/>
      <w:r w:rsidR="005B065D" w:rsidRPr="002B4133">
        <w:rPr>
          <w:rFonts w:asciiTheme="majorHAnsi" w:hAnsiTheme="majorHAnsi" w:cs="Times New Roman"/>
          <w:b/>
        </w:rPr>
        <w:t>access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to </w:t>
      </w:r>
      <w:proofErr w:type="gramStart"/>
      <w:r w:rsidR="005B065D" w:rsidRPr="002B4133">
        <w:rPr>
          <w:rFonts w:asciiTheme="majorHAnsi" w:hAnsiTheme="majorHAnsi" w:cs="Times New Roman"/>
          <w:b/>
        </w:rPr>
        <w:t xml:space="preserve">justice - </w:t>
      </w:r>
      <w:proofErr w:type="spellStart"/>
      <w:r w:rsidR="005B065D" w:rsidRPr="002B4133">
        <w:rPr>
          <w:rFonts w:asciiTheme="majorHAnsi" w:hAnsiTheme="majorHAnsi" w:cs="Times New Roman"/>
          <w:b/>
        </w:rPr>
        <w:t>the</w:t>
      </w:r>
      <w:proofErr w:type="spellEnd"/>
      <w:proofErr w:type="gramEnd"/>
      <w:r w:rsidR="005B065D" w:rsidRPr="002B4133">
        <w:rPr>
          <w:rFonts w:asciiTheme="majorHAnsi" w:hAnsiTheme="majorHAnsi" w:cs="Times New Roman"/>
          <w:b/>
        </w:rPr>
        <w:t xml:space="preserve"> 3 </w:t>
      </w:r>
      <w:proofErr w:type="spellStart"/>
      <w:r w:rsidR="005B065D" w:rsidRPr="002B4133">
        <w:rPr>
          <w:rFonts w:asciiTheme="majorHAnsi" w:hAnsiTheme="majorHAnsi" w:cs="Times New Roman"/>
          <w:b/>
        </w:rPr>
        <w:t>pillars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Aarhus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Convention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</w:p>
    <w:p w14:paraId="557575F7" w14:textId="71561E19" w:rsidR="002B4133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</w:t>
      </w:r>
      <w:proofErr w:type="spellStart"/>
      <w:r w:rsidR="00915F2C" w:rsidRPr="00915F2C">
        <w:rPr>
          <w:rFonts w:asciiTheme="majorHAnsi" w:hAnsiTheme="majorHAnsi" w:cs="Times New Roman"/>
          <w:u w:val="single"/>
        </w:rPr>
        <w:t>Jayant</w:t>
      </w:r>
      <w:proofErr w:type="spellEnd"/>
    </w:p>
    <w:p w14:paraId="0320ECA0" w14:textId="3F1A978D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5D75BCF7" w14:textId="5BA52BD7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2.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11.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Environmental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impact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assessment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</w:p>
    <w:p w14:paraId="5F441764" w14:textId="45F7B158" w:rsidR="002B4133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</w:t>
      </w:r>
      <w:r w:rsidR="00915F2C" w:rsidRPr="00915F2C">
        <w:rPr>
          <w:rFonts w:asciiTheme="majorHAnsi" w:hAnsiTheme="majorHAnsi" w:cs="Times New Roman"/>
          <w:u w:val="single"/>
        </w:rPr>
        <w:t>Michał</w:t>
      </w:r>
    </w:p>
    <w:p w14:paraId="5D05BC0D" w14:textId="2B285D36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7FC4D7C3" w14:textId="285B44DE" w:rsidR="00317C70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9.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11.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317C70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317C70" w:rsidRPr="002B4133">
        <w:rPr>
          <w:rFonts w:asciiTheme="majorHAnsi" w:hAnsiTheme="majorHAnsi" w:cs="Times New Roman"/>
          <w:b/>
        </w:rPr>
        <w:t>Global</w:t>
      </w:r>
      <w:proofErr w:type="spellEnd"/>
      <w:r w:rsidR="00317C70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317C70" w:rsidRPr="002B4133">
        <w:rPr>
          <w:rFonts w:asciiTheme="majorHAnsi" w:hAnsiTheme="majorHAnsi" w:cs="Times New Roman"/>
          <w:b/>
        </w:rPr>
        <w:t>climate</w:t>
      </w:r>
      <w:proofErr w:type="spellEnd"/>
      <w:r w:rsidR="00317C70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317C70" w:rsidRPr="002B4133">
        <w:rPr>
          <w:rFonts w:asciiTheme="majorHAnsi" w:hAnsiTheme="majorHAnsi" w:cs="Times New Roman"/>
          <w:b/>
        </w:rPr>
        <w:t>change</w:t>
      </w:r>
      <w:proofErr w:type="spellEnd"/>
      <w:r w:rsidR="00317C70" w:rsidRPr="002B4133">
        <w:rPr>
          <w:rFonts w:asciiTheme="majorHAnsi" w:hAnsiTheme="majorHAnsi" w:cs="Times New Roman"/>
          <w:b/>
        </w:rPr>
        <w:t xml:space="preserve"> in EU </w:t>
      </w:r>
      <w:proofErr w:type="spellStart"/>
      <w:r w:rsidR="00317C70" w:rsidRPr="002B4133">
        <w:rPr>
          <w:rFonts w:asciiTheme="majorHAnsi" w:hAnsiTheme="majorHAnsi" w:cs="Times New Roman"/>
          <w:b/>
        </w:rPr>
        <w:t>environmental</w:t>
      </w:r>
      <w:proofErr w:type="spellEnd"/>
      <w:r w:rsidR="00317C70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317C70" w:rsidRPr="002B4133">
        <w:rPr>
          <w:rFonts w:asciiTheme="majorHAnsi" w:hAnsiTheme="majorHAnsi" w:cs="Times New Roman"/>
          <w:b/>
        </w:rPr>
        <w:t>policy</w:t>
      </w:r>
      <w:proofErr w:type="spellEnd"/>
      <w:r w:rsidR="00317C70" w:rsidRPr="002B4133">
        <w:rPr>
          <w:rFonts w:asciiTheme="majorHAnsi" w:hAnsiTheme="majorHAnsi" w:cs="Times New Roman"/>
          <w:b/>
        </w:rPr>
        <w:t xml:space="preserve">. </w:t>
      </w:r>
    </w:p>
    <w:p w14:paraId="496B2F9B" w14:textId="29D848A4" w:rsidR="005560A6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Federico</w:t>
      </w:r>
    </w:p>
    <w:p w14:paraId="723907E1" w14:textId="6A060329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28C75C93" w14:textId="1F1A03A1" w:rsidR="00317C70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16.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11.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 xml:space="preserve">: </w:t>
      </w:r>
      <w:r w:rsidR="00317C70" w:rsidRPr="002B4133">
        <w:rPr>
          <w:rFonts w:asciiTheme="majorHAnsi" w:hAnsiTheme="majorHAnsi" w:cs="Times New Roman"/>
          <w:b/>
        </w:rPr>
        <w:t xml:space="preserve">Air </w:t>
      </w:r>
      <w:proofErr w:type="spellStart"/>
      <w:r w:rsidR="00317C70" w:rsidRPr="002B4133">
        <w:rPr>
          <w:rFonts w:asciiTheme="majorHAnsi" w:hAnsiTheme="majorHAnsi" w:cs="Times New Roman"/>
          <w:b/>
        </w:rPr>
        <w:t>protection</w:t>
      </w:r>
      <w:proofErr w:type="spellEnd"/>
      <w:r w:rsidR="00317C70" w:rsidRPr="002B4133">
        <w:rPr>
          <w:rFonts w:asciiTheme="majorHAnsi" w:hAnsiTheme="majorHAnsi" w:cs="Times New Roman"/>
          <w:b/>
        </w:rPr>
        <w:t xml:space="preserve">. </w:t>
      </w:r>
    </w:p>
    <w:p w14:paraId="79DD893D" w14:textId="7C7D0CF5" w:rsidR="005560A6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Iva</w:t>
      </w:r>
    </w:p>
    <w:p w14:paraId="71F57503" w14:textId="279E1C41" w:rsidR="002B4133" w:rsidRPr="00915F2C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2.</w:t>
      </w:r>
      <w:r w:rsidR="00915F2C" w:rsidRPr="00915F2C">
        <w:rPr>
          <w:rFonts w:asciiTheme="majorHAnsi" w:hAnsiTheme="majorHAnsi" w:cs="Times New Roman"/>
          <w:u w:val="single"/>
        </w:rPr>
        <w:t xml:space="preserve"> Emma</w:t>
      </w:r>
    </w:p>
    <w:p w14:paraId="2D7FB576" w14:textId="4DE09C5F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23.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11.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Nature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protection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Natura 2000. </w:t>
      </w:r>
    </w:p>
    <w:p w14:paraId="0938E33C" w14:textId="36B5DD92" w:rsidR="005560A6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Anna</w:t>
      </w:r>
    </w:p>
    <w:p w14:paraId="21A1627B" w14:textId="40DFD2A9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42551010" w14:textId="58D244CD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30.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11.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 xml:space="preserve">: </w:t>
      </w:r>
      <w:r w:rsidR="005B065D" w:rsidRPr="002B4133">
        <w:rPr>
          <w:rFonts w:asciiTheme="majorHAnsi" w:hAnsiTheme="majorHAnsi" w:cs="Times New Roman"/>
          <w:b/>
        </w:rPr>
        <w:t xml:space="preserve">Biodiversity </w:t>
      </w:r>
      <w:proofErr w:type="spellStart"/>
      <w:r w:rsidR="005B065D" w:rsidRPr="002B4133">
        <w:rPr>
          <w:rFonts w:asciiTheme="majorHAnsi" w:hAnsiTheme="majorHAnsi" w:cs="Times New Roman"/>
          <w:b/>
        </w:rPr>
        <w:t>protection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  <w:r w:rsidR="00EF0716" w:rsidRPr="002B4133">
        <w:rPr>
          <w:rFonts w:asciiTheme="majorHAnsi" w:hAnsiTheme="majorHAnsi" w:cs="Times New Roman"/>
          <w:b/>
        </w:rPr>
        <w:t xml:space="preserve">/ </w:t>
      </w:r>
      <w:proofErr w:type="spellStart"/>
      <w:r w:rsidR="005B065D" w:rsidRPr="002B4133">
        <w:rPr>
          <w:rFonts w:asciiTheme="majorHAnsi" w:hAnsiTheme="majorHAnsi" w:cs="Times New Roman"/>
          <w:b/>
        </w:rPr>
        <w:t>Regulation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trade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in </w:t>
      </w:r>
      <w:proofErr w:type="spellStart"/>
      <w:r w:rsidR="005B065D" w:rsidRPr="002B4133">
        <w:rPr>
          <w:rFonts w:asciiTheme="majorHAnsi" w:hAnsiTheme="majorHAnsi" w:cs="Times New Roman"/>
          <w:b/>
        </w:rPr>
        <w:t>endangered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species </w:t>
      </w:r>
      <w:proofErr w:type="spellStart"/>
      <w:r w:rsidR="005B065D" w:rsidRPr="002B4133">
        <w:rPr>
          <w:rFonts w:asciiTheme="majorHAnsi" w:hAnsiTheme="majorHAnsi" w:cs="Times New Roman"/>
          <w:b/>
        </w:rPr>
        <w:t>of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animals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and </w:t>
      </w:r>
      <w:proofErr w:type="spellStart"/>
      <w:r w:rsidR="005B065D" w:rsidRPr="002B4133">
        <w:rPr>
          <w:rFonts w:asciiTheme="majorHAnsi" w:hAnsiTheme="majorHAnsi" w:cs="Times New Roman"/>
          <w:b/>
        </w:rPr>
        <w:t>plants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</w:p>
    <w:p w14:paraId="545604F0" w14:textId="7CD031B0" w:rsidR="00C075DA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</w:t>
      </w:r>
      <w:proofErr w:type="spellStart"/>
      <w:r w:rsidR="00915F2C" w:rsidRPr="00915F2C">
        <w:rPr>
          <w:rFonts w:asciiTheme="majorHAnsi" w:hAnsiTheme="majorHAnsi" w:cs="Times New Roman"/>
          <w:u w:val="single"/>
        </w:rPr>
        <w:t>Maša</w:t>
      </w:r>
      <w:proofErr w:type="spellEnd"/>
    </w:p>
    <w:p w14:paraId="03083DD6" w14:textId="3012A6FC" w:rsidR="008D7388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1B1A34DF" w14:textId="29767F1F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7.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12.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8D7388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Inland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waters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protection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. </w:t>
      </w:r>
    </w:p>
    <w:p w14:paraId="576B1046" w14:textId="12C387C7" w:rsidR="00C075DA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Stefan</w:t>
      </w:r>
    </w:p>
    <w:p w14:paraId="415C2F49" w14:textId="2800060B" w:rsidR="008D7388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6D169559" w14:textId="508ED998" w:rsidR="006035A8" w:rsidRPr="002B4133" w:rsidRDefault="002B4133" w:rsidP="002B4133">
      <w:pPr>
        <w:spacing w:after="120" w:line="240" w:lineRule="auto"/>
        <w:rPr>
          <w:rFonts w:asciiTheme="majorHAnsi" w:hAnsiTheme="majorHAnsi" w:cs="Times New Roman"/>
          <w:b/>
        </w:rPr>
      </w:pPr>
      <w:r w:rsidRPr="002B4133">
        <w:rPr>
          <w:rFonts w:asciiTheme="majorHAnsi" w:hAnsiTheme="majorHAnsi" w:cs="Times New Roman"/>
        </w:rPr>
        <w:t>14.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12.</w:t>
      </w:r>
      <w:r w:rsidR="00915F2C">
        <w:rPr>
          <w:rFonts w:asciiTheme="majorHAnsi" w:hAnsiTheme="majorHAnsi" w:cs="Times New Roman"/>
        </w:rPr>
        <w:t xml:space="preserve"> </w:t>
      </w:r>
      <w:r w:rsidRPr="002B4133">
        <w:rPr>
          <w:rFonts w:asciiTheme="majorHAnsi" w:hAnsiTheme="majorHAnsi" w:cs="Times New Roman"/>
        </w:rPr>
        <w:t>2022</w:t>
      </w:r>
      <w:r w:rsidRPr="002B4133">
        <w:rPr>
          <w:rFonts w:asciiTheme="majorHAnsi" w:hAnsiTheme="majorHAnsi" w:cs="Times New Roman"/>
        </w:rPr>
        <w:t>:</w:t>
      </w:r>
      <w:r w:rsidR="008D7388"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="005B065D" w:rsidRPr="002B4133">
        <w:rPr>
          <w:rFonts w:asciiTheme="majorHAnsi" w:hAnsiTheme="majorHAnsi" w:cs="Times New Roman"/>
          <w:b/>
        </w:rPr>
        <w:t>Waste</w:t>
      </w:r>
      <w:proofErr w:type="spellEnd"/>
      <w:r w:rsidR="005B065D" w:rsidRPr="002B4133">
        <w:rPr>
          <w:rFonts w:asciiTheme="majorHAnsi" w:hAnsiTheme="majorHAnsi" w:cs="Times New Roman"/>
          <w:b/>
        </w:rPr>
        <w:t xml:space="preserve"> management. </w:t>
      </w:r>
    </w:p>
    <w:p w14:paraId="58B72596" w14:textId="17992344" w:rsidR="00422285" w:rsidRPr="00915F2C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  <w:u w:val="single"/>
        </w:rPr>
      </w:pPr>
      <w:r w:rsidRPr="00915F2C">
        <w:rPr>
          <w:rFonts w:asciiTheme="majorHAnsi" w:hAnsiTheme="majorHAnsi" w:cs="Times New Roman"/>
          <w:u w:val="single"/>
        </w:rPr>
        <w:t>1.</w:t>
      </w:r>
      <w:r w:rsidR="00915F2C" w:rsidRPr="00915F2C">
        <w:rPr>
          <w:rFonts w:asciiTheme="majorHAnsi" w:hAnsiTheme="majorHAnsi" w:cs="Times New Roman"/>
          <w:u w:val="single"/>
        </w:rPr>
        <w:t xml:space="preserve"> </w:t>
      </w:r>
      <w:r w:rsidR="00915F2C" w:rsidRPr="00915F2C">
        <w:rPr>
          <w:rFonts w:asciiTheme="majorHAnsi" w:hAnsiTheme="majorHAnsi" w:cs="Times New Roman"/>
          <w:u w:val="single"/>
        </w:rPr>
        <w:t>Francisco Alberto</w:t>
      </w:r>
    </w:p>
    <w:p w14:paraId="6D5F66BC" w14:textId="7D8195DD" w:rsidR="002B4133" w:rsidRPr="002B4133" w:rsidRDefault="002B4133" w:rsidP="00915F2C">
      <w:pPr>
        <w:spacing w:after="24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2.</w:t>
      </w:r>
    </w:p>
    <w:p w14:paraId="3086A867" w14:textId="133E8D83" w:rsidR="001B3DF7" w:rsidRPr="002B4133" w:rsidRDefault="00422285" w:rsidP="00915F2C">
      <w:pPr>
        <w:spacing w:after="120" w:line="240" w:lineRule="auto"/>
        <w:ind w:firstLine="708"/>
        <w:rPr>
          <w:rFonts w:asciiTheme="majorHAnsi" w:hAnsiTheme="majorHAnsi" w:cs="Times New Roman"/>
        </w:rPr>
      </w:pPr>
      <w:proofErr w:type="spellStart"/>
      <w:r w:rsidRPr="002B4133">
        <w:rPr>
          <w:rFonts w:asciiTheme="majorHAnsi" w:hAnsiTheme="majorHAnsi" w:cs="Times New Roman"/>
          <w:b/>
        </w:rPr>
        <w:t>Human</w:t>
      </w:r>
      <w:proofErr w:type="spellEnd"/>
      <w:r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Pr="002B4133">
        <w:rPr>
          <w:rFonts w:asciiTheme="majorHAnsi" w:hAnsiTheme="majorHAnsi" w:cs="Times New Roman"/>
          <w:b/>
        </w:rPr>
        <w:t>rights</w:t>
      </w:r>
      <w:proofErr w:type="spellEnd"/>
      <w:r w:rsidRPr="002B4133">
        <w:rPr>
          <w:rFonts w:asciiTheme="majorHAnsi" w:hAnsiTheme="majorHAnsi" w:cs="Times New Roman"/>
          <w:b/>
        </w:rPr>
        <w:t xml:space="preserve"> and </w:t>
      </w:r>
      <w:proofErr w:type="spellStart"/>
      <w:r w:rsidRPr="002B4133">
        <w:rPr>
          <w:rFonts w:asciiTheme="majorHAnsi" w:hAnsiTheme="majorHAnsi" w:cs="Times New Roman"/>
          <w:b/>
        </w:rPr>
        <w:t>environmental</w:t>
      </w:r>
      <w:proofErr w:type="spellEnd"/>
      <w:r w:rsidRPr="002B4133">
        <w:rPr>
          <w:rFonts w:asciiTheme="majorHAnsi" w:hAnsiTheme="majorHAnsi" w:cs="Times New Roman"/>
          <w:b/>
        </w:rPr>
        <w:t xml:space="preserve"> </w:t>
      </w:r>
      <w:proofErr w:type="spellStart"/>
      <w:r w:rsidRPr="002B4133">
        <w:rPr>
          <w:rFonts w:asciiTheme="majorHAnsi" w:hAnsiTheme="majorHAnsi" w:cs="Times New Roman"/>
          <w:b/>
        </w:rPr>
        <w:t>protection</w:t>
      </w:r>
      <w:proofErr w:type="spellEnd"/>
      <w:r w:rsidRPr="002B4133">
        <w:rPr>
          <w:rFonts w:asciiTheme="majorHAnsi" w:hAnsiTheme="majorHAnsi" w:cs="Times New Roman"/>
        </w:rPr>
        <w:t>.</w:t>
      </w:r>
    </w:p>
    <w:p w14:paraId="0A109CE9" w14:textId="19228ECB" w:rsidR="002B4133" w:rsidRPr="002B4133" w:rsidRDefault="002B4133" w:rsidP="00915F2C">
      <w:pPr>
        <w:spacing w:after="120" w:line="240" w:lineRule="auto"/>
        <w:ind w:firstLine="708"/>
        <w:rPr>
          <w:rFonts w:asciiTheme="majorHAnsi" w:hAnsiTheme="majorHAnsi" w:cs="Times New Roman"/>
        </w:rPr>
      </w:pPr>
      <w:r w:rsidRPr="002B4133">
        <w:rPr>
          <w:rFonts w:asciiTheme="majorHAnsi" w:hAnsiTheme="majorHAnsi" w:cs="Times New Roman"/>
        </w:rPr>
        <w:t>1.</w:t>
      </w:r>
    </w:p>
    <w:sectPr w:rsidR="002B4133" w:rsidRPr="002B4133" w:rsidSect="002B413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12DB" w14:textId="77777777" w:rsidR="00C95869" w:rsidRDefault="00C95869" w:rsidP="00FA7295">
      <w:pPr>
        <w:spacing w:after="0" w:line="240" w:lineRule="auto"/>
      </w:pPr>
      <w:r>
        <w:separator/>
      </w:r>
    </w:p>
  </w:endnote>
  <w:endnote w:type="continuationSeparator" w:id="0">
    <w:p w14:paraId="691E9BFC" w14:textId="77777777" w:rsidR="00C95869" w:rsidRDefault="00C95869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3E63" w14:textId="77777777" w:rsidR="00C95869" w:rsidRDefault="00C95869" w:rsidP="00FA7295">
      <w:pPr>
        <w:spacing w:after="0" w:line="240" w:lineRule="auto"/>
      </w:pPr>
      <w:r>
        <w:separator/>
      </w:r>
    </w:p>
  </w:footnote>
  <w:footnote w:type="continuationSeparator" w:id="0">
    <w:p w14:paraId="1F1A434E" w14:textId="77777777" w:rsidR="00C95869" w:rsidRDefault="00C95869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08435C"/>
    <w:rsid w:val="001B3DF7"/>
    <w:rsid w:val="002578A8"/>
    <w:rsid w:val="0028410E"/>
    <w:rsid w:val="002B4133"/>
    <w:rsid w:val="002B4173"/>
    <w:rsid w:val="002B772B"/>
    <w:rsid w:val="002C0154"/>
    <w:rsid w:val="002E051A"/>
    <w:rsid w:val="00317C70"/>
    <w:rsid w:val="00330CB6"/>
    <w:rsid w:val="00422285"/>
    <w:rsid w:val="00461CBB"/>
    <w:rsid w:val="004A4FB2"/>
    <w:rsid w:val="004A62FA"/>
    <w:rsid w:val="004F72FC"/>
    <w:rsid w:val="005003E7"/>
    <w:rsid w:val="005076F2"/>
    <w:rsid w:val="0052563A"/>
    <w:rsid w:val="00534F4D"/>
    <w:rsid w:val="00544780"/>
    <w:rsid w:val="005560A6"/>
    <w:rsid w:val="00586A7B"/>
    <w:rsid w:val="005A63B2"/>
    <w:rsid w:val="005B065D"/>
    <w:rsid w:val="005D4B76"/>
    <w:rsid w:val="005E083B"/>
    <w:rsid w:val="006035A8"/>
    <w:rsid w:val="006060DA"/>
    <w:rsid w:val="00673496"/>
    <w:rsid w:val="00712E85"/>
    <w:rsid w:val="00712EED"/>
    <w:rsid w:val="00714DA3"/>
    <w:rsid w:val="00746127"/>
    <w:rsid w:val="00755600"/>
    <w:rsid w:val="007731F6"/>
    <w:rsid w:val="00773A87"/>
    <w:rsid w:val="00785382"/>
    <w:rsid w:val="00801FC0"/>
    <w:rsid w:val="00811F0B"/>
    <w:rsid w:val="00831ED9"/>
    <w:rsid w:val="008C756D"/>
    <w:rsid w:val="008D7388"/>
    <w:rsid w:val="008E5FC0"/>
    <w:rsid w:val="008F06B1"/>
    <w:rsid w:val="008F2A5F"/>
    <w:rsid w:val="008F37B7"/>
    <w:rsid w:val="00915F2C"/>
    <w:rsid w:val="009379CC"/>
    <w:rsid w:val="009C75E5"/>
    <w:rsid w:val="00A17E61"/>
    <w:rsid w:val="00A34178"/>
    <w:rsid w:val="00AE580E"/>
    <w:rsid w:val="00B0187C"/>
    <w:rsid w:val="00B106A5"/>
    <w:rsid w:val="00B273CC"/>
    <w:rsid w:val="00B82D6F"/>
    <w:rsid w:val="00C075DA"/>
    <w:rsid w:val="00C128EC"/>
    <w:rsid w:val="00C166EB"/>
    <w:rsid w:val="00C95869"/>
    <w:rsid w:val="00CB3E98"/>
    <w:rsid w:val="00CC2BD5"/>
    <w:rsid w:val="00CD6F1C"/>
    <w:rsid w:val="00D265AB"/>
    <w:rsid w:val="00D36357"/>
    <w:rsid w:val="00D9473D"/>
    <w:rsid w:val="00DA6CBF"/>
    <w:rsid w:val="00DB3E9A"/>
    <w:rsid w:val="00E03E21"/>
    <w:rsid w:val="00E06E13"/>
    <w:rsid w:val="00E1372C"/>
    <w:rsid w:val="00E82557"/>
    <w:rsid w:val="00EE1891"/>
    <w:rsid w:val="00EF0716"/>
    <w:rsid w:val="00F06D3B"/>
    <w:rsid w:val="00F81F83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Vojtěch Vomáčka</cp:lastModifiedBy>
  <cp:revision>2</cp:revision>
  <cp:lastPrinted>2020-09-18T06:23:00Z</cp:lastPrinted>
  <dcterms:created xsi:type="dcterms:W3CDTF">2022-10-05T09:28:00Z</dcterms:created>
  <dcterms:modified xsi:type="dcterms:W3CDTF">2022-10-05T09:28:00Z</dcterms:modified>
</cp:coreProperties>
</file>