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0A958" w14:textId="185323A0" w:rsidR="003B1D88" w:rsidRPr="00DA1724" w:rsidRDefault="00A50ECD" w:rsidP="0039281C">
      <w:pPr>
        <w:pStyle w:val="Zkladntext"/>
        <w:rPr>
          <w:rFonts w:ascii="Arial" w:hAnsi="Arial" w:cs="Arial"/>
          <w:caps/>
          <w:sz w:val="26"/>
          <w:szCs w:val="26"/>
          <w:lang w:val="cs-CZ"/>
        </w:rPr>
      </w:pPr>
      <w:r w:rsidRPr="00DA1724">
        <w:rPr>
          <w:rFonts w:ascii="Arial" w:hAnsi="Arial" w:cs="Arial"/>
          <w:caps/>
          <w:sz w:val="26"/>
          <w:szCs w:val="26"/>
          <w:lang w:val="cs-CZ"/>
        </w:rPr>
        <w:t xml:space="preserve">RÁMCOVÁ KUPNÍ </w:t>
      </w:r>
      <w:r w:rsidR="00DD7EE1" w:rsidRPr="00DA1724">
        <w:rPr>
          <w:rFonts w:ascii="Arial" w:hAnsi="Arial" w:cs="Arial"/>
          <w:caps/>
          <w:sz w:val="26"/>
          <w:szCs w:val="26"/>
          <w:lang w:val="cs-CZ"/>
        </w:rPr>
        <w:t>smlouva</w:t>
      </w:r>
    </w:p>
    <w:p w14:paraId="3719DD0C" w14:textId="77777777" w:rsidR="0039281C" w:rsidRPr="00DA1724" w:rsidRDefault="0039281C" w:rsidP="0039281C">
      <w:pPr>
        <w:jc w:val="both"/>
        <w:rPr>
          <w:rFonts w:ascii="Arial" w:hAnsi="Arial" w:cs="Arial"/>
          <w:sz w:val="21"/>
          <w:szCs w:val="21"/>
          <w:lang w:val="cs-CZ"/>
        </w:rPr>
      </w:pPr>
    </w:p>
    <w:p w14:paraId="3DFD9552" w14:textId="608BFF40" w:rsidR="009A75C0" w:rsidRPr="00DA1724" w:rsidRDefault="00DD7EE1" w:rsidP="0039281C">
      <w:pPr>
        <w:jc w:val="both"/>
        <w:rPr>
          <w:rFonts w:ascii="Arial" w:hAnsi="Arial" w:cs="Arial"/>
          <w:sz w:val="21"/>
          <w:szCs w:val="21"/>
          <w:lang w:val="cs-CZ"/>
        </w:rPr>
      </w:pPr>
      <w:r w:rsidRPr="00DA1724">
        <w:rPr>
          <w:rFonts w:ascii="Arial" w:hAnsi="Arial" w:cs="Arial"/>
          <w:sz w:val="21"/>
          <w:szCs w:val="21"/>
          <w:lang w:val="cs-CZ"/>
        </w:rPr>
        <w:t>uzavřená ve smyslu</w:t>
      </w:r>
      <w:r w:rsidR="004404EB" w:rsidRPr="00DA1724">
        <w:rPr>
          <w:rFonts w:ascii="Arial" w:hAnsi="Arial" w:cs="Arial"/>
          <w:sz w:val="21"/>
          <w:szCs w:val="21"/>
          <w:lang w:val="cs-CZ"/>
        </w:rPr>
        <w:t xml:space="preserve"> </w:t>
      </w:r>
      <w:r w:rsidR="00D26E17" w:rsidRPr="00DA1724">
        <w:rPr>
          <w:rFonts w:ascii="Arial" w:hAnsi="Arial" w:cs="Arial"/>
          <w:sz w:val="21"/>
          <w:szCs w:val="21"/>
          <w:lang w:val="cs-CZ"/>
        </w:rPr>
        <w:t xml:space="preserve">příslušných ustanovení </w:t>
      </w:r>
      <w:r w:rsidRPr="00DA1724">
        <w:rPr>
          <w:rFonts w:ascii="Arial" w:hAnsi="Arial" w:cs="Arial"/>
          <w:sz w:val="21"/>
          <w:szCs w:val="21"/>
          <w:lang w:val="cs-CZ"/>
        </w:rPr>
        <w:t xml:space="preserve">zákona </w:t>
      </w:r>
      <w:r w:rsidR="00EF3830" w:rsidRPr="00DA1724">
        <w:rPr>
          <w:rFonts w:ascii="Arial" w:hAnsi="Arial" w:cs="Arial"/>
          <w:sz w:val="21"/>
          <w:szCs w:val="21"/>
          <w:lang w:val="cs-CZ"/>
        </w:rPr>
        <w:t xml:space="preserve">č. 89/2012 Sb., </w:t>
      </w:r>
      <w:r w:rsidR="00022647" w:rsidRPr="00DA1724">
        <w:rPr>
          <w:rFonts w:ascii="Arial" w:hAnsi="Arial" w:cs="Arial"/>
          <w:sz w:val="21"/>
          <w:szCs w:val="21"/>
          <w:lang w:val="cs-CZ"/>
        </w:rPr>
        <w:t>občanského zákoníku</w:t>
      </w:r>
      <w:r w:rsidRPr="00DA1724">
        <w:rPr>
          <w:rFonts w:ascii="Arial" w:hAnsi="Arial" w:cs="Arial"/>
          <w:sz w:val="21"/>
          <w:szCs w:val="21"/>
          <w:lang w:val="cs-CZ"/>
        </w:rPr>
        <w:t>,</w:t>
      </w:r>
      <w:r w:rsidR="00EF3830" w:rsidRPr="00DA1724">
        <w:rPr>
          <w:rFonts w:ascii="Arial" w:hAnsi="Arial" w:cs="Arial"/>
          <w:sz w:val="21"/>
          <w:szCs w:val="21"/>
          <w:lang w:val="cs-CZ"/>
        </w:rPr>
        <w:t xml:space="preserve"> (dále </w:t>
      </w:r>
      <w:r w:rsidR="004404EB" w:rsidRPr="00DA1724">
        <w:rPr>
          <w:rFonts w:ascii="Arial" w:hAnsi="Arial" w:cs="Arial"/>
          <w:sz w:val="21"/>
          <w:szCs w:val="21"/>
          <w:lang w:val="cs-CZ"/>
        </w:rPr>
        <w:t xml:space="preserve">jen </w:t>
      </w:r>
      <w:r w:rsidR="00EF3830" w:rsidRPr="00DA1724">
        <w:rPr>
          <w:rFonts w:ascii="Arial" w:hAnsi="Arial" w:cs="Arial"/>
          <w:sz w:val="21"/>
          <w:szCs w:val="21"/>
          <w:lang w:val="cs-CZ"/>
        </w:rPr>
        <w:t>„</w:t>
      </w:r>
      <w:r w:rsidR="004404EB" w:rsidRPr="00DA1724">
        <w:rPr>
          <w:rFonts w:ascii="Arial" w:hAnsi="Arial" w:cs="Arial"/>
          <w:b/>
          <w:sz w:val="21"/>
          <w:szCs w:val="21"/>
          <w:lang w:val="cs-CZ"/>
        </w:rPr>
        <w:t>OZ</w:t>
      </w:r>
      <w:r w:rsidR="00EF3830" w:rsidRPr="00DA1724">
        <w:rPr>
          <w:rFonts w:ascii="Arial" w:hAnsi="Arial" w:cs="Arial"/>
          <w:sz w:val="21"/>
          <w:szCs w:val="21"/>
          <w:lang w:val="cs-CZ"/>
        </w:rPr>
        <w:t>“)</w:t>
      </w:r>
      <w:r w:rsidRPr="00DA1724">
        <w:rPr>
          <w:rFonts w:ascii="Arial" w:hAnsi="Arial" w:cs="Arial"/>
          <w:sz w:val="21"/>
          <w:szCs w:val="21"/>
          <w:lang w:val="cs-CZ"/>
        </w:rPr>
        <w:t>, níže uvedeného dne mezi:</w:t>
      </w:r>
    </w:p>
    <w:p w14:paraId="44564A79" w14:textId="77777777" w:rsidR="00CC3535" w:rsidRPr="00DA1724" w:rsidRDefault="00CC3535" w:rsidP="0039281C">
      <w:pPr>
        <w:jc w:val="both"/>
        <w:rPr>
          <w:rFonts w:ascii="Arial" w:hAnsi="Arial" w:cs="Arial"/>
          <w:sz w:val="21"/>
          <w:szCs w:val="21"/>
          <w:lang w:val="cs-CZ"/>
        </w:rPr>
      </w:pPr>
    </w:p>
    <w:p w14:paraId="6C0CCC0C" w14:textId="77777777" w:rsidR="00252501" w:rsidRPr="00DA1724" w:rsidRDefault="00252501" w:rsidP="0039281C">
      <w:pPr>
        <w:jc w:val="both"/>
        <w:rPr>
          <w:rFonts w:ascii="Arial" w:hAnsi="Arial" w:cs="Arial"/>
          <w:sz w:val="21"/>
          <w:szCs w:val="21"/>
          <w:lang w:val="cs-CZ"/>
        </w:rPr>
      </w:pPr>
    </w:p>
    <w:p w14:paraId="20CE8FC2" w14:textId="6D182510" w:rsidR="003B1D88" w:rsidRPr="00DA1724" w:rsidRDefault="00CF6ADD" w:rsidP="0039281C">
      <w:pPr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1"/>
          <w:szCs w:val="21"/>
          <w:lang w:val="cs-CZ"/>
        </w:rPr>
      </w:pPr>
      <w:r w:rsidRPr="00DA1724">
        <w:rPr>
          <w:rFonts w:ascii="Arial" w:hAnsi="Arial" w:cs="Arial"/>
          <w:b/>
          <w:sz w:val="21"/>
          <w:szCs w:val="21"/>
          <w:lang w:val="cs-CZ"/>
        </w:rPr>
        <w:t>AZ</w:t>
      </w:r>
      <w:r w:rsidR="00A50ECD" w:rsidRPr="00DA1724">
        <w:rPr>
          <w:rFonts w:ascii="Arial" w:hAnsi="Arial" w:cs="Arial"/>
          <w:b/>
          <w:sz w:val="21"/>
          <w:szCs w:val="21"/>
          <w:lang w:val="cs-CZ"/>
        </w:rPr>
        <w:t xml:space="preserve"> </w:t>
      </w:r>
      <w:r w:rsidR="008204EF" w:rsidRPr="00DA1724">
        <w:rPr>
          <w:rFonts w:ascii="Arial" w:hAnsi="Arial" w:cs="Arial"/>
          <w:b/>
          <w:sz w:val="21"/>
          <w:szCs w:val="21"/>
          <w:lang w:val="cs-CZ"/>
        </w:rPr>
        <w:t>Drogerie</w:t>
      </w:r>
      <w:r w:rsidR="00A50ECD" w:rsidRPr="00DA1724">
        <w:rPr>
          <w:rFonts w:ascii="Arial" w:hAnsi="Arial" w:cs="Arial"/>
          <w:b/>
          <w:sz w:val="21"/>
          <w:szCs w:val="21"/>
          <w:lang w:val="cs-CZ"/>
        </w:rPr>
        <w:t xml:space="preserve"> s.r.o.</w:t>
      </w:r>
    </w:p>
    <w:p w14:paraId="2F6DCA90" w14:textId="46077855" w:rsidR="003B1D88" w:rsidRPr="00DA1724" w:rsidRDefault="00A50ECD" w:rsidP="004349E8">
      <w:pPr>
        <w:ind w:left="567"/>
        <w:rPr>
          <w:rFonts w:ascii="Arial" w:hAnsi="Arial" w:cs="Arial"/>
          <w:sz w:val="21"/>
          <w:szCs w:val="21"/>
          <w:lang w:val="cs-CZ"/>
        </w:rPr>
      </w:pPr>
      <w:r w:rsidRPr="00DA1724">
        <w:rPr>
          <w:rFonts w:ascii="Arial" w:hAnsi="Arial" w:cs="Arial"/>
          <w:sz w:val="21"/>
          <w:szCs w:val="21"/>
          <w:lang w:val="cs-CZ"/>
        </w:rPr>
        <w:t xml:space="preserve">se sídlem </w:t>
      </w:r>
      <w:r w:rsidR="004349E8" w:rsidRPr="00DA1724">
        <w:rPr>
          <w:rFonts w:ascii="Arial" w:hAnsi="Arial" w:cs="Arial"/>
          <w:sz w:val="21"/>
          <w:szCs w:val="21"/>
          <w:lang w:val="cs-CZ"/>
        </w:rPr>
        <w:t>Bukovec 270, 739 85 Bukovec</w:t>
      </w:r>
    </w:p>
    <w:p w14:paraId="17ECDF22" w14:textId="77777777" w:rsidR="0039281C" w:rsidRPr="00DA1724" w:rsidRDefault="0039281C" w:rsidP="0039281C">
      <w:pPr>
        <w:ind w:left="567"/>
        <w:jc w:val="both"/>
        <w:rPr>
          <w:rFonts w:ascii="Arial" w:hAnsi="Arial" w:cs="Arial"/>
          <w:sz w:val="21"/>
          <w:szCs w:val="21"/>
          <w:lang w:val="cs-CZ"/>
        </w:rPr>
      </w:pPr>
    </w:p>
    <w:p w14:paraId="63FA1804" w14:textId="7538BFFB" w:rsidR="00CC1B9A" w:rsidRPr="00DA1724" w:rsidRDefault="00CC1B9A" w:rsidP="0039281C">
      <w:pPr>
        <w:ind w:left="567"/>
        <w:jc w:val="both"/>
        <w:rPr>
          <w:rFonts w:ascii="Arial" w:hAnsi="Arial" w:cs="Arial"/>
          <w:sz w:val="21"/>
          <w:szCs w:val="21"/>
          <w:lang w:val="cs-CZ"/>
        </w:rPr>
      </w:pPr>
      <w:r w:rsidRPr="00DA1724">
        <w:rPr>
          <w:rFonts w:ascii="Arial" w:hAnsi="Arial" w:cs="Arial"/>
          <w:sz w:val="21"/>
          <w:szCs w:val="21"/>
          <w:lang w:val="cs-CZ"/>
        </w:rPr>
        <w:t>(dále jen „</w:t>
      </w:r>
      <w:r w:rsidR="007F2432" w:rsidRPr="00DA1724">
        <w:rPr>
          <w:rFonts w:ascii="Arial" w:hAnsi="Arial" w:cs="Arial"/>
          <w:b/>
          <w:sz w:val="21"/>
          <w:szCs w:val="21"/>
          <w:lang w:val="cs-CZ"/>
        </w:rPr>
        <w:t>p</w:t>
      </w:r>
      <w:r w:rsidR="00A50ECD" w:rsidRPr="00DA1724">
        <w:rPr>
          <w:rFonts w:ascii="Arial" w:hAnsi="Arial" w:cs="Arial"/>
          <w:b/>
          <w:sz w:val="21"/>
          <w:szCs w:val="21"/>
          <w:lang w:val="cs-CZ"/>
        </w:rPr>
        <w:t>rodávající</w:t>
      </w:r>
      <w:r w:rsidRPr="00DA1724">
        <w:rPr>
          <w:rFonts w:ascii="Arial" w:hAnsi="Arial" w:cs="Arial"/>
          <w:sz w:val="21"/>
          <w:szCs w:val="21"/>
          <w:lang w:val="cs-CZ"/>
        </w:rPr>
        <w:t>“)</w:t>
      </w:r>
    </w:p>
    <w:p w14:paraId="0C782D9E" w14:textId="77777777" w:rsidR="002970CF" w:rsidRPr="00DA1724" w:rsidRDefault="002970CF" w:rsidP="0039281C">
      <w:pPr>
        <w:jc w:val="both"/>
        <w:rPr>
          <w:rFonts w:ascii="Arial" w:hAnsi="Arial" w:cs="Arial"/>
          <w:sz w:val="21"/>
          <w:szCs w:val="21"/>
          <w:lang w:val="cs-CZ"/>
        </w:rPr>
      </w:pPr>
    </w:p>
    <w:p w14:paraId="2A5DA331" w14:textId="4BC049F4" w:rsidR="00DD7EE1" w:rsidRPr="00DA1724" w:rsidRDefault="00DD7EE1" w:rsidP="00C53021">
      <w:pPr>
        <w:rPr>
          <w:rFonts w:ascii="Arial" w:hAnsi="Arial" w:cs="Arial"/>
          <w:b/>
          <w:sz w:val="21"/>
          <w:szCs w:val="21"/>
          <w:lang w:val="cs-CZ"/>
        </w:rPr>
      </w:pPr>
      <w:r w:rsidRPr="00DA1724">
        <w:rPr>
          <w:rFonts w:ascii="Arial" w:hAnsi="Arial" w:cs="Arial"/>
          <w:b/>
          <w:sz w:val="21"/>
          <w:szCs w:val="21"/>
          <w:lang w:val="cs-CZ"/>
        </w:rPr>
        <w:t>a</w:t>
      </w:r>
    </w:p>
    <w:p w14:paraId="654A4F63" w14:textId="77777777" w:rsidR="00DD7EE1" w:rsidRPr="00DA1724" w:rsidRDefault="00DD7EE1" w:rsidP="0039281C">
      <w:pPr>
        <w:jc w:val="both"/>
        <w:rPr>
          <w:rFonts w:ascii="Arial" w:hAnsi="Arial" w:cs="Arial"/>
          <w:sz w:val="21"/>
          <w:szCs w:val="21"/>
          <w:lang w:val="cs-CZ"/>
        </w:rPr>
      </w:pPr>
    </w:p>
    <w:p w14:paraId="2D2592C6" w14:textId="180A5841" w:rsidR="00A51140" w:rsidRPr="00DA1724" w:rsidRDefault="00C53021" w:rsidP="00A51140">
      <w:pPr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1"/>
          <w:szCs w:val="21"/>
          <w:lang w:val="cs-CZ"/>
        </w:rPr>
      </w:pPr>
      <w:r w:rsidRPr="00DA1724">
        <w:rPr>
          <w:rFonts w:ascii="Arial" w:hAnsi="Arial" w:cs="Arial"/>
          <w:b/>
          <w:sz w:val="21"/>
          <w:szCs w:val="21"/>
          <w:lang w:val="cs-CZ"/>
        </w:rPr>
        <w:t>SANELLA</w:t>
      </w:r>
      <w:r w:rsidR="008204EF" w:rsidRPr="00DA1724">
        <w:rPr>
          <w:rFonts w:ascii="Arial" w:hAnsi="Arial" w:cs="Arial"/>
          <w:b/>
          <w:sz w:val="21"/>
          <w:szCs w:val="21"/>
          <w:lang w:val="cs-CZ"/>
        </w:rPr>
        <w:t xml:space="preserve"> s.r.o.</w:t>
      </w:r>
    </w:p>
    <w:p w14:paraId="5DA96ADD" w14:textId="0E07ABF3" w:rsidR="00A50ECD" w:rsidRPr="00DA1724" w:rsidRDefault="00A50ECD" w:rsidP="004349E8">
      <w:pPr>
        <w:ind w:left="567"/>
        <w:jc w:val="both"/>
        <w:rPr>
          <w:rFonts w:ascii="Arial" w:hAnsi="Arial" w:cs="Arial"/>
          <w:sz w:val="21"/>
          <w:szCs w:val="21"/>
          <w:lang w:val="cs-CZ"/>
        </w:rPr>
      </w:pPr>
      <w:r w:rsidRPr="00DA1724">
        <w:rPr>
          <w:rFonts w:ascii="Arial" w:hAnsi="Arial" w:cs="Arial"/>
          <w:sz w:val="21"/>
          <w:szCs w:val="21"/>
          <w:lang w:val="cs-CZ"/>
        </w:rPr>
        <w:t xml:space="preserve">se sídlem </w:t>
      </w:r>
      <w:r w:rsidR="004349E8" w:rsidRPr="00DA1724">
        <w:rPr>
          <w:rFonts w:ascii="Arial" w:hAnsi="Arial" w:cs="Arial"/>
          <w:sz w:val="21"/>
          <w:szCs w:val="21"/>
          <w:lang w:val="cs-CZ"/>
        </w:rPr>
        <w:t>Americká 12, 353 01 Mariánské Lázně</w:t>
      </w:r>
    </w:p>
    <w:p w14:paraId="58A425D6" w14:textId="6CEDE3D9" w:rsidR="001D11BB" w:rsidRPr="00DA1724" w:rsidRDefault="00A51140" w:rsidP="00A51140">
      <w:pPr>
        <w:ind w:left="567"/>
        <w:jc w:val="both"/>
        <w:rPr>
          <w:rFonts w:ascii="Arial" w:hAnsi="Arial" w:cs="Arial"/>
          <w:sz w:val="21"/>
          <w:szCs w:val="21"/>
          <w:lang w:val="cs-CZ"/>
        </w:rPr>
      </w:pPr>
      <w:r w:rsidRPr="00DA1724">
        <w:rPr>
          <w:rFonts w:ascii="Arial" w:hAnsi="Arial" w:cs="Arial"/>
          <w:sz w:val="21"/>
          <w:szCs w:val="21"/>
          <w:lang w:val="cs-CZ"/>
        </w:rPr>
        <w:t>(dále jen „</w:t>
      </w:r>
      <w:r w:rsidR="007F2432" w:rsidRPr="00DA1724">
        <w:rPr>
          <w:rFonts w:ascii="Arial" w:hAnsi="Arial" w:cs="Arial"/>
          <w:b/>
          <w:sz w:val="21"/>
          <w:szCs w:val="21"/>
          <w:lang w:val="cs-CZ"/>
        </w:rPr>
        <w:t>k</w:t>
      </w:r>
      <w:r w:rsidR="00A50ECD" w:rsidRPr="00DA1724">
        <w:rPr>
          <w:rFonts w:ascii="Arial" w:hAnsi="Arial" w:cs="Arial"/>
          <w:b/>
          <w:sz w:val="21"/>
          <w:szCs w:val="21"/>
          <w:lang w:val="cs-CZ"/>
        </w:rPr>
        <w:t>upující</w:t>
      </w:r>
      <w:r w:rsidRPr="00DA1724">
        <w:rPr>
          <w:rFonts w:ascii="Arial" w:hAnsi="Arial" w:cs="Arial"/>
          <w:sz w:val="21"/>
          <w:szCs w:val="21"/>
          <w:lang w:val="cs-CZ"/>
        </w:rPr>
        <w:t>“)</w:t>
      </w:r>
    </w:p>
    <w:p w14:paraId="4B15F21E" w14:textId="77777777" w:rsidR="00C15CF5" w:rsidRPr="00DA1724" w:rsidRDefault="00C15CF5" w:rsidP="008204EF">
      <w:pPr>
        <w:jc w:val="both"/>
        <w:rPr>
          <w:rFonts w:ascii="Arial" w:hAnsi="Arial" w:cs="Arial"/>
          <w:sz w:val="21"/>
          <w:szCs w:val="21"/>
          <w:lang w:val="cs-CZ"/>
        </w:rPr>
      </w:pPr>
    </w:p>
    <w:p w14:paraId="2CD0E177" w14:textId="3F5588AA" w:rsidR="00A51140" w:rsidRPr="00DA1724" w:rsidRDefault="001D11BB" w:rsidP="001D11BB">
      <w:pPr>
        <w:spacing w:after="120"/>
        <w:ind w:firstLine="567"/>
        <w:jc w:val="both"/>
        <w:rPr>
          <w:rFonts w:ascii="Arial" w:hAnsi="Arial" w:cs="Arial"/>
          <w:sz w:val="21"/>
          <w:szCs w:val="21"/>
          <w:lang w:val="cs-CZ"/>
        </w:rPr>
      </w:pPr>
      <w:r w:rsidRPr="00DA1724">
        <w:rPr>
          <w:rFonts w:ascii="Arial" w:hAnsi="Arial" w:cs="Arial"/>
          <w:sz w:val="21"/>
          <w:szCs w:val="21"/>
          <w:lang w:val="cs-CZ"/>
        </w:rPr>
        <w:t>(</w:t>
      </w:r>
      <w:r w:rsidR="007F2432" w:rsidRPr="00DA1724">
        <w:rPr>
          <w:rFonts w:ascii="Arial" w:hAnsi="Arial" w:cs="Arial"/>
          <w:sz w:val="21"/>
          <w:szCs w:val="21"/>
          <w:lang w:val="cs-CZ"/>
        </w:rPr>
        <w:t>p</w:t>
      </w:r>
      <w:r w:rsidR="00A50ECD" w:rsidRPr="00DA1724">
        <w:rPr>
          <w:rFonts w:ascii="Arial" w:hAnsi="Arial" w:cs="Arial"/>
          <w:sz w:val="21"/>
          <w:szCs w:val="21"/>
          <w:lang w:val="cs-CZ"/>
        </w:rPr>
        <w:t xml:space="preserve">rodávající a </w:t>
      </w:r>
      <w:r w:rsidR="007F2432" w:rsidRPr="00DA1724">
        <w:rPr>
          <w:rFonts w:ascii="Arial" w:hAnsi="Arial" w:cs="Arial"/>
          <w:sz w:val="21"/>
          <w:szCs w:val="21"/>
          <w:lang w:val="cs-CZ"/>
        </w:rPr>
        <w:t>k</w:t>
      </w:r>
      <w:r w:rsidR="00A50ECD" w:rsidRPr="00DA1724">
        <w:rPr>
          <w:rFonts w:ascii="Arial" w:hAnsi="Arial" w:cs="Arial"/>
          <w:sz w:val="21"/>
          <w:szCs w:val="21"/>
          <w:lang w:val="cs-CZ"/>
        </w:rPr>
        <w:t xml:space="preserve">upující </w:t>
      </w:r>
      <w:r w:rsidRPr="00DA1724">
        <w:rPr>
          <w:rFonts w:ascii="Arial" w:hAnsi="Arial" w:cs="Arial"/>
          <w:sz w:val="21"/>
          <w:szCs w:val="21"/>
          <w:lang w:val="cs-CZ"/>
        </w:rPr>
        <w:t>dále společně jako „</w:t>
      </w:r>
      <w:r w:rsidR="007F2432" w:rsidRPr="00DA1724">
        <w:rPr>
          <w:rFonts w:ascii="Arial" w:hAnsi="Arial" w:cs="Arial"/>
          <w:b/>
          <w:sz w:val="21"/>
          <w:szCs w:val="21"/>
          <w:lang w:val="cs-CZ"/>
        </w:rPr>
        <w:t>s</w:t>
      </w:r>
      <w:r w:rsidRPr="00DA1724">
        <w:rPr>
          <w:rFonts w:ascii="Arial" w:hAnsi="Arial" w:cs="Arial"/>
          <w:b/>
          <w:sz w:val="21"/>
          <w:szCs w:val="21"/>
          <w:lang w:val="cs-CZ"/>
        </w:rPr>
        <w:t>trany</w:t>
      </w:r>
      <w:r w:rsidRPr="00DA1724">
        <w:rPr>
          <w:rFonts w:ascii="Arial" w:hAnsi="Arial" w:cs="Arial"/>
          <w:sz w:val="21"/>
          <w:szCs w:val="21"/>
          <w:lang w:val="cs-CZ"/>
        </w:rPr>
        <w:t>“ a jednotlivě i jako „</w:t>
      </w:r>
      <w:r w:rsidR="007F2432" w:rsidRPr="00DA1724">
        <w:rPr>
          <w:rFonts w:ascii="Arial" w:hAnsi="Arial" w:cs="Arial"/>
          <w:b/>
          <w:sz w:val="21"/>
          <w:szCs w:val="21"/>
          <w:lang w:val="cs-CZ"/>
        </w:rPr>
        <w:t>s</w:t>
      </w:r>
      <w:r w:rsidRPr="00DA1724">
        <w:rPr>
          <w:rFonts w:ascii="Arial" w:hAnsi="Arial" w:cs="Arial"/>
          <w:b/>
          <w:sz w:val="21"/>
          <w:szCs w:val="21"/>
          <w:lang w:val="cs-CZ"/>
        </w:rPr>
        <w:t>trana</w:t>
      </w:r>
      <w:r w:rsidRPr="00DA1724">
        <w:rPr>
          <w:rFonts w:ascii="Arial" w:hAnsi="Arial" w:cs="Arial"/>
          <w:sz w:val="21"/>
          <w:szCs w:val="21"/>
          <w:lang w:val="cs-CZ"/>
        </w:rPr>
        <w:t>“)</w:t>
      </w:r>
    </w:p>
    <w:p w14:paraId="41FCDB13" w14:textId="77777777" w:rsidR="00252501" w:rsidRPr="00DA1724" w:rsidRDefault="00252501" w:rsidP="00542DC5">
      <w:pPr>
        <w:spacing w:after="120"/>
        <w:jc w:val="both"/>
        <w:rPr>
          <w:rFonts w:ascii="Arial" w:hAnsi="Arial" w:cs="Arial"/>
          <w:sz w:val="21"/>
          <w:szCs w:val="21"/>
          <w:lang w:val="cs-CZ"/>
        </w:rPr>
      </w:pPr>
    </w:p>
    <w:p w14:paraId="2BAEF4E8" w14:textId="64225DF7" w:rsidR="003148BA" w:rsidRPr="00DA1724" w:rsidRDefault="00252501" w:rsidP="00252501">
      <w:pPr>
        <w:numPr>
          <w:ilvl w:val="0"/>
          <w:numId w:val="11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b/>
          <w:sz w:val="21"/>
          <w:szCs w:val="21"/>
          <w:lang w:val="cs-CZ"/>
        </w:rPr>
      </w:pPr>
      <w:r w:rsidRPr="00DA1724">
        <w:rPr>
          <w:rFonts w:ascii="Arial" w:hAnsi="Arial" w:cs="Arial"/>
          <w:b/>
          <w:sz w:val="21"/>
          <w:szCs w:val="21"/>
          <w:lang w:val="cs-CZ"/>
        </w:rPr>
        <w:t xml:space="preserve">PŘEDMĚT </w:t>
      </w:r>
      <w:r w:rsidR="00CF6ADD" w:rsidRPr="00DA1724">
        <w:rPr>
          <w:rFonts w:ascii="Arial" w:hAnsi="Arial" w:cs="Arial"/>
          <w:b/>
          <w:sz w:val="21"/>
          <w:szCs w:val="21"/>
          <w:lang w:val="cs-CZ"/>
        </w:rPr>
        <w:t>SMLOUVY</w:t>
      </w:r>
    </w:p>
    <w:p w14:paraId="5FCAAAED" w14:textId="173859B2" w:rsidR="00CF6ADD" w:rsidRPr="00DA1724" w:rsidRDefault="00CF6ADD" w:rsidP="007F2432">
      <w:pPr>
        <w:numPr>
          <w:ilvl w:val="1"/>
          <w:numId w:val="11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1"/>
          <w:szCs w:val="21"/>
          <w:lang w:val="cs-CZ"/>
        </w:rPr>
      </w:pPr>
      <w:r w:rsidRPr="00DA1724">
        <w:rPr>
          <w:rFonts w:ascii="Arial" w:hAnsi="Arial" w:cs="Arial"/>
          <w:sz w:val="21"/>
          <w:szCs w:val="21"/>
          <w:lang w:val="cs-CZ"/>
        </w:rPr>
        <w:t>Touto rámcovou kupní smlouvou (dále jen „</w:t>
      </w:r>
      <w:r w:rsidR="007F2432" w:rsidRPr="00DA1724">
        <w:rPr>
          <w:rFonts w:ascii="Arial" w:hAnsi="Arial" w:cs="Arial"/>
          <w:b/>
          <w:sz w:val="21"/>
          <w:szCs w:val="21"/>
          <w:lang w:val="cs-CZ"/>
        </w:rPr>
        <w:t>rámcová s</w:t>
      </w:r>
      <w:r w:rsidRPr="00DA1724">
        <w:rPr>
          <w:rFonts w:ascii="Arial" w:hAnsi="Arial" w:cs="Arial"/>
          <w:b/>
          <w:sz w:val="21"/>
          <w:szCs w:val="21"/>
          <w:lang w:val="cs-CZ"/>
        </w:rPr>
        <w:t>mlouva</w:t>
      </w:r>
      <w:r w:rsidRPr="00DA1724">
        <w:rPr>
          <w:rFonts w:ascii="Arial" w:hAnsi="Arial" w:cs="Arial"/>
          <w:sz w:val="21"/>
          <w:szCs w:val="21"/>
          <w:lang w:val="cs-CZ"/>
        </w:rPr>
        <w:t xml:space="preserve">“) se </w:t>
      </w:r>
      <w:r w:rsidR="007F2432" w:rsidRPr="00DA1724">
        <w:rPr>
          <w:rFonts w:ascii="Arial" w:hAnsi="Arial" w:cs="Arial"/>
          <w:sz w:val="21"/>
          <w:szCs w:val="21"/>
          <w:lang w:val="cs-CZ"/>
        </w:rPr>
        <w:t>p</w:t>
      </w:r>
      <w:r w:rsidRPr="00DA1724">
        <w:rPr>
          <w:rFonts w:ascii="Arial" w:hAnsi="Arial" w:cs="Arial"/>
          <w:sz w:val="21"/>
          <w:szCs w:val="21"/>
          <w:lang w:val="cs-CZ"/>
        </w:rPr>
        <w:t xml:space="preserve">rodávající zavazuje prodávat </w:t>
      </w:r>
      <w:r w:rsidR="007F2432" w:rsidRPr="00DA1724">
        <w:rPr>
          <w:rFonts w:ascii="Arial" w:hAnsi="Arial" w:cs="Arial"/>
          <w:sz w:val="21"/>
          <w:szCs w:val="21"/>
          <w:lang w:val="cs-CZ"/>
        </w:rPr>
        <w:t>k</w:t>
      </w:r>
      <w:r w:rsidRPr="00DA1724">
        <w:rPr>
          <w:rFonts w:ascii="Arial" w:hAnsi="Arial" w:cs="Arial"/>
          <w:sz w:val="21"/>
          <w:szCs w:val="21"/>
          <w:lang w:val="cs-CZ"/>
        </w:rPr>
        <w:t xml:space="preserve">upujícímu </w:t>
      </w:r>
      <w:r w:rsidR="007F2432" w:rsidRPr="00DA1724">
        <w:rPr>
          <w:rFonts w:ascii="Arial" w:hAnsi="Arial" w:cs="Arial"/>
          <w:sz w:val="21"/>
          <w:szCs w:val="21"/>
          <w:lang w:val="cs-CZ"/>
        </w:rPr>
        <w:t>z</w:t>
      </w:r>
      <w:r w:rsidRPr="00DA1724">
        <w:rPr>
          <w:rFonts w:ascii="Arial" w:hAnsi="Arial" w:cs="Arial"/>
          <w:sz w:val="21"/>
          <w:szCs w:val="21"/>
          <w:lang w:val="cs-CZ"/>
        </w:rPr>
        <w:t>boží</w:t>
      </w:r>
      <w:r w:rsidR="00861905" w:rsidRPr="00DA1724">
        <w:rPr>
          <w:rFonts w:ascii="Arial" w:hAnsi="Arial" w:cs="Arial"/>
          <w:sz w:val="21"/>
          <w:szCs w:val="21"/>
          <w:lang w:val="cs-CZ"/>
        </w:rPr>
        <w:t xml:space="preserve"> </w:t>
      </w:r>
      <w:r w:rsidR="00EC5C47" w:rsidRPr="00DA1724">
        <w:rPr>
          <w:rFonts w:ascii="Arial" w:hAnsi="Arial" w:cs="Arial"/>
          <w:sz w:val="21"/>
          <w:szCs w:val="21"/>
          <w:lang w:val="cs-CZ"/>
        </w:rPr>
        <w:t xml:space="preserve">– čistící a úklidové prostředky a přípravky </w:t>
      </w:r>
      <w:r w:rsidR="00861905" w:rsidRPr="00DA1724">
        <w:rPr>
          <w:rFonts w:ascii="Arial" w:hAnsi="Arial" w:cs="Arial"/>
          <w:sz w:val="21"/>
          <w:szCs w:val="21"/>
          <w:lang w:val="cs-CZ"/>
        </w:rPr>
        <w:t xml:space="preserve">dle svého aktuálního sortimentu uvedeného </w:t>
      </w:r>
      <w:r w:rsidR="007F2432" w:rsidRPr="00DA1724">
        <w:rPr>
          <w:rFonts w:ascii="Arial" w:hAnsi="Arial" w:cs="Arial"/>
          <w:sz w:val="21"/>
          <w:szCs w:val="21"/>
          <w:lang w:val="cs-CZ"/>
        </w:rPr>
        <w:t xml:space="preserve">včetně velkoobchodních cen </w:t>
      </w:r>
      <w:r w:rsidR="000E2886" w:rsidRPr="00DA1724">
        <w:rPr>
          <w:rFonts w:ascii="Arial" w:hAnsi="Arial" w:cs="Arial"/>
          <w:sz w:val="21"/>
          <w:szCs w:val="21"/>
          <w:lang w:val="cs-CZ"/>
        </w:rPr>
        <w:t>(dále jen „</w:t>
      </w:r>
      <w:r w:rsidR="000E2886" w:rsidRPr="00DA1724">
        <w:rPr>
          <w:rFonts w:ascii="Arial" w:hAnsi="Arial" w:cs="Arial"/>
          <w:b/>
          <w:sz w:val="21"/>
          <w:szCs w:val="21"/>
          <w:lang w:val="cs-CZ"/>
        </w:rPr>
        <w:t>ceník</w:t>
      </w:r>
      <w:r w:rsidR="000E2886" w:rsidRPr="00DA1724">
        <w:rPr>
          <w:rFonts w:ascii="Arial" w:hAnsi="Arial" w:cs="Arial"/>
          <w:sz w:val="21"/>
          <w:szCs w:val="21"/>
          <w:lang w:val="cs-CZ"/>
        </w:rPr>
        <w:t xml:space="preserve">“) </w:t>
      </w:r>
      <w:r w:rsidR="00861905" w:rsidRPr="00DA1724">
        <w:rPr>
          <w:rFonts w:ascii="Arial" w:hAnsi="Arial" w:cs="Arial"/>
          <w:sz w:val="21"/>
          <w:szCs w:val="21"/>
          <w:lang w:val="cs-CZ"/>
        </w:rPr>
        <w:t xml:space="preserve">na jeho internetovém portálu </w:t>
      </w:r>
      <w:r w:rsidR="00000000" w:rsidRPr="00DA1724">
        <w:fldChar w:fldCharType="begin"/>
      </w:r>
      <w:r w:rsidR="00000000" w:rsidRPr="00DA1724">
        <w:rPr>
          <w:lang w:val="cs-CZ"/>
        </w:rPr>
        <w:instrText>HYPERLINK "http://www.azdrogerie.cz/"</w:instrText>
      </w:r>
      <w:r w:rsidR="00000000" w:rsidRPr="00DA1724">
        <w:fldChar w:fldCharType="separate"/>
      </w:r>
      <w:r w:rsidR="00EC5C47" w:rsidRPr="00DA1724">
        <w:rPr>
          <w:rStyle w:val="Hypertextovodkaz"/>
          <w:rFonts w:ascii="Arial" w:hAnsi="Arial" w:cs="Arial"/>
          <w:sz w:val="21"/>
          <w:szCs w:val="21"/>
          <w:lang w:val="cs-CZ"/>
        </w:rPr>
        <w:t>http://www.azdrogerie.cz/</w:t>
      </w:r>
      <w:r w:rsidR="00000000" w:rsidRPr="00DA1724">
        <w:rPr>
          <w:rStyle w:val="Hypertextovodkaz"/>
          <w:rFonts w:ascii="Arial" w:hAnsi="Arial" w:cs="Arial"/>
          <w:sz w:val="21"/>
          <w:szCs w:val="21"/>
          <w:lang w:val="cs-CZ"/>
        </w:rPr>
        <w:fldChar w:fldCharType="end"/>
      </w:r>
      <w:r w:rsidR="00861905" w:rsidRPr="00DA1724">
        <w:rPr>
          <w:rFonts w:ascii="Arial" w:hAnsi="Arial" w:cs="Arial"/>
          <w:sz w:val="21"/>
          <w:szCs w:val="21"/>
          <w:lang w:val="cs-CZ"/>
        </w:rPr>
        <w:t xml:space="preserve"> (dále jen „</w:t>
      </w:r>
      <w:r w:rsidR="007F2432" w:rsidRPr="00DA1724">
        <w:rPr>
          <w:rFonts w:ascii="Arial" w:hAnsi="Arial" w:cs="Arial"/>
          <w:b/>
          <w:sz w:val="21"/>
          <w:szCs w:val="21"/>
          <w:lang w:val="cs-CZ"/>
        </w:rPr>
        <w:t>p</w:t>
      </w:r>
      <w:r w:rsidR="00861905" w:rsidRPr="00DA1724">
        <w:rPr>
          <w:rFonts w:ascii="Arial" w:hAnsi="Arial" w:cs="Arial"/>
          <w:b/>
          <w:sz w:val="21"/>
          <w:szCs w:val="21"/>
          <w:lang w:val="cs-CZ"/>
        </w:rPr>
        <w:t>ortál</w:t>
      </w:r>
      <w:r w:rsidR="00861905" w:rsidRPr="00DA1724">
        <w:rPr>
          <w:rFonts w:ascii="Arial" w:hAnsi="Arial" w:cs="Arial"/>
          <w:sz w:val="21"/>
          <w:szCs w:val="21"/>
          <w:lang w:val="cs-CZ"/>
        </w:rPr>
        <w:t>“)</w:t>
      </w:r>
      <w:r w:rsidRPr="00DA1724">
        <w:rPr>
          <w:rFonts w:ascii="Arial" w:hAnsi="Arial" w:cs="Arial"/>
          <w:sz w:val="21"/>
          <w:szCs w:val="21"/>
          <w:lang w:val="cs-CZ"/>
        </w:rPr>
        <w:t>,</w:t>
      </w:r>
      <w:r w:rsidR="00861905" w:rsidRPr="00DA1724">
        <w:rPr>
          <w:rFonts w:ascii="Arial" w:hAnsi="Arial" w:cs="Arial"/>
          <w:sz w:val="21"/>
          <w:szCs w:val="21"/>
          <w:lang w:val="cs-CZ"/>
        </w:rPr>
        <w:t xml:space="preserve"> </w:t>
      </w:r>
      <w:r w:rsidR="00D26E17" w:rsidRPr="00DA1724">
        <w:rPr>
          <w:rFonts w:ascii="Arial" w:hAnsi="Arial" w:cs="Arial"/>
          <w:sz w:val="21"/>
          <w:szCs w:val="21"/>
          <w:lang w:val="cs-CZ"/>
        </w:rPr>
        <w:t xml:space="preserve">a kupující se zavazuje toto zboží nakupovat výhradně od prodávajícího, </w:t>
      </w:r>
      <w:r w:rsidRPr="00DA1724">
        <w:rPr>
          <w:rFonts w:ascii="Arial" w:hAnsi="Arial" w:cs="Arial"/>
          <w:sz w:val="21"/>
          <w:szCs w:val="21"/>
          <w:lang w:val="cs-CZ"/>
        </w:rPr>
        <w:t>a to na základě jednotlivý</w:t>
      </w:r>
      <w:r w:rsidR="00BB6493" w:rsidRPr="00DA1724">
        <w:rPr>
          <w:rFonts w:ascii="Arial" w:hAnsi="Arial" w:cs="Arial"/>
          <w:sz w:val="21"/>
          <w:szCs w:val="21"/>
          <w:lang w:val="cs-CZ"/>
        </w:rPr>
        <w:t>ch kupních smluv</w:t>
      </w:r>
      <w:r w:rsidR="007F2432" w:rsidRPr="00DA1724">
        <w:rPr>
          <w:rFonts w:ascii="Arial" w:hAnsi="Arial" w:cs="Arial"/>
          <w:sz w:val="21"/>
          <w:szCs w:val="21"/>
          <w:lang w:val="cs-CZ"/>
        </w:rPr>
        <w:t xml:space="preserve"> </w:t>
      </w:r>
      <w:r w:rsidR="000E2886" w:rsidRPr="00DA1724">
        <w:rPr>
          <w:rFonts w:ascii="Arial" w:hAnsi="Arial" w:cs="Arial"/>
          <w:sz w:val="21"/>
          <w:szCs w:val="21"/>
          <w:lang w:val="cs-CZ"/>
        </w:rPr>
        <w:t>(dále jen „</w:t>
      </w:r>
      <w:r w:rsidR="000E2886" w:rsidRPr="00DA1724">
        <w:rPr>
          <w:rFonts w:ascii="Arial" w:hAnsi="Arial" w:cs="Arial"/>
          <w:b/>
          <w:sz w:val="21"/>
          <w:szCs w:val="21"/>
          <w:lang w:val="cs-CZ"/>
        </w:rPr>
        <w:t>kupní smlouva</w:t>
      </w:r>
      <w:r w:rsidR="000E2886" w:rsidRPr="00DA1724">
        <w:rPr>
          <w:rFonts w:ascii="Arial" w:hAnsi="Arial" w:cs="Arial"/>
          <w:sz w:val="21"/>
          <w:szCs w:val="21"/>
          <w:lang w:val="cs-CZ"/>
        </w:rPr>
        <w:t>“ popř. jen „</w:t>
      </w:r>
      <w:r w:rsidR="000E2886" w:rsidRPr="00DA1724">
        <w:rPr>
          <w:rFonts w:ascii="Arial" w:hAnsi="Arial" w:cs="Arial"/>
          <w:b/>
          <w:sz w:val="21"/>
          <w:szCs w:val="21"/>
          <w:lang w:val="cs-CZ"/>
        </w:rPr>
        <w:t>smlouva</w:t>
      </w:r>
      <w:r w:rsidR="000E2886" w:rsidRPr="00DA1724">
        <w:rPr>
          <w:rFonts w:ascii="Arial" w:hAnsi="Arial" w:cs="Arial"/>
          <w:sz w:val="21"/>
          <w:szCs w:val="21"/>
          <w:lang w:val="cs-CZ"/>
        </w:rPr>
        <w:t xml:space="preserve">“) </w:t>
      </w:r>
      <w:r w:rsidR="007F2432" w:rsidRPr="00DA1724">
        <w:rPr>
          <w:rFonts w:ascii="Arial" w:hAnsi="Arial" w:cs="Arial"/>
          <w:sz w:val="21"/>
          <w:szCs w:val="21"/>
          <w:lang w:val="cs-CZ"/>
        </w:rPr>
        <w:t>uzavíraných zejm. tak, že kupující učiní u prodávajícího objednávku určitého zboží a prodávající tuto objednávku potvrdí. Objednávku a její potvrzení lze učinit písemně, vč. emailu, nebo i ústně. Není-li potvrzenou objednávkou dohodnuto jinak, platí pro takto uzavřenou kupní smlouvu ustanovení této rámcové smlouvy a ceníku</w:t>
      </w:r>
      <w:r w:rsidR="00BB6493" w:rsidRPr="00DA1724">
        <w:rPr>
          <w:rFonts w:ascii="Arial" w:hAnsi="Arial" w:cs="Arial"/>
          <w:sz w:val="21"/>
          <w:szCs w:val="21"/>
          <w:lang w:val="cs-CZ"/>
        </w:rPr>
        <w:t>.</w:t>
      </w:r>
    </w:p>
    <w:p w14:paraId="359378EE" w14:textId="77777777" w:rsidR="000E2886" w:rsidRPr="00DA1724" w:rsidRDefault="000E2886" w:rsidP="000E2886">
      <w:pPr>
        <w:numPr>
          <w:ilvl w:val="1"/>
          <w:numId w:val="11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1"/>
          <w:szCs w:val="21"/>
          <w:lang w:val="cs-CZ"/>
        </w:rPr>
      </w:pPr>
      <w:r w:rsidRPr="00DA1724">
        <w:rPr>
          <w:rFonts w:ascii="Arial" w:hAnsi="Arial" w:cs="Arial"/>
          <w:sz w:val="21"/>
          <w:szCs w:val="21"/>
          <w:lang w:val="cs-CZ"/>
        </w:rPr>
        <w:t>Prodávající odevzdá kupujícímu zboží dle smlouvy a umožní mu nabýt vlastnického práva ke zboží.</w:t>
      </w:r>
    </w:p>
    <w:p w14:paraId="7593078B" w14:textId="40C589F3" w:rsidR="000E2886" w:rsidRPr="00DA1724" w:rsidRDefault="000E2886" w:rsidP="000E2886">
      <w:pPr>
        <w:numPr>
          <w:ilvl w:val="1"/>
          <w:numId w:val="11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1"/>
          <w:szCs w:val="21"/>
          <w:lang w:val="cs-CZ"/>
        </w:rPr>
      </w:pPr>
      <w:r w:rsidRPr="00DA1724">
        <w:rPr>
          <w:rFonts w:ascii="Arial" w:hAnsi="Arial" w:cs="Arial"/>
          <w:sz w:val="21"/>
          <w:szCs w:val="21"/>
          <w:lang w:val="cs-CZ"/>
        </w:rPr>
        <w:t>Není-li smlouvou sjednáno jinak, je místem dodání zboží sídlo prodávajícího, a ten splní povinnost odevzdat kupujícímu zboží, umožní-li mu nakládat se zbožím v tomto místě dodání nejpozději v termínu dodání a oznámí to kupujícímu nejpozději předchozí pracovní den.</w:t>
      </w:r>
    </w:p>
    <w:p w14:paraId="2E74F082" w14:textId="1E4F8E40" w:rsidR="003E7A3D" w:rsidRPr="00DA1724" w:rsidRDefault="003E7A3D" w:rsidP="000E2886">
      <w:pPr>
        <w:numPr>
          <w:ilvl w:val="1"/>
          <w:numId w:val="11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1"/>
          <w:szCs w:val="21"/>
          <w:lang w:val="cs-CZ"/>
        </w:rPr>
      </w:pPr>
      <w:r w:rsidRPr="00DA1724">
        <w:rPr>
          <w:rFonts w:ascii="Arial" w:hAnsi="Arial" w:cs="Arial"/>
          <w:sz w:val="21"/>
          <w:szCs w:val="21"/>
          <w:lang w:val="cs-CZ"/>
        </w:rPr>
        <w:t xml:space="preserve">Není-li smlouvou sjednáno jinak, je kupující povinen dodat zboží v místě dodání dle této smlouvy do tří týdnů od uzavření příslušné kupní smlouvy. Pokud z provozních důvodů nelze termín dodání dodržet, je prodávající povinen to sdělit písemně kupujícímu a oznámit mu nový termín dodání </w:t>
      </w:r>
      <w:r w:rsidR="00F910D2" w:rsidRPr="00DA1724">
        <w:rPr>
          <w:rFonts w:ascii="Arial" w:hAnsi="Arial" w:cs="Arial"/>
          <w:sz w:val="21"/>
          <w:szCs w:val="21"/>
          <w:lang w:val="cs-CZ"/>
        </w:rPr>
        <w:t>zboží.</w:t>
      </w:r>
    </w:p>
    <w:p w14:paraId="24954B78" w14:textId="1A1212C1" w:rsidR="000E2886" w:rsidRPr="00DA1724" w:rsidRDefault="000E2886" w:rsidP="000E2886">
      <w:pPr>
        <w:numPr>
          <w:ilvl w:val="1"/>
          <w:numId w:val="11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1"/>
          <w:szCs w:val="21"/>
          <w:lang w:val="cs-CZ"/>
        </w:rPr>
      </w:pPr>
      <w:r w:rsidRPr="00DA1724">
        <w:rPr>
          <w:rFonts w:ascii="Arial" w:hAnsi="Arial" w:cs="Arial"/>
          <w:sz w:val="21"/>
          <w:szCs w:val="21"/>
          <w:lang w:val="cs-CZ"/>
        </w:rPr>
        <w:t>Je-li sjednaným místem dodání jiné místo než sídlo prodávajícího, zajistí prodávající na náklady kupujícího dopravu zboží do tohoto místa dodání a splní povinnost odevzdat kupujícímu zboží podle § 2090 odst. 1 a § 2091 OZ; v případě, že dopravu zboží zajišťuje prodávající sám, splní však povinnost odevzdat kupujícímu zboží až jeho předáním kupujícímu v místě dodání.</w:t>
      </w:r>
    </w:p>
    <w:p w14:paraId="0E7D0AB2" w14:textId="77777777" w:rsidR="000E2886" w:rsidRPr="00DA1724" w:rsidRDefault="000E2886" w:rsidP="000E2886">
      <w:pPr>
        <w:numPr>
          <w:ilvl w:val="1"/>
          <w:numId w:val="11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1"/>
          <w:szCs w:val="21"/>
          <w:lang w:val="cs-CZ"/>
        </w:rPr>
      </w:pPr>
      <w:r w:rsidRPr="00DA1724">
        <w:rPr>
          <w:rFonts w:ascii="Arial" w:hAnsi="Arial" w:cs="Arial"/>
          <w:sz w:val="21"/>
          <w:szCs w:val="21"/>
          <w:lang w:val="cs-CZ"/>
        </w:rPr>
        <w:t>Kupující se stane vlastníkem zboží teprve úplným zaplacením kupní ceny. Nebezpečí škody na zboží však na kupujícího přechází již jeho převzetím nebo okamžikem, kdy kupující nepřevezme zboží, ač mu s ním prodávající umožnil nakládat.</w:t>
      </w:r>
    </w:p>
    <w:p w14:paraId="7FE5A426" w14:textId="595CE2A4" w:rsidR="003630F6" w:rsidRPr="00DA1724" w:rsidRDefault="003630F6" w:rsidP="003630F6">
      <w:pPr>
        <w:numPr>
          <w:ilvl w:val="1"/>
          <w:numId w:val="11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1"/>
          <w:szCs w:val="21"/>
          <w:lang w:val="cs-CZ"/>
        </w:rPr>
      </w:pPr>
      <w:r w:rsidRPr="00DA1724">
        <w:rPr>
          <w:rFonts w:ascii="Arial" w:hAnsi="Arial" w:cs="Arial"/>
          <w:sz w:val="21"/>
          <w:szCs w:val="21"/>
          <w:lang w:val="cs-CZ"/>
        </w:rPr>
        <w:t xml:space="preserve">Kupující se zavazuje uzavřít s prodávajícím kupní smlouvy na zboží v minimálním objemu </w:t>
      </w:r>
      <w:r w:rsidR="006E75F7" w:rsidRPr="00DA1724">
        <w:rPr>
          <w:rFonts w:ascii="Arial" w:hAnsi="Arial" w:cs="Arial"/>
          <w:sz w:val="21"/>
          <w:szCs w:val="21"/>
          <w:lang w:val="cs-CZ"/>
        </w:rPr>
        <w:t>3</w:t>
      </w:r>
      <w:r w:rsidRPr="00DA1724">
        <w:rPr>
          <w:rFonts w:ascii="Arial" w:hAnsi="Arial" w:cs="Arial"/>
          <w:sz w:val="21"/>
          <w:szCs w:val="21"/>
          <w:lang w:val="cs-CZ"/>
        </w:rPr>
        <w:t xml:space="preserve">00 000,- Kč bez DPH a bez nákladů na balné a dopravu v každém jednotlivém kalendářním měsíci trvání této rámcové smlouvy. Při porušení této </w:t>
      </w:r>
      <w:r w:rsidRPr="00DA1724">
        <w:rPr>
          <w:rFonts w:ascii="Arial" w:hAnsi="Arial" w:cs="Arial"/>
          <w:sz w:val="21"/>
          <w:szCs w:val="21"/>
          <w:lang w:val="cs-CZ"/>
        </w:rPr>
        <w:lastRenderedPageBreak/>
        <w:t>povinnosti je kupující povinen uhradit prodávajícímu vzniklou škodu včetně ušlého zisku.</w:t>
      </w:r>
    </w:p>
    <w:p w14:paraId="1B74733C" w14:textId="45C9233B" w:rsidR="00AE275E" w:rsidRPr="00DA1724" w:rsidRDefault="00AE275E" w:rsidP="004349E8">
      <w:pPr>
        <w:numPr>
          <w:ilvl w:val="1"/>
          <w:numId w:val="11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1"/>
          <w:szCs w:val="21"/>
          <w:lang w:val="cs-CZ"/>
        </w:rPr>
      </w:pPr>
      <w:r w:rsidRPr="00DA1724">
        <w:rPr>
          <w:rFonts w:ascii="Arial" w:hAnsi="Arial" w:cs="Arial"/>
          <w:sz w:val="21"/>
          <w:szCs w:val="21"/>
          <w:lang w:val="cs-CZ"/>
        </w:rPr>
        <w:t>Kupující zaplatí prodávajícímu za zboží kupní cenu dle smlouvy. Kupní cena zboží se stanoví dle jednotkových cen zboží uvedených v</w:t>
      </w:r>
      <w:r w:rsidR="004349E8" w:rsidRPr="00DA1724">
        <w:rPr>
          <w:rFonts w:ascii="Arial" w:hAnsi="Arial" w:cs="Arial"/>
          <w:sz w:val="21"/>
          <w:szCs w:val="21"/>
          <w:lang w:val="cs-CZ"/>
        </w:rPr>
        <w:t xml:space="preserve"> aktuálním </w:t>
      </w:r>
      <w:r w:rsidRPr="00DA1724">
        <w:rPr>
          <w:rFonts w:ascii="Arial" w:hAnsi="Arial" w:cs="Arial"/>
          <w:sz w:val="21"/>
          <w:szCs w:val="21"/>
          <w:lang w:val="cs-CZ"/>
        </w:rPr>
        <w:t xml:space="preserve">ceníku </w:t>
      </w:r>
      <w:r w:rsidR="004349E8" w:rsidRPr="00DA1724">
        <w:rPr>
          <w:rFonts w:ascii="Arial" w:hAnsi="Arial" w:cs="Arial"/>
          <w:sz w:val="21"/>
          <w:szCs w:val="21"/>
          <w:lang w:val="cs-CZ"/>
        </w:rPr>
        <w:t xml:space="preserve">prodávajícího </w:t>
      </w:r>
      <w:r w:rsidRPr="00DA1724">
        <w:rPr>
          <w:rFonts w:ascii="Arial" w:hAnsi="Arial" w:cs="Arial"/>
          <w:sz w:val="21"/>
          <w:szCs w:val="21"/>
          <w:lang w:val="cs-CZ"/>
        </w:rPr>
        <w:t xml:space="preserve">a množství, není-li v </w:t>
      </w:r>
      <w:proofErr w:type="gramStart"/>
      <w:r w:rsidRPr="00DA1724">
        <w:rPr>
          <w:rFonts w:ascii="Arial" w:hAnsi="Arial" w:cs="Arial"/>
          <w:sz w:val="21"/>
          <w:szCs w:val="21"/>
          <w:lang w:val="cs-CZ"/>
        </w:rPr>
        <w:t>nabídce</w:t>
      </w:r>
      <w:proofErr w:type="gramEnd"/>
      <w:r w:rsidRPr="00DA1724">
        <w:rPr>
          <w:rFonts w:ascii="Arial" w:hAnsi="Arial" w:cs="Arial"/>
          <w:sz w:val="21"/>
          <w:szCs w:val="21"/>
          <w:lang w:val="cs-CZ"/>
        </w:rPr>
        <w:t xml:space="preserve"> resp. smlouvě uvedena jiná cena. Kupující dále uhradí prodávajícímu balné a náklady na dopravu (i pokud ji zajišťuje prodávající sám) ve výši stanovené ceníkem, není-li v </w:t>
      </w:r>
      <w:proofErr w:type="gramStart"/>
      <w:r w:rsidRPr="00DA1724">
        <w:rPr>
          <w:rFonts w:ascii="Arial" w:hAnsi="Arial" w:cs="Arial"/>
          <w:sz w:val="21"/>
          <w:szCs w:val="21"/>
          <w:lang w:val="cs-CZ"/>
        </w:rPr>
        <w:t>nabídce</w:t>
      </w:r>
      <w:proofErr w:type="gramEnd"/>
      <w:r w:rsidRPr="00DA1724">
        <w:rPr>
          <w:rFonts w:ascii="Arial" w:hAnsi="Arial" w:cs="Arial"/>
          <w:sz w:val="21"/>
          <w:szCs w:val="21"/>
          <w:lang w:val="cs-CZ"/>
        </w:rPr>
        <w:t xml:space="preserve"> resp. smlouvě uvedeno jinak.</w:t>
      </w:r>
    </w:p>
    <w:p w14:paraId="013768B7" w14:textId="77777777" w:rsidR="00AE275E" w:rsidRPr="00DA1724" w:rsidRDefault="00AE275E" w:rsidP="00AE275E">
      <w:pPr>
        <w:numPr>
          <w:ilvl w:val="1"/>
          <w:numId w:val="11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1"/>
          <w:szCs w:val="21"/>
          <w:lang w:val="cs-CZ"/>
        </w:rPr>
      </w:pPr>
      <w:r w:rsidRPr="00DA1724">
        <w:rPr>
          <w:rFonts w:ascii="Arial" w:hAnsi="Arial" w:cs="Arial"/>
          <w:sz w:val="21"/>
          <w:szCs w:val="21"/>
          <w:lang w:val="cs-CZ"/>
        </w:rPr>
        <w:t>Kupující uhradí prodávajícímu DPH připočtenou ke kupní ceně zboží, balnému a nákladům na dopravu, případně k záloze na ně, dle příslušných právních předpisů a vyčíslenou ve faktuře.</w:t>
      </w:r>
    </w:p>
    <w:p w14:paraId="45B8DE24" w14:textId="73969AB0" w:rsidR="00AE275E" w:rsidRPr="00DA1724" w:rsidRDefault="00AE275E" w:rsidP="00AE275E">
      <w:pPr>
        <w:numPr>
          <w:ilvl w:val="1"/>
          <w:numId w:val="11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1"/>
          <w:szCs w:val="21"/>
          <w:lang w:val="cs-CZ"/>
        </w:rPr>
      </w:pPr>
      <w:r w:rsidRPr="00DA1724">
        <w:rPr>
          <w:rFonts w:ascii="Arial" w:hAnsi="Arial" w:cs="Arial"/>
          <w:sz w:val="21"/>
          <w:szCs w:val="21"/>
          <w:lang w:val="cs-CZ"/>
        </w:rPr>
        <w:t xml:space="preserve">Společně se zbožím předá nebo doručí prodávající kupujícímu fakturu na kupní cenu tohoto zboží, balné a náklady na dopravu. </w:t>
      </w:r>
    </w:p>
    <w:p w14:paraId="602EE49E" w14:textId="77777777" w:rsidR="00AE275E" w:rsidRPr="00DA1724" w:rsidRDefault="00AE275E" w:rsidP="00AE275E">
      <w:pPr>
        <w:numPr>
          <w:ilvl w:val="1"/>
          <w:numId w:val="11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1"/>
          <w:szCs w:val="21"/>
          <w:lang w:val="cs-CZ"/>
        </w:rPr>
      </w:pPr>
      <w:r w:rsidRPr="00DA1724">
        <w:rPr>
          <w:rFonts w:ascii="Arial" w:hAnsi="Arial" w:cs="Arial"/>
          <w:sz w:val="21"/>
          <w:szCs w:val="21"/>
          <w:lang w:val="cs-CZ"/>
        </w:rPr>
        <w:t>Splatnost jakýchkoliv faktur prodávajícího činí 14 dní ode dne vystavení, není-li na určité faktuře uvedena splatnost delší. Faktury jsou uhrazeny až připsáním příslušné částky na bankovní účet prodávajícího uvedený na faktuře.</w:t>
      </w:r>
    </w:p>
    <w:p w14:paraId="02056907" w14:textId="27D75585" w:rsidR="00AE275E" w:rsidRPr="00DA1724" w:rsidRDefault="00AE275E" w:rsidP="00AE275E">
      <w:pPr>
        <w:numPr>
          <w:ilvl w:val="1"/>
          <w:numId w:val="11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1"/>
          <w:szCs w:val="21"/>
          <w:lang w:val="cs-CZ"/>
        </w:rPr>
      </w:pPr>
      <w:r w:rsidRPr="00DA1724">
        <w:rPr>
          <w:rFonts w:ascii="Arial" w:hAnsi="Arial" w:cs="Arial"/>
          <w:sz w:val="21"/>
          <w:szCs w:val="21"/>
          <w:lang w:val="cs-CZ"/>
        </w:rPr>
        <w:t xml:space="preserve">V případě prodlení kupujícího s úhradou dlužné částky prodávajícímu je kupující povinen zaplatit prodávajícímu smluvní pokutu ve výši </w:t>
      </w:r>
      <w:proofErr w:type="gramStart"/>
      <w:r w:rsidRPr="00DA1724">
        <w:rPr>
          <w:rFonts w:ascii="Arial" w:hAnsi="Arial" w:cs="Arial"/>
          <w:sz w:val="21"/>
          <w:szCs w:val="21"/>
          <w:lang w:val="cs-CZ"/>
        </w:rPr>
        <w:t>0,05%</w:t>
      </w:r>
      <w:proofErr w:type="gramEnd"/>
      <w:r w:rsidRPr="00DA1724">
        <w:rPr>
          <w:rFonts w:ascii="Arial" w:hAnsi="Arial" w:cs="Arial"/>
          <w:sz w:val="21"/>
          <w:szCs w:val="21"/>
          <w:lang w:val="cs-CZ"/>
        </w:rPr>
        <w:t xml:space="preserve"> z dlužné částky za každý den prodlení; trvá-li prodlení déle než 30 dnů, je prodávající oprávněn od smlouvy </w:t>
      </w:r>
      <w:r w:rsidR="003630F6" w:rsidRPr="00DA1724">
        <w:rPr>
          <w:rFonts w:ascii="Arial" w:hAnsi="Arial" w:cs="Arial"/>
          <w:sz w:val="21"/>
          <w:szCs w:val="21"/>
          <w:lang w:val="cs-CZ"/>
        </w:rPr>
        <w:t xml:space="preserve">i od této rámcové smlouvy </w:t>
      </w:r>
      <w:r w:rsidRPr="00DA1724">
        <w:rPr>
          <w:rFonts w:ascii="Arial" w:hAnsi="Arial" w:cs="Arial"/>
          <w:sz w:val="21"/>
          <w:szCs w:val="21"/>
          <w:lang w:val="cs-CZ"/>
        </w:rPr>
        <w:t>odstoupit.</w:t>
      </w:r>
    </w:p>
    <w:p w14:paraId="3A510786" w14:textId="77777777" w:rsidR="00AE275E" w:rsidRPr="00DA1724" w:rsidRDefault="00AE275E" w:rsidP="00AE275E">
      <w:pPr>
        <w:tabs>
          <w:tab w:val="left" w:pos="567"/>
        </w:tabs>
        <w:spacing w:after="120"/>
        <w:ind w:left="567"/>
        <w:jc w:val="both"/>
        <w:rPr>
          <w:rFonts w:ascii="Arial" w:hAnsi="Arial" w:cs="Arial"/>
          <w:sz w:val="21"/>
          <w:szCs w:val="21"/>
          <w:lang w:val="cs-CZ"/>
        </w:rPr>
      </w:pPr>
    </w:p>
    <w:p w14:paraId="34CD1E24" w14:textId="04AE2596" w:rsidR="005C3A02" w:rsidRPr="00DA1724" w:rsidRDefault="007541EC" w:rsidP="005C3A02">
      <w:pPr>
        <w:numPr>
          <w:ilvl w:val="0"/>
          <w:numId w:val="11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b/>
          <w:sz w:val="21"/>
          <w:szCs w:val="21"/>
          <w:lang w:val="cs-CZ"/>
        </w:rPr>
      </w:pPr>
      <w:r w:rsidRPr="00DA1724">
        <w:rPr>
          <w:rFonts w:ascii="Arial" w:hAnsi="Arial" w:cs="Arial"/>
          <w:b/>
          <w:sz w:val="21"/>
          <w:szCs w:val="21"/>
          <w:lang w:val="cs-CZ"/>
        </w:rPr>
        <w:t>ZÁVĚREČNÁ UJEDNÁNÍ</w:t>
      </w:r>
    </w:p>
    <w:p w14:paraId="4D0815FA" w14:textId="4476FE3C" w:rsidR="007541EC" w:rsidRPr="00DA1724" w:rsidRDefault="00D964A6" w:rsidP="00D964A6">
      <w:pPr>
        <w:numPr>
          <w:ilvl w:val="1"/>
          <w:numId w:val="11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1"/>
          <w:szCs w:val="21"/>
          <w:lang w:val="cs-CZ"/>
        </w:rPr>
      </w:pPr>
      <w:r w:rsidRPr="00DA1724">
        <w:rPr>
          <w:rFonts w:ascii="Arial" w:hAnsi="Arial" w:cs="Arial"/>
          <w:sz w:val="21"/>
          <w:szCs w:val="21"/>
          <w:lang w:val="cs-CZ"/>
        </w:rPr>
        <w:t xml:space="preserve">Jakékoliv změny či doplňky této </w:t>
      </w:r>
      <w:r w:rsidR="00AC40BF" w:rsidRPr="00DA1724">
        <w:rPr>
          <w:rFonts w:ascii="Arial" w:hAnsi="Arial" w:cs="Arial"/>
          <w:sz w:val="21"/>
          <w:szCs w:val="21"/>
          <w:lang w:val="cs-CZ"/>
        </w:rPr>
        <w:t>rámcové s</w:t>
      </w:r>
      <w:r w:rsidRPr="00DA1724">
        <w:rPr>
          <w:rFonts w:ascii="Arial" w:hAnsi="Arial" w:cs="Arial"/>
          <w:sz w:val="21"/>
          <w:szCs w:val="21"/>
          <w:lang w:val="cs-CZ"/>
        </w:rPr>
        <w:t>mlouvy je možno činit výhradně ve formě písemné</w:t>
      </w:r>
      <w:r w:rsidR="007541EC" w:rsidRPr="00DA1724">
        <w:rPr>
          <w:rFonts w:ascii="Arial" w:hAnsi="Arial" w:cs="Arial"/>
          <w:sz w:val="21"/>
          <w:szCs w:val="21"/>
          <w:lang w:val="cs-CZ"/>
        </w:rPr>
        <w:t xml:space="preserve"> dohody podepsané</w:t>
      </w:r>
      <w:r w:rsidRPr="00DA1724">
        <w:rPr>
          <w:rFonts w:ascii="Arial" w:hAnsi="Arial" w:cs="Arial"/>
          <w:sz w:val="21"/>
          <w:szCs w:val="21"/>
          <w:lang w:val="cs-CZ"/>
        </w:rPr>
        <w:t xml:space="preserve"> oběma </w:t>
      </w:r>
      <w:r w:rsidR="00AC40BF" w:rsidRPr="00DA1724">
        <w:rPr>
          <w:rFonts w:ascii="Arial" w:hAnsi="Arial" w:cs="Arial"/>
          <w:sz w:val="21"/>
          <w:szCs w:val="21"/>
          <w:lang w:val="cs-CZ"/>
        </w:rPr>
        <w:t>s</w:t>
      </w:r>
      <w:r w:rsidRPr="00DA1724">
        <w:rPr>
          <w:rFonts w:ascii="Arial" w:hAnsi="Arial" w:cs="Arial"/>
          <w:sz w:val="21"/>
          <w:szCs w:val="21"/>
          <w:lang w:val="cs-CZ"/>
        </w:rPr>
        <w:t>tranami.</w:t>
      </w:r>
    </w:p>
    <w:p w14:paraId="149BFEFF" w14:textId="4B091DDF" w:rsidR="007541EC" w:rsidRPr="00DA1724" w:rsidRDefault="00D964A6" w:rsidP="00D964A6">
      <w:pPr>
        <w:numPr>
          <w:ilvl w:val="1"/>
          <w:numId w:val="11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1"/>
          <w:szCs w:val="21"/>
          <w:lang w:val="cs-CZ"/>
        </w:rPr>
      </w:pPr>
      <w:r w:rsidRPr="00DA1724">
        <w:rPr>
          <w:rFonts w:ascii="Arial" w:hAnsi="Arial" w:cs="Arial"/>
          <w:sz w:val="21"/>
          <w:szCs w:val="21"/>
          <w:lang w:val="cs-CZ"/>
        </w:rPr>
        <w:t xml:space="preserve">Právní vztahy touto </w:t>
      </w:r>
      <w:r w:rsidR="00AC40BF" w:rsidRPr="00DA1724">
        <w:rPr>
          <w:rFonts w:ascii="Arial" w:hAnsi="Arial" w:cs="Arial"/>
          <w:sz w:val="21"/>
          <w:szCs w:val="21"/>
          <w:lang w:val="cs-CZ"/>
        </w:rPr>
        <w:t>rámcovou s</w:t>
      </w:r>
      <w:r w:rsidRPr="00DA1724">
        <w:rPr>
          <w:rFonts w:ascii="Arial" w:hAnsi="Arial" w:cs="Arial"/>
          <w:sz w:val="21"/>
          <w:szCs w:val="21"/>
          <w:lang w:val="cs-CZ"/>
        </w:rPr>
        <w:t xml:space="preserve">mlouvou výslovně neřešené se řídí příslušnými ustanoveními právních předpisů České republiky, zejména pak </w:t>
      </w:r>
      <w:r w:rsidR="007541EC" w:rsidRPr="00DA1724">
        <w:rPr>
          <w:rFonts w:ascii="Arial" w:hAnsi="Arial" w:cs="Arial"/>
          <w:sz w:val="21"/>
          <w:szCs w:val="21"/>
          <w:lang w:val="cs-CZ"/>
        </w:rPr>
        <w:t>OZ.</w:t>
      </w:r>
    </w:p>
    <w:p w14:paraId="47051AB0" w14:textId="05A8CAAB" w:rsidR="00D26E17" w:rsidRPr="00DA1724" w:rsidRDefault="00D26E17" w:rsidP="00D26E17">
      <w:pPr>
        <w:numPr>
          <w:ilvl w:val="1"/>
          <w:numId w:val="11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1"/>
          <w:szCs w:val="21"/>
          <w:lang w:val="cs-CZ"/>
        </w:rPr>
      </w:pPr>
      <w:r w:rsidRPr="00DA1724">
        <w:rPr>
          <w:rFonts w:ascii="Arial" w:hAnsi="Arial" w:cs="Arial"/>
          <w:sz w:val="21"/>
          <w:szCs w:val="21"/>
          <w:lang w:val="cs-CZ"/>
        </w:rPr>
        <w:t xml:space="preserve">Kupující se zavazuje nepodnikat v oboru </w:t>
      </w:r>
      <w:r w:rsidR="008B1D7A" w:rsidRPr="00DA1724">
        <w:rPr>
          <w:rFonts w:ascii="Arial" w:hAnsi="Arial" w:cs="Arial"/>
          <w:sz w:val="21"/>
          <w:szCs w:val="21"/>
          <w:lang w:val="cs-CZ"/>
        </w:rPr>
        <w:t>podnikání prodávajícího</w:t>
      </w:r>
      <w:r w:rsidR="001508B5" w:rsidRPr="00DA1724">
        <w:rPr>
          <w:rFonts w:ascii="Arial" w:hAnsi="Arial" w:cs="Arial"/>
          <w:sz w:val="21"/>
          <w:szCs w:val="21"/>
          <w:lang w:val="cs-CZ"/>
        </w:rPr>
        <w:t>, zapsaného během platnosti této smlouvy v obchodním rejstříku,</w:t>
      </w:r>
      <w:r w:rsidR="008B1D7A" w:rsidRPr="00DA1724">
        <w:rPr>
          <w:rFonts w:ascii="Arial" w:hAnsi="Arial" w:cs="Arial"/>
          <w:sz w:val="21"/>
          <w:szCs w:val="21"/>
          <w:lang w:val="cs-CZ"/>
        </w:rPr>
        <w:t xml:space="preserve"> </w:t>
      </w:r>
      <w:r w:rsidRPr="00DA1724">
        <w:rPr>
          <w:rFonts w:ascii="Arial" w:hAnsi="Arial" w:cs="Arial"/>
          <w:sz w:val="21"/>
          <w:szCs w:val="21"/>
          <w:lang w:val="cs-CZ"/>
        </w:rPr>
        <w:t xml:space="preserve">mimo území obce </w:t>
      </w:r>
      <w:r w:rsidR="000765E2" w:rsidRPr="00DA1724">
        <w:rPr>
          <w:rFonts w:ascii="Arial" w:hAnsi="Arial" w:cs="Arial"/>
          <w:sz w:val="21"/>
          <w:szCs w:val="21"/>
          <w:lang w:val="cs-CZ"/>
        </w:rPr>
        <w:t>Praha</w:t>
      </w:r>
      <w:r w:rsidRPr="00DA1724">
        <w:rPr>
          <w:rFonts w:ascii="Arial" w:hAnsi="Arial" w:cs="Arial"/>
          <w:sz w:val="21"/>
          <w:szCs w:val="21"/>
          <w:lang w:val="cs-CZ"/>
        </w:rPr>
        <w:t>.</w:t>
      </w:r>
    </w:p>
    <w:p w14:paraId="565227FB" w14:textId="2980EB59" w:rsidR="007541EC" w:rsidRPr="00DA1724" w:rsidRDefault="00D964A6" w:rsidP="00D964A6">
      <w:pPr>
        <w:numPr>
          <w:ilvl w:val="1"/>
          <w:numId w:val="11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1"/>
          <w:szCs w:val="21"/>
          <w:lang w:val="cs-CZ"/>
        </w:rPr>
      </w:pPr>
      <w:r w:rsidRPr="00DA1724">
        <w:rPr>
          <w:rFonts w:ascii="Arial" w:hAnsi="Arial" w:cs="Arial"/>
          <w:sz w:val="21"/>
          <w:szCs w:val="21"/>
          <w:lang w:val="cs-CZ"/>
        </w:rPr>
        <w:t xml:space="preserve">Tato </w:t>
      </w:r>
      <w:r w:rsidR="00AC40BF" w:rsidRPr="00DA1724">
        <w:rPr>
          <w:rFonts w:ascii="Arial" w:hAnsi="Arial" w:cs="Arial"/>
          <w:sz w:val="21"/>
          <w:szCs w:val="21"/>
          <w:lang w:val="cs-CZ"/>
        </w:rPr>
        <w:t>rámcová s</w:t>
      </w:r>
      <w:r w:rsidRPr="00DA1724">
        <w:rPr>
          <w:rFonts w:ascii="Arial" w:hAnsi="Arial" w:cs="Arial"/>
          <w:sz w:val="21"/>
          <w:szCs w:val="21"/>
          <w:lang w:val="cs-CZ"/>
        </w:rPr>
        <w:t xml:space="preserve">mlouva nabývá </w:t>
      </w:r>
      <w:r w:rsidR="007541EC" w:rsidRPr="00DA1724">
        <w:rPr>
          <w:rFonts w:ascii="Arial" w:hAnsi="Arial" w:cs="Arial"/>
          <w:sz w:val="21"/>
          <w:szCs w:val="21"/>
          <w:lang w:val="cs-CZ"/>
        </w:rPr>
        <w:t>planosti</w:t>
      </w:r>
      <w:r w:rsidRPr="00DA1724">
        <w:rPr>
          <w:rFonts w:ascii="Arial" w:hAnsi="Arial" w:cs="Arial"/>
          <w:sz w:val="21"/>
          <w:szCs w:val="21"/>
          <w:lang w:val="cs-CZ"/>
        </w:rPr>
        <w:t xml:space="preserve"> </w:t>
      </w:r>
      <w:r w:rsidR="00BB6493" w:rsidRPr="00DA1724">
        <w:rPr>
          <w:rFonts w:ascii="Arial" w:hAnsi="Arial" w:cs="Arial"/>
          <w:sz w:val="21"/>
          <w:szCs w:val="21"/>
          <w:lang w:val="cs-CZ"/>
        </w:rPr>
        <w:t xml:space="preserve">a účinnosti </w:t>
      </w:r>
      <w:r w:rsidRPr="00DA1724">
        <w:rPr>
          <w:rFonts w:ascii="Arial" w:hAnsi="Arial" w:cs="Arial"/>
          <w:sz w:val="21"/>
          <w:szCs w:val="21"/>
          <w:lang w:val="cs-CZ"/>
        </w:rPr>
        <w:t>její</w:t>
      </w:r>
      <w:r w:rsidR="007541EC" w:rsidRPr="00DA1724">
        <w:rPr>
          <w:rFonts w:ascii="Arial" w:hAnsi="Arial" w:cs="Arial"/>
          <w:sz w:val="21"/>
          <w:szCs w:val="21"/>
          <w:lang w:val="cs-CZ"/>
        </w:rPr>
        <w:t>m</w:t>
      </w:r>
      <w:r w:rsidRPr="00DA1724">
        <w:rPr>
          <w:rFonts w:ascii="Arial" w:hAnsi="Arial" w:cs="Arial"/>
          <w:sz w:val="21"/>
          <w:szCs w:val="21"/>
          <w:lang w:val="cs-CZ"/>
        </w:rPr>
        <w:t xml:space="preserve"> podpis</w:t>
      </w:r>
      <w:r w:rsidR="007541EC" w:rsidRPr="00DA1724">
        <w:rPr>
          <w:rFonts w:ascii="Arial" w:hAnsi="Arial" w:cs="Arial"/>
          <w:sz w:val="21"/>
          <w:szCs w:val="21"/>
          <w:lang w:val="cs-CZ"/>
        </w:rPr>
        <w:t>em</w:t>
      </w:r>
      <w:r w:rsidRPr="00DA1724">
        <w:rPr>
          <w:rFonts w:ascii="Arial" w:hAnsi="Arial" w:cs="Arial"/>
          <w:sz w:val="21"/>
          <w:szCs w:val="21"/>
          <w:lang w:val="cs-CZ"/>
        </w:rPr>
        <w:t xml:space="preserve"> oběma </w:t>
      </w:r>
      <w:r w:rsidR="00AC40BF" w:rsidRPr="00DA1724">
        <w:rPr>
          <w:rFonts w:ascii="Arial" w:hAnsi="Arial" w:cs="Arial"/>
          <w:sz w:val="21"/>
          <w:szCs w:val="21"/>
          <w:lang w:val="cs-CZ"/>
        </w:rPr>
        <w:t>s</w:t>
      </w:r>
      <w:r w:rsidRPr="00DA1724">
        <w:rPr>
          <w:rFonts w:ascii="Arial" w:hAnsi="Arial" w:cs="Arial"/>
          <w:sz w:val="21"/>
          <w:szCs w:val="21"/>
          <w:lang w:val="cs-CZ"/>
        </w:rPr>
        <w:t>tranami</w:t>
      </w:r>
      <w:r w:rsidR="00AC40BF" w:rsidRPr="00DA1724">
        <w:rPr>
          <w:rFonts w:ascii="Arial" w:hAnsi="Arial" w:cs="Arial"/>
          <w:sz w:val="21"/>
          <w:szCs w:val="21"/>
          <w:lang w:val="cs-CZ"/>
        </w:rPr>
        <w:t xml:space="preserve"> a uzavírá se na dobu </w:t>
      </w:r>
      <w:r w:rsidR="00BB6493" w:rsidRPr="00DA1724">
        <w:rPr>
          <w:rFonts w:ascii="Arial" w:hAnsi="Arial" w:cs="Arial"/>
          <w:sz w:val="21"/>
          <w:szCs w:val="21"/>
          <w:lang w:val="cs-CZ"/>
        </w:rPr>
        <w:t>určitou</w:t>
      </w:r>
      <w:r w:rsidR="00AC40BF" w:rsidRPr="00DA1724">
        <w:rPr>
          <w:rFonts w:ascii="Arial" w:hAnsi="Arial" w:cs="Arial"/>
          <w:sz w:val="21"/>
          <w:szCs w:val="21"/>
          <w:lang w:val="cs-CZ"/>
        </w:rPr>
        <w:t xml:space="preserve"> deseti let</w:t>
      </w:r>
      <w:r w:rsidRPr="00DA1724">
        <w:rPr>
          <w:rFonts w:ascii="Arial" w:hAnsi="Arial" w:cs="Arial"/>
          <w:sz w:val="21"/>
          <w:szCs w:val="21"/>
          <w:lang w:val="cs-CZ"/>
        </w:rPr>
        <w:t>.</w:t>
      </w:r>
      <w:r w:rsidR="003630F6" w:rsidRPr="00DA1724">
        <w:rPr>
          <w:rFonts w:ascii="Arial" w:hAnsi="Arial" w:cs="Arial"/>
          <w:sz w:val="21"/>
          <w:szCs w:val="21"/>
          <w:lang w:val="cs-CZ"/>
        </w:rPr>
        <w:t xml:space="preserve"> Prodávající může tuto rámcovou smlouvu písemně vypovědět s měsíční výpovědní lhůtou počítanou od doručení výpovědi.</w:t>
      </w:r>
    </w:p>
    <w:p w14:paraId="67D05812" w14:textId="3104CC72" w:rsidR="00C15CF5" w:rsidRPr="00DA1724" w:rsidRDefault="00D964A6" w:rsidP="00D964A6">
      <w:pPr>
        <w:numPr>
          <w:ilvl w:val="1"/>
          <w:numId w:val="11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1"/>
          <w:szCs w:val="21"/>
          <w:lang w:val="cs-CZ"/>
        </w:rPr>
      </w:pPr>
      <w:r w:rsidRPr="00DA1724">
        <w:rPr>
          <w:rFonts w:ascii="Arial" w:hAnsi="Arial" w:cs="Arial"/>
          <w:sz w:val="21"/>
          <w:szCs w:val="21"/>
          <w:lang w:val="cs-CZ"/>
        </w:rPr>
        <w:t xml:space="preserve">Tato </w:t>
      </w:r>
      <w:r w:rsidR="00AC40BF" w:rsidRPr="00DA1724">
        <w:rPr>
          <w:rFonts w:ascii="Arial" w:hAnsi="Arial" w:cs="Arial"/>
          <w:sz w:val="21"/>
          <w:szCs w:val="21"/>
          <w:lang w:val="cs-CZ"/>
        </w:rPr>
        <w:t>rámcová s</w:t>
      </w:r>
      <w:r w:rsidRPr="00DA1724">
        <w:rPr>
          <w:rFonts w:ascii="Arial" w:hAnsi="Arial" w:cs="Arial"/>
          <w:sz w:val="21"/>
          <w:szCs w:val="21"/>
          <w:lang w:val="cs-CZ"/>
        </w:rPr>
        <w:t xml:space="preserve">mlouva je vyhotovena ve </w:t>
      </w:r>
      <w:r w:rsidR="00BB6493" w:rsidRPr="00DA1724">
        <w:rPr>
          <w:rFonts w:ascii="Arial" w:hAnsi="Arial" w:cs="Arial"/>
          <w:sz w:val="21"/>
          <w:szCs w:val="21"/>
          <w:lang w:val="cs-CZ"/>
        </w:rPr>
        <w:t>dvou</w:t>
      </w:r>
      <w:r w:rsidR="007541EC" w:rsidRPr="00DA1724">
        <w:rPr>
          <w:rFonts w:ascii="Arial" w:hAnsi="Arial" w:cs="Arial"/>
          <w:sz w:val="21"/>
          <w:szCs w:val="21"/>
          <w:lang w:val="cs-CZ"/>
        </w:rPr>
        <w:t xml:space="preserve"> stejnopisech</w:t>
      </w:r>
      <w:r w:rsidRPr="00DA1724">
        <w:rPr>
          <w:rFonts w:ascii="Arial" w:hAnsi="Arial" w:cs="Arial"/>
          <w:sz w:val="21"/>
          <w:szCs w:val="21"/>
          <w:lang w:val="cs-CZ"/>
        </w:rPr>
        <w:t xml:space="preserve">, z nichž </w:t>
      </w:r>
      <w:r w:rsidR="00BB6493" w:rsidRPr="00DA1724">
        <w:rPr>
          <w:rFonts w:ascii="Arial" w:hAnsi="Arial" w:cs="Arial"/>
          <w:sz w:val="21"/>
          <w:szCs w:val="21"/>
          <w:lang w:val="cs-CZ"/>
        </w:rPr>
        <w:t xml:space="preserve">každá </w:t>
      </w:r>
      <w:r w:rsidR="00AC40BF" w:rsidRPr="00DA1724">
        <w:rPr>
          <w:rFonts w:ascii="Arial" w:hAnsi="Arial" w:cs="Arial"/>
          <w:sz w:val="21"/>
          <w:szCs w:val="21"/>
          <w:lang w:val="cs-CZ"/>
        </w:rPr>
        <w:t>s</w:t>
      </w:r>
      <w:r w:rsidR="00BB6493" w:rsidRPr="00DA1724">
        <w:rPr>
          <w:rFonts w:ascii="Arial" w:hAnsi="Arial" w:cs="Arial"/>
          <w:sz w:val="21"/>
          <w:szCs w:val="21"/>
          <w:lang w:val="cs-CZ"/>
        </w:rPr>
        <w:t xml:space="preserve">trana </w:t>
      </w:r>
      <w:r w:rsidR="009E5689" w:rsidRPr="00DA1724">
        <w:rPr>
          <w:rFonts w:ascii="Arial" w:hAnsi="Arial" w:cs="Arial"/>
          <w:sz w:val="21"/>
          <w:szCs w:val="21"/>
          <w:lang w:val="cs-CZ"/>
        </w:rPr>
        <w:t>obdrží jed</w:t>
      </w:r>
      <w:r w:rsidR="00487BBB" w:rsidRPr="00DA1724">
        <w:rPr>
          <w:rFonts w:ascii="Arial" w:hAnsi="Arial" w:cs="Arial"/>
          <w:sz w:val="21"/>
          <w:szCs w:val="21"/>
          <w:lang w:val="cs-CZ"/>
        </w:rPr>
        <w:t>e</w:t>
      </w:r>
      <w:r w:rsidR="009E5689" w:rsidRPr="00DA1724">
        <w:rPr>
          <w:rFonts w:ascii="Arial" w:hAnsi="Arial" w:cs="Arial"/>
          <w:sz w:val="21"/>
          <w:szCs w:val="21"/>
          <w:lang w:val="cs-CZ"/>
        </w:rPr>
        <w:t>n</w:t>
      </w:r>
      <w:r w:rsidRPr="00DA1724">
        <w:rPr>
          <w:rFonts w:ascii="Arial" w:hAnsi="Arial" w:cs="Arial"/>
          <w:sz w:val="21"/>
          <w:szCs w:val="21"/>
          <w:lang w:val="cs-CZ"/>
        </w:rPr>
        <w:t>.</w:t>
      </w:r>
    </w:p>
    <w:p w14:paraId="3ECF8EB8" w14:textId="77777777" w:rsidR="00C15CF5" w:rsidRPr="00DA1724" w:rsidRDefault="00C15CF5" w:rsidP="00542DC5">
      <w:pPr>
        <w:spacing w:after="120"/>
        <w:jc w:val="both"/>
        <w:rPr>
          <w:rFonts w:ascii="Arial" w:hAnsi="Arial" w:cs="Arial"/>
          <w:sz w:val="21"/>
          <w:szCs w:val="21"/>
          <w:lang w:val="cs-CZ"/>
        </w:rPr>
      </w:pPr>
    </w:p>
    <w:p w14:paraId="76D32EF1" w14:textId="773A7C3F" w:rsidR="00C15CF5" w:rsidRPr="00DA1724" w:rsidRDefault="00DF116E" w:rsidP="00542DC5">
      <w:pPr>
        <w:spacing w:after="120"/>
        <w:jc w:val="both"/>
        <w:rPr>
          <w:rFonts w:ascii="Arial" w:hAnsi="Arial" w:cs="Arial"/>
          <w:sz w:val="21"/>
          <w:szCs w:val="21"/>
          <w:lang w:val="cs-CZ"/>
        </w:rPr>
      </w:pPr>
      <w:r w:rsidRPr="00DA1724">
        <w:rPr>
          <w:rFonts w:ascii="Arial" w:hAnsi="Arial" w:cs="Arial"/>
          <w:sz w:val="21"/>
          <w:szCs w:val="21"/>
          <w:lang w:val="cs-CZ"/>
        </w:rPr>
        <w:t xml:space="preserve">V Praze, dne </w:t>
      </w:r>
      <w:r w:rsidR="004349E8" w:rsidRPr="00DA1724">
        <w:rPr>
          <w:rFonts w:ascii="Arial" w:hAnsi="Arial" w:cs="Arial"/>
          <w:sz w:val="21"/>
          <w:szCs w:val="21"/>
          <w:lang w:val="cs-CZ"/>
        </w:rPr>
        <w:t>3</w:t>
      </w:r>
      <w:r w:rsidRPr="00DA1724">
        <w:rPr>
          <w:rFonts w:ascii="Arial" w:hAnsi="Arial" w:cs="Arial"/>
          <w:sz w:val="21"/>
          <w:szCs w:val="21"/>
          <w:lang w:val="cs-CZ"/>
        </w:rPr>
        <w:t xml:space="preserve">1. </w:t>
      </w:r>
      <w:r w:rsidR="004349E8" w:rsidRPr="00DA1724">
        <w:rPr>
          <w:rFonts w:ascii="Arial" w:hAnsi="Arial" w:cs="Arial"/>
          <w:sz w:val="21"/>
          <w:szCs w:val="21"/>
          <w:lang w:val="cs-CZ"/>
        </w:rPr>
        <w:t xml:space="preserve">září </w:t>
      </w:r>
      <w:r w:rsidRPr="00DA1724">
        <w:rPr>
          <w:rFonts w:ascii="Arial" w:hAnsi="Arial" w:cs="Arial"/>
          <w:sz w:val="21"/>
          <w:szCs w:val="21"/>
          <w:lang w:val="cs-CZ"/>
        </w:rPr>
        <w:t>20</w:t>
      </w:r>
      <w:r w:rsidR="004349E8" w:rsidRPr="00DA1724">
        <w:rPr>
          <w:rFonts w:ascii="Arial" w:hAnsi="Arial" w:cs="Arial"/>
          <w:sz w:val="21"/>
          <w:szCs w:val="21"/>
          <w:lang w:val="cs-CZ"/>
        </w:rPr>
        <w:t>23</w:t>
      </w:r>
    </w:p>
    <w:p w14:paraId="49AA5EB8" w14:textId="77777777" w:rsidR="00DF116E" w:rsidRPr="00DA1724" w:rsidRDefault="00DF116E" w:rsidP="00542DC5">
      <w:pPr>
        <w:spacing w:after="120"/>
        <w:jc w:val="both"/>
        <w:rPr>
          <w:rFonts w:ascii="Arial" w:hAnsi="Arial" w:cs="Arial"/>
          <w:sz w:val="21"/>
          <w:szCs w:val="21"/>
          <w:lang w:val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6"/>
        <w:gridCol w:w="4157"/>
      </w:tblGrid>
      <w:tr w:rsidR="00DF116E" w:rsidRPr="00A50ECD" w14:paraId="60E191BC" w14:textId="77777777">
        <w:tc>
          <w:tcPr>
            <w:tcW w:w="4226" w:type="dxa"/>
          </w:tcPr>
          <w:p w14:paraId="4D341319" w14:textId="291270D3" w:rsidR="00DF116E" w:rsidRPr="00DA1724" w:rsidRDefault="00BB6493" w:rsidP="00542DC5">
            <w:pPr>
              <w:spacing w:after="120"/>
              <w:jc w:val="both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DA1724">
              <w:rPr>
                <w:rFonts w:ascii="Arial" w:hAnsi="Arial" w:cs="Arial"/>
                <w:sz w:val="21"/>
                <w:szCs w:val="21"/>
                <w:lang w:val="cs-CZ"/>
              </w:rPr>
              <w:t>Prodávající</w:t>
            </w:r>
          </w:p>
          <w:p w14:paraId="23AE728A" w14:textId="3B81BBD4" w:rsidR="008F6AAA" w:rsidRPr="00DA1724" w:rsidRDefault="008204EF" w:rsidP="00542DC5">
            <w:pPr>
              <w:spacing w:after="120"/>
              <w:jc w:val="both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DA1724">
              <w:rPr>
                <w:rFonts w:ascii="Arial" w:hAnsi="Arial" w:cs="Arial"/>
                <w:b/>
                <w:sz w:val="21"/>
                <w:szCs w:val="21"/>
                <w:lang w:val="cs-CZ"/>
              </w:rPr>
              <w:t>AZ Drogerie s.r.o.</w:t>
            </w:r>
          </w:p>
          <w:p w14:paraId="766CCF47" w14:textId="77777777" w:rsidR="008F6AAA" w:rsidRPr="00DA1724" w:rsidRDefault="008F6AAA" w:rsidP="00542DC5">
            <w:pPr>
              <w:spacing w:after="120"/>
              <w:jc w:val="both"/>
              <w:rPr>
                <w:rFonts w:ascii="Arial" w:hAnsi="Arial" w:cs="Arial"/>
                <w:sz w:val="21"/>
                <w:szCs w:val="21"/>
                <w:lang w:val="cs-CZ"/>
              </w:rPr>
            </w:pPr>
          </w:p>
          <w:p w14:paraId="445CCE76" w14:textId="3732AE46" w:rsidR="008F6AAA" w:rsidRPr="00DA1724" w:rsidRDefault="008F6AAA" w:rsidP="008F6AAA">
            <w:pPr>
              <w:spacing w:after="120"/>
              <w:jc w:val="both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DA1724">
              <w:rPr>
                <w:rFonts w:ascii="Arial" w:hAnsi="Arial" w:cs="Arial"/>
                <w:sz w:val="21"/>
                <w:szCs w:val="21"/>
                <w:lang w:val="cs-CZ"/>
              </w:rPr>
              <w:t>_______________________________</w:t>
            </w:r>
          </w:p>
        </w:tc>
        <w:tc>
          <w:tcPr>
            <w:tcW w:w="4227" w:type="dxa"/>
          </w:tcPr>
          <w:p w14:paraId="3658D0EC" w14:textId="32B5D934" w:rsidR="00DF116E" w:rsidRPr="00DA1724" w:rsidRDefault="00BB6493" w:rsidP="00542DC5">
            <w:pPr>
              <w:spacing w:after="120"/>
              <w:jc w:val="both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DA1724">
              <w:rPr>
                <w:rFonts w:ascii="Arial" w:hAnsi="Arial" w:cs="Arial"/>
                <w:sz w:val="21"/>
                <w:szCs w:val="21"/>
                <w:lang w:val="cs-CZ"/>
              </w:rPr>
              <w:t>Kupující</w:t>
            </w:r>
          </w:p>
          <w:p w14:paraId="1F536054" w14:textId="5307DD97" w:rsidR="00BB6493" w:rsidRPr="00DA1724" w:rsidRDefault="004349E8" w:rsidP="00BB6493">
            <w:pPr>
              <w:spacing w:after="120"/>
              <w:jc w:val="both"/>
              <w:rPr>
                <w:rFonts w:ascii="Arial" w:hAnsi="Arial" w:cs="Arial"/>
                <w:b/>
                <w:sz w:val="21"/>
                <w:szCs w:val="21"/>
                <w:lang w:val="cs-CZ"/>
              </w:rPr>
            </w:pPr>
            <w:r w:rsidRPr="00DA1724">
              <w:rPr>
                <w:rFonts w:ascii="Arial" w:hAnsi="Arial" w:cs="Arial"/>
                <w:b/>
                <w:sz w:val="21"/>
                <w:szCs w:val="21"/>
                <w:lang w:val="cs-CZ"/>
              </w:rPr>
              <w:t>SANELLA</w:t>
            </w:r>
            <w:r w:rsidR="008204EF" w:rsidRPr="00DA1724">
              <w:rPr>
                <w:rFonts w:ascii="Arial" w:hAnsi="Arial" w:cs="Arial"/>
                <w:b/>
                <w:sz w:val="21"/>
                <w:szCs w:val="21"/>
                <w:lang w:val="cs-CZ"/>
              </w:rPr>
              <w:t xml:space="preserve"> s.r.o.</w:t>
            </w:r>
          </w:p>
          <w:p w14:paraId="2009BF14" w14:textId="77777777" w:rsidR="008F6AAA" w:rsidRPr="00DA1724" w:rsidRDefault="008F6AAA" w:rsidP="00542DC5">
            <w:pPr>
              <w:spacing w:after="120"/>
              <w:jc w:val="both"/>
              <w:rPr>
                <w:rFonts w:ascii="Arial" w:hAnsi="Arial" w:cs="Arial"/>
                <w:b/>
                <w:sz w:val="21"/>
                <w:szCs w:val="21"/>
                <w:lang w:val="cs-CZ"/>
              </w:rPr>
            </w:pPr>
          </w:p>
          <w:p w14:paraId="37696201" w14:textId="055A6ABF" w:rsidR="008F6AAA" w:rsidRDefault="008F6AAA" w:rsidP="00BB6493">
            <w:pPr>
              <w:spacing w:after="120"/>
              <w:jc w:val="both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DA1724">
              <w:rPr>
                <w:rFonts w:ascii="Arial" w:hAnsi="Arial" w:cs="Arial"/>
                <w:sz w:val="21"/>
                <w:szCs w:val="21"/>
                <w:lang w:val="cs-CZ"/>
              </w:rPr>
              <w:t>_______________________________</w:t>
            </w:r>
          </w:p>
        </w:tc>
      </w:tr>
    </w:tbl>
    <w:p w14:paraId="7BFAB402" w14:textId="77777777" w:rsidR="00C15CF5" w:rsidRPr="00BB6493" w:rsidRDefault="00C15CF5" w:rsidP="00542DC5">
      <w:pPr>
        <w:spacing w:after="120"/>
        <w:jc w:val="both"/>
        <w:rPr>
          <w:rFonts w:ascii="Arial" w:hAnsi="Arial" w:cs="Arial"/>
          <w:sz w:val="21"/>
          <w:szCs w:val="21"/>
        </w:rPr>
      </w:pPr>
    </w:p>
    <w:sectPr w:rsidR="00C15CF5" w:rsidRPr="00BB6493" w:rsidSect="00BB45CE">
      <w:footerReference w:type="default" r:id="rId8"/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C1D95" w14:textId="77777777" w:rsidR="002729C1" w:rsidRDefault="002729C1" w:rsidP="00AD4196">
      <w:r>
        <w:separator/>
      </w:r>
    </w:p>
  </w:endnote>
  <w:endnote w:type="continuationSeparator" w:id="0">
    <w:p w14:paraId="42D2D973" w14:textId="77777777" w:rsidR="002729C1" w:rsidRDefault="002729C1" w:rsidP="00AD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9086" w14:textId="1DDB9A2C" w:rsidR="00F801CC" w:rsidRPr="00E54314" w:rsidRDefault="00F801CC" w:rsidP="00E54314">
    <w:pPr>
      <w:pStyle w:val="Zpat"/>
      <w:jc w:val="right"/>
      <w:rPr>
        <w:rFonts w:ascii="Arial" w:hAnsi="Arial" w:cs="Arial"/>
        <w:sz w:val="21"/>
        <w:szCs w:val="21"/>
      </w:rPr>
    </w:pPr>
    <w:r w:rsidRPr="00E54314">
      <w:rPr>
        <w:rFonts w:ascii="Arial" w:hAnsi="Arial" w:cs="Arial"/>
        <w:sz w:val="21"/>
        <w:szCs w:val="21"/>
      </w:rPr>
      <w:fldChar w:fldCharType="begin"/>
    </w:r>
    <w:r w:rsidRPr="00E54314">
      <w:rPr>
        <w:rFonts w:ascii="Arial" w:hAnsi="Arial" w:cs="Arial"/>
        <w:sz w:val="21"/>
        <w:szCs w:val="21"/>
      </w:rPr>
      <w:instrText xml:space="preserve"> PAGE   \* MERGEFORMAT </w:instrText>
    </w:r>
    <w:r w:rsidRPr="00E54314">
      <w:rPr>
        <w:rFonts w:ascii="Arial" w:hAnsi="Arial" w:cs="Arial"/>
        <w:sz w:val="21"/>
        <w:szCs w:val="21"/>
      </w:rPr>
      <w:fldChar w:fldCharType="separate"/>
    </w:r>
    <w:r w:rsidR="000765E2">
      <w:rPr>
        <w:rFonts w:ascii="Arial" w:hAnsi="Arial" w:cs="Arial"/>
        <w:noProof/>
        <w:sz w:val="21"/>
        <w:szCs w:val="21"/>
      </w:rPr>
      <w:t>1</w:t>
    </w:r>
    <w:r w:rsidRPr="00E54314">
      <w:rPr>
        <w:rFonts w:ascii="Arial" w:hAnsi="Arial" w:cs="Arial"/>
        <w:noProof/>
        <w:sz w:val="21"/>
        <w:szCs w:val="21"/>
      </w:rPr>
      <w:fldChar w:fldCharType="end"/>
    </w:r>
  </w:p>
  <w:p w14:paraId="13525B5F" w14:textId="77777777" w:rsidR="00F801CC" w:rsidRPr="00E54314" w:rsidRDefault="00F801CC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BB7BF" w14:textId="77777777" w:rsidR="002729C1" w:rsidRDefault="002729C1" w:rsidP="00AD4196">
      <w:r>
        <w:separator/>
      </w:r>
    </w:p>
  </w:footnote>
  <w:footnote w:type="continuationSeparator" w:id="0">
    <w:p w14:paraId="780C85FB" w14:textId="77777777" w:rsidR="002729C1" w:rsidRDefault="002729C1" w:rsidP="00AD4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2BB9"/>
    <w:multiLevelType w:val="hybridMultilevel"/>
    <w:tmpl w:val="AC747092"/>
    <w:lvl w:ilvl="0" w:tplc="022A640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3302"/>
    <w:multiLevelType w:val="hybridMultilevel"/>
    <w:tmpl w:val="50983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40946"/>
    <w:multiLevelType w:val="hybridMultilevel"/>
    <w:tmpl w:val="66FE8038"/>
    <w:lvl w:ilvl="0" w:tplc="1A9083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92F72"/>
    <w:multiLevelType w:val="hybridMultilevel"/>
    <w:tmpl w:val="1110F002"/>
    <w:lvl w:ilvl="0" w:tplc="8D64C6E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739A9"/>
    <w:multiLevelType w:val="hybridMultilevel"/>
    <w:tmpl w:val="C6EE2272"/>
    <w:lvl w:ilvl="0" w:tplc="DEE0DF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113BC"/>
    <w:multiLevelType w:val="hybridMultilevel"/>
    <w:tmpl w:val="7E62E8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8409F"/>
    <w:multiLevelType w:val="hybridMultilevel"/>
    <w:tmpl w:val="9A228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829A1"/>
    <w:multiLevelType w:val="hybridMultilevel"/>
    <w:tmpl w:val="06B484D6"/>
    <w:lvl w:ilvl="0" w:tplc="64F6B9F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A5B12"/>
    <w:multiLevelType w:val="hybridMultilevel"/>
    <w:tmpl w:val="69F44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623D6"/>
    <w:multiLevelType w:val="hybridMultilevel"/>
    <w:tmpl w:val="757A4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9572AC10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66B0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51754AF"/>
    <w:multiLevelType w:val="hybridMultilevel"/>
    <w:tmpl w:val="FA505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644DF"/>
    <w:multiLevelType w:val="hybridMultilevel"/>
    <w:tmpl w:val="D7CA1174"/>
    <w:lvl w:ilvl="0" w:tplc="DEE0DF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153707">
    <w:abstractNumId w:val="3"/>
  </w:num>
  <w:num w:numId="2" w16cid:durableId="1284075940">
    <w:abstractNumId w:val="4"/>
  </w:num>
  <w:num w:numId="3" w16cid:durableId="1855611385">
    <w:abstractNumId w:val="12"/>
  </w:num>
  <w:num w:numId="4" w16cid:durableId="994382328">
    <w:abstractNumId w:val="11"/>
  </w:num>
  <w:num w:numId="5" w16cid:durableId="502089265">
    <w:abstractNumId w:val="6"/>
  </w:num>
  <w:num w:numId="6" w16cid:durableId="387339907">
    <w:abstractNumId w:val="5"/>
  </w:num>
  <w:num w:numId="7" w16cid:durableId="1720591811">
    <w:abstractNumId w:val="2"/>
  </w:num>
  <w:num w:numId="8" w16cid:durableId="772869154">
    <w:abstractNumId w:val="0"/>
  </w:num>
  <w:num w:numId="9" w16cid:durableId="870531591">
    <w:abstractNumId w:val="8"/>
  </w:num>
  <w:num w:numId="10" w16cid:durableId="1313750120">
    <w:abstractNumId w:val="9"/>
  </w:num>
  <w:num w:numId="11" w16cid:durableId="130901501">
    <w:abstractNumId w:val="10"/>
  </w:num>
  <w:num w:numId="12" w16cid:durableId="59250131">
    <w:abstractNumId w:val="1"/>
  </w:num>
  <w:num w:numId="13" w16cid:durableId="3822146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CE"/>
    <w:rsid w:val="000045C2"/>
    <w:rsid w:val="00022647"/>
    <w:rsid w:val="000230D6"/>
    <w:rsid w:val="00053901"/>
    <w:rsid w:val="00074B08"/>
    <w:rsid w:val="000765E2"/>
    <w:rsid w:val="000A4C47"/>
    <w:rsid w:val="000C0B4A"/>
    <w:rsid w:val="000E0197"/>
    <w:rsid w:val="000E2886"/>
    <w:rsid w:val="00142606"/>
    <w:rsid w:val="001508B5"/>
    <w:rsid w:val="001B0FB1"/>
    <w:rsid w:val="001B3E0C"/>
    <w:rsid w:val="001D11BB"/>
    <w:rsid w:val="001D3070"/>
    <w:rsid w:val="001E240D"/>
    <w:rsid w:val="001E2E98"/>
    <w:rsid w:val="001E7C53"/>
    <w:rsid w:val="00204E3A"/>
    <w:rsid w:val="00252501"/>
    <w:rsid w:val="002542A2"/>
    <w:rsid w:val="00270578"/>
    <w:rsid w:val="002729C1"/>
    <w:rsid w:val="00291166"/>
    <w:rsid w:val="00293897"/>
    <w:rsid w:val="002970CF"/>
    <w:rsid w:val="002A133B"/>
    <w:rsid w:val="002E2372"/>
    <w:rsid w:val="002F6AD6"/>
    <w:rsid w:val="00300B8C"/>
    <w:rsid w:val="00311790"/>
    <w:rsid w:val="003148BA"/>
    <w:rsid w:val="00337D0A"/>
    <w:rsid w:val="00343300"/>
    <w:rsid w:val="0034760F"/>
    <w:rsid w:val="003630F6"/>
    <w:rsid w:val="003664C8"/>
    <w:rsid w:val="003812E7"/>
    <w:rsid w:val="0039281C"/>
    <w:rsid w:val="003A183C"/>
    <w:rsid w:val="003B1D88"/>
    <w:rsid w:val="003B4728"/>
    <w:rsid w:val="003C16A0"/>
    <w:rsid w:val="003D29B1"/>
    <w:rsid w:val="003E7A3D"/>
    <w:rsid w:val="004349E8"/>
    <w:rsid w:val="004379DC"/>
    <w:rsid w:val="004404EB"/>
    <w:rsid w:val="00487BBB"/>
    <w:rsid w:val="00496920"/>
    <w:rsid w:val="004A3D15"/>
    <w:rsid w:val="004C2552"/>
    <w:rsid w:val="00515C1F"/>
    <w:rsid w:val="00542DC5"/>
    <w:rsid w:val="00557B38"/>
    <w:rsid w:val="005C3A02"/>
    <w:rsid w:val="005D26E0"/>
    <w:rsid w:val="005F4305"/>
    <w:rsid w:val="005F7486"/>
    <w:rsid w:val="00626604"/>
    <w:rsid w:val="00644C63"/>
    <w:rsid w:val="00670723"/>
    <w:rsid w:val="006979A6"/>
    <w:rsid w:val="006A7054"/>
    <w:rsid w:val="006B2FFA"/>
    <w:rsid w:val="006B7C51"/>
    <w:rsid w:val="006E220F"/>
    <w:rsid w:val="006E75F7"/>
    <w:rsid w:val="007117AA"/>
    <w:rsid w:val="0072176E"/>
    <w:rsid w:val="0072290A"/>
    <w:rsid w:val="007359A9"/>
    <w:rsid w:val="00737EFD"/>
    <w:rsid w:val="00741B9E"/>
    <w:rsid w:val="00751D59"/>
    <w:rsid w:val="007541EC"/>
    <w:rsid w:val="00776950"/>
    <w:rsid w:val="007823EF"/>
    <w:rsid w:val="007C1476"/>
    <w:rsid w:val="007C5F34"/>
    <w:rsid w:val="007D0C27"/>
    <w:rsid w:val="007D4DBF"/>
    <w:rsid w:val="007F2432"/>
    <w:rsid w:val="007F706E"/>
    <w:rsid w:val="008015FA"/>
    <w:rsid w:val="008204EF"/>
    <w:rsid w:val="008358E8"/>
    <w:rsid w:val="00844EBD"/>
    <w:rsid w:val="00847383"/>
    <w:rsid w:val="0085199E"/>
    <w:rsid w:val="008542AE"/>
    <w:rsid w:val="00861905"/>
    <w:rsid w:val="00872924"/>
    <w:rsid w:val="008B1D7A"/>
    <w:rsid w:val="008B596D"/>
    <w:rsid w:val="008C00EB"/>
    <w:rsid w:val="008F6AAA"/>
    <w:rsid w:val="00903645"/>
    <w:rsid w:val="00914087"/>
    <w:rsid w:val="009159D3"/>
    <w:rsid w:val="00971711"/>
    <w:rsid w:val="00972065"/>
    <w:rsid w:val="009A75C0"/>
    <w:rsid w:val="009D72EB"/>
    <w:rsid w:val="009E37CD"/>
    <w:rsid w:val="009E5689"/>
    <w:rsid w:val="009F2AEA"/>
    <w:rsid w:val="00A12BB6"/>
    <w:rsid w:val="00A132AE"/>
    <w:rsid w:val="00A50ECD"/>
    <w:rsid w:val="00A51140"/>
    <w:rsid w:val="00A56775"/>
    <w:rsid w:val="00A70000"/>
    <w:rsid w:val="00A73525"/>
    <w:rsid w:val="00A77460"/>
    <w:rsid w:val="00A82D6E"/>
    <w:rsid w:val="00AC40BF"/>
    <w:rsid w:val="00AD21B5"/>
    <w:rsid w:val="00AD4196"/>
    <w:rsid w:val="00AE275E"/>
    <w:rsid w:val="00AF1FB9"/>
    <w:rsid w:val="00B34888"/>
    <w:rsid w:val="00B368CC"/>
    <w:rsid w:val="00B57A63"/>
    <w:rsid w:val="00BB45CE"/>
    <w:rsid w:val="00BB6493"/>
    <w:rsid w:val="00BC210A"/>
    <w:rsid w:val="00BE2255"/>
    <w:rsid w:val="00BE6544"/>
    <w:rsid w:val="00C14381"/>
    <w:rsid w:val="00C15CF5"/>
    <w:rsid w:val="00C23BFB"/>
    <w:rsid w:val="00C36DEF"/>
    <w:rsid w:val="00C520A8"/>
    <w:rsid w:val="00C53021"/>
    <w:rsid w:val="00C6237C"/>
    <w:rsid w:val="00C81986"/>
    <w:rsid w:val="00C82F37"/>
    <w:rsid w:val="00CA14F0"/>
    <w:rsid w:val="00CA63FB"/>
    <w:rsid w:val="00CC024B"/>
    <w:rsid w:val="00CC17E6"/>
    <w:rsid w:val="00CC1B9A"/>
    <w:rsid w:val="00CC3535"/>
    <w:rsid w:val="00CF6ADD"/>
    <w:rsid w:val="00D06B72"/>
    <w:rsid w:val="00D26E17"/>
    <w:rsid w:val="00D34A68"/>
    <w:rsid w:val="00D445FA"/>
    <w:rsid w:val="00D47058"/>
    <w:rsid w:val="00D75ECA"/>
    <w:rsid w:val="00D964A6"/>
    <w:rsid w:val="00DA1724"/>
    <w:rsid w:val="00DA353C"/>
    <w:rsid w:val="00DC7959"/>
    <w:rsid w:val="00DD34B7"/>
    <w:rsid w:val="00DD7EE1"/>
    <w:rsid w:val="00DE38E9"/>
    <w:rsid w:val="00DE6740"/>
    <w:rsid w:val="00DF116E"/>
    <w:rsid w:val="00DF5B96"/>
    <w:rsid w:val="00E17108"/>
    <w:rsid w:val="00E54314"/>
    <w:rsid w:val="00E641CF"/>
    <w:rsid w:val="00E72610"/>
    <w:rsid w:val="00E80D26"/>
    <w:rsid w:val="00E8595F"/>
    <w:rsid w:val="00E878F9"/>
    <w:rsid w:val="00EA5001"/>
    <w:rsid w:val="00EA6623"/>
    <w:rsid w:val="00EB7283"/>
    <w:rsid w:val="00EC5C47"/>
    <w:rsid w:val="00ED1CF4"/>
    <w:rsid w:val="00ED59ED"/>
    <w:rsid w:val="00EE3D27"/>
    <w:rsid w:val="00EE4F47"/>
    <w:rsid w:val="00EF3830"/>
    <w:rsid w:val="00F211FA"/>
    <w:rsid w:val="00F24F2A"/>
    <w:rsid w:val="00F61A23"/>
    <w:rsid w:val="00F74C57"/>
    <w:rsid w:val="00F801CC"/>
    <w:rsid w:val="00F85473"/>
    <w:rsid w:val="00F90253"/>
    <w:rsid w:val="00F910D2"/>
    <w:rsid w:val="00F96AE5"/>
    <w:rsid w:val="00FA6141"/>
    <w:rsid w:val="00FB5ABF"/>
    <w:rsid w:val="00FC4532"/>
    <w:rsid w:val="00FD5C82"/>
    <w:rsid w:val="00FF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16633"/>
  <w15:chartTrackingRefBased/>
  <w15:docId w15:val="{A25F2384-801F-487C-85DD-2E8EBDE3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70CF"/>
    <w:rPr>
      <w:sz w:val="22"/>
      <w:szCs w:val="24"/>
      <w:lang w:val="en-GB"/>
    </w:rPr>
  </w:style>
  <w:style w:type="paragraph" w:styleId="Nadpis1">
    <w:name w:val="heading 1"/>
    <w:basedOn w:val="Normln"/>
    <w:next w:val="Normln"/>
    <w:qFormat/>
    <w:rsid w:val="002970CF"/>
    <w:pPr>
      <w:keepNext/>
      <w:outlineLvl w:val="0"/>
    </w:pPr>
    <w:rPr>
      <w:b/>
      <w:bCs/>
      <w:sz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37E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34A68"/>
    <w:pPr>
      <w:ind w:left="720"/>
    </w:pPr>
  </w:style>
  <w:style w:type="character" w:customStyle="1" w:styleId="platne1">
    <w:name w:val="platne1"/>
    <w:rsid w:val="00DE38E9"/>
  </w:style>
  <w:style w:type="paragraph" w:styleId="Zkladntext">
    <w:name w:val="Body Text"/>
    <w:basedOn w:val="Normln"/>
    <w:link w:val="ZkladntextChar"/>
    <w:rsid w:val="00E878F9"/>
    <w:pPr>
      <w:jc w:val="center"/>
    </w:pPr>
    <w:rPr>
      <w:b/>
      <w:sz w:val="20"/>
      <w:szCs w:val="20"/>
    </w:rPr>
  </w:style>
  <w:style w:type="character" w:customStyle="1" w:styleId="ZkladntextChar">
    <w:name w:val="Základní text Char"/>
    <w:link w:val="Zkladntext"/>
    <w:rsid w:val="00E878F9"/>
    <w:rPr>
      <w:b/>
      <w:lang w:val="en-GB" w:eastAsia="en-US"/>
    </w:rPr>
  </w:style>
  <w:style w:type="paragraph" w:styleId="Zhlav">
    <w:name w:val="header"/>
    <w:basedOn w:val="Normln"/>
    <w:link w:val="ZhlavChar"/>
    <w:uiPriority w:val="99"/>
    <w:unhideWhenUsed/>
    <w:rsid w:val="00AD419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D4196"/>
    <w:rPr>
      <w:sz w:val="22"/>
      <w:szCs w:val="24"/>
      <w:lang w:val="en-GB" w:eastAsia="en-US"/>
    </w:rPr>
  </w:style>
  <w:style w:type="paragraph" w:styleId="Zpat">
    <w:name w:val="footer"/>
    <w:basedOn w:val="Normln"/>
    <w:link w:val="ZpatChar"/>
    <w:uiPriority w:val="99"/>
    <w:unhideWhenUsed/>
    <w:rsid w:val="00AD419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D4196"/>
    <w:rPr>
      <w:sz w:val="22"/>
      <w:szCs w:val="24"/>
      <w:lang w:val="en-GB"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B1D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B1D88"/>
    <w:rPr>
      <w:lang w:val="en-GB" w:eastAsia="en-US"/>
    </w:rPr>
  </w:style>
  <w:style w:type="character" w:styleId="Znakapoznpodarou">
    <w:name w:val="footnote reference"/>
    <w:uiPriority w:val="99"/>
    <w:semiHidden/>
    <w:unhideWhenUsed/>
    <w:rsid w:val="003B1D88"/>
    <w:rPr>
      <w:vertAlign w:val="superscript"/>
    </w:rPr>
  </w:style>
  <w:style w:type="table" w:styleId="Mkatabulky">
    <w:name w:val="Table Grid"/>
    <w:basedOn w:val="Normlntabulka"/>
    <w:uiPriority w:val="59"/>
    <w:rsid w:val="00D75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8358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58E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358E8"/>
    <w:rPr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58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358E8"/>
    <w:rPr>
      <w:b/>
      <w:bCs/>
      <w:lang w:val="en-GB" w:eastAsia="en-US"/>
    </w:rPr>
  </w:style>
  <w:style w:type="character" w:styleId="Hypertextovodkaz">
    <w:name w:val="Hyperlink"/>
    <w:uiPriority w:val="99"/>
    <w:unhideWhenUsed/>
    <w:rsid w:val="00861905"/>
    <w:rPr>
      <w:color w:val="0563C1"/>
      <w:u w:val="single"/>
    </w:rPr>
  </w:style>
  <w:style w:type="paragraph" w:styleId="Revize">
    <w:name w:val="Revision"/>
    <w:hidden/>
    <w:uiPriority w:val="99"/>
    <w:semiHidden/>
    <w:rsid w:val="0034760F"/>
    <w:rPr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8070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1180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142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135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532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4E98A-FD69-4174-806A-05447DB2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PROHLÁŠENÍ SPRÁVCE VKLADU</vt:lpstr>
    </vt:vector>
  </TitlesOfParts>
  <Company>Deloitte.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SPRÁVCE VKLADU</dc:title>
  <dc:subject/>
  <dc:creator>Lucie Helešicová</dc:creator>
  <cp:keywords/>
  <cp:lastModifiedBy>Ivan Telecky</cp:lastModifiedBy>
  <cp:revision>3</cp:revision>
  <cp:lastPrinted>2015-12-08T10:18:00Z</cp:lastPrinted>
  <dcterms:created xsi:type="dcterms:W3CDTF">2023-11-01T08:06:00Z</dcterms:created>
  <dcterms:modified xsi:type="dcterms:W3CDTF">2023-11-01T08:06:00Z</dcterms:modified>
</cp:coreProperties>
</file>