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2A" w:rsidRDefault="0018452A" w:rsidP="0018452A">
      <w:pPr>
        <w:rPr>
          <w:rFonts w:ascii="Calibri" w:hAnsi="Calibri"/>
          <w:b/>
          <w:color w:val="000000"/>
          <w:u w:val="single"/>
        </w:rPr>
      </w:pPr>
      <w:bookmarkStart w:id="0" w:name="_GoBack"/>
      <w:bookmarkEnd w:id="0"/>
      <w:proofErr w:type="spellStart"/>
      <w:r w:rsidRPr="0018452A">
        <w:rPr>
          <w:rFonts w:ascii="Calibri" w:hAnsi="Calibri"/>
          <w:b/>
          <w:color w:val="000000"/>
          <w:u w:val="single"/>
        </w:rPr>
        <w:t>For</w:t>
      </w:r>
      <w:proofErr w:type="spellEnd"/>
      <w:r w:rsidRPr="0018452A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18452A">
        <w:rPr>
          <w:rFonts w:ascii="Calibri" w:hAnsi="Calibri"/>
          <w:b/>
          <w:color w:val="000000"/>
          <w:u w:val="single"/>
        </w:rPr>
        <w:t>students</w:t>
      </w:r>
      <w:proofErr w:type="spellEnd"/>
      <w:r w:rsidRPr="0018452A">
        <w:rPr>
          <w:rFonts w:ascii="Calibri" w:hAnsi="Calibri"/>
          <w:b/>
          <w:color w:val="000000"/>
          <w:u w:val="single"/>
        </w:rPr>
        <w:t xml:space="preserve"> in </w:t>
      </w:r>
      <w:proofErr w:type="spellStart"/>
      <w:r w:rsidRPr="0018452A">
        <w:rPr>
          <w:rFonts w:ascii="Calibri" w:hAnsi="Calibri"/>
          <w:b/>
          <w:color w:val="000000"/>
          <w:u w:val="single"/>
        </w:rPr>
        <w:t>English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:</w:t>
      </w:r>
    </w:p>
    <w:p w:rsidR="0018452A" w:rsidRPr="0018452A" w:rsidRDefault="0018452A" w:rsidP="0018452A">
      <w:pPr>
        <w:rPr>
          <w:rFonts w:ascii="Calibri" w:hAnsi="Calibri"/>
          <w:b/>
          <w:color w:val="000000"/>
          <w:u w:val="single"/>
        </w:rPr>
      </w:pPr>
    </w:p>
    <w:p w:rsidR="0018452A" w:rsidRPr="0018452A" w:rsidRDefault="0018452A" w:rsidP="0018452A">
      <w:pPr>
        <w:pStyle w:val="Nadpis1"/>
        <w:spacing w:before="0" w:beforeAutospacing="0" w:after="0" w:afterAutospacing="0"/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</w:pPr>
      <w:proofErr w:type="spellStart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>Clinical</w:t>
      </w:r>
      <w:proofErr w:type="spellEnd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</w:t>
      </w:r>
      <w:proofErr w:type="spellStart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>Surgery</w:t>
      </w:r>
      <w:proofErr w:type="spellEnd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: </w:t>
      </w:r>
      <w:proofErr w:type="spellStart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>With</w:t>
      </w:r>
      <w:proofErr w:type="spellEnd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Student </w:t>
      </w:r>
      <w:proofErr w:type="spellStart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>Consult</w:t>
      </w:r>
      <w:proofErr w:type="spellEnd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Access, 3e Paperback – 13 </w:t>
      </w:r>
      <w:proofErr w:type="spellStart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>Feb</w:t>
      </w:r>
      <w:proofErr w:type="spellEnd"/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2012 </w:t>
      </w:r>
    </w:p>
    <w:p w:rsidR="0018452A" w:rsidRDefault="0018452A" w:rsidP="0018452A">
      <w:pPr>
        <w:pStyle w:val="Nadpis1"/>
        <w:spacing w:before="0" w:beforeAutospacing="0" w:after="0" w:afterAutospacing="0"/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</w:pPr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by </w:t>
      </w:r>
      <w:hyperlink r:id="rId5" w:tgtFrame="_blank" w:history="1">
        <w:r w:rsidRPr="0018452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>Michael M. Henry MB FRCS</w:t>
        </w:r>
      </w:hyperlink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(Editor), </w:t>
      </w:r>
      <w:hyperlink r:id="rId6" w:tgtFrame="_blank" w:history="1">
        <w:proofErr w:type="spellStart"/>
        <w:r w:rsidRPr="0018452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>Jeremy</w:t>
        </w:r>
        <w:proofErr w:type="spellEnd"/>
        <w:r w:rsidRPr="0018452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 xml:space="preserve"> N. Thompson MA MB </w:t>
        </w:r>
        <w:proofErr w:type="spellStart"/>
        <w:r w:rsidRPr="0018452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>MChir</w:t>
        </w:r>
        <w:proofErr w:type="spellEnd"/>
        <w:r w:rsidRPr="0018452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 xml:space="preserve"> FRCS</w:t>
        </w:r>
      </w:hyperlink>
      <w:r w:rsidRPr="0018452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(Editor) </w:t>
      </w:r>
    </w:p>
    <w:p w:rsidR="006D59CE" w:rsidRDefault="006D59CE" w:rsidP="0018452A">
      <w:pPr>
        <w:pStyle w:val="Nadpis1"/>
        <w:spacing w:before="0" w:beforeAutospacing="0" w:after="0" w:afterAutospacing="0"/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</w:pPr>
    </w:p>
    <w:p w:rsidR="006D59CE" w:rsidRPr="0018452A" w:rsidRDefault="006D59CE" w:rsidP="006D59CE">
      <w:pPr>
        <w:spacing w:before="100" w:beforeAutospacing="1" w:after="100" w:afterAutospacing="1"/>
        <w:rPr>
          <w:rFonts w:ascii="Calibri" w:hAnsi="Calibri"/>
          <w:color w:val="000000"/>
        </w:rPr>
      </w:pPr>
      <w:proofErr w:type="spellStart"/>
      <w:r w:rsidRPr="0018452A">
        <w:rPr>
          <w:rFonts w:ascii="Calibri" w:hAnsi="Calibri"/>
          <w:color w:val="000000"/>
        </w:rPr>
        <w:t>This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book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explains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surgery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from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pre</w:t>
      </w:r>
      <w:proofErr w:type="spellEnd"/>
      <w:r w:rsidRPr="0018452A">
        <w:rPr>
          <w:rFonts w:ascii="Calibri" w:hAnsi="Calibri"/>
          <w:color w:val="000000"/>
        </w:rPr>
        <w:t xml:space="preserve">- </w:t>
      </w:r>
      <w:proofErr w:type="spellStart"/>
      <w:r w:rsidRPr="0018452A">
        <w:rPr>
          <w:rFonts w:ascii="Calibri" w:hAnsi="Calibri"/>
          <w:color w:val="000000"/>
        </w:rPr>
        <w:t>operative</w:t>
      </w:r>
      <w:proofErr w:type="spellEnd"/>
      <w:r w:rsidRPr="0018452A">
        <w:rPr>
          <w:rFonts w:ascii="Calibri" w:hAnsi="Calibri"/>
          <w:color w:val="000000"/>
        </w:rPr>
        <w:t xml:space="preserve"> care/</w:t>
      </w:r>
      <w:proofErr w:type="spellStart"/>
      <w:r w:rsidRPr="0018452A">
        <w:rPr>
          <w:rFonts w:ascii="Calibri" w:hAnsi="Calibri"/>
          <w:color w:val="000000"/>
        </w:rPr>
        <w:t>ethics</w:t>
      </w:r>
      <w:proofErr w:type="spellEnd"/>
      <w:r w:rsidRPr="0018452A">
        <w:rPr>
          <w:rFonts w:ascii="Calibri" w:hAnsi="Calibri"/>
          <w:color w:val="000000"/>
        </w:rPr>
        <w:t xml:space="preserve">, </w:t>
      </w:r>
      <w:proofErr w:type="spellStart"/>
      <w:r w:rsidRPr="0018452A">
        <w:rPr>
          <w:rFonts w:ascii="Calibri" w:hAnsi="Calibri"/>
          <w:color w:val="000000"/>
        </w:rPr>
        <w:t>signs</w:t>
      </w:r>
      <w:proofErr w:type="spellEnd"/>
      <w:r w:rsidRPr="0018452A">
        <w:rPr>
          <w:rFonts w:ascii="Calibri" w:hAnsi="Calibri"/>
          <w:color w:val="000000"/>
        </w:rPr>
        <w:t xml:space="preserve"> and </w:t>
      </w:r>
      <w:proofErr w:type="spellStart"/>
      <w:r w:rsidRPr="0018452A">
        <w:rPr>
          <w:rFonts w:ascii="Calibri" w:hAnsi="Calibri"/>
          <w:color w:val="000000"/>
        </w:rPr>
        <w:t>symptoms</w:t>
      </w:r>
      <w:proofErr w:type="spellEnd"/>
      <w:r w:rsidRPr="0018452A">
        <w:rPr>
          <w:rFonts w:ascii="Calibri" w:hAnsi="Calibri"/>
          <w:color w:val="000000"/>
        </w:rPr>
        <w:t xml:space="preserve">, </w:t>
      </w:r>
      <w:proofErr w:type="spellStart"/>
      <w:r w:rsidRPr="0018452A">
        <w:rPr>
          <w:rFonts w:ascii="Calibri" w:hAnsi="Calibri"/>
          <w:color w:val="000000"/>
        </w:rPr>
        <w:t>theatre</w:t>
      </w:r>
      <w:proofErr w:type="spellEnd"/>
      <w:r w:rsidRPr="0018452A">
        <w:rPr>
          <w:rFonts w:ascii="Calibri" w:hAnsi="Calibri"/>
          <w:color w:val="000000"/>
        </w:rPr>
        <w:t xml:space="preserve">, post-op </w:t>
      </w:r>
      <w:proofErr w:type="spellStart"/>
      <w:r w:rsidRPr="0018452A">
        <w:rPr>
          <w:rFonts w:ascii="Calibri" w:hAnsi="Calibri"/>
          <w:color w:val="000000"/>
        </w:rPr>
        <w:t>complications</w:t>
      </w:r>
      <w:proofErr w:type="spellEnd"/>
      <w:r w:rsidRPr="0018452A">
        <w:rPr>
          <w:rFonts w:ascii="Calibri" w:hAnsi="Calibri"/>
          <w:color w:val="000000"/>
        </w:rPr>
        <w:t>.  </w:t>
      </w:r>
      <w:proofErr w:type="spellStart"/>
      <w:r w:rsidRPr="0018452A">
        <w:rPr>
          <w:rFonts w:ascii="Calibri" w:hAnsi="Calibri"/>
          <w:color w:val="000000"/>
        </w:rPr>
        <w:t>It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is</w:t>
      </w:r>
      <w:proofErr w:type="spellEnd"/>
      <w:r w:rsidRPr="0018452A">
        <w:rPr>
          <w:rFonts w:ascii="Calibri" w:hAnsi="Calibri"/>
          <w:color w:val="000000"/>
        </w:rPr>
        <w:t xml:space="preserve"> a </w:t>
      </w:r>
      <w:proofErr w:type="spellStart"/>
      <w:r w:rsidRPr="0018452A">
        <w:rPr>
          <w:rFonts w:ascii="Calibri" w:hAnsi="Calibri"/>
          <w:color w:val="000000"/>
        </w:rPr>
        <w:t>good</w:t>
      </w:r>
      <w:proofErr w:type="spellEnd"/>
      <w:r w:rsidRPr="0018452A">
        <w:rPr>
          <w:rFonts w:ascii="Calibri" w:hAnsi="Calibri"/>
          <w:color w:val="000000"/>
        </w:rPr>
        <w:t xml:space="preserve"> source </w:t>
      </w:r>
      <w:proofErr w:type="spellStart"/>
      <w:r w:rsidRPr="0018452A">
        <w:rPr>
          <w:rFonts w:ascii="Calibri" w:hAnsi="Calibri"/>
          <w:color w:val="000000"/>
        </w:rPr>
        <w:t>of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information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for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medical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students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preparing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for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the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Introduction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fo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surgery</w:t>
      </w:r>
      <w:proofErr w:type="spellEnd"/>
      <w:r w:rsidRPr="0018452A">
        <w:rPr>
          <w:rFonts w:ascii="Calibri" w:hAnsi="Calibri"/>
          <w:color w:val="000000"/>
        </w:rPr>
        <w:t xml:space="preserve">, </w:t>
      </w:r>
      <w:proofErr w:type="spellStart"/>
      <w:r w:rsidRPr="0018452A">
        <w:rPr>
          <w:rFonts w:ascii="Calibri" w:hAnsi="Calibri"/>
          <w:color w:val="000000"/>
        </w:rPr>
        <w:t>letero</w:t>
      </w:r>
      <w:proofErr w:type="spellEnd"/>
      <w:r w:rsidRPr="0018452A">
        <w:rPr>
          <w:rFonts w:ascii="Calibri" w:hAnsi="Calibri"/>
          <w:color w:val="000000"/>
        </w:rPr>
        <w:t xml:space="preserve"> in 4th and 5th </w:t>
      </w:r>
      <w:proofErr w:type="spellStart"/>
      <w:r w:rsidRPr="0018452A">
        <w:rPr>
          <w:rFonts w:ascii="Calibri" w:hAnsi="Calibri"/>
          <w:color w:val="000000"/>
        </w:rPr>
        <w:t>year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for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Surgical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Practice</w:t>
      </w:r>
      <w:proofErr w:type="spellEnd"/>
      <w:r w:rsidRPr="0018452A">
        <w:rPr>
          <w:rFonts w:ascii="Calibri" w:hAnsi="Calibri"/>
          <w:color w:val="000000"/>
        </w:rPr>
        <w:t xml:space="preserve"> and </w:t>
      </w:r>
      <w:proofErr w:type="spellStart"/>
      <w:r w:rsidRPr="0018452A">
        <w:rPr>
          <w:rFonts w:ascii="Calibri" w:hAnsi="Calibri"/>
          <w:color w:val="000000"/>
        </w:rPr>
        <w:t>finally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for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the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State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Exam</w:t>
      </w:r>
      <w:proofErr w:type="spellEnd"/>
      <w:r w:rsidRPr="0018452A">
        <w:rPr>
          <w:rFonts w:ascii="Calibri" w:hAnsi="Calibri"/>
          <w:color w:val="000000"/>
        </w:rPr>
        <w:t xml:space="preserve">. </w:t>
      </w:r>
      <w:proofErr w:type="spellStart"/>
      <w:r w:rsidRPr="0018452A">
        <w:rPr>
          <w:rFonts w:ascii="Calibri" w:hAnsi="Calibri"/>
          <w:color w:val="000000"/>
        </w:rPr>
        <w:t>The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book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includes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medical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images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for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those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that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need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reinforcement</w:t>
      </w:r>
      <w:proofErr w:type="spellEnd"/>
      <w:r w:rsidRPr="0018452A">
        <w:rPr>
          <w:rFonts w:ascii="Calibri" w:hAnsi="Calibri"/>
          <w:color w:val="000000"/>
        </w:rPr>
        <w:t xml:space="preserve">. </w:t>
      </w:r>
      <w:proofErr w:type="spellStart"/>
      <w:r w:rsidRPr="0018452A">
        <w:rPr>
          <w:rFonts w:ascii="Calibri" w:hAnsi="Calibri"/>
          <w:color w:val="000000"/>
        </w:rPr>
        <w:t>This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book</w:t>
      </w:r>
      <w:proofErr w:type="spellEnd"/>
      <w:r w:rsidRPr="0018452A">
        <w:rPr>
          <w:rFonts w:ascii="Calibri" w:hAnsi="Calibri"/>
          <w:color w:val="000000"/>
        </w:rPr>
        <w:t xml:space="preserve">  </w:t>
      </w:r>
      <w:proofErr w:type="spellStart"/>
      <w:r w:rsidRPr="0018452A">
        <w:rPr>
          <w:rFonts w:ascii="Calibri" w:hAnsi="Calibri"/>
          <w:color w:val="000000"/>
        </w:rPr>
        <w:t>deepens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the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knowledge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of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clinical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examination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of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surgical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patients</w:t>
      </w:r>
      <w:proofErr w:type="spellEnd"/>
      <w:r w:rsidRPr="0018452A">
        <w:rPr>
          <w:rFonts w:ascii="Calibri" w:hAnsi="Calibri"/>
          <w:color w:val="000000"/>
        </w:rPr>
        <w:t xml:space="preserve">. </w:t>
      </w:r>
      <w:proofErr w:type="spellStart"/>
      <w:r w:rsidRPr="0018452A">
        <w:rPr>
          <w:rFonts w:ascii="Calibri" w:hAnsi="Calibri"/>
          <w:color w:val="000000"/>
        </w:rPr>
        <w:t>it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represents</w:t>
      </w:r>
      <w:proofErr w:type="spellEnd"/>
      <w:r w:rsidRPr="0018452A">
        <w:rPr>
          <w:rFonts w:ascii="Calibri" w:hAnsi="Calibri"/>
          <w:color w:val="000000"/>
        </w:rPr>
        <w:t xml:space="preserve"> a </w:t>
      </w:r>
      <w:proofErr w:type="spellStart"/>
      <w:r w:rsidRPr="0018452A">
        <w:rPr>
          <w:rFonts w:ascii="Calibri" w:hAnsi="Calibri"/>
          <w:color w:val="000000"/>
        </w:rPr>
        <w:t>fundamental</w:t>
      </w:r>
      <w:proofErr w:type="spellEnd"/>
      <w:r w:rsidRPr="0018452A">
        <w:rPr>
          <w:rFonts w:ascii="Calibri" w:hAnsi="Calibri"/>
          <w:color w:val="000000"/>
        </w:rPr>
        <w:t xml:space="preserve"> step </w:t>
      </w:r>
      <w:proofErr w:type="spellStart"/>
      <w:r w:rsidRPr="0018452A">
        <w:rPr>
          <w:rFonts w:ascii="Calibri" w:hAnsi="Calibri"/>
          <w:color w:val="000000"/>
        </w:rPr>
        <w:t>towards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mastering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of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general</w:t>
      </w:r>
      <w:proofErr w:type="spellEnd"/>
      <w:r w:rsidRPr="0018452A">
        <w:rPr>
          <w:rFonts w:ascii="Calibri" w:hAnsi="Calibri"/>
          <w:color w:val="000000"/>
        </w:rPr>
        <w:t xml:space="preserve"> </w:t>
      </w:r>
      <w:proofErr w:type="spellStart"/>
      <w:r w:rsidRPr="0018452A">
        <w:rPr>
          <w:rFonts w:ascii="Calibri" w:hAnsi="Calibri"/>
          <w:color w:val="000000"/>
        </w:rPr>
        <w:t>surgery</w:t>
      </w:r>
      <w:proofErr w:type="spellEnd"/>
      <w:r w:rsidRPr="0018452A">
        <w:rPr>
          <w:rFonts w:ascii="Calibri" w:hAnsi="Calibri"/>
          <w:color w:val="000000"/>
        </w:rPr>
        <w:t xml:space="preserve">. </w:t>
      </w:r>
    </w:p>
    <w:p w:rsidR="006D59CE" w:rsidRPr="0018452A" w:rsidRDefault="006D59CE" w:rsidP="0018452A">
      <w:pPr>
        <w:pStyle w:val="Nadpis1"/>
        <w:spacing w:before="0" w:beforeAutospacing="0" w:after="0" w:afterAutospacing="0"/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</w:pPr>
    </w:p>
    <w:p w:rsidR="0018452A" w:rsidRDefault="0018452A" w:rsidP="0018452A">
      <w:pPr>
        <w:spacing w:before="100" w:beforeAutospacing="1" w:after="100" w:afterAutospacing="1"/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2781300" cy="3314700"/>
            <wp:effectExtent l="0" t="0" r="0" b="0"/>
            <wp:docPr id="1" name="Obrázek 1" descr="https://images-na.ssl-images-amazon.com/images/I/51Sf4fqD6A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7" descr="https://images-na.ssl-images-amazon.com/images/I/51Sf4fqD6A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2A" w:rsidRPr="0018452A" w:rsidRDefault="0018452A" w:rsidP="0018452A">
      <w:pPr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sz w:val="20"/>
          <w:szCs w:val="20"/>
        </w:rPr>
        <w:t> </w:t>
      </w:r>
      <w:r w:rsidRPr="0018452A">
        <w:rPr>
          <w:rFonts w:ascii="Calibri" w:hAnsi="Calibri"/>
          <w:color w:val="000000"/>
        </w:rPr>
        <w:t xml:space="preserve"> </w:t>
      </w:r>
    </w:p>
    <w:p w:rsidR="002022E8" w:rsidRDefault="002022E8"/>
    <w:sectPr w:rsidR="0020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2A"/>
    <w:rsid w:val="00180A96"/>
    <w:rsid w:val="0018452A"/>
    <w:rsid w:val="002022E8"/>
    <w:rsid w:val="006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5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84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52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452A"/>
    <w:rPr>
      <w:color w:val="0000FF"/>
      <w:u w:val="single"/>
    </w:rPr>
  </w:style>
  <w:style w:type="character" w:customStyle="1" w:styleId="a-size-large2">
    <w:name w:val="a-size-large2"/>
    <w:basedOn w:val="Standardnpsmoodstavce"/>
    <w:rsid w:val="0018452A"/>
  </w:style>
  <w:style w:type="character" w:customStyle="1" w:styleId="a-size-medium2">
    <w:name w:val="a-size-medium2"/>
    <w:basedOn w:val="Standardnpsmoodstavce"/>
    <w:rsid w:val="0018452A"/>
  </w:style>
  <w:style w:type="character" w:customStyle="1" w:styleId="author">
    <w:name w:val="author"/>
    <w:basedOn w:val="Standardnpsmoodstavce"/>
    <w:rsid w:val="0018452A"/>
  </w:style>
  <w:style w:type="character" w:customStyle="1" w:styleId="a-color-secondary">
    <w:name w:val="a-color-secondary"/>
    <w:basedOn w:val="Standardnpsmoodstavce"/>
    <w:rsid w:val="0018452A"/>
  </w:style>
  <w:style w:type="character" w:customStyle="1" w:styleId="contribution">
    <w:name w:val="contribution"/>
    <w:basedOn w:val="Standardnpsmoodstavce"/>
    <w:rsid w:val="0018452A"/>
  </w:style>
  <w:style w:type="paragraph" w:styleId="Textbubliny">
    <w:name w:val="Balloon Text"/>
    <w:basedOn w:val="Normln"/>
    <w:link w:val="TextbublinyChar"/>
    <w:uiPriority w:val="99"/>
    <w:semiHidden/>
    <w:unhideWhenUsed/>
    <w:rsid w:val="00184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2A"/>
    <w:rPr>
      <w:rFonts w:ascii="Tahom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452A"/>
  </w:style>
  <w:style w:type="character" w:styleId="Siln">
    <w:name w:val="Strong"/>
    <w:basedOn w:val="Standardnpsmoodstavce"/>
    <w:uiPriority w:val="22"/>
    <w:qFormat/>
    <w:rsid w:val="001845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5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84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52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452A"/>
    <w:rPr>
      <w:color w:val="0000FF"/>
      <w:u w:val="single"/>
    </w:rPr>
  </w:style>
  <w:style w:type="character" w:customStyle="1" w:styleId="a-size-large2">
    <w:name w:val="a-size-large2"/>
    <w:basedOn w:val="Standardnpsmoodstavce"/>
    <w:rsid w:val="0018452A"/>
  </w:style>
  <w:style w:type="character" w:customStyle="1" w:styleId="a-size-medium2">
    <w:name w:val="a-size-medium2"/>
    <w:basedOn w:val="Standardnpsmoodstavce"/>
    <w:rsid w:val="0018452A"/>
  </w:style>
  <w:style w:type="character" w:customStyle="1" w:styleId="author">
    <w:name w:val="author"/>
    <w:basedOn w:val="Standardnpsmoodstavce"/>
    <w:rsid w:val="0018452A"/>
  </w:style>
  <w:style w:type="character" w:customStyle="1" w:styleId="a-color-secondary">
    <w:name w:val="a-color-secondary"/>
    <w:basedOn w:val="Standardnpsmoodstavce"/>
    <w:rsid w:val="0018452A"/>
  </w:style>
  <w:style w:type="character" w:customStyle="1" w:styleId="contribution">
    <w:name w:val="contribution"/>
    <w:basedOn w:val="Standardnpsmoodstavce"/>
    <w:rsid w:val="0018452A"/>
  </w:style>
  <w:style w:type="paragraph" w:styleId="Textbubliny">
    <w:name w:val="Balloon Text"/>
    <w:basedOn w:val="Normln"/>
    <w:link w:val="TextbublinyChar"/>
    <w:uiPriority w:val="99"/>
    <w:semiHidden/>
    <w:unhideWhenUsed/>
    <w:rsid w:val="00184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2A"/>
    <w:rPr>
      <w:rFonts w:ascii="Tahom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452A"/>
  </w:style>
  <w:style w:type="character" w:styleId="Siln">
    <w:name w:val="Strong"/>
    <w:basedOn w:val="Standardnpsmoodstavce"/>
    <w:uiPriority w:val="22"/>
    <w:qFormat/>
    <w:rsid w:val="00184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7674.CDBB6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mazon.co.uk/s/ref=dp_byline_sr_book_2?ie=UTF8&amp;text=Jeremy+N.+Thompson+MA++MB++MChir++FRCS&amp;search-alias=books-uk&amp;field-author=Jeremy+N.+Thompson+MA++MB++MChir++FRCS&amp;sort=relevancerank" TargetMode="External"/><Relationship Id="rId5" Type="http://schemas.openxmlformats.org/officeDocument/2006/relationships/hyperlink" Target="https://www.amazon.co.uk/s/ref=dp_byline_sr_book_1?ie=UTF8&amp;text=Michael+M.+Henry+MB++FRCS&amp;search-alias=books-uk&amp;field-author=Michael+M.+Henry+MB++FRCS&amp;sort=relevancer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Barackova Hana</dc:creator>
  <cp:lastModifiedBy>Barackova Hana</cp:lastModifiedBy>
  <cp:revision>2</cp:revision>
  <dcterms:created xsi:type="dcterms:W3CDTF">2017-02-10T12:18:00Z</dcterms:created>
  <dcterms:modified xsi:type="dcterms:W3CDTF">2017-02-10T12:18:00Z</dcterms:modified>
</cp:coreProperties>
</file>