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69" w:rsidRDefault="00D87C22" w:rsidP="00185A60">
      <w:pPr>
        <w:rPr>
          <w:b/>
        </w:rPr>
      </w:pPr>
      <w:proofErr w:type="spellStart"/>
      <w:r>
        <w:rPr>
          <w:b/>
        </w:rPr>
        <w:t>Psoriatici</w:t>
      </w:r>
      <w:proofErr w:type="spellEnd"/>
    </w:p>
    <w:p w:rsidR="00D87C22" w:rsidRDefault="00D87C22" w:rsidP="00185A60"/>
    <w:p w:rsidR="003023D0" w:rsidRDefault="00D93C38" w:rsidP="00185A60">
      <w:r>
        <w:t>S</w:t>
      </w:r>
      <w:r w:rsidR="003023D0">
        <w:t>oubor pacientů</w:t>
      </w:r>
      <w:r>
        <w:t xml:space="preserve"> s diagnostikovanou psoriázou</w:t>
      </w:r>
      <w:r w:rsidR="003023D0">
        <w:t xml:space="preserve"> je rozdělen na výzkumnou a kontrolní skupinu.</w:t>
      </w:r>
      <w:r>
        <w:t xml:space="preserve"> U </w:t>
      </w:r>
      <w:proofErr w:type="spellStart"/>
      <w:r>
        <w:t>psoriatiků</w:t>
      </w:r>
      <w:proofErr w:type="spellEnd"/>
      <w:r>
        <w:t xml:space="preserve"> byl sledován jejich psychologický stav v </w:t>
      </w:r>
      <w:proofErr w:type="spellStart"/>
      <w:r>
        <w:t>průbehu</w:t>
      </w:r>
      <w:proofErr w:type="spellEnd"/>
      <w:r>
        <w:t xml:space="preserve"> léčby pomocí dotazníku životní spokojenosti </w:t>
      </w:r>
      <w:r w:rsidR="003023D0">
        <w:t>DŽS</w:t>
      </w:r>
      <w:r w:rsidR="000A0A1D" w:rsidRPr="000A0A1D">
        <w:t xml:space="preserve"> </w:t>
      </w:r>
      <w:r w:rsidR="000A0A1D">
        <w:t>na začátku léčby, po třech měsících a po šesti měsících léčby.</w:t>
      </w:r>
      <w:r>
        <w:t xml:space="preserve"> </w:t>
      </w:r>
      <w:r w:rsidR="000A0A1D">
        <w:t xml:space="preserve">Stav </w:t>
      </w:r>
      <w:proofErr w:type="spellStart"/>
      <w:r w:rsidR="000A0A1D">
        <w:t>psoriatiků</w:t>
      </w:r>
      <w:proofErr w:type="spellEnd"/>
      <w:r w:rsidR="000A0A1D">
        <w:t xml:space="preserve"> </w:t>
      </w:r>
      <w:r>
        <w:t>byl hodnocen</w:t>
      </w:r>
      <w:r w:rsidR="000A0A1D">
        <w:t xml:space="preserve"> podle</w:t>
      </w:r>
      <w:r w:rsidR="003023D0">
        <w:t xml:space="preserve"> PASI </w:t>
      </w:r>
      <w:r w:rsidR="006C2256">
        <w:t>(</w:t>
      </w:r>
      <w:r w:rsidR="006C2256" w:rsidRPr="006C2256">
        <w:t xml:space="preserve">Psoriasis Area </w:t>
      </w:r>
      <w:proofErr w:type="spellStart"/>
      <w:r w:rsidR="006C2256" w:rsidRPr="006C2256">
        <w:t>Severity</w:t>
      </w:r>
      <w:proofErr w:type="spellEnd"/>
      <w:r w:rsidR="006C2256" w:rsidRPr="006C2256">
        <w:t xml:space="preserve"> Index</w:t>
      </w:r>
      <w:r w:rsidR="006C2256">
        <w:t>)</w:t>
      </w:r>
      <w:r w:rsidR="006C2256" w:rsidRPr="006C2256">
        <w:t xml:space="preserve"> </w:t>
      </w:r>
      <w:r w:rsidR="003023D0">
        <w:t xml:space="preserve">a PDI </w:t>
      </w:r>
      <w:r w:rsidR="009F7633">
        <w:t>(P</w:t>
      </w:r>
      <w:r w:rsidR="009F7633" w:rsidRPr="009F7633">
        <w:t xml:space="preserve">soriasis </w:t>
      </w:r>
      <w:proofErr w:type="spellStart"/>
      <w:r w:rsidR="009F7633" w:rsidRPr="009F7633">
        <w:t>disability</w:t>
      </w:r>
      <w:proofErr w:type="spellEnd"/>
      <w:r w:rsidR="009F7633" w:rsidRPr="009F7633">
        <w:t xml:space="preserve"> index</w:t>
      </w:r>
      <w:r w:rsidR="009F7633">
        <w:t>)</w:t>
      </w:r>
      <w:r w:rsidR="0056061C">
        <w:t>.</w:t>
      </w:r>
    </w:p>
    <w:p w:rsidR="007C5F88" w:rsidRDefault="007C5F88" w:rsidP="00185A60"/>
    <w:p w:rsidR="003023D0" w:rsidRDefault="007C5F88" w:rsidP="00185A60">
      <w:r>
        <w:t>---------------------------------------------------------------------------</w:t>
      </w:r>
    </w:p>
    <w:p w:rsidR="007C5F88" w:rsidRDefault="007C5F88" w:rsidP="00185A60"/>
    <w:p w:rsidR="003023D0" w:rsidRDefault="003023D0" w:rsidP="00185A60">
      <w:r>
        <w:t>Úkol 1:</w:t>
      </w:r>
    </w:p>
    <w:p w:rsidR="003023D0" w:rsidRDefault="003023D0" w:rsidP="00185A60">
      <w:r>
        <w:t>Zjistěte rozdíl v hodnotách DŽS na začátku léčby a po třech měsících léčby. Srovnání proveďte samostatně pro kontrolní a výzkumnou skupinu.</w:t>
      </w:r>
    </w:p>
    <w:p w:rsidR="003023D0" w:rsidRDefault="003023D0" w:rsidP="00185A60"/>
    <w:p w:rsidR="003023D0" w:rsidRDefault="003023D0" w:rsidP="00185A60">
      <w:r>
        <w:t xml:space="preserve">Úkol 2: </w:t>
      </w:r>
    </w:p>
    <w:p w:rsidR="003023D0" w:rsidRDefault="003023D0" w:rsidP="003023D0">
      <w:r>
        <w:t>Zjistěte rozdíl v hodnotách PASI na začátku léčby a po třech měsících léčby. Srovnání proveďte samostatně pro kontrolní a výzkumnou skupinu.</w:t>
      </w:r>
    </w:p>
    <w:p w:rsidR="003023D0" w:rsidRDefault="003023D0" w:rsidP="00185A60"/>
    <w:p w:rsidR="003023D0" w:rsidRDefault="003023D0" w:rsidP="003023D0">
      <w:r>
        <w:t xml:space="preserve">Úkol 3: </w:t>
      </w:r>
    </w:p>
    <w:p w:rsidR="003023D0" w:rsidRDefault="003023D0" w:rsidP="003023D0">
      <w:r>
        <w:t>Zjistěte rozdíl v hodnotách PDI na začátku léčby a po třech měsících léčby. Srovnání proveďte samostatně pro kontrolní a výzkumnou skupinu.</w:t>
      </w:r>
    </w:p>
    <w:p w:rsidR="00593C9B" w:rsidRPr="00D87C22" w:rsidRDefault="00593C9B" w:rsidP="00185A60"/>
    <w:p w:rsidR="00593C9B" w:rsidRPr="00D87C22" w:rsidRDefault="00593C9B" w:rsidP="00185A60"/>
    <w:sectPr w:rsidR="00593C9B" w:rsidRPr="00D87C22" w:rsidSect="003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789C"/>
    <w:multiLevelType w:val="hybridMultilevel"/>
    <w:tmpl w:val="B91A9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7507D"/>
    <w:multiLevelType w:val="hybridMultilevel"/>
    <w:tmpl w:val="0590C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22492"/>
    <w:multiLevelType w:val="hybridMultilevel"/>
    <w:tmpl w:val="5FBAE6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A60"/>
    <w:rsid w:val="000A0A1D"/>
    <w:rsid w:val="00185A60"/>
    <w:rsid w:val="00267C00"/>
    <w:rsid w:val="002F3699"/>
    <w:rsid w:val="003023D0"/>
    <w:rsid w:val="003E5DC9"/>
    <w:rsid w:val="00463D43"/>
    <w:rsid w:val="004B721E"/>
    <w:rsid w:val="0056061C"/>
    <w:rsid w:val="005926A2"/>
    <w:rsid w:val="00593C9B"/>
    <w:rsid w:val="005E5698"/>
    <w:rsid w:val="00654545"/>
    <w:rsid w:val="006C2256"/>
    <w:rsid w:val="007333B0"/>
    <w:rsid w:val="007C5F88"/>
    <w:rsid w:val="0082670B"/>
    <w:rsid w:val="00890787"/>
    <w:rsid w:val="00976644"/>
    <w:rsid w:val="009F7633"/>
    <w:rsid w:val="00A55E69"/>
    <w:rsid w:val="00AD461A"/>
    <w:rsid w:val="00C879CD"/>
    <w:rsid w:val="00CD02D4"/>
    <w:rsid w:val="00D87C22"/>
    <w:rsid w:val="00D93C38"/>
    <w:rsid w:val="00E54F56"/>
    <w:rsid w:val="00EC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54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12</cp:revision>
  <dcterms:created xsi:type="dcterms:W3CDTF">2014-05-19T20:07:00Z</dcterms:created>
  <dcterms:modified xsi:type="dcterms:W3CDTF">2014-05-19T20:22:00Z</dcterms:modified>
</cp:coreProperties>
</file>