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5E" w:rsidRPr="00BB6B16" w:rsidRDefault="00E964B2" w:rsidP="00BB6B16">
      <w:pPr>
        <w:spacing w:line="240" w:lineRule="auto"/>
        <w:jc w:val="center"/>
        <w:rPr>
          <w:b/>
          <w:sz w:val="28"/>
          <w:lang w:val="en-US"/>
        </w:rPr>
      </w:pPr>
      <w:bookmarkStart w:id="0" w:name="_GoBack"/>
      <w:bookmarkEnd w:id="0"/>
      <w:r w:rsidRPr="00604D61">
        <w:rPr>
          <w:b/>
          <w:sz w:val="32"/>
          <w:lang w:val="en-US"/>
        </w:rPr>
        <w:t>Intensive Care Exam Topics</w:t>
      </w:r>
    </w:p>
    <w:p w:rsidR="00A54B61" w:rsidRPr="001863BB" w:rsidRDefault="00B41131" w:rsidP="00BB6B16">
      <w:pPr>
        <w:spacing w:line="240" w:lineRule="auto"/>
        <w:jc w:val="center"/>
        <w:rPr>
          <w:sz w:val="12"/>
          <w:lang w:val="en-US"/>
        </w:rPr>
      </w:pPr>
      <w:r w:rsidRPr="001863BB">
        <w:rPr>
          <w:sz w:val="24"/>
          <w:lang w:val="en"/>
        </w:rPr>
        <w:t>Master’s study program</w:t>
      </w:r>
      <w:r w:rsidR="001863BB">
        <w:rPr>
          <w:sz w:val="24"/>
          <w:lang w:val="en"/>
        </w:rPr>
        <w:t>me,</w:t>
      </w:r>
      <w:r w:rsidRPr="001863BB">
        <w:rPr>
          <w:sz w:val="24"/>
          <w:lang w:val="en"/>
        </w:rPr>
        <w:t xml:space="preserve"> General Medicine, Medical Faculty, Masaryk University Brno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A52EB3" w:rsidRPr="00604D61" w:rsidTr="004F1AD4">
        <w:tc>
          <w:tcPr>
            <w:tcW w:w="9212" w:type="dxa"/>
            <w:gridSpan w:val="2"/>
          </w:tcPr>
          <w:p w:rsidR="00A52EB3" w:rsidRPr="00604D61" w:rsidRDefault="008D04E7" w:rsidP="0016404C">
            <w:pPr>
              <w:jc w:val="center"/>
              <w:rPr>
                <w:b/>
                <w:sz w:val="24"/>
                <w:lang w:val="en-US"/>
              </w:rPr>
            </w:pPr>
            <w:r w:rsidRPr="00604D61">
              <w:rPr>
                <w:b/>
                <w:sz w:val="24"/>
                <w:lang w:val="en-US"/>
              </w:rPr>
              <w:t>CPR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A.</w:t>
            </w:r>
          </w:p>
        </w:tc>
        <w:tc>
          <w:tcPr>
            <w:tcW w:w="8395" w:type="dxa"/>
          </w:tcPr>
          <w:p w:rsidR="00A52EB3" w:rsidRPr="00604D61" w:rsidRDefault="008D04E7" w:rsidP="00E43236">
            <w:pPr>
              <w:rPr>
                <w:sz w:val="24"/>
                <w:lang w:val="en-US"/>
              </w:rPr>
            </w:pPr>
            <w:r w:rsidRPr="00604D61">
              <w:rPr>
                <w:b/>
                <w:sz w:val="24"/>
                <w:lang w:val="en-US"/>
              </w:rPr>
              <w:t>Basic Life Support</w:t>
            </w:r>
            <w:r w:rsidR="00A52EB3" w:rsidRPr="00604D61">
              <w:rPr>
                <w:sz w:val="24"/>
                <w:lang w:val="en-US"/>
              </w:rPr>
              <w:t xml:space="preserve"> (BLS)</w:t>
            </w:r>
            <w:r w:rsidR="00E43236">
              <w:rPr>
                <w:sz w:val="24"/>
                <w:lang w:val="en-US"/>
              </w:rPr>
              <w:t>.</w:t>
            </w:r>
            <w:r w:rsidR="00A52EB3" w:rsidRPr="00604D61">
              <w:rPr>
                <w:sz w:val="24"/>
                <w:lang w:val="en-US"/>
              </w:rPr>
              <w:t xml:space="preserve"> </w:t>
            </w:r>
            <w:r w:rsidRPr="00604D61">
              <w:rPr>
                <w:b/>
                <w:sz w:val="24"/>
                <w:lang w:val="en-US"/>
              </w:rPr>
              <w:t>Foreign Body Airway Obstruction</w:t>
            </w:r>
            <w:r w:rsidRPr="00604D61">
              <w:rPr>
                <w:sz w:val="24"/>
                <w:lang w:val="en-US"/>
              </w:rPr>
              <w:t xml:space="preserve"> </w:t>
            </w:r>
            <w:r w:rsidRPr="007861D8">
              <w:rPr>
                <w:b/>
                <w:sz w:val="24"/>
                <w:lang w:val="en-US"/>
              </w:rPr>
              <w:t>Algorithm</w:t>
            </w:r>
            <w:r w:rsidRPr="00604D61">
              <w:rPr>
                <w:sz w:val="24"/>
                <w:lang w:val="en-US"/>
              </w:rPr>
              <w:t xml:space="preserve"> </w:t>
            </w:r>
            <w:r w:rsidR="00A52EB3" w:rsidRPr="00604D61">
              <w:rPr>
                <w:sz w:val="24"/>
                <w:lang w:val="en-US"/>
              </w:rPr>
              <w:t>(FBAO)</w:t>
            </w:r>
          </w:p>
        </w:tc>
      </w:tr>
      <w:tr w:rsidR="00A52EB3" w:rsidRPr="00604D61" w:rsidTr="00BB6B16">
        <w:trPr>
          <w:trHeight w:val="464"/>
        </w:trPr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B.</w:t>
            </w:r>
          </w:p>
        </w:tc>
        <w:tc>
          <w:tcPr>
            <w:tcW w:w="8395" w:type="dxa"/>
          </w:tcPr>
          <w:p w:rsidR="00A52EB3" w:rsidRPr="00604D61" w:rsidRDefault="008D04E7" w:rsidP="007861D8">
            <w:pPr>
              <w:rPr>
                <w:sz w:val="24"/>
                <w:lang w:val="en-US"/>
              </w:rPr>
            </w:pPr>
            <w:r w:rsidRPr="00604D61">
              <w:rPr>
                <w:b/>
                <w:sz w:val="24"/>
                <w:lang w:val="en-US"/>
              </w:rPr>
              <w:t>Defibrillation</w:t>
            </w:r>
            <w:r w:rsidR="00A52EB3" w:rsidRPr="00604D61">
              <w:rPr>
                <w:sz w:val="24"/>
                <w:lang w:val="en-US"/>
              </w:rPr>
              <w:t xml:space="preserve"> </w:t>
            </w:r>
            <w:r w:rsidR="007861D8">
              <w:rPr>
                <w:sz w:val="24"/>
                <w:lang w:val="en-US"/>
              </w:rPr>
              <w:t>(Principles</w:t>
            </w:r>
            <w:r w:rsidRPr="00604D61">
              <w:rPr>
                <w:sz w:val="24"/>
                <w:lang w:val="en-US"/>
              </w:rPr>
              <w:t>,</w:t>
            </w:r>
            <w:r w:rsidR="00002BA1" w:rsidRPr="00604D61">
              <w:rPr>
                <w:sz w:val="24"/>
                <w:lang w:val="en-US"/>
              </w:rPr>
              <w:t xml:space="preserve"> indications</w:t>
            </w:r>
            <w:r w:rsidR="007861D8">
              <w:rPr>
                <w:sz w:val="24"/>
                <w:lang w:val="en-US"/>
              </w:rPr>
              <w:t>)</w:t>
            </w:r>
            <w:r w:rsidR="006B3703">
              <w:rPr>
                <w:sz w:val="24"/>
                <w:lang w:val="en-US"/>
              </w:rPr>
              <w:t xml:space="preserve">. </w:t>
            </w:r>
            <w:r w:rsidR="00002BA1" w:rsidRPr="00E43236">
              <w:rPr>
                <w:b/>
                <w:sz w:val="24"/>
                <w:lang w:val="en-US"/>
              </w:rPr>
              <w:t xml:space="preserve">BLS </w:t>
            </w:r>
            <w:r w:rsidR="006B3703" w:rsidRPr="00E43236">
              <w:rPr>
                <w:b/>
                <w:sz w:val="24"/>
                <w:lang w:val="en-US"/>
              </w:rPr>
              <w:t>+</w:t>
            </w:r>
            <w:r w:rsidR="00002BA1" w:rsidRPr="00E43236">
              <w:rPr>
                <w:b/>
                <w:sz w:val="24"/>
                <w:lang w:val="en-US"/>
              </w:rPr>
              <w:t xml:space="preserve"> </w:t>
            </w:r>
            <w:r w:rsidR="00002BA1" w:rsidRPr="00604D61">
              <w:rPr>
                <w:b/>
                <w:sz w:val="24"/>
                <w:lang w:val="en-US"/>
              </w:rPr>
              <w:t>AED algorithm</w:t>
            </w:r>
            <w:r w:rsidR="00002BA1" w:rsidRPr="00604D61">
              <w:rPr>
                <w:sz w:val="24"/>
                <w:lang w:val="en-US"/>
              </w:rPr>
              <w:t xml:space="preserve"> (</w:t>
            </w:r>
            <w:r w:rsidR="00604D61" w:rsidRPr="00604D61">
              <w:rPr>
                <w:sz w:val="24"/>
                <w:lang w:val="en-US"/>
              </w:rPr>
              <w:t>Automatic</w:t>
            </w:r>
            <w:r w:rsidR="00002BA1" w:rsidRPr="00604D61">
              <w:rPr>
                <w:sz w:val="24"/>
                <w:lang w:val="en-US"/>
              </w:rPr>
              <w:t xml:space="preserve"> External Defibrillator)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C.</w:t>
            </w:r>
          </w:p>
        </w:tc>
        <w:tc>
          <w:tcPr>
            <w:tcW w:w="8395" w:type="dxa"/>
          </w:tcPr>
          <w:p w:rsidR="00A52EB3" w:rsidRPr="00604D61" w:rsidRDefault="00BB6B16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Airway management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D.</w:t>
            </w:r>
          </w:p>
        </w:tc>
        <w:tc>
          <w:tcPr>
            <w:tcW w:w="8395" w:type="dxa"/>
          </w:tcPr>
          <w:p w:rsidR="00A52EB3" w:rsidRPr="00604D61" w:rsidRDefault="00604D61" w:rsidP="00A52EB3">
            <w:p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Advanced Life Support Algorithm</w:t>
            </w:r>
            <w:r w:rsidR="00A52EB3" w:rsidRPr="00604D61">
              <w:rPr>
                <w:sz w:val="24"/>
                <w:lang w:val="en-US"/>
              </w:rPr>
              <w:t xml:space="preserve"> (ALS)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E.</w:t>
            </w:r>
          </w:p>
        </w:tc>
        <w:tc>
          <w:tcPr>
            <w:tcW w:w="8395" w:type="dxa"/>
          </w:tcPr>
          <w:p w:rsidR="00A52EB3" w:rsidRPr="00604D61" w:rsidRDefault="00604D61" w:rsidP="00604D6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ALS - Bradycardia Algorithm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F.</w:t>
            </w:r>
          </w:p>
        </w:tc>
        <w:tc>
          <w:tcPr>
            <w:tcW w:w="8395" w:type="dxa"/>
          </w:tcPr>
          <w:p w:rsidR="00A52EB3" w:rsidRPr="00604D61" w:rsidRDefault="00604D6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ALS - Tachycardia Algorithm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G.</w:t>
            </w:r>
          </w:p>
        </w:tc>
        <w:tc>
          <w:tcPr>
            <w:tcW w:w="8395" w:type="dxa"/>
          </w:tcPr>
          <w:p w:rsidR="00A52EB3" w:rsidRPr="00604D61" w:rsidRDefault="00604D61" w:rsidP="007861D8">
            <w:p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Drugs for</w:t>
            </w:r>
            <w:r w:rsidR="00A52EB3" w:rsidRPr="00604D61">
              <w:rPr>
                <w:b/>
                <w:sz w:val="24"/>
                <w:lang w:val="en-US"/>
              </w:rPr>
              <w:t xml:space="preserve"> </w:t>
            </w:r>
            <w:r w:rsidR="0080374B" w:rsidRPr="00604D61">
              <w:rPr>
                <w:b/>
                <w:sz w:val="24"/>
                <w:lang w:val="en-US"/>
              </w:rPr>
              <w:t>ALS</w:t>
            </w:r>
            <w:r w:rsidR="00A52EB3" w:rsidRPr="00604D61">
              <w:rPr>
                <w:sz w:val="24"/>
                <w:lang w:val="en-US"/>
              </w:rPr>
              <w:t xml:space="preserve"> </w:t>
            </w:r>
            <w:r w:rsidR="007861D8">
              <w:rPr>
                <w:sz w:val="24"/>
                <w:lang w:val="en-US"/>
              </w:rPr>
              <w:t>(I</w:t>
            </w:r>
            <w:r>
              <w:rPr>
                <w:sz w:val="24"/>
                <w:lang w:val="en-US"/>
              </w:rPr>
              <w:t>ndication, dosing, routes of drug administration</w:t>
            </w:r>
            <w:r w:rsidR="007861D8">
              <w:rPr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. </w:t>
            </w:r>
            <w:r w:rsidRPr="00604D61">
              <w:rPr>
                <w:b/>
                <w:sz w:val="24"/>
                <w:lang w:val="en-US"/>
              </w:rPr>
              <w:t>Post-resuscitation Care</w:t>
            </w:r>
          </w:p>
        </w:tc>
      </w:tr>
      <w:tr w:rsidR="002D61A7" w:rsidRPr="00604D61" w:rsidTr="00A52EB3">
        <w:tc>
          <w:tcPr>
            <w:tcW w:w="817" w:type="dxa"/>
          </w:tcPr>
          <w:p w:rsidR="002D61A7" w:rsidRPr="00604D61" w:rsidRDefault="002D61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H. </w:t>
            </w:r>
          </w:p>
        </w:tc>
        <w:tc>
          <w:tcPr>
            <w:tcW w:w="8395" w:type="dxa"/>
          </w:tcPr>
          <w:p w:rsidR="002D61A7" w:rsidRDefault="002D61A7" w:rsidP="002D61A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Reversible causes of cardiac arrest - 4H &amp; 4 T </w:t>
            </w:r>
            <w:r w:rsidRPr="002D61A7">
              <w:rPr>
                <w:sz w:val="24"/>
                <w:lang w:val="en-US"/>
              </w:rPr>
              <w:t>(management during ALS)</w:t>
            </w:r>
            <w:r w:rsidR="006B3703">
              <w:rPr>
                <w:sz w:val="24"/>
                <w:lang w:val="en-US"/>
              </w:rPr>
              <w:t xml:space="preserve">. </w:t>
            </w:r>
            <w:r w:rsidR="006B3703" w:rsidRPr="006B3703">
              <w:rPr>
                <w:b/>
                <w:sz w:val="24"/>
                <w:lang w:val="en-US"/>
              </w:rPr>
              <w:t>PEA</w:t>
            </w:r>
            <w:r w:rsidR="006B3703">
              <w:rPr>
                <w:sz w:val="24"/>
                <w:lang w:val="en-US"/>
              </w:rPr>
              <w:t xml:space="preserve"> (Pulseless Electrical Activity)</w:t>
            </w:r>
          </w:p>
        </w:tc>
      </w:tr>
    </w:tbl>
    <w:p w:rsidR="002C1EBD" w:rsidRPr="00B41131" w:rsidRDefault="002C1EBD">
      <w:pPr>
        <w:rPr>
          <w:sz w:val="1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A52EB3" w:rsidRPr="00604D61" w:rsidTr="00564D60">
        <w:tc>
          <w:tcPr>
            <w:tcW w:w="9212" w:type="dxa"/>
            <w:gridSpan w:val="2"/>
          </w:tcPr>
          <w:p w:rsidR="00A52EB3" w:rsidRPr="00604D61" w:rsidRDefault="008D04E7" w:rsidP="0016404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04D61">
              <w:rPr>
                <w:b/>
                <w:sz w:val="24"/>
                <w:szCs w:val="24"/>
                <w:lang w:val="en-US"/>
              </w:rPr>
              <w:t>Clinical Situations</w:t>
            </w:r>
          </w:p>
        </w:tc>
      </w:tr>
      <w:tr w:rsidR="00A52EB3" w:rsidRPr="00604D61" w:rsidTr="00564D60">
        <w:tc>
          <w:tcPr>
            <w:tcW w:w="817" w:type="dxa"/>
          </w:tcPr>
          <w:p w:rsidR="00A52EB3" w:rsidRPr="00604D61" w:rsidRDefault="00A52EB3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8395" w:type="dxa"/>
          </w:tcPr>
          <w:p w:rsidR="00A52EB3" w:rsidRPr="00604D61" w:rsidRDefault="00505AE0" w:rsidP="007861D8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Respiratory Failure</w:t>
            </w:r>
            <w:r w:rsidR="007861D8">
              <w:rPr>
                <w:b/>
                <w:sz w:val="24"/>
                <w:szCs w:val="24"/>
                <w:lang w:val="en-US"/>
              </w:rPr>
              <w:t xml:space="preserve"> </w:t>
            </w:r>
            <w:r w:rsidR="007861D8" w:rsidRPr="007861D8">
              <w:rPr>
                <w:sz w:val="24"/>
                <w:szCs w:val="24"/>
                <w:lang w:val="en-US"/>
              </w:rPr>
              <w:t>(B</w:t>
            </w:r>
            <w:r w:rsidR="006D250D" w:rsidRPr="00505AE0">
              <w:rPr>
                <w:sz w:val="24"/>
                <w:szCs w:val="24"/>
                <w:lang w:val="en-US"/>
              </w:rPr>
              <w:t>ackground</w:t>
            </w:r>
            <w:r w:rsidRPr="00505AE0">
              <w:rPr>
                <w:sz w:val="24"/>
                <w:szCs w:val="24"/>
                <w:lang w:val="en-US"/>
              </w:rPr>
              <w:t xml:space="preserve">, </w:t>
            </w:r>
            <w:r w:rsidR="006D250D" w:rsidRPr="00505AE0">
              <w:rPr>
                <w:sz w:val="24"/>
                <w:szCs w:val="24"/>
                <w:lang w:val="en-US"/>
              </w:rPr>
              <w:t>classification</w:t>
            </w:r>
            <w:r w:rsidR="007861D8">
              <w:rPr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. Oxygen Therapy </w:t>
            </w:r>
            <w:r w:rsidR="007861D8">
              <w:rPr>
                <w:b/>
                <w:sz w:val="24"/>
                <w:szCs w:val="24"/>
                <w:lang w:val="en-US"/>
              </w:rPr>
              <w:t xml:space="preserve"> </w:t>
            </w:r>
            <w:r w:rsidR="007861D8" w:rsidRPr="007861D8">
              <w:rPr>
                <w:sz w:val="24"/>
                <w:szCs w:val="24"/>
                <w:lang w:val="en-US"/>
              </w:rPr>
              <w:t>(E</w:t>
            </w:r>
            <w:r w:rsidRPr="00505AE0">
              <w:rPr>
                <w:sz w:val="24"/>
                <w:szCs w:val="24"/>
                <w:lang w:val="en-US"/>
              </w:rPr>
              <w:t>quipment, indication, specific situation (COPD, ACS)</w:t>
            </w:r>
            <w:r w:rsidR="007861D8">
              <w:rPr>
                <w:sz w:val="24"/>
                <w:szCs w:val="24"/>
                <w:lang w:val="en-US"/>
              </w:rPr>
              <w:t>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8395" w:type="dxa"/>
          </w:tcPr>
          <w:p w:rsidR="00DC320F" w:rsidRPr="00604D61" w:rsidRDefault="00505AE0" w:rsidP="00626322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Principles of Artificial Ventilation </w:t>
            </w:r>
            <w:r w:rsidRPr="00626322">
              <w:rPr>
                <w:sz w:val="24"/>
                <w:szCs w:val="24"/>
                <w:lang w:val="en-US"/>
              </w:rPr>
              <w:t>(Invasive+Non</w:t>
            </w:r>
            <w:r w:rsidR="006D250D">
              <w:rPr>
                <w:sz w:val="24"/>
                <w:szCs w:val="24"/>
                <w:lang w:val="en-US"/>
              </w:rPr>
              <w:t>-</w:t>
            </w:r>
            <w:r w:rsidRPr="00626322">
              <w:rPr>
                <w:sz w:val="24"/>
                <w:szCs w:val="24"/>
                <w:lang w:val="en-US"/>
              </w:rPr>
              <w:t>invasive)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8395" w:type="dxa"/>
          </w:tcPr>
          <w:p w:rsidR="00DC320F" w:rsidRPr="00604D61" w:rsidRDefault="00606DDC" w:rsidP="00626322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b/>
                <w:sz w:val="24"/>
                <w:szCs w:val="24"/>
                <w:lang w:val="en-US"/>
              </w:rPr>
              <w:t>ARDS</w:t>
            </w:r>
            <w:r w:rsidRPr="00604D61">
              <w:rPr>
                <w:sz w:val="24"/>
                <w:szCs w:val="24"/>
                <w:lang w:val="en-US"/>
              </w:rPr>
              <w:t xml:space="preserve"> (</w:t>
            </w:r>
            <w:r w:rsidR="00626322">
              <w:rPr>
                <w:sz w:val="24"/>
                <w:szCs w:val="24"/>
                <w:lang w:val="en-US"/>
              </w:rPr>
              <w:t>Oxygenation Failure</w:t>
            </w:r>
            <w:r w:rsidR="00BB6B16">
              <w:rPr>
                <w:sz w:val="24"/>
                <w:szCs w:val="24"/>
                <w:lang w:val="en-US"/>
              </w:rPr>
              <w:t>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8395" w:type="dxa"/>
          </w:tcPr>
          <w:p w:rsidR="00DC320F" w:rsidRPr="00604D61" w:rsidRDefault="00626322" w:rsidP="00626322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Severe</w:t>
            </w:r>
            <w:r w:rsidR="00DC320F" w:rsidRPr="00604D61">
              <w:rPr>
                <w:b/>
                <w:sz w:val="24"/>
                <w:szCs w:val="24"/>
                <w:lang w:val="en-US"/>
              </w:rPr>
              <w:t xml:space="preserve"> COPD</w:t>
            </w:r>
            <w:r w:rsidR="00606DDC" w:rsidRPr="00604D61">
              <w:rPr>
                <w:b/>
                <w:sz w:val="24"/>
                <w:szCs w:val="24"/>
                <w:lang w:val="en-US"/>
              </w:rPr>
              <w:t xml:space="preserve"> a </w:t>
            </w:r>
            <w:r w:rsidR="006D250D" w:rsidRPr="00604D61">
              <w:rPr>
                <w:b/>
                <w:sz w:val="24"/>
                <w:szCs w:val="24"/>
                <w:lang w:val="en-US"/>
              </w:rPr>
              <w:t>asthma</w:t>
            </w:r>
            <w:r w:rsidR="00606DDC" w:rsidRPr="00604D6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Ventilatory Failure</w:t>
            </w:r>
            <w:r w:rsidR="00606DDC" w:rsidRPr="00604D61">
              <w:rPr>
                <w:sz w:val="24"/>
                <w:szCs w:val="24"/>
                <w:lang w:val="en-US"/>
              </w:rPr>
              <w:t>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8395" w:type="dxa"/>
          </w:tcPr>
          <w:p w:rsidR="00DC320F" w:rsidRPr="00604D61" w:rsidRDefault="00484478" w:rsidP="007861D8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Circulatory Failure</w:t>
            </w:r>
            <w:r w:rsidR="00DC320F" w:rsidRPr="00604D61">
              <w:rPr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b/>
                <w:sz w:val="24"/>
                <w:szCs w:val="24"/>
                <w:lang w:val="en-US"/>
              </w:rPr>
              <w:t>Shock</w:t>
            </w:r>
            <w:r w:rsidR="00DC320F" w:rsidRPr="00604D61">
              <w:rPr>
                <w:sz w:val="24"/>
                <w:szCs w:val="24"/>
                <w:lang w:val="en-US"/>
              </w:rPr>
              <w:t xml:space="preserve"> </w:t>
            </w:r>
            <w:r w:rsidR="007861D8">
              <w:rPr>
                <w:sz w:val="24"/>
                <w:szCs w:val="24"/>
                <w:lang w:val="en-US"/>
              </w:rPr>
              <w:t>(D</w:t>
            </w:r>
            <w:r w:rsidR="006D250D">
              <w:rPr>
                <w:sz w:val="24"/>
                <w:szCs w:val="24"/>
                <w:lang w:val="en-US"/>
              </w:rPr>
              <w:t>efinition</w:t>
            </w:r>
            <w:r>
              <w:rPr>
                <w:sz w:val="24"/>
                <w:szCs w:val="24"/>
                <w:lang w:val="en-US"/>
              </w:rPr>
              <w:t>, types, management and</w:t>
            </w:r>
            <w:r w:rsidR="00BB6B16">
              <w:rPr>
                <w:sz w:val="24"/>
                <w:szCs w:val="24"/>
                <w:lang w:val="en-US"/>
              </w:rPr>
              <w:t xml:space="preserve"> monitoring)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8395" w:type="dxa"/>
          </w:tcPr>
          <w:p w:rsidR="00DC320F" w:rsidRPr="00604D61" w:rsidRDefault="002D61A7" w:rsidP="00E4323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Vasoactive </w:t>
            </w:r>
            <w:r w:rsidRPr="002D61A7">
              <w:rPr>
                <w:sz w:val="24"/>
                <w:szCs w:val="24"/>
                <w:lang w:val="en-US"/>
              </w:rPr>
              <w:t>drugs (vasopressors, inotropes)</w:t>
            </w:r>
            <w:r w:rsidR="00BB29A2" w:rsidRPr="002D61A7">
              <w:rPr>
                <w:sz w:val="24"/>
                <w:szCs w:val="24"/>
                <w:lang w:val="en-US"/>
              </w:rPr>
              <w:t>.</w:t>
            </w:r>
            <w:r w:rsidR="00BB29A2" w:rsidRPr="00604D6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Fluid Therapy (</w:t>
            </w:r>
            <w:r w:rsidR="006D250D">
              <w:rPr>
                <w:sz w:val="24"/>
                <w:szCs w:val="24"/>
                <w:lang w:val="en-US"/>
              </w:rPr>
              <w:t>Crystalloids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E43236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olloids)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8395" w:type="dxa"/>
          </w:tcPr>
          <w:p w:rsidR="00DC320F" w:rsidRPr="00604D61" w:rsidRDefault="006B3703" w:rsidP="00B41131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Arrhythmias in </w:t>
            </w:r>
            <w:r w:rsidR="00DC320F" w:rsidRPr="00604D61">
              <w:rPr>
                <w:b/>
                <w:sz w:val="24"/>
                <w:szCs w:val="24"/>
                <w:lang w:val="en-US"/>
              </w:rPr>
              <w:t>ICU</w:t>
            </w:r>
            <w:r w:rsidR="00DC320F" w:rsidRPr="00604D61">
              <w:rPr>
                <w:sz w:val="24"/>
                <w:szCs w:val="24"/>
                <w:lang w:val="en-US"/>
              </w:rPr>
              <w:t xml:space="preserve"> </w:t>
            </w:r>
            <w:r w:rsidR="007861D8">
              <w:rPr>
                <w:sz w:val="24"/>
                <w:szCs w:val="24"/>
                <w:lang w:val="en-US"/>
              </w:rPr>
              <w:t>(D</w:t>
            </w:r>
            <w:r>
              <w:rPr>
                <w:sz w:val="24"/>
                <w:szCs w:val="24"/>
                <w:lang w:val="en-US"/>
              </w:rPr>
              <w:t>iagnostics</w:t>
            </w:r>
            <w:r w:rsidR="00DC320F" w:rsidRPr="00604D6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drugs</w:t>
            </w:r>
            <w:r w:rsidR="00DC320F" w:rsidRPr="00604D61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cardioversion, </w:t>
            </w:r>
            <w:r w:rsidR="006D250D">
              <w:rPr>
                <w:sz w:val="24"/>
                <w:szCs w:val="24"/>
                <w:lang w:val="en-US"/>
              </w:rPr>
              <w:t>cardiac pacing</w:t>
            </w:r>
            <w:r w:rsidR="007861D8">
              <w:rPr>
                <w:sz w:val="24"/>
                <w:szCs w:val="24"/>
                <w:lang w:val="en-US"/>
              </w:rPr>
              <w:t>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8395" w:type="dxa"/>
          </w:tcPr>
          <w:p w:rsidR="00DC320F" w:rsidRPr="00604D61" w:rsidRDefault="006D250D" w:rsidP="006D250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Acute Heart Failure. Cardiogenic Shock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8395" w:type="dxa"/>
          </w:tcPr>
          <w:p w:rsidR="00DC320F" w:rsidRPr="00604D61" w:rsidRDefault="00BB6B16" w:rsidP="007A701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Sepsis. Septic Shock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8395" w:type="dxa"/>
          </w:tcPr>
          <w:p w:rsidR="00DC320F" w:rsidRPr="00604D61" w:rsidRDefault="00292ABB" w:rsidP="00B707B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Anaphylactic</w:t>
            </w:r>
            <w:r w:rsidR="00B707B0">
              <w:rPr>
                <w:b/>
                <w:sz w:val="24"/>
                <w:szCs w:val="24"/>
                <w:lang w:val="en-US"/>
              </w:rPr>
              <w:t xml:space="preserve"> Shock. Obstructive Shock</w:t>
            </w:r>
            <w:r w:rsidR="00824E4E" w:rsidRPr="00604D61">
              <w:rPr>
                <w:b/>
                <w:sz w:val="24"/>
                <w:szCs w:val="24"/>
                <w:lang w:val="en-US"/>
              </w:rPr>
              <w:t xml:space="preserve"> </w:t>
            </w:r>
            <w:r w:rsidR="00824E4E" w:rsidRPr="00604D61">
              <w:rPr>
                <w:sz w:val="24"/>
                <w:szCs w:val="24"/>
                <w:lang w:val="en-US"/>
              </w:rPr>
              <w:t>(</w:t>
            </w:r>
            <w:r w:rsidR="00B707B0">
              <w:rPr>
                <w:sz w:val="24"/>
                <w:szCs w:val="24"/>
                <w:lang w:val="en-US"/>
              </w:rPr>
              <w:t>Massive Pulmonary Embolism</w:t>
            </w:r>
            <w:r w:rsidR="00824E4E" w:rsidRPr="00604D61">
              <w:rPr>
                <w:sz w:val="24"/>
                <w:szCs w:val="24"/>
                <w:lang w:val="en-US"/>
              </w:rPr>
              <w:t>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8395" w:type="dxa"/>
          </w:tcPr>
          <w:p w:rsidR="00DC320F" w:rsidRPr="00604D61" w:rsidRDefault="00292ABB" w:rsidP="00E4323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Hemorrhagic Shock</w:t>
            </w:r>
            <w:r w:rsidR="00E43236">
              <w:rPr>
                <w:b/>
                <w:sz w:val="24"/>
                <w:szCs w:val="24"/>
                <w:lang w:val="en-US"/>
              </w:rPr>
              <w:t xml:space="preserve"> </w:t>
            </w:r>
            <w:r w:rsidR="00E43236" w:rsidRPr="00E43236">
              <w:rPr>
                <w:sz w:val="24"/>
                <w:szCs w:val="24"/>
                <w:lang w:val="en-US"/>
              </w:rPr>
              <w:t>(B</w:t>
            </w:r>
            <w:r w:rsidRPr="00E43236">
              <w:rPr>
                <w:sz w:val="24"/>
                <w:szCs w:val="24"/>
                <w:lang w:val="en-US"/>
              </w:rPr>
              <w:t xml:space="preserve">lood </w:t>
            </w:r>
            <w:r w:rsidR="00E43236" w:rsidRPr="00E43236">
              <w:rPr>
                <w:sz w:val="24"/>
                <w:szCs w:val="24"/>
                <w:lang w:val="en-US"/>
              </w:rPr>
              <w:t>P</w:t>
            </w:r>
            <w:r w:rsidRPr="00E43236">
              <w:rPr>
                <w:sz w:val="24"/>
                <w:szCs w:val="24"/>
                <w:lang w:val="en-US"/>
              </w:rPr>
              <w:t xml:space="preserve">roducts </w:t>
            </w:r>
            <w:r w:rsidR="00E43236" w:rsidRPr="00E43236">
              <w:rPr>
                <w:sz w:val="24"/>
                <w:szCs w:val="24"/>
                <w:lang w:val="en-US"/>
              </w:rPr>
              <w:t>T</w:t>
            </w:r>
            <w:r w:rsidRPr="00E43236">
              <w:rPr>
                <w:sz w:val="24"/>
                <w:szCs w:val="24"/>
                <w:lang w:val="en-US"/>
              </w:rPr>
              <w:t>herapy</w:t>
            </w:r>
            <w:r w:rsidR="00E43236" w:rsidRPr="00E43236">
              <w:rPr>
                <w:sz w:val="24"/>
                <w:szCs w:val="24"/>
                <w:lang w:val="en-US"/>
              </w:rPr>
              <w:t>)</w:t>
            </w:r>
            <w:r w:rsidRPr="00E43236">
              <w:rPr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Massive Bleeding </w:t>
            </w:r>
            <w:r w:rsidRPr="00E43236">
              <w:rPr>
                <w:sz w:val="24"/>
                <w:szCs w:val="24"/>
                <w:lang w:val="en-US"/>
              </w:rPr>
              <w:t xml:space="preserve">(Life-Threatening </w:t>
            </w:r>
            <w:r w:rsidR="00791E80" w:rsidRPr="00E43236">
              <w:rPr>
                <w:sz w:val="24"/>
                <w:szCs w:val="24"/>
                <w:lang w:val="en-US"/>
              </w:rPr>
              <w:t>Hemorrhage</w:t>
            </w:r>
            <w:r w:rsidRPr="00E43236">
              <w:rPr>
                <w:sz w:val="24"/>
                <w:szCs w:val="24"/>
                <w:lang w:val="en-US"/>
              </w:rPr>
              <w:t>)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8395" w:type="dxa"/>
          </w:tcPr>
          <w:p w:rsidR="00BB29A2" w:rsidRPr="00604D61" w:rsidRDefault="00292ABB" w:rsidP="00E4323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Disorders</w:t>
            </w:r>
            <w:r w:rsidRPr="00604D61">
              <w:rPr>
                <w:sz w:val="24"/>
                <w:szCs w:val="24"/>
                <w:lang w:val="en-US"/>
              </w:rPr>
              <w:t xml:space="preserve"> </w:t>
            </w:r>
            <w:r w:rsidRPr="00292ABB">
              <w:rPr>
                <w:b/>
                <w:sz w:val="24"/>
                <w:szCs w:val="24"/>
                <w:lang w:val="en-US"/>
              </w:rPr>
              <w:t>of Consciousness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43236" w:rsidRPr="00B06713">
              <w:rPr>
                <w:sz w:val="24"/>
                <w:szCs w:val="24"/>
                <w:lang w:val="en-US"/>
              </w:rPr>
              <w:t>(D</w:t>
            </w:r>
            <w:r>
              <w:rPr>
                <w:sz w:val="24"/>
                <w:szCs w:val="24"/>
                <w:lang w:val="en-US"/>
              </w:rPr>
              <w:t>efinition, differential diagnostics, management</w:t>
            </w:r>
            <w:r w:rsidR="00E43236">
              <w:rPr>
                <w:sz w:val="24"/>
                <w:szCs w:val="24"/>
                <w:lang w:val="en-US"/>
              </w:rPr>
              <w:t xml:space="preserve">). </w:t>
            </w:r>
            <w:r>
              <w:rPr>
                <w:b/>
                <w:sz w:val="24"/>
                <w:szCs w:val="24"/>
                <w:lang w:val="en-US"/>
              </w:rPr>
              <w:t>Seizure</w:t>
            </w:r>
            <w:r w:rsidR="00E43236">
              <w:rPr>
                <w:b/>
                <w:sz w:val="24"/>
                <w:szCs w:val="24"/>
                <w:lang w:val="en-US"/>
              </w:rPr>
              <w:t>s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8395" w:type="dxa"/>
          </w:tcPr>
          <w:p w:rsidR="00BB29A2" w:rsidRPr="00604D61" w:rsidRDefault="00D86326" w:rsidP="00B06713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Acid-Base Disorders</w:t>
            </w:r>
            <w:r w:rsidR="00B06713">
              <w:rPr>
                <w:sz w:val="24"/>
                <w:szCs w:val="24"/>
                <w:lang w:val="en-US"/>
              </w:rPr>
              <w:t xml:space="preserve"> (A</w:t>
            </w:r>
            <w:r>
              <w:rPr>
                <w:sz w:val="24"/>
                <w:szCs w:val="24"/>
                <w:lang w:val="en-US"/>
              </w:rPr>
              <w:t>pproach, definitions, simple disorders, therapy</w:t>
            </w:r>
            <w:r w:rsidR="00B06713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Pr="00D86326">
              <w:rPr>
                <w:b/>
                <w:sz w:val="24"/>
                <w:szCs w:val="24"/>
                <w:lang w:val="en-US"/>
              </w:rPr>
              <w:t>Electrolytes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86326">
              <w:rPr>
                <w:b/>
                <w:sz w:val="24"/>
                <w:szCs w:val="24"/>
                <w:lang w:val="en-US"/>
              </w:rPr>
              <w:t>Disorders</w:t>
            </w:r>
            <w:r w:rsidR="00B06713">
              <w:rPr>
                <w:b/>
                <w:sz w:val="24"/>
                <w:szCs w:val="24"/>
                <w:lang w:val="en-US"/>
              </w:rPr>
              <w:t xml:space="preserve"> </w:t>
            </w:r>
            <w:r w:rsidR="00B06713" w:rsidRPr="00B06713">
              <w:rPr>
                <w:sz w:val="24"/>
                <w:szCs w:val="24"/>
                <w:lang w:val="en-US"/>
              </w:rPr>
              <w:t>(H</w:t>
            </w:r>
            <w:r>
              <w:rPr>
                <w:sz w:val="24"/>
                <w:szCs w:val="24"/>
                <w:lang w:val="en-US"/>
              </w:rPr>
              <w:t xml:space="preserve">yperkalemia, </w:t>
            </w:r>
            <w:r w:rsidR="00BB6B16">
              <w:rPr>
                <w:sz w:val="24"/>
                <w:szCs w:val="24"/>
                <w:lang w:val="en-US"/>
              </w:rPr>
              <w:t>hypo- and hypernatremia)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8395" w:type="dxa"/>
          </w:tcPr>
          <w:p w:rsidR="00BB29A2" w:rsidRPr="00604D61" w:rsidRDefault="00D86326" w:rsidP="007A701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Nutrition in Intensive Care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8395" w:type="dxa"/>
          </w:tcPr>
          <w:p w:rsidR="00BB29A2" w:rsidRPr="00604D61" w:rsidRDefault="00D86326" w:rsidP="00D8632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Acute Renal Failure -Acute Kidney Injury </w:t>
            </w:r>
            <w:r w:rsidRPr="007861D8">
              <w:rPr>
                <w:sz w:val="24"/>
                <w:szCs w:val="24"/>
                <w:lang w:val="en-US"/>
              </w:rPr>
              <w:t>(Renal</w:t>
            </w:r>
            <w:r>
              <w:rPr>
                <w:sz w:val="24"/>
                <w:szCs w:val="24"/>
                <w:lang w:val="en-US"/>
              </w:rPr>
              <w:t xml:space="preserve"> Replacement Therapy (IHD x CRRT))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8395" w:type="dxa"/>
          </w:tcPr>
          <w:p w:rsidR="00BB29A2" w:rsidRPr="00604D61" w:rsidRDefault="00D86326" w:rsidP="00D8632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Acute Liver Failure </w:t>
            </w:r>
            <w:r w:rsidRPr="00D86326">
              <w:rPr>
                <w:sz w:val="24"/>
                <w:szCs w:val="24"/>
                <w:lang w:val="en-US"/>
              </w:rPr>
              <w:t>(A</w:t>
            </w:r>
            <w:r>
              <w:rPr>
                <w:sz w:val="24"/>
                <w:szCs w:val="24"/>
                <w:lang w:val="en-US"/>
              </w:rPr>
              <w:t>pproach, differential diagnostics and management)</w:t>
            </w:r>
          </w:p>
        </w:tc>
      </w:tr>
      <w:tr w:rsidR="00BB29A2" w:rsidRPr="00604D61" w:rsidTr="00BB6B16">
        <w:trPr>
          <w:trHeight w:val="509"/>
        </w:trPr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8395" w:type="dxa"/>
          </w:tcPr>
          <w:p w:rsidR="00BB29A2" w:rsidRPr="00604D61" w:rsidRDefault="00D86326" w:rsidP="00D8632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Hospital Acquired Infection </w:t>
            </w:r>
            <w:r>
              <w:rPr>
                <w:sz w:val="24"/>
                <w:szCs w:val="24"/>
                <w:lang w:val="en-US"/>
              </w:rPr>
              <w:t>(Definition)</w:t>
            </w:r>
            <w:r w:rsidR="00B06713">
              <w:rPr>
                <w:sz w:val="24"/>
                <w:szCs w:val="24"/>
                <w:lang w:val="en-US"/>
              </w:rPr>
              <w:t>.</w:t>
            </w:r>
            <w:r w:rsidR="00BB29A2" w:rsidRPr="00604D6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Principles of </w:t>
            </w:r>
            <w:r w:rsidRPr="00D86326">
              <w:rPr>
                <w:b/>
                <w:sz w:val="24"/>
                <w:szCs w:val="24"/>
                <w:lang w:val="en-US"/>
              </w:rPr>
              <w:t>ABX</w:t>
            </w:r>
            <w:r>
              <w:rPr>
                <w:sz w:val="24"/>
                <w:szCs w:val="24"/>
                <w:lang w:val="en-US"/>
              </w:rPr>
              <w:t xml:space="preserve"> (Antibiotics) treatment in Intensive Care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8395" w:type="dxa"/>
          </w:tcPr>
          <w:p w:rsidR="00BB29A2" w:rsidRPr="00604D61" w:rsidRDefault="005671BE" w:rsidP="005671B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Severe Brain</w:t>
            </w:r>
            <w:r w:rsidR="00D86326">
              <w:rPr>
                <w:b/>
                <w:sz w:val="24"/>
                <w:szCs w:val="24"/>
                <w:lang w:val="en-US"/>
              </w:rPr>
              <w:t xml:space="preserve"> Trauma</w:t>
            </w:r>
            <w:r w:rsidR="00BB29A2" w:rsidRPr="00604D61">
              <w:rPr>
                <w:sz w:val="24"/>
                <w:szCs w:val="24"/>
                <w:lang w:val="en-US"/>
              </w:rPr>
              <w:t xml:space="preserve"> </w:t>
            </w:r>
            <w:r w:rsidR="00D86326">
              <w:rPr>
                <w:sz w:val="24"/>
                <w:szCs w:val="24"/>
                <w:lang w:val="en-US"/>
              </w:rPr>
              <w:t xml:space="preserve">(Brain edema, Intracranial Hypertension, Donor </w:t>
            </w:r>
            <w:r w:rsidR="007861D8">
              <w:rPr>
                <w:sz w:val="24"/>
                <w:szCs w:val="24"/>
                <w:lang w:val="en-US"/>
              </w:rPr>
              <w:t>Program</w:t>
            </w:r>
            <w:r w:rsidR="00D86326">
              <w:rPr>
                <w:sz w:val="24"/>
                <w:szCs w:val="24"/>
                <w:lang w:val="en-US"/>
              </w:rPr>
              <w:t xml:space="preserve"> </w:t>
            </w:r>
            <w:r w:rsidR="00B06713">
              <w:rPr>
                <w:sz w:val="24"/>
                <w:szCs w:val="24"/>
                <w:lang w:val="en-US"/>
              </w:rPr>
              <w:t>-</w:t>
            </w:r>
            <w:r w:rsidR="00D86326">
              <w:rPr>
                <w:sz w:val="24"/>
                <w:szCs w:val="24"/>
                <w:lang w:val="en-US"/>
              </w:rPr>
              <w:t>principles)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8395" w:type="dxa"/>
          </w:tcPr>
          <w:p w:rsidR="00BB29A2" w:rsidRPr="00604D61" w:rsidRDefault="007861D8" w:rsidP="007861D8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Severe Trauma-Polytrauma</w:t>
            </w:r>
            <w:r>
              <w:rPr>
                <w:sz w:val="24"/>
                <w:szCs w:val="24"/>
                <w:lang w:val="en-US"/>
              </w:rPr>
              <w:t xml:space="preserve"> (Approach and management)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8395" w:type="dxa"/>
          </w:tcPr>
          <w:p w:rsidR="00BB29A2" w:rsidRPr="00604D61" w:rsidRDefault="00791E80" w:rsidP="00B41131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Poisoning</w:t>
            </w:r>
            <w:r w:rsidR="00C6079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6079C" w:rsidRPr="00C6079C">
              <w:rPr>
                <w:sz w:val="24"/>
                <w:szCs w:val="24"/>
                <w:lang w:val="en-US"/>
              </w:rPr>
              <w:t>(</w:t>
            </w:r>
            <w:r w:rsidR="007861D8" w:rsidRPr="00C6079C">
              <w:rPr>
                <w:sz w:val="24"/>
                <w:szCs w:val="24"/>
                <w:lang w:val="en-US"/>
              </w:rPr>
              <w:t xml:space="preserve">General </w:t>
            </w:r>
            <w:r w:rsidR="00B41131">
              <w:rPr>
                <w:sz w:val="24"/>
                <w:szCs w:val="24"/>
                <w:lang w:val="en-US"/>
              </w:rPr>
              <w:t>a</w:t>
            </w:r>
            <w:r w:rsidR="007861D8" w:rsidRPr="00C6079C">
              <w:rPr>
                <w:sz w:val="24"/>
                <w:szCs w:val="24"/>
                <w:lang w:val="en-US"/>
              </w:rPr>
              <w:t>pproach</w:t>
            </w:r>
            <w:r>
              <w:rPr>
                <w:sz w:val="24"/>
                <w:szCs w:val="24"/>
                <w:lang w:val="en-US"/>
              </w:rPr>
              <w:t>, eliminations</w:t>
            </w:r>
            <w:r w:rsidR="007861D8" w:rsidRPr="00C6079C">
              <w:rPr>
                <w:sz w:val="24"/>
                <w:szCs w:val="24"/>
                <w:lang w:val="en-US"/>
              </w:rPr>
              <w:t>,</w:t>
            </w:r>
            <w:r w:rsidR="00C6079C" w:rsidRPr="00C6079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="00C6079C" w:rsidRPr="00C6079C">
              <w:rPr>
                <w:sz w:val="24"/>
                <w:szCs w:val="24"/>
                <w:lang w:val="en-US"/>
              </w:rPr>
              <w:t>ntidotes</w:t>
            </w:r>
            <w:r w:rsidR="00C6079C" w:rsidRPr="00B41131">
              <w:rPr>
                <w:b/>
                <w:sz w:val="24"/>
                <w:szCs w:val="24"/>
                <w:lang w:val="en-US"/>
              </w:rPr>
              <w:t xml:space="preserve">). </w:t>
            </w:r>
            <w:r w:rsidR="00B41131">
              <w:rPr>
                <w:b/>
                <w:sz w:val="24"/>
                <w:szCs w:val="24"/>
                <w:lang w:val="en-US"/>
              </w:rPr>
              <w:t xml:space="preserve">Alcohols, CO and </w:t>
            </w:r>
            <w:r w:rsidR="00BB6B16">
              <w:rPr>
                <w:b/>
                <w:sz w:val="24"/>
                <w:szCs w:val="24"/>
                <w:lang w:val="en-US"/>
              </w:rPr>
              <w:t>Acetaminophen poisoning</w:t>
            </w:r>
          </w:p>
        </w:tc>
      </w:tr>
    </w:tbl>
    <w:p w:rsidR="005F3742" w:rsidRPr="00604D61" w:rsidRDefault="005F3742" w:rsidP="005671BE">
      <w:pPr>
        <w:rPr>
          <w:lang w:val="en-US"/>
        </w:rPr>
      </w:pPr>
    </w:p>
    <w:sectPr w:rsidR="005F3742" w:rsidRPr="00604D61" w:rsidSect="00BB6B16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CA" w:rsidRDefault="00D10DCA" w:rsidP="00824E4E">
      <w:pPr>
        <w:spacing w:after="0" w:line="240" w:lineRule="auto"/>
      </w:pPr>
      <w:r>
        <w:separator/>
      </w:r>
    </w:p>
  </w:endnote>
  <w:endnote w:type="continuationSeparator" w:id="0">
    <w:p w:rsidR="00D10DCA" w:rsidRDefault="00D10DCA" w:rsidP="0082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4E" w:rsidRDefault="00851DEC" w:rsidP="00824E4E">
    <w:pPr>
      <w:pStyle w:val="Zpat"/>
      <w:jc w:val="center"/>
    </w:pPr>
    <w:r>
      <w:t>Spring Semester</w:t>
    </w:r>
    <w:r w:rsidR="00824E4E">
      <w:t xml:space="preserve"> 2017 KARIM-ARK-KDAR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CA" w:rsidRDefault="00D10DCA" w:rsidP="00824E4E">
      <w:pPr>
        <w:spacing w:after="0" w:line="240" w:lineRule="auto"/>
      </w:pPr>
      <w:r>
        <w:separator/>
      </w:r>
    </w:p>
  </w:footnote>
  <w:footnote w:type="continuationSeparator" w:id="0">
    <w:p w:rsidR="00D10DCA" w:rsidRDefault="00D10DCA" w:rsidP="0082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99"/>
    <w:rsid w:val="00002BA1"/>
    <w:rsid w:val="00131969"/>
    <w:rsid w:val="00150E5A"/>
    <w:rsid w:val="0016404C"/>
    <w:rsid w:val="001863BB"/>
    <w:rsid w:val="002624D5"/>
    <w:rsid w:val="00292ABB"/>
    <w:rsid w:val="002C1EBD"/>
    <w:rsid w:val="002D61A7"/>
    <w:rsid w:val="00484478"/>
    <w:rsid w:val="004E183B"/>
    <w:rsid w:val="00505AE0"/>
    <w:rsid w:val="00512A04"/>
    <w:rsid w:val="005316B2"/>
    <w:rsid w:val="005671BE"/>
    <w:rsid w:val="005A4FCF"/>
    <w:rsid w:val="005F3742"/>
    <w:rsid w:val="00604D61"/>
    <w:rsid w:val="00606DDC"/>
    <w:rsid w:val="00626322"/>
    <w:rsid w:val="00634799"/>
    <w:rsid w:val="006A2A05"/>
    <w:rsid w:val="006B3703"/>
    <w:rsid w:val="006D250D"/>
    <w:rsid w:val="00714FB2"/>
    <w:rsid w:val="00714FB3"/>
    <w:rsid w:val="007861D8"/>
    <w:rsid w:val="00791E80"/>
    <w:rsid w:val="0080374B"/>
    <w:rsid w:val="00824E4E"/>
    <w:rsid w:val="0084125E"/>
    <w:rsid w:val="00851DEC"/>
    <w:rsid w:val="00897940"/>
    <w:rsid w:val="008D04E7"/>
    <w:rsid w:val="009E7669"/>
    <w:rsid w:val="00A42CDA"/>
    <w:rsid w:val="00A52EB3"/>
    <w:rsid w:val="00A54B61"/>
    <w:rsid w:val="00AA7D07"/>
    <w:rsid w:val="00AC22E4"/>
    <w:rsid w:val="00B06713"/>
    <w:rsid w:val="00B41131"/>
    <w:rsid w:val="00B707B0"/>
    <w:rsid w:val="00BB29A2"/>
    <w:rsid w:val="00BB6B16"/>
    <w:rsid w:val="00C038C7"/>
    <w:rsid w:val="00C10DBD"/>
    <w:rsid w:val="00C6079C"/>
    <w:rsid w:val="00C90518"/>
    <w:rsid w:val="00CF4B88"/>
    <w:rsid w:val="00D035ED"/>
    <w:rsid w:val="00D10DCA"/>
    <w:rsid w:val="00D86326"/>
    <w:rsid w:val="00DC320F"/>
    <w:rsid w:val="00E11BF8"/>
    <w:rsid w:val="00E43236"/>
    <w:rsid w:val="00E964B2"/>
    <w:rsid w:val="00F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2AF7E-7A7C-4625-8D06-C9449069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E4E"/>
  </w:style>
  <w:style w:type="paragraph" w:styleId="Zpat">
    <w:name w:val="footer"/>
    <w:basedOn w:val="Normln"/>
    <w:link w:val="ZpatChar"/>
    <w:uiPriority w:val="99"/>
    <w:unhideWhenUsed/>
    <w:rsid w:val="0082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Maláska Jan</dc:creator>
  <cp:lastModifiedBy>zvonicek</cp:lastModifiedBy>
  <cp:revision>2</cp:revision>
  <cp:lastPrinted>2017-05-10T10:18:00Z</cp:lastPrinted>
  <dcterms:created xsi:type="dcterms:W3CDTF">2017-06-02T09:29:00Z</dcterms:created>
  <dcterms:modified xsi:type="dcterms:W3CDTF">2017-06-02T09:29:00Z</dcterms:modified>
</cp:coreProperties>
</file>