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A6" w:rsidRPr="00986082" w:rsidRDefault="001614C1" w:rsidP="007D09A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08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Exam questions </w:t>
      </w:r>
      <w:r w:rsidR="008C213D" w:rsidRPr="00986082">
        <w:rPr>
          <w:rFonts w:ascii="Times New Roman" w:hAnsi="Times New Roman" w:cs="Times New Roman"/>
          <w:b/>
          <w:sz w:val="24"/>
          <w:szCs w:val="24"/>
          <w:lang w:val="en-GB"/>
        </w:rPr>
        <w:t>Clinical Introduction</w:t>
      </w:r>
      <w:r w:rsidR="004A14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</w:t>
      </w:r>
      <w:r w:rsidR="008C213D" w:rsidRPr="0098608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A14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Internal </w:t>
      </w:r>
      <w:r w:rsidR="00D87BEE">
        <w:rPr>
          <w:rFonts w:ascii="Times New Roman" w:hAnsi="Times New Roman" w:cs="Times New Roman"/>
          <w:b/>
          <w:sz w:val="24"/>
          <w:szCs w:val="24"/>
          <w:lang w:val="en-GB"/>
        </w:rPr>
        <w:t>Medicine</w:t>
      </w:r>
      <w:r w:rsidR="004A14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7D09A6" w:rsidRPr="00986082" w:rsidRDefault="007D09A6" w:rsidP="007D09A6">
      <w:pPr>
        <w:rPr>
          <w:lang w:val="en-GB"/>
        </w:rPr>
      </w:pPr>
    </w:p>
    <w:p w:rsidR="007D09A6" w:rsidRPr="004A146F" w:rsidRDefault="000A0B88" w:rsidP="001F0314">
      <w:pPr>
        <w:pStyle w:val="Odstavecseseznamem"/>
        <w:numPr>
          <w:ilvl w:val="0"/>
          <w:numId w:val="2"/>
        </w:numPr>
        <w:rPr>
          <w:lang w:val="en-US"/>
        </w:rPr>
      </w:pPr>
      <w:r w:rsidRPr="004A146F">
        <w:rPr>
          <w:lang w:val="en-US"/>
        </w:rPr>
        <w:t xml:space="preserve">Medical </w:t>
      </w:r>
      <w:r w:rsidR="004A146F">
        <w:rPr>
          <w:lang w:val="en-US"/>
        </w:rPr>
        <w:t>doc</w:t>
      </w:r>
      <w:r w:rsidR="004A146F" w:rsidRPr="004A146F">
        <w:rPr>
          <w:lang w:val="en-US"/>
        </w:rPr>
        <w:t>umentation</w:t>
      </w:r>
    </w:p>
    <w:p w:rsidR="007D09A6" w:rsidRPr="00986082" w:rsidRDefault="0018344D" w:rsidP="0018344D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heart  in general</w:t>
      </w:r>
    </w:p>
    <w:p w:rsidR="007D09A6" w:rsidRPr="00986082" w:rsidRDefault="0018344D" w:rsidP="0018344D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Endoscopy of the digestive tract – indication</w:t>
      </w:r>
    </w:p>
    <w:p w:rsidR="002E5D31" w:rsidRPr="00986082" w:rsidRDefault="002E5D31" w:rsidP="00A678A3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Patient´s </w:t>
      </w:r>
      <w:r w:rsidR="000A0B88" w:rsidRPr="00986082">
        <w:rPr>
          <w:lang w:val="en-GB"/>
        </w:rPr>
        <w:t xml:space="preserve">history </w:t>
      </w:r>
    </w:p>
    <w:p w:rsidR="007D09A6" w:rsidRPr="00986082" w:rsidRDefault="00A37A72" w:rsidP="00A678A3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Systolic murmurs </w:t>
      </w:r>
    </w:p>
    <w:p w:rsidR="007D09A6" w:rsidRPr="00986082" w:rsidRDefault="000964A1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intestines </w:t>
      </w:r>
    </w:p>
    <w:p w:rsidR="007D09A6" w:rsidRPr="00986082" w:rsidRDefault="002E5D31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P</w:t>
      </w:r>
      <w:r w:rsidR="000964A1" w:rsidRPr="00986082">
        <w:rPr>
          <w:lang w:val="en-GB"/>
        </w:rPr>
        <w:t xml:space="preserve">hysical examination </w:t>
      </w:r>
    </w:p>
    <w:p w:rsidR="007D09A6" w:rsidRPr="00986082" w:rsidRDefault="000964A1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Diastolic murmurs</w:t>
      </w:r>
    </w:p>
    <w:p w:rsidR="007D09A6" w:rsidRPr="00986082" w:rsidRDefault="0025648D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Imaging methods for GIT investigation</w:t>
      </w:r>
      <w:r w:rsidR="002E5D31" w:rsidRPr="00986082">
        <w:rPr>
          <w:lang w:val="en-GB"/>
        </w:rPr>
        <w:t xml:space="preserve"> (X ray, ultrasound, CT, MRI – indications)</w:t>
      </w:r>
    </w:p>
    <w:p w:rsidR="007D09A6" w:rsidRPr="00986082" w:rsidRDefault="00986082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Oedema</w:t>
      </w:r>
      <w:r w:rsidR="005451FF" w:rsidRPr="00986082">
        <w:rPr>
          <w:lang w:val="en-GB"/>
        </w:rPr>
        <w:t xml:space="preserve"> – in general </w:t>
      </w:r>
    </w:p>
    <w:p w:rsidR="007D09A6" w:rsidRPr="00986082" w:rsidRDefault="00325CF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Heart sounds </w:t>
      </w:r>
    </w:p>
    <w:p w:rsidR="007D09A6" w:rsidRPr="00986082" w:rsidRDefault="00325CFE" w:rsidP="00325CFE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liver and gall bladder </w:t>
      </w:r>
    </w:p>
    <w:p w:rsidR="007D09A6" w:rsidRPr="00986082" w:rsidRDefault="0025648D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Disorders of consciousness</w:t>
      </w:r>
    </w:p>
    <w:p w:rsidR="007D09A6" w:rsidRPr="00986082" w:rsidRDefault="00447426" w:rsidP="0044742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pan</w:t>
      </w:r>
      <w:r w:rsidR="0025648D" w:rsidRPr="00986082">
        <w:rPr>
          <w:lang w:val="en-GB"/>
        </w:rPr>
        <w:t>c</w:t>
      </w:r>
      <w:r w:rsidRPr="00986082">
        <w:rPr>
          <w:lang w:val="en-GB"/>
        </w:rPr>
        <w:t xml:space="preserve">reas </w:t>
      </w:r>
    </w:p>
    <w:p w:rsidR="007D09A6" w:rsidRPr="00986082" w:rsidRDefault="00447426" w:rsidP="0044742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Body temperature</w:t>
      </w:r>
    </w:p>
    <w:p w:rsidR="007D09A6" w:rsidRPr="00986082" w:rsidRDefault="00447426" w:rsidP="0044742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Measurement of blood pressure, hypertension and hypotension </w:t>
      </w:r>
    </w:p>
    <w:p w:rsidR="007D09A6" w:rsidRPr="00986082" w:rsidRDefault="007165B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head and neck, </w:t>
      </w:r>
      <w:proofErr w:type="spellStart"/>
      <w:r w:rsidR="0025648D" w:rsidRPr="00986082">
        <w:rPr>
          <w:lang w:val="en-GB"/>
        </w:rPr>
        <w:t>goiter</w:t>
      </w:r>
      <w:proofErr w:type="spellEnd"/>
    </w:p>
    <w:p w:rsidR="007D09A6" w:rsidRPr="00986082" w:rsidRDefault="007165B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Physical examination of the cardiac patient </w:t>
      </w:r>
    </w:p>
    <w:p w:rsidR="007D09A6" w:rsidRPr="00986082" w:rsidRDefault="007165BE" w:rsidP="007165BE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liver and spleen, portal hypertension</w:t>
      </w:r>
    </w:p>
    <w:p w:rsidR="007D09A6" w:rsidRPr="00986082" w:rsidRDefault="007165BE" w:rsidP="007165BE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chest inspection and palpation </w:t>
      </w:r>
    </w:p>
    <w:p w:rsidR="007D09A6" w:rsidRPr="00986082" w:rsidRDefault="0030238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Jaundice </w:t>
      </w:r>
    </w:p>
    <w:p w:rsidR="007D09A6" w:rsidRPr="00986082" w:rsidRDefault="0030238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chest </w:t>
      </w:r>
    </w:p>
    <w:p w:rsidR="007D09A6" w:rsidRPr="00986082" w:rsidRDefault="0030238E" w:rsidP="0030238E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Physical examination of the respiratory tract </w:t>
      </w:r>
    </w:p>
    <w:p w:rsidR="007D09A6" w:rsidRPr="00986082" w:rsidRDefault="0030238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</w:t>
      </w:r>
      <w:r w:rsidR="00DD6803" w:rsidRPr="00986082">
        <w:rPr>
          <w:lang w:val="en-GB"/>
        </w:rPr>
        <w:t>ns method</w:t>
      </w:r>
      <w:r w:rsidR="0025648D" w:rsidRPr="00986082">
        <w:rPr>
          <w:lang w:val="en-GB"/>
        </w:rPr>
        <w:t>s</w:t>
      </w:r>
      <w:r w:rsidR="00DD6803" w:rsidRPr="00986082">
        <w:rPr>
          <w:lang w:val="en-GB"/>
        </w:rPr>
        <w:t xml:space="preserve"> in cardiology </w:t>
      </w:r>
    </w:p>
    <w:p w:rsidR="007D09A6" w:rsidRPr="00986082" w:rsidRDefault="00DD6803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kidneys </w:t>
      </w:r>
    </w:p>
    <w:p w:rsidR="007D09A6" w:rsidRPr="00986082" w:rsidRDefault="00447426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Cough </w:t>
      </w:r>
    </w:p>
    <w:p w:rsidR="007D09A6" w:rsidRPr="00986082" w:rsidRDefault="00DD6803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Physiological electrocardiogram, basics pathology </w:t>
      </w:r>
    </w:p>
    <w:p w:rsidR="00345513" w:rsidRPr="00986082" w:rsidRDefault="00DD6803" w:rsidP="00A63A1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Pathological changes in urine quantity and composition </w:t>
      </w:r>
    </w:p>
    <w:p w:rsidR="007D09A6" w:rsidRPr="00986082" w:rsidRDefault="00DD6803" w:rsidP="00A63A16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X-ray examination of the heart and vessels</w:t>
      </w:r>
      <w:r w:rsidR="00345513" w:rsidRPr="00986082">
        <w:rPr>
          <w:lang w:val="en-GB"/>
        </w:rPr>
        <w:t xml:space="preserve"> </w:t>
      </w:r>
    </w:p>
    <w:p w:rsidR="007D09A6" w:rsidRPr="00986082" w:rsidRDefault="00DD6803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Basic examination of urin</w:t>
      </w:r>
      <w:r w:rsidR="00537952" w:rsidRPr="00986082">
        <w:rPr>
          <w:lang w:val="en-GB"/>
        </w:rPr>
        <w:t>e</w:t>
      </w:r>
      <w:r w:rsidRPr="00986082">
        <w:rPr>
          <w:lang w:val="en-GB"/>
        </w:rPr>
        <w:t xml:space="preserve"> </w:t>
      </w:r>
    </w:p>
    <w:p w:rsidR="007D09A6" w:rsidRPr="00986082" w:rsidRDefault="007165BE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</w:t>
      </w:r>
      <w:r w:rsidR="00986082" w:rsidRPr="00986082">
        <w:rPr>
          <w:lang w:val="en-GB"/>
        </w:rPr>
        <w:t>chest:</w:t>
      </w:r>
      <w:r w:rsidR="0030238E" w:rsidRPr="00986082">
        <w:rPr>
          <w:lang w:val="en-GB"/>
        </w:rPr>
        <w:t xml:space="preserve"> percus</w:t>
      </w:r>
      <w:r w:rsidR="0025648D" w:rsidRPr="00986082">
        <w:rPr>
          <w:lang w:val="en-GB"/>
        </w:rPr>
        <w:t>s</w:t>
      </w:r>
      <w:r w:rsidR="0030238E" w:rsidRPr="00986082">
        <w:rPr>
          <w:lang w:val="en-GB"/>
        </w:rPr>
        <w:t xml:space="preserve">ion and auscultation. </w:t>
      </w:r>
    </w:p>
    <w:p w:rsidR="007D09A6" w:rsidRPr="00986082" w:rsidRDefault="0025648D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Treadmill tests</w:t>
      </w:r>
      <w:r w:rsidR="00DD6803" w:rsidRPr="00986082">
        <w:rPr>
          <w:lang w:val="en-GB"/>
        </w:rPr>
        <w:t xml:space="preserve">: principles, methods, types of stress </w:t>
      </w:r>
    </w:p>
    <w:p w:rsidR="007D09A6" w:rsidRPr="00986082" w:rsidRDefault="008814E2" w:rsidP="008814E2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The principle</w:t>
      </w:r>
      <w:r w:rsidR="0025648D" w:rsidRPr="00986082">
        <w:rPr>
          <w:lang w:val="en-GB"/>
        </w:rPr>
        <w:t>s</w:t>
      </w:r>
      <w:r w:rsidRPr="00986082">
        <w:rPr>
          <w:lang w:val="en-GB"/>
        </w:rPr>
        <w:t xml:space="preserve"> of </w:t>
      </w:r>
      <w:r w:rsidR="00986082" w:rsidRPr="00986082">
        <w:rPr>
          <w:lang w:val="en-GB"/>
        </w:rPr>
        <w:t>haemodialysis</w:t>
      </w:r>
      <w:r w:rsidRPr="00986082">
        <w:rPr>
          <w:lang w:val="en-GB"/>
        </w:rPr>
        <w:t xml:space="preserve"> </w:t>
      </w:r>
    </w:p>
    <w:p w:rsidR="007D09A6" w:rsidRPr="00986082" w:rsidRDefault="008814E2" w:rsidP="008814E2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Superior vena cava syndrome </w:t>
      </w:r>
    </w:p>
    <w:p w:rsidR="007D09A6" w:rsidRPr="00986082" w:rsidRDefault="000E701A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Echocardiography </w:t>
      </w:r>
    </w:p>
    <w:p w:rsidR="009F541F" w:rsidRPr="00986082" w:rsidRDefault="00537952" w:rsidP="00537952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Basic biochemical analysis of blood and normal values: : </w:t>
      </w:r>
      <w:r w:rsidR="00FF0E40" w:rsidRPr="00986082">
        <w:rPr>
          <w:lang w:val="en-GB"/>
        </w:rPr>
        <w:t>glucose</w:t>
      </w:r>
      <w:r w:rsidRPr="00986082">
        <w:rPr>
          <w:lang w:val="en-GB"/>
        </w:rPr>
        <w:t xml:space="preserve">, electrolytes BUN, creatinine, liver function tests, lipids </w:t>
      </w:r>
    </w:p>
    <w:p w:rsidR="006269E2" w:rsidRPr="00986082" w:rsidRDefault="00FB56D1" w:rsidP="00327D5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Pulmonary syndromes - physical findings (inflammation, pneumothorax, effusion, chronic obstructive pulmonary disease) </w:t>
      </w:r>
    </w:p>
    <w:p w:rsidR="007D09A6" w:rsidRPr="00986082" w:rsidRDefault="00FB56D1" w:rsidP="00327D5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Radionuclide </w:t>
      </w:r>
      <w:r w:rsidR="003366DC" w:rsidRPr="00986082">
        <w:rPr>
          <w:lang w:val="en-GB"/>
        </w:rPr>
        <w:t xml:space="preserve">assessment of pulmonary circulation </w:t>
      </w:r>
    </w:p>
    <w:p w:rsidR="007D09A6" w:rsidRPr="00986082" w:rsidRDefault="00FB56D1" w:rsidP="00FB56D1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Blood types (groups), blood transfusion procedure </w:t>
      </w:r>
    </w:p>
    <w:p w:rsidR="007D09A6" w:rsidRPr="00986082" w:rsidRDefault="00753B0A" w:rsidP="00C102D8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lungs – X – rays,</w:t>
      </w:r>
      <w:r w:rsidR="00C102D8" w:rsidRPr="00986082">
        <w:rPr>
          <w:lang w:val="en-GB"/>
        </w:rPr>
        <w:t xml:space="preserve"> endoscopy, biopsy, cytology, bacteriology</w:t>
      </w:r>
    </w:p>
    <w:p w:rsidR="000C5D16" w:rsidRPr="00986082" w:rsidRDefault="00C102D8" w:rsidP="00987AB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Invasive examination methods in cardiology </w:t>
      </w:r>
    </w:p>
    <w:p w:rsidR="007D09A6" w:rsidRPr="00986082" w:rsidRDefault="00986082" w:rsidP="00987AB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Blood</w:t>
      </w:r>
      <w:r w:rsidR="00C102D8" w:rsidRPr="00986082">
        <w:rPr>
          <w:lang w:val="en-GB"/>
        </w:rPr>
        <w:t xml:space="preserve"> count (basis parameters), bone marrow examination </w:t>
      </w:r>
    </w:p>
    <w:p w:rsidR="007D09A6" w:rsidRPr="00986082" w:rsidRDefault="00C102D8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Defibrillation, cardioversion, pacing of the heart </w:t>
      </w:r>
    </w:p>
    <w:p w:rsidR="007D09A6" w:rsidRPr="00986082" w:rsidRDefault="00C102D8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lastRenderedPageBreak/>
        <w:t xml:space="preserve">Examination methods in </w:t>
      </w:r>
      <w:r w:rsidR="00AA5AB9" w:rsidRPr="00986082">
        <w:rPr>
          <w:lang w:val="en-GB"/>
        </w:rPr>
        <w:t>endo</w:t>
      </w:r>
      <w:r w:rsidR="0025648D" w:rsidRPr="00986082">
        <w:rPr>
          <w:lang w:val="en-GB"/>
        </w:rPr>
        <w:t>c</w:t>
      </w:r>
      <w:r w:rsidR="00AA5AB9" w:rsidRPr="00986082">
        <w:rPr>
          <w:lang w:val="en-GB"/>
        </w:rPr>
        <w:t xml:space="preserve">rinology </w:t>
      </w:r>
    </w:p>
    <w:p w:rsidR="007D09A6" w:rsidRPr="00986082" w:rsidRDefault="00AA5AB9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Thoracic puncture </w:t>
      </w:r>
    </w:p>
    <w:p w:rsidR="007D09A6" w:rsidRPr="00986082" w:rsidRDefault="00AA5AB9" w:rsidP="00AA5AB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arterial syst</w:t>
      </w:r>
      <w:r w:rsidR="000C5D16" w:rsidRPr="00986082">
        <w:rPr>
          <w:lang w:val="en-GB"/>
        </w:rPr>
        <w:t>e</w:t>
      </w:r>
      <w:r w:rsidRPr="00986082">
        <w:rPr>
          <w:lang w:val="en-GB"/>
        </w:rPr>
        <w:t xml:space="preserve">m </w:t>
      </w:r>
    </w:p>
    <w:p w:rsidR="007D09A6" w:rsidRPr="00986082" w:rsidRDefault="00AA5AB9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Chest pain </w:t>
      </w:r>
    </w:p>
    <w:p w:rsidR="000C5D16" w:rsidRPr="00986082" w:rsidRDefault="00AA5AB9" w:rsidP="001F328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venous syst</w:t>
      </w:r>
      <w:r w:rsidR="000C5D16" w:rsidRPr="00986082">
        <w:rPr>
          <w:lang w:val="en-GB"/>
        </w:rPr>
        <w:t>e</w:t>
      </w:r>
      <w:r w:rsidRPr="00986082">
        <w:rPr>
          <w:lang w:val="en-GB"/>
        </w:rPr>
        <w:t xml:space="preserve">m </w:t>
      </w:r>
    </w:p>
    <w:p w:rsidR="007D09A6" w:rsidRPr="00986082" w:rsidRDefault="00AA5AB9" w:rsidP="001F328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methods in </w:t>
      </w:r>
      <w:r w:rsidR="0025648D" w:rsidRPr="00986082">
        <w:rPr>
          <w:lang w:val="en-GB"/>
        </w:rPr>
        <w:t>diabetology</w:t>
      </w:r>
    </w:p>
    <w:p w:rsidR="007D09A6" w:rsidRPr="00986082" w:rsidRDefault="00AA5AB9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Bacteriological examinations, specimen collection </w:t>
      </w:r>
    </w:p>
    <w:p w:rsidR="007D09A6" w:rsidRPr="00986082" w:rsidRDefault="00AA5AB9" w:rsidP="00AA5AB9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lymphatic vessels and lymph nodes </w:t>
      </w:r>
    </w:p>
    <w:p w:rsidR="007D09A6" w:rsidRPr="00986082" w:rsidRDefault="006241AB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Cyanosis </w:t>
      </w:r>
    </w:p>
    <w:p w:rsidR="007D09A6" w:rsidRPr="00986082" w:rsidRDefault="006241AB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Physical examination of the abdomen </w:t>
      </w:r>
    </w:p>
    <w:p w:rsidR="001F67DB" w:rsidRPr="00986082" w:rsidRDefault="006241AB" w:rsidP="00C4767F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 </w:t>
      </w:r>
      <w:r w:rsidR="00381F37" w:rsidRPr="00986082">
        <w:rPr>
          <w:lang w:val="en-GB"/>
        </w:rPr>
        <w:t>A</w:t>
      </w:r>
      <w:r w:rsidRPr="00986082">
        <w:rPr>
          <w:lang w:val="en-GB"/>
        </w:rPr>
        <w:t>cid</w:t>
      </w:r>
      <w:r w:rsidR="001F67DB" w:rsidRPr="00986082">
        <w:rPr>
          <w:lang w:val="en-GB"/>
        </w:rPr>
        <w:t>-</w:t>
      </w:r>
      <w:r w:rsidR="0025648D" w:rsidRPr="00986082">
        <w:rPr>
          <w:lang w:val="en-GB"/>
        </w:rPr>
        <w:t>bas</w:t>
      </w:r>
      <w:r w:rsidR="001F67DB" w:rsidRPr="00986082">
        <w:rPr>
          <w:lang w:val="en-GB"/>
        </w:rPr>
        <w:t>e</w:t>
      </w:r>
      <w:r w:rsidR="00381F37" w:rsidRPr="00986082">
        <w:rPr>
          <w:lang w:val="en-GB"/>
        </w:rPr>
        <w:t xml:space="preserve"> and water balance </w:t>
      </w:r>
      <w:r w:rsidR="00E36298" w:rsidRPr="00986082">
        <w:rPr>
          <w:lang w:val="en-GB"/>
        </w:rPr>
        <w:t xml:space="preserve">disorders </w:t>
      </w:r>
    </w:p>
    <w:p w:rsidR="007D09A6" w:rsidRPr="00986082" w:rsidRDefault="00986082" w:rsidP="00C4767F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Dyspnoea</w:t>
      </w:r>
      <w:bookmarkStart w:id="0" w:name="_GoBack"/>
      <w:bookmarkEnd w:id="0"/>
      <w:r w:rsidR="00D65EAF" w:rsidRPr="00986082">
        <w:rPr>
          <w:lang w:val="en-GB"/>
        </w:rPr>
        <w:t xml:space="preserve"> </w:t>
      </w:r>
    </w:p>
    <w:p w:rsidR="007D09A6" w:rsidRPr="00986082" w:rsidRDefault="000C5D16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A</w:t>
      </w:r>
      <w:r w:rsidR="00381F37" w:rsidRPr="00986082">
        <w:rPr>
          <w:lang w:val="en-GB"/>
        </w:rPr>
        <w:t xml:space="preserve">bdominal </w:t>
      </w:r>
      <w:r w:rsidR="00D65EAF" w:rsidRPr="00986082">
        <w:rPr>
          <w:lang w:val="en-GB"/>
        </w:rPr>
        <w:t xml:space="preserve">pain: acute, chronic </w:t>
      </w:r>
    </w:p>
    <w:p w:rsidR="007D09A6" w:rsidRPr="00986082" w:rsidRDefault="00D65EAF" w:rsidP="00D65EAF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>Examination of the musculoskeletal syst</w:t>
      </w:r>
      <w:r w:rsidR="000C5D16" w:rsidRPr="00986082">
        <w:rPr>
          <w:lang w:val="en-GB"/>
        </w:rPr>
        <w:t>e</w:t>
      </w:r>
      <w:r w:rsidRPr="00986082">
        <w:rPr>
          <w:lang w:val="en-GB"/>
        </w:rPr>
        <w:t xml:space="preserve">m </w:t>
      </w:r>
    </w:p>
    <w:p w:rsidR="007D09A6" w:rsidRPr="00986082" w:rsidRDefault="00DF42E7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Lung </w:t>
      </w:r>
      <w:r w:rsidR="00986082" w:rsidRPr="00986082">
        <w:rPr>
          <w:lang w:val="en-GB"/>
        </w:rPr>
        <w:t>endoscopy</w:t>
      </w:r>
      <w:r w:rsidRPr="00986082">
        <w:rPr>
          <w:lang w:val="en-GB"/>
        </w:rPr>
        <w:t xml:space="preserve"> </w:t>
      </w:r>
    </w:p>
    <w:p w:rsidR="007D09A6" w:rsidRPr="00986082" w:rsidRDefault="00DF42E7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Examination of the abdomen: palpation, percussion, auscultation </w:t>
      </w:r>
    </w:p>
    <w:p w:rsidR="007D09A6" w:rsidRPr="00986082" w:rsidRDefault="00DF42E7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Pain in the back and </w:t>
      </w:r>
      <w:r w:rsidR="00381F37" w:rsidRPr="00986082">
        <w:rPr>
          <w:lang w:val="en-GB"/>
        </w:rPr>
        <w:t xml:space="preserve">extremities </w:t>
      </w:r>
    </w:p>
    <w:p w:rsidR="007D09A6" w:rsidRPr="00986082" w:rsidRDefault="00D36697" w:rsidP="001F0314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Pulmonary </w:t>
      </w:r>
      <w:r w:rsidR="00986082" w:rsidRPr="00986082">
        <w:rPr>
          <w:lang w:val="en-GB"/>
        </w:rPr>
        <w:t>functional testing</w:t>
      </w:r>
      <w:r w:rsidRPr="00986082">
        <w:rPr>
          <w:lang w:val="en-GB"/>
        </w:rPr>
        <w:t xml:space="preserve"> </w:t>
      </w:r>
    </w:p>
    <w:p w:rsidR="007D09A6" w:rsidRPr="00986082" w:rsidRDefault="0037392F" w:rsidP="0037392F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Dyspepsia, vomiting, </w:t>
      </w:r>
      <w:r w:rsidR="00986082" w:rsidRPr="00986082">
        <w:rPr>
          <w:lang w:val="en-GB"/>
        </w:rPr>
        <w:t>diarrhoea</w:t>
      </w:r>
      <w:r w:rsidRPr="00986082">
        <w:rPr>
          <w:lang w:val="en-GB"/>
        </w:rPr>
        <w:t xml:space="preserve"> </w:t>
      </w:r>
    </w:p>
    <w:p w:rsidR="00F10865" w:rsidRPr="00986082" w:rsidRDefault="0037392F" w:rsidP="001F67DB">
      <w:pPr>
        <w:pStyle w:val="Odstavecseseznamem"/>
        <w:numPr>
          <w:ilvl w:val="0"/>
          <w:numId w:val="2"/>
        </w:numPr>
        <w:rPr>
          <w:lang w:val="en-GB"/>
        </w:rPr>
      </w:pPr>
      <w:r w:rsidRPr="00986082">
        <w:rPr>
          <w:lang w:val="en-GB"/>
        </w:rPr>
        <w:t xml:space="preserve">Life </w:t>
      </w:r>
      <w:r w:rsidR="00986082" w:rsidRPr="00986082">
        <w:rPr>
          <w:lang w:val="en-GB"/>
        </w:rPr>
        <w:t>threatening conditions</w:t>
      </w:r>
      <w:r w:rsidR="00F62967" w:rsidRPr="00986082">
        <w:rPr>
          <w:lang w:val="en-GB"/>
        </w:rPr>
        <w:t xml:space="preserve"> (examinations, basic treatment) </w:t>
      </w:r>
    </w:p>
    <w:sectPr w:rsidR="00F10865" w:rsidRPr="00986082" w:rsidSect="0084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7363"/>
    <w:multiLevelType w:val="hybridMultilevel"/>
    <w:tmpl w:val="5BE4CE54"/>
    <w:lvl w:ilvl="0" w:tplc="86829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FA8D8D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428B"/>
    <w:multiLevelType w:val="hybridMultilevel"/>
    <w:tmpl w:val="7222DFFE"/>
    <w:lvl w:ilvl="0" w:tplc="86829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9A6"/>
    <w:rsid w:val="000964A1"/>
    <w:rsid w:val="000A0B88"/>
    <w:rsid w:val="000A77E5"/>
    <w:rsid w:val="000C5D16"/>
    <w:rsid w:val="000E701A"/>
    <w:rsid w:val="001614C1"/>
    <w:rsid w:val="0018344D"/>
    <w:rsid w:val="001B4CCD"/>
    <w:rsid w:val="001D086A"/>
    <w:rsid w:val="001D7728"/>
    <w:rsid w:val="001F0314"/>
    <w:rsid w:val="001F67DB"/>
    <w:rsid w:val="0025648D"/>
    <w:rsid w:val="002E5D31"/>
    <w:rsid w:val="0030238E"/>
    <w:rsid w:val="00325CFE"/>
    <w:rsid w:val="003366DC"/>
    <w:rsid w:val="00345513"/>
    <w:rsid w:val="00362FF1"/>
    <w:rsid w:val="0037392F"/>
    <w:rsid w:val="00381F37"/>
    <w:rsid w:val="00447426"/>
    <w:rsid w:val="004A146F"/>
    <w:rsid w:val="00537952"/>
    <w:rsid w:val="005451FF"/>
    <w:rsid w:val="006241AB"/>
    <w:rsid w:val="006269E2"/>
    <w:rsid w:val="007165BE"/>
    <w:rsid w:val="00753B0A"/>
    <w:rsid w:val="007D09A6"/>
    <w:rsid w:val="00812FFF"/>
    <w:rsid w:val="00834DB5"/>
    <w:rsid w:val="008417E1"/>
    <w:rsid w:val="008477EE"/>
    <w:rsid w:val="008814E2"/>
    <w:rsid w:val="008C213D"/>
    <w:rsid w:val="00986082"/>
    <w:rsid w:val="009F541F"/>
    <w:rsid w:val="00A37A72"/>
    <w:rsid w:val="00AA5AB9"/>
    <w:rsid w:val="00B47454"/>
    <w:rsid w:val="00B57B26"/>
    <w:rsid w:val="00B7799F"/>
    <w:rsid w:val="00BD557F"/>
    <w:rsid w:val="00BE4962"/>
    <w:rsid w:val="00C102D8"/>
    <w:rsid w:val="00D36697"/>
    <w:rsid w:val="00D65EAF"/>
    <w:rsid w:val="00D87BEE"/>
    <w:rsid w:val="00DD6803"/>
    <w:rsid w:val="00DF42E7"/>
    <w:rsid w:val="00E36298"/>
    <w:rsid w:val="00F10865"/>
    <w:rsid w:val="00F62967"/>
    <w:rsid w:val="00FB25D3"/>
    <w:rsid w:val="00FB56D1"/>
    <w:rsid w:val="00FF0E40"/>
    <w:rsid w:val="00F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08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7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0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Jan</cp:lastModifiedBy>
  <cp:revision>12</cp:revision>
  <cp:lastPrinted>2017-09-15T06:02:00Z</cp:lastPrinted>
  <dcterms:created xsi:type="dcterms:W3CDTF">2018-03-13T17:06:00Z</dcterms:created>
  <dcterms:modified xsi:type="dcterms:W3CDTF">2018-05-08T06:25:00Z</dcterms:modified>
</cp:coreProperties>
</file>