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23A" w:rsidRDefault="00C47A0F">
      <w:pPr>
        <w:spacing w:after="0" w:line="259" w:lineRule="auto"/>
        <w:ind w:left="0" w:right="0" w:firstLine="0"/>
        <w:jc w:val="left"/>
      </w:pPr>
      <w:r>
        <w:rPr>
          <w:rFonts w:ascii="Calibri" w:eastAsia="Calibri" w:hAnsi="Calibri" w:cs="Calibri"/>
          <w:b/>
          <w:color w:val="BF324E"/>
          <w:sz w:val="23"/>
        </w:rPr>
        <w:t xml:space="preserve">17 </w:t>
      </w:r>
      <w:r>
        <w:rPr>
          <w:rFonts w:ascii="Calibri" w:eastAsia="Calibri" w:hAnsi="Calibri" w:cs="Calibri"/>
          <w:b/>
          <w:color w:val="BF324E"/>
          <w:sz w:val="23"/>
        </w:rPr>
        <w:t>Motili</w:t>
      </w:r>
      <w:r w:rsidR="00FE55E0">
        <w:rPr>
          <w:rFonts w:ascii="Calibri" w:eastAsia="Calibri" w:hAnsi="Calibri" w:cs="Calibri"/>
          <w:b/>
          <w:color w:val="BF324E"/>
          <w:sz w:val="23"/>
        </w:rPr>
        <w:t>ta</w:t>
      </w:r>
      <w:r>
        <w:rPr>
          <w:rFonts w:ascii="Calibri" w:eastAsia="Calibri" w:hAnsi="Calibri" w:cs="Calibri"/>
          <w:b/>
          <w:color w:val="BF324E"/>
          <w:sz w:val="23"/>
        </w:rPr>
        <w:t xml:space="preserve"> a</w:t>
      </w:r>
      <w:bookmarkStart w:id="0" w:name="_GoBack"/>
      <w:bookmarkEnd w:id="0"/>
      <w:r>
        <w:rPr>
          <w:rFonts w:ascii="Calibri" w:eastAsia="Calibri" w:hAnsi="Calibri" w:cs="Calibri"/>
          <w:b/>
          <w:color w:val="BF324E"/>
          <w:sz w:val="23"/>
        </w:rPr>
        <w:t xml:space="preserve"> Strabismus</w:t>
      </w:r>
    </w:p>
    <w:p w:rsidR="00FE55E0" w:rsidRDefault="00FE55E0">
      <w:pPr>
        <w:spacing w:after="3" w:line="250" w:lineRule="auto"/>
        <w:ind w:left="20" w:right="3" w:firstLine="2"/>
        <w:rPr>
          <w:rFonts w:ascii="Calibri" w:eastAsia="Calibri" w:hAnsi="Calibri" w:cs="Calibri"/>
          <w:b/>
          <w:i/>
        </w:rPr>
      </w:pP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12352</wp:posOffset>
                </wp:positionH>
                <wp:positionV relativeFrom="paragraph">
                  <wp:posOffset>7814</wp:posOffset>
                </wp:positionV>
                <wp:extent cx="76467" cy="1668387"/>
                <wp:effectExtent l="0" t="0" r="0" b="0"/>
                <wp:wrapSquare wrapText="bothSides"/>
                <wp:docPr id="51730" name="Group 51730"/>
                <wp:cNvGraphicFramePr/>
                <a:graphic xmlns:a="http://schemas.openxmlformats.org/drawingml/2006/main">
                  <a:graphicData uri="http://schemas.microsoft.com/office/word/2010/wordprocessingGroup">
                    <wpg:wgp>
                      <wpg:cNvGrpSpPr/>
                      <wpg:grpSpPr>
                        <a:xfrm>
                          <a:off x="0" y="0"/>
                          <a:ext cx="76467" cy="1668387"/>
                          <a:chOff x="0" y="0"/>
                          <a:chExt cx="76467" cy="1668387"/>
                        </a:xfrm>
                      </wpg:grpSpPr>
                      <wps:wsp>
                        <wps:cNvPr id="63630" name="Shape 63630"/>
                        <wps:cNvSpPr/>
                        <wps:spPr>
                          <a:xfrm>
                            <a:off x="0" y="0"/>
                            <a:ext cx="76467" cy="1668387"/>
                          </a:xfrm>
                          <a:custGeom>
                            <a:avLst/>
                            <a:gdLst/>
                            <a:ahLst/>
                            <a:cxnLst/>
                            <a:rect l="0" t="0" r="0" b="0"/>
                            <a:pathLst>
                              <a:path w="76467" h="1668387">
                                <a:moveTo>
                                  <a:pt x="0" y="0"/>
                                </a:moveTo>
                                <a:lnTo>
                                  <a:pt x="76467" y="0"/>
                                </a:lnTo>
                                <a:lnTo>
                                  <a:pt x="76467" y="1668387"/>
                                </a:lnTo>
                                <a:lnTo>
                                  <a:pt x="0" y="1668387"/>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51730" style="width:6.021pt;height:131.369pt;position:absolute;mso-position-horizontal-relative:text;mso-position-horizontal:absolute;margin-left:0.972601pt;mso-position-vertical-relative:text;margin-top:0.615265pt;" coordsize="764,16683">
                <v:shape id="Shape 63631" style="position:absolute;width:764;height:16683;left:0;top:0;" coordsize="76467,1668387" path="m0,0l76467,0l76467,1668387l0,1668387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b/>
        </w:rPr>
        <w:t xml:space="preserve">Strabismus </w:t>
      </w:r>
      <w:r>
        <w:rPr>
          <w:rFonts w:ascii="Calibri" w:eastAsia="Calibri" w:hAnsi="Calibri" w:cs="Calibri"/>
        </w:rPr>
        <w:t>is defined as deviation of an eye’s visual axis from its normal position.</w:t>
      </w:r>
    </w:p>
    <w:p w:rsidR="0012123A" w:rsidRDefault="00C47A0F">
      <w:pPr>
        <w:spacing w:after="2" w:line="265" w:lineRule="auto"/>
        <w:ind w:left="30" w:right="0" w:hanging="10"/>
        <w:jc w:val="left"/>
      </w:pPr>
      <w:r>
        <w:rPr>
          <w:rFonts w:ascii="Calibri" w:eastAsia="Calibri" w:hAnsi="Calibri" w:cs="Calibri"/>
        </w:rPr>
        <w:t xml:space="preserve">There are </w:t>
      </w:r>
      <w:r>
        <w:rPr>
          <w:rFonts w:ascii="Calibri" w:eastAsia="Calibri" w:hAnsi="Calibri" w:cs="Calibri"/>
          <w:b/>
        </w:rPr>
        <w:t>two major types of manifest strabismus or heterotropia.</w:t>
      </w:r>
    </w:p>
    <w:p w:rsidR="0012123A" w:rsidRDefault="00C47A0F">
      <w:pPr>
        <w:numPr>
          <w:ilvl w:val="0"/>
          <w:numId w:val="1"/>
        </w:numPr>
        <w:spacing w:after="3" w:line="250" w:lineRule="auto"/>
        <w:ind w:left="252" w:right="3" w:hanging="232"/>
      </w:pPr>
      <w:r>
        <w:rPr>
          <w:rFonts w:ascii="Calibri" w:eastAsia="Calibri" w:hAnsi="Calibri" w:cs="Calibri"/>
          <w:b/>
        </w:rPr>
        <w:t xml:space="preserve">Concomitant strabismus </w:t>
      </w:r>
      <w:r>
        <w:rPr>
          <w:rFonts w:ascii="Calibri" w:eastAsia="Calibri" w:hAnsi="Calibri" w:cs="Calibri"/>
        </w:rPr>
        <w:t xml:space="preserve">(from the </w:t>
      </w:r>
      <w:proofErr w:type="gramStart"/>
      <w:r>
        <w:rPr>
          <w:rFonts w:ascii="Calibri" w:eastAsia="Calibri" w:hAnsi="Calibri" w:cs="Calibri"/>
        </w:rPr>
        <w:t>Latin</w:t>
      </w:r>
      <w:proofErr w:type="gramEnd"/>
      <w:r>
        <w:rPr>
          <w:rFonts w:ascii="Calibri" w:eastAsia="Calibri" w:hAnsi="Calibri" w:cs="Calibri"/>
        </w:rPr>
        <w:t xml:space="preserve"> “comitare,” accompany). The deviating eye </w:t>
      </w:r>
      <w:r>
        <w:rPr>
          <w:rFonts w:ascii="Calibri" w:eastAsia="Calibri" w:hAnsi="Calibri" w:cs="Calibri"/>
          <w:i/>
        </w:rPr>
        <w:t xml:space="preserve">accompanies </w:t>
      </w:r>
      <w:r>
        <w:rPr>
          <w:rFonts w:ascii="Calibri" w:eastAsia="Calibri" w:hAnsi="Calibri" w:cs="Calibri"/>
        </w:rPr>
        <w:t>the leading eye in every direction of movement. The angle of deviation remains the same in all directions of gaze. This form of strabismus may occur as monocular strabismus, in which onl</w:t>
      </w:r>
      <w:r>
        <w:rPr>
          <w:rFonts w:ascii="Calibri" w:eastAsia="Calibri" w:hAnsi="Calibri" w:cs="Calibri"/>
        </w:rPr>
        <w:t>y one eye deviates, or as alternating strabismus, in which both eyes deviate alternately.</w:t>
      </w:r>
    </w:p>
    <w:p w:rsidR="0012123A" w:rsidRDefault="00C47A0F">
      <w:pPr>
        <w:numPr>
          <w:ilvl w:val="0"/>
          <w:numId w:val="1"/>
        </w:numPr>
        <w:spacing w:after="214" w:line="250" w:lineRule="auto"/>
        <w:ind w:left="252" w:right="3" w:hanging="232"/>
      </w:pPr>
      <w:r>
        <w:rPr>
          <w:rFonts w:ascii="Calibri" w:eastAsia="Calibri" w:hAnsi="Calibri" w:cs="Calibri"/>
          <w:b/>
        </w:rPr>
        <w:t xml:space="preserve">Paralytic strabismus </w:t>
      </w:r>
      <w:r>
        <w:rPr>
          <w:rFonts w:ascii="Calibri" w:eastAsia="Calibri" w:hAnsi="Calibri" w:cs="Calibri"/>
        </w:rPr>
        <w:t>results from paralysis of one or more eye muscles. This form differs from concomitant strabismus in that the angle of deviation does not remain c</w:t>
      </w:r>
      <w:r>
        <w:rPr>
          <w:rFonts w:ascii="Calibri" w:eastAsia="Calibri" w:hAnsi="Calibri" w:cs="Calibri"/>
        </w:rPr>
        <w:t xml:space="preserve">onstant in every direction of gaze. For this reason, this form is also referred to as </w:t>
      </w:r>
      <w:r>
        <w:rPr>
          <w:rFonts w:ascii="Calibri" w:eastAsia="Calibri" w:hAnsi="Calibri" w:cs="Calibri"/>
          <w:b/>
        </w:rPr>
        <w:t>incomitant strabismus</w:t>
      </w:r>
      <w:r>
        <w:rPr>
          <w:rFonts w:ascii="Calibri" w:eastAsia="Calibri" w:hAnsi="Calibri" w:cs="Calibri"/>
        </w:rPr>
        <w:t>.</w:t>
      </w:r>
    </w:p>
    <w:p w:rsidR="0012123A" w:rsidRDefault="00C47A0F">
      <w:pPr>
        <w:spacing w:after="277"/>
        <w:ind w:left="3" w:right="8"/>
      </w:pPr>
      <w:r>
        <w:rPr>
          <w:rFonts w:ascii="Calibri" w:eastAsia="Calibri" w:hAnsi="Calibri" w:cs="Calibri"/>
          <w:b/>
          <w:color w:val="007AB6"/>
          <w:sz w:val="16"/>
        </w:rPr>
        <w:t xml:space="preserve">Epidemiology. </w:t>
      </w:r>
      <w:r>
        <w:t>The incidence of strabismus is about 5–</w:t>
      </w:r>
      <w:proofErr w:type="gramStart"/>
      <w:r>
        <w:t>7%</w:t>
      </w:r>
      <w:proofErr w:type="gramEnd"/>
      <w:r>
        <w:t xml:space="preserve">. </w:t>
      </w:r>
      <w:r>
        <w:rPr>
          <w:rFonts w:ascii="Calibri" w:eastAsia="Calibri" w:hAnsi="Calibri" w:cs="Calibri"/>
          <w:b/>
        </w:rPr>
        <w:t xml:space="preserve">Esotropia </w:t>
      </w:r>
      <w:r>
        <w:t>(</w:t>
      </w:r>
      <w:r>
        <w:rPr>
          <w:rFonts w:ascii="Calibri" w:eastAsia="Calibri" w:hAnsi="Calibri" w:cs="Calibri"/>
          <w:b/>
        </w:rPr>
        <w:t>convergent strabismus</w:t>
      </w:r>
      <w:r>
        <w:t xml:space="preserve">) occurs far more frequently than </w:t>
      </w:r>
      <w:r>
        <w:rPr>
          <w:rFonts w:ascii="Calibri" w:eastAsia="Calibri" w:hAnsi="Calibri" w:cs="Calibri"/>
          <w:b/>
        </w:rPr>
        <w:t xml:space="preserve">exotropia </w:t>
      </w:r>
      <w:r>
        <w:t>(</w:t>
      </w:r>
      <w:r>
        <w:rPr>
          <w:rFonts w:ascii="Calibri" w:eastAsia="Calibri" w:hAnsi="Calibri" w:cs="Calibri"/>
          <w:b/>
        </w:rPr>
        <w:t>divergent str</w:t>
      </w:r>
      <w:r>
        <w:rPr>
          <w:rFonts w:ascii="Calibri" w:eastAsia="Calibri" w:hAnsi="Calibri" w:cs="Calibri"/>
          <w:b/>
        </w:rPr>
        <w:t>abismus</w:t>
      </w:r>
      <w:r>
        <w:t xml:space="preserve">) in Europe and North America. </w:t>
      </w:r>
      <w:r>
        <w:rPr>
          <w:rFonts w:ascii="Calibri" w:eastAsia="Calibri" w:hAnsi="Calibri" w:cs="Calibri"/>
          <w:b/>
        </w:rPr>
        <w:t xml:space="preserve">Concomitant strabismus </w:t>
      </w:r>
      <w:r>
        <w:t xml:space="preserve">usually occurs in children, whereas </w:t>
      </w:r>
      <w:r>
        <w:rPr>
          <w:rFonts w:ascii="Calibri" w:eastAsia="Calibri" w:hAnsi="Calibri" w:cs="Calibri"/>
          <w:b/>
        </w:rPr>
        <w:t xml:space="preserve">paralytic strabismus </w:t>
      </w:r>
      <w:r>
        <w:t>primarily affects adults. This is because concomitant strabismus is generally congenital or acquired within the first few years of life, w</w:t>
      </w:r>
      <w:r>
        <w:t>hereas paralytic strabismus is usually acquired, for example as a post-traumatic condition.</w:t>
      </w:r>
    </w:p>
    <w:p w:rsidR="0012123A" w:rsidRDefault="00C47A0F">
      <w:pPr>
        <w:pStyle w:val="Nadpis1"/>
        <w:tabs>
          <w:tab w:val="center" w:pos="1423"/>
        </w:tabs>
        <w:spacing w:after="105"/>
        <w:ind w:left="-7" w:firstLine="0"/>
      </w:pPr>
      <w:r>
        <w:rPr>
          <w:color w:val="BF324E"/>
        </w:rPr>
        <w:t>17.1</w:t>
      </w:r>
      <w:r>
        <w:rPr>
          <w:color w:val="BF324E"/>
        </w:rPr>
        <w:tab/>
        <w:t>Basic Knowledge</w:t>
      </w:r>
    </w:p>
    <w:p w:rsidR="0012123A" w:rsidRDefault="00C47A0F">
      <w:pPr>
        <w:ind w:left="3" w:right="8"/>
      </w:pPr>
      <w:r>
        <w:rPr>
          <w:rFonts w:ascii="Calibri" w:eastAsia="Calibri" w:hAnsi="Calibri" w:cs="Calibri"/>
          <w:b/>
          <w:color w:val="007AB6"/>
          <w:sz w:val="16"/>
        </w:rPr>
        <w:t xml:space="preserve">Ocular motility. </w:t>
      </w:r>
      <w:r>
        <w:t>The movements of the eyeballs are produced by the following extraocular muscles (Fig. 17.</w:t>
      </w:r>
      <w:r>
        <w:rPr>
          <w:rFonts w:ascii="Calibri" w:eastAsia="Calibri" w:hAnsi="Calibri" w:cs="Calibri"/>
          <w:b/>
        </w:rPr>
        <w:t>1</w:t>
      </w:r>
      <w:r>
        <w:t>):</w:t>
      </w:r>
    </w:p>
    <w:p w:rsidR="0012123A" w:rsidRDefault="00C47A0F">
      <w:pPr>
        <w:ind w:left="224" w:right="8" w:hanging="222"/>
      </w:pPr>
      <w:r>
        <w:rPr>
          <w:rFonts w:ascii="Calibri" w:eastAsia="Calibri" w:hAnsi="Calibri" w:cs="Calibri"/>
          <w:sz w:val="11"/>
        </w:rPr>
        <w:t xml:space="preserve"> </w:t>
      </w:r>
      <w:r>
        <w:t xml:space="preserve">The </w:t>
      </w:r>
      <w:r>
        <w:rPr>
          <w:rFonts w:ascii="Calibri" w:eastAsia="Calibri" w:hAnsi="Calibri" w:cs="Calibri"/>
          <w:b/>
        </w:rPr>
        <w:t xml:space="preserve">four rectus muscles: </w:t>
      </w:r>
      <w:r>
        <w:t>the superior, inferior, medial, and lateral rectus muscles.</w:t>
      </w:r>
    </w:p>
    <w:p w:rsidR="0012123A" w:rsidRDefault="00C47A0F">
      <w:pPr>
        <w:ind w:left="3" w:right="8"/>
      </w:pPr>
      <w:r>
        <w:rPr>
          <w:rFonts w:ascii="Calibri" w:eastAsia="Calibri" w:hAnsi="Calibri" w:cs="Calibri"/>
          <w:sz w:val="11"/>
        </w:rPr>
        <w:t xml:space="preserve"> </w:t>
      </w:r>
      <w:r>
        <w:t xml:space="preserve">The </w:t>
      </w:r>
      <w:r>
        <w:rPr>
          <w:rFonts w:ascii="Calibri" w:eastAsia="Calibri" w:hAnsi="Calibri" w:cs="Calibri"/>
          <w:b/>
        </w:rPr>
        <w:t xml:space="preserve">two oblique muscles: </w:t>
      </w:r>
      <w:r>
        <w:t>the superior and inferior oblique muscles. All of these muscles originate at the tendinous ring except for the inferior oblique muscle, which has its origin near the naso</w:t>
      </w:r>
      <w:r>
        <w:t xml:space="preserve">lacrimal canal. The </w:t>
      </w:r>
      <w:r>
        <w:rPr>
          <w:i/>
        </w:rPr>
        <w:t xml:space="preserve">rectus muscles </w:t>
      </w:r>
      <w:r>
        <w:t xml:space="preserve">envelop the globe posteriorly, and their respective tendons insert into the superior, inferior, nasal, and temporal sclera. The </w:t>
      </w:r>
      <w:r>
        <w:rPr>
          <w:i/>
        </w:rPr>
        <w:t xml:space="preserve">oblique muscles </w:t>
      </w:r>
      <w:r>
        <w:t>insert into the temporal globe posterior to the equator. The insertion of the</w:t>
      </w:r>
      <w:r>
        <w:t xml:space="preserve"> muscles determines the direction of their pull (Table 17.</w:t>
      </w:r>
      <w:r>
        <w:rPr>
          <w:rFonts w:ascii="Calibri" w:eastAsia="Calibri" w:hAnsi="Calibri" w:cs="Calibri"/>
          <w:b/>
        </w:rPr>
        <w:t>1</w:t>
      </w:r>
      <w:r>
        <w:t>).</w:t>
      </w:r>
    </w:p>
    <w:p w:rsidR="0012123A" w:rsidRDefault="00C47A0F">
      <w:pPr>
        <w:spacing w:after="509" w:line="259" w:lineRule="auto"/>
        <w:ind w:left="11" w:right="0" w:firstLine="0"/>
        <w:jc w:val="left"/>
      </w:pPr>
      <w:r>
        <w:rPr>
          <w:noProof/>
        </w:rPr>
        <w:lastRenderedPageBreak/>
        <w:drawing>
          <wp:inline distT="0" distB="0" distL="0" distR="0">
            <wp:extent cx="3749040" cy="3587497"/>
            <wp:effectExtent l="0" t="0" r="0" b="0"/>
            <wp:docPr id="62350" name="Picture 62350"/>
            <wp:cNvGraphicFramePr/>
            <a:graphic xmlns:a="http://schemas.openxmlformats.org/drawingml/2006/main">
              <a:graphicData uri="http://schemas.openxmlformats.org/drawingml/2006/picture">
                <pic:pic xmlns:pic="http://schemas.openxmlformats.org/drawingml/2006/picture">
                  <pic:nvPicPr>
                    <pic:cNvPr id="62350" name="Picture 62350"/>
                    <pic:cNvPicPr/>
                  </pic:nvPicPr>
                  <pic:blipFill>
                    <a:blip r:embed="rId7"/>
                    <a:stretch>
                      <a:fillRect/>
                    </a:stretch>
                  </pic:blipFill>
                  <pic:spPr>
                    <a:xfrm>
                      <a:off x="0" y="0"/>
                      <a:ext cx="3749040" cy="3587497"/>
                    </a:xfrm>
                    <a:prstGeom prst="rect">
                      <a:avLst/>
                    </a:prstGeom>
                  </pic:spPr>
                </pic:pic>
              </a:graphicData>
            </a:graphic>
          </wp:inline>
        </w:drawing>
      </w:r>
    </w:p>
    <w:p w:rsidR="0012123A" w:rsidRDefault="00C47A0F">
      <w:pPr>
        <w:ind w:left="2" w:right="8" w:firstLine="238"/>
      </w:pPr>
      <w:r>
        <w:t xml:space="preserve">The connective tissue between the individual ocular muscles is incorporated into the </w:t>
      </w:r>
      <w:r>
        <w:rPr>
          <w:rFonts w:ascii="Calibri" w:eastAsia="Calibri" w:hAnsi="Calibri" w:cs="Calibri"/>
          <w:b/>
        </w:rPr>
        <w:t>fascial sheath of the eyeball (Tenon’s capsule)</w:t>
      </w:r>
      <w:r>
        <w:t xml:space="preserve">. Other important anatomic structures include the </w:t>
      </w:r>
      <w:r>
        <w:rPr>
          <w:rFonts w:ascii="Calibri" w:eastAsia="Calibri" w:hAnsi="Calibri" w:cs="Calibri"/>
          <w:b/>
        </w:rPr>
        <w:t>lateraland</w:t>
      </w:r>
      <w:r>
        <w:rPr>
          <w:rFonts w:ascii="Calibri" w:eastAsia="Calibri" w:hAnsi="Calibri" w:cs="Calibri"/>
          <w:b/>
        </w:rPr>
        <w:t xml:space="preserve">medialcheckligaments </w:t>
      </w:r>
      <w:r>
        <w:t xml:space="preserve">comprising the lateral connections of the orbital connective tissue and the </w:t>
      </w:r>
      <w:r>
        <w:rPr>
          <w:rFonts w:ascii="Calibri" w:eastAsia="Calibri" w:hAnsi="Calibri" w:cs="Calibri"/>
          <w:b/>
        </w:rPr>
        <w:t>ligament of Lockwood</w:t>
      </w:r>
      <w:r>
        <w:t>. This is comprised of the ligamentous structures between the inferior rectus and inferior oblique that spread out like a hammock to the me</w:t>
      </w:r>
      <w:r>
        <w:t>dial and lateral rectus muscles.</w:t>
      </w:r>
    </w:p>
    <w:p w:rsidR="0012123A" w:rsidRDefault="00C47A0F">
      <w:pPr>
        <w:spacing w:after="111"/>
        <w:ind w:left="2" w:right="8" w:firstLine="236"/>
      </w:pPr>
      <w:r>
        <w:t>These anatomic structures and the uniform nerve supply to the extraocular muscles (similarly acting muscles have a similar nerve supply) ensure ocular balance. Changes that disturb this balance, such as ocular muscle paraly</w:t>
      </w:r>
      <w:r>
        <w:t>sis that limits or destroys the affected muscle’s ability to contract, cause strabismus. The angle of deviation is a sign of abnormal imbalance.</w:t>
      </w:r>
    </w:p>
    <w:p w:rsidR="0012123A" w:rsidRDefault="00C47A0F">
      <w:pPr>
        <w:spacing w:after="0" w:line="270" w:lineRule="auto"/>
        <w:ind w:left="0" w:right="0" w:firstLine="0"/>
        <w:jc w:val="center"/>
      </w:pPr>
      <w:r>
        <w:rPr>
          <w:rFonts w:ascii="Calibri" w:eastAsia="Calibri" w:hAnsi="Calibri" w:cs="Calibri"/>
          <w:b/>
          <w:sz w:val="16"/>
        </w:rPr>
        <w:t xml:space="preserve">Direction of pull of the extraocular muscles. </w:t>
      </w:r>
      <w:r>
        <w:t xml:space="preserve">The </w:t>
      </w:r>
      <w:r>
        <w:rPr>
          <w:rFonts w:ascii="Calibri" w:eastAsia="Calibri" w:hAnsi="Calibri" w:cs="Calibri"/>
          <w:b/>
        </w:rPr>
        <w:t xml:space="preserve">horizontal ocular muscles </w:t>
      </w:r>
      <w:r>
        <w:t xml:space="preserve">pull the eye in only </w:t>
      </w:r>
      <w:r>
        <w:rPr>
          <w:i/>
        </w:rPr>
        <w:t xml:space="preserve">one </w:t>
      </w:r>
      <w:r>
        <w:t>direction:</w:t>
      </w:r>
      <w:r>
        <w:t xml:space="preserve"> The lateral rectus pulls the eye outward (</w:t>
      </w:r>
      <w:r>
        <w:rPr>
          <w:i/>
        </w:rPr>
        <w:t>abduc-</w:t>
      </w:r>
    </w:p>
    <w:p w:rsidR="0012123A" w:rsidRDefault="00C47A0F">
      <w:pPr>
        <w:spacing w:after="320" w:line="265" w:lineRule="auto"/>
        <w:ind w:left="10" w:right="579" w:hanging="10"/>
        <w:jc w:val="right"/>
      </w:pPr>
      <w:r>
        <w:rPr>
          <w:rFonts w:ascii="Calibri" w:eastAsia="Calibri" w:hAnsi="Calibri" w:cs="Calibri"/>
        </w:rPr>
        <w:t>17.1 Basic Knowledge</w:t>
      </w:r>
    </w:p>
    <w:p w:rsidR="0012123A" w:rsidRDefault="00C47A0F">
      <w:pPr>
        <w:spacing w:after="106"/>
        <w:ind w:left="3" w:right="8"/>
      </w:pPr>
      <w:r>
        <w:rPr>
          <w:i/>
        </w:rPr>
        <w:lastRenderedPageBreak/>
        <w:t>tion</w:t>
      </w:r>
      <w:r>
        <w:t>); the medial rectus pulls it inward (</w:t>
      </w:r>
      <w:r>
        <w:rPr>
          <w:i/>
        </w:rPr>
        <w:t>adduction</w:t>
      </w:r>
      <w:r>
        <w:t xml:space="preserve">). </w:t>
      </w:r>
      <w:r>
        <w:rPr>
          <w:rFonts w:ascii="Calibri" w:eastAsia="Calibri" w:hAnsi="Calibri" w:cs="Calibri"/>
          <w:b/>
        </w:rPr>
        <w:t xml:space="preserve">All other extraocular muscles </w:t>
      </w:r>
      <w:r>
        <w:t xml:space="preserve">have a </w:t>
      </w:r>
      <w:r>
        <w:rPr>
          <w:i/>
        </w:rPr>
        <w:t xml:space="preserve">secondary direction of pull </w:t>
      </w:r>
      <w:r>
        <w:t>in addition to the primary one. Depending on the path of the muscl</w:t>
      </w:r>
      <w:r>
        <w:t>e, where it inserts on the globe, and the direction of gaze (Fig. 17.</w:t>
      </w:r>
      <w:r>
        <w:rPr>
          <w:rFonts w:ascii="Calibri" w:eastAsia="Calibri" w:hAnsi="Calibri" w:cs="Calibri"/>
          <w:b/>
        </w:rPr>
        <w:t>1</w:t>
      </w:r>
      <w:r>
        <w:t>), these muscles may elevate or depress the eye, adduct or abduct it, or rotate it medially (intorsion) or laterally (extorsion). The primary action of the superior rectus and inferior o</w:t>
      </w:r>
      <w:r>
        <w:t xml:space="preserve">blique is </w:t>
      </w:r>
      <w:r>
        <w:rPr>
          <w:i/>
        </w:rPr>
        <w:t xml:space="preserve">elevation; </w:t>
      </w:r>
      <w:r>
        <w:t xml:space="preserve">the primary action of the superior rectus and inferior oblique is </w:t>
      </w:r>
      <w:r>
        <w:rPr>
          <w:i/>
        </w:rPr>
        <w:t xml:space="preserve">depression. </w:t>
      </w:r>
      <w:r>
        <w:t>Table 17.</w:t>
      </w:r>
      <w:r>
        <w:rPr>
          <w:rFonts w:ascii="Calibri" w:eastAsia="Calibri" w:hAnsi="Calibri" w:cs="Calibri"/>
          <w:b/>
        </w:rPr>
        <w:t xml:space="preserve">1 </w:t>
      </w:r>
      <w:r>
        <w:t>shows the primary and secondary actions of the six extraocular muscles. A knowledge of these actions is important to understanding paralytic strab</w:t>
      </w:r>
      <w:r>
        <w:t>ismus.</w:t>
      </w:r>
    </w:p>
    <w:p w:rsidR="0012123A" w:rsidRDefault="00C47A0F">
      <w:pPr>
        <w:spacing w:after="102"/>
        <w:ind w:left="3" w:right="8"/>
      </w:pPr>
      <w:r>
        <w:rPr>
          <w:rFonts w:ascii="Calibri" w:eastAsia="Calibri" w:hAnsi="Calibri" w:cs="Calibri"/>
          <w:b/>
          <w:color w:val="007AB6"/>
          <w:sz w:val="16"/>
        </w:rPr>
        <w:t xml:space="preserve">Nerve supply to the extraocular muscles. </w:t>
      </w:r>
      <w:r>
        <w:t>The oculomotor nerve (third cranial nerve) supplies all of the extraocular muscles except the superior oblique, which is supplied by the trochlear or fourth cranial nerve, and the lateral rectus, which is sup</w:t>
      </w:r>
      <w:r>
        <w:t>plied by the abducent or sixth cranial nerve (Table 17.</w:t>
      </w:r>
      <w:r>
        <w:rPr>
          <w:rFonts w:ascii="Calibri" w:eastAsia="Calibri" w:hAnsi="Calibri" w:cs="Calibri"/>
          <w:b/>
        </w:rPr>
        <w:t>1</w:t>
      </w:r>
      <w:r>
        <w:t xml:space="preserve">). The </w:t>
      </w:r>
      <w:r>
        <w:rPr>
          <w:rFonts w:ascii="Calibri" w:eastAsia="Calibri" w:hAnsi="Calibri" w:cs="Calibri"/>
          <w:b/>
        </w:rPr>
        <w:t xml:space="preserve">extraocular muscle nuclei </w:t>
      </w:r>
      <w:r>
        <w:t>are located in the brain stem on the floor of the fourth ventricle and are interconnected via the medial longitudinal fasciculus, a nerve fiber bundle connecting the e</w:t>
      </w:r>
      <w:r>
        <w:t>xtraocular muscles, neck muscles, and vestibular nuclei for coordinated movements of the head and globe (Fig. 17.</w:t>
      </w:r>
      <w:r>
        <w:rPr>
          <w:rFonts w:ascii="Calibri" w:eastAsia="Calibri" w:hAnsi="Calibri" w:cs="Calibri"/>
          <w:b/>
        </w:rPr>
        <w:t>2</w:t>
      </w:r>
      <w:r>
        <w:t xml:space="preserve">). Various </w:t>
      </w:r>
      <w:r>
        <w:rPr>
          <w:rFonts w:ascii="Calibri" w:eastAsia="Calibri" w:hAnsi="Calibri" w:cs="Calibri"/>
          <w:b/>
        </w:rPr>
        <w:t xml:space="preserve">visual areas </w:t>
      </w:r>
      <w:r>
        <w:t>in the brain control eye and gaze movements. The location of the muscle nuclei and knowledge of the visual areas are i</w:t>
      </w:r>
      <w:r>
        <w:t>mportant primarily in gaze paralysis and paralytic strabismus and of particular interest to the neurologist. For example, the type of gaze paralysis will allow one to deduce the approximate location of the lesion in the brain.</w:t>
      </w:r>
    </w:p>
    <w:p w:rsidR="0012123A" w:rsidRDefault="00C47A0F">
      <w:pPr>
        <w:spacing w:after="101"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12352</wp:posOffset>
                </wp:positionH>
                <wp:positionV relativeFrom="paragraph">
                  <wp:posOffset>7802</wp:posOffset>
                </wp:positionV>
                <wp:extent cx="71996" cy="209118"/>
                <wp:effectExtent l="0" t="0" r="0" b="0"/>
                <wp:wrapSquare wrapText="bothSides"/>
                <wp:docPr id="53362" name="Group 53362"/>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3632" name="Shape 63632"/>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3362" style="width:5.669pt;height:16.466pt;position:absolute;mso-position-horizontal-relative:text;mso-position-horizontal:absolute;margin-left:0.972601pt;mso-position-vertical-relative:text;margin-top:0.614349pt;" coordsize="719,2091">
                <v:shape id="Shape 63633"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All extraocular muscles except for the superior oblique and lateral rectus are supplied by the oculomotor nerve.</w:t>
      </w:r>
    </w:p>
    <w:p w:rsidR="0012123A" w:rsidRDefault="00C47A0F">
      <w:pPr>
        <w:ind w:left="3" w:right="8"/>
      </w:pPr>
      <w:r>
        <w:rPr>
          <w:rFonts w:ascii="Calibri" w:eastAsia="Calibri" w:hAnsi="Calibri" w:cs="Calibri"/>
          <w:b/>
          <w:color w:val="007AB6"/>
          <w:sz w:val="16"/>
        </w:rPr>
        <w:t xml:space="preserve">Physiology of binocular vision. </w:t>
      </w:r>
      <w:r>
        <w:t xml:space="preserve">Strictly speaking, we “see” with the brain. The eyes are merely the organs of sensory reception. Their images are stored by coding the stimuli received by the retina. The optic nerve and visual pathway transmit this information in coded form to the visual </w:t>
      </w:r>
      <w:r>
        <w:t>cortex.</w:t>
      </w:r>
    </w:p>
    <w:p w:rsidR="0012123A" w:rsidRDefault="00C47A0F">
      <w:pPr>
        <w:ind w:left="2" w:right="8" w:firstLine="235"/>
      </w:pPr>
      <w:r>
        <w:t xml:space="preserve">The </w:t>
      </w:r>
      <w:r>
        <w:rPr>
          <w:rFonts w:ascii="Calibri" w:eastAsia="Calibri" w:hAnsi="Calibri" w:cs="Calibri"/>
          <w:b/>
        </w:rPr>
        <w:t xml:space="preserve">sensory system </w:t>
      </w:r>
      <w:r>
        <w:t xml:space="preserve">produces a retinal image and transmits this image to the higher-order centers. The </w:t>
      </w:r>
      <w:r>
        <w:rPr>
          <w:rFonts w:ascii="Calibri" w:eastAsia="Calibri" w:hAnsi="Calibri" w:cs="Calibri"/>
          <w:b/>
        </w:rPr>
        <w:t xml:space="preserve">motor system </w:t>
      </w:r>
      <w:r>
        <w:t>aids in this process by directing both eyes at the object so that the same image is produced on each retina. The brain can then proce</w:t>
      </w:r>
      <w:r>
        <w:t xml:space="preserve">ss this information into </w:t>
      </w:r>
      <w:r>
        <w:rPr>
          <w:rFonts w:ascii="Calibri" w:eastAsia="Calibri" w:hAnsi="Calibri" w:cs="Calibri"/>
          <w:b/>
        </w:rPr>
        <w:t>binocular visual impression</w:t>
      </w:r>
      <w:r>
        <w:t>. A person has no subjective awareness of this interplay between sensory and motor systems.</w:t>
      </w:r>
    </w:p>
    <w:p w:rsidR="0012123A" w:rsidRDefault="00C47A0F">
      <w:pPr>
        <w:spacing w:after="2" w:line="265" w:lineRule="auto"/>
        <w:ind w:left="257" w:right="0" w:hanging="10"/>
        <w:jc w:val="left"/>
      </w:pPr>
      <w:r>
        <w:t xml:space="preserve">There are </w:t>
      </w:r>
      <w:r>
        <w:rPr>
          <w:rFonts w:ascii="Calibri" w:eastAsia="Calibri" w:hAnsi="Calibri" w:cs="Calibri"/>
          <w:b/>
        </w:rPr>
        <w:t>three distinct levels of quality of binocular vision.</w:t>
      </w:r>
    </w:p>
    <w:p w:rsidR="0012123A" w:rsidRDefault="00C47A0F">
      <w:pPr>
        <w:numPr>
          <w:ilvl w:val="0"/>
          <w:numId w:val="2"/>
        </w:numPr>
        <w:ind w:left="244" w:right="8" w:hanging="242"/>
      </w:pPr>
      <w:r>
        <w:rPr>
          <w:i/>
        </w:rPr>
        <w:t>Simultaneous vision</w:t>
      </w:r>
      <w:r>
        <w:t>. The retinas of the two eyes</w:t>
      </w:r>
      <w:r>
        <w:t xml:space="preserve"> perceive two images </w:t>
      </w:r>
      <w:r>
        <w:rPr>
          <w:i/>
        </w:rPr>
        <w:t>simultaneously</w:t>
      </w:r>
      <w:r>
        <w:t xml:space="preserve">. In normal binocular vision, both eyes have the </w:t>
      </w:r>
      <w:r>
        <w:rPr>
          <w:i/>
        </w:rPr>
        <w:t>same point</w:t>
      </w:r>
    </w:p>
    <w:p w:rsidR="0012123A" w:rsidRDefault="00C47A0F">
      <w:pPr>
        <w:ind w:left="240" w:right="8"/>
      </w:pPr>
      <w:r>
        <w:t xml:space="preserve">of fixation, which lands on the fovea centralis in each eye. The image of an object always lands on </w:t>
      </w:r>
      <w:r>
        <w:rPr>
          <w:i/>
        </w:rPr>
        <w:t xml:space="preserve">identical </w:t>
      </w:r>
      <w:r>
        <w:t xml:space="preserve">areas of the retina, referred to as </w:t>
      </w:r>
      <w:r>
        <w:rPr>
          <w:i/>
        </w:rPr>
        <w:t>corresponding p</w:t>
      </w:r>
      <w:r>
        <w:rPr>
          <w:i/>
        </w:rPr>
        <w:t>oints on the retina</w:t>
      </w:r>
      <w:r>
        <w:t xml:space="preserve">. Objects lying on an imaginary circle known as the </w:t>
      </w:r>
      <w:r>
        <w:rPr>
          <w:i/>
        </w:rPr>
        <w:t xml:space="preserve">geometric horopter </w:t>
      </w:r>
      <w:r>
        <w:t>(Fig. 17.</w:t>
      </w:r>
      <w:proofErr w:type="gramStart"/>
      <w:r>
        <w:rPr>
          <w:rFonts w:ascii="Calibri" w:eastAsia="Calibri" w:hAnsi="Calibri" w:cs="Calibri"/>
          <w:b/>
        </w:rPr>
        <w:t>3a</w:t>
      </w:r>
      <w:proofErr w:type="gramEnd"/>
      <w:r>
        <w:t>) are projected to these points on the</w:t>
      </w:r>
    </w:p>
    <w:p w:rsidR="0012123A" w:rsidRDefault="00C47A0F">
      <w:pPr>
        <w:tabs>
          <w:tab w:val="right" w:pos="5928"/>
        </w:tabs>
        <w:spacing w:after="0" w:line="259" w:lineRule="auto"/>
        <w:ind w:left="0" w:right="0" w:firstLine="0"/>
        <w:jc w:val="left"/>
      </w:pPr>
      <w:r>
        <w:rPr>
          <w:rFonts w:ascii="Calibri" w:eastAsia="Calibri" w:hAnsi="Calibri" w:cs="Calibri"/>
          <w:sz w:val="16"/>
        </w:rPr>
        <w:t>Tab. 17.</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Function of the extraocular muscles with the gaze directed straight ahead</w:t>
      </w:r>
    </w:p>
    <w:tbl>
      <w:tblPr>
        <w:tblStyle w:val="TableGrid"/>
        <w:tblW w:w="5896" w:type="dxa"/>
        <w:tblInd w:w="19" w:type="dxa"/>
        <w:tblCellMar>
          <w:top w:w="73" w:type="dxa"/>
          <w:left w:w="0" w:type="dxa"/>
          <w:bottom w:w="0" w:type="dxa"/>
          <w:right w:w="115" w:type="dxa"/>
        </w:tblCellMar>
        <w:tblLook w:val="04A0" w:firstRow="1" w:lastRow="0" w:firstColumn="1" w:lastColumn="0" w:noHBand="0" w:noVBand="1"/>
      </w:tblPr>
      <w:tblGrid>
        <w:gridCol w:w="746"/>
        <w:gridCol w:w="608"/>
        <w:gridCol w:w="907"/>
        <w:gridCol w:w="1080"/>
        <w:gridCol w:w="1586"/>
        <w:gridCol w:w="969"/>
      </w:tblGrid>
      <w:tr w:rsidR="0012123A">
        <w:trPr>
          <w:trHeight w:val="482"/>
        </w:trPr>
        <w:tc>
          <w:tcPr>
            <w:tcW w:w="74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5" w:right="0" w:firstLine="0"/>
              <w:jc w:val="left"/>
            </w:pPr>
            <w:r>
              <w:rPr>
                <w:rFonts w:ascii="Calibri" w:eastAsia="Calibri" w:hAnsi="Calibri" w:cs="Calibri"/>
                <w:b/>
                <w:sz w:val="16"/>
              </w:rPr>
              <w:lastRenderedPageBreak/>
              <w:t>Muscle</w:t>
            </w:r>
          </w:p>
        </w:tc>
        <w:tc>
          <w:tcPr>
            <w:tcW w:w="608" w:type="dxa"/>
            <w:tcBorders>
              <w:top w:val="single" w:sz="9" w:space="0" w:color="CD2F49"/>
              <w:left w:val="nil"/>
              <w:bottom w:val="single" w:sz="9" w:space="0" w:color="CD2F49"/>
              <w:right w:val="nil"/>
            </w:tcBorders>
            <w:shd w:val="clear" w:color="auto" w:fill="EDA29B"/>
          </w:tcPr>
          <w:p w:rsidR="0012123A" w:rsidRDefault="0012123A">
            <w:pPr>
              <w:spacing w:after="160" w:line="259" w:lineRule="auto"/>
              <w:ind w:left="0" w:right="0" w:firstLine="0"/>
              <w:jc w:val="left"/>
            </w:pPr>
          </w:p>
        </w:tc>
        <w:tc>
          <w:tcPr>
            <w:tcW w:w="907"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 w:right="0" w:hanging="5"/>
              <w:jc w:val="left"/>
            </w:pPr>
            <w:r>
              <w:rPr>
                <w:rFonts w:ascii="Calibri" w:eastAsia="Calibri" w:hAnsi="Calibri" w:cs="Calibri"/>
                <w:b/>
                <w:sz w:val="16"/>
              </w:rPr>
              <w:t>Primary action</w:t>
            </w:r>
          </w:p>
        </w:tc>
        <w:tc>
          <w:tcPr>
            <w:tcW w:w="1080"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 w:right="0" w:firstLine="0"/>
              <w:jc w:val="left"/>
            </w:pPr>
            <w:r>
              <w:rPr>
                <w:rFonts w:ascii="Calibri" w:eastAsia="Calibri" w:hAnsi="Calibri" w:cs="Calibri"/>
                <w:b/>
                <w:sz w:val="16"/>
              </w:rPr>
              <w:t>Secondary action</w:t>
            </w:r>
          </w:p>
        </w:tc>
        <w:tc>
          <w:tcPr>
            <w:tcW w:w="158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0" w:right="0" w:firstLine="0"/>
              <w:jc w:val="left"/>
            </w:pPr>
            <w:r>
              <w:rPr>
                <w:rFonts w:ascii="Calibri" w:eastAsia="Calibri" w:hAnsi="Calibri" w:cs="Calibri"/>
                <w:b/>
                <w:sz w:val="16"/>
              </w:rPr>
              <w:t>Example</w:t>
            </w:r>
          </w:p>
          <w:p w:rsidR="0012123A" w:rsidRDefault="00C47A0F">
            <w:pPr>
              <w:spacing w:after="0" w:line="259" w:lineRule="auto"/>
              <w:ind w:left="1" w:right="0" w:firstLine="0"/>
              <w:jc w:val="left"/>
            </w:pPr>
            <w:r>
              <w:rPr>
                <w:rFonts w:ascii="Calibri" w:eastAsia="Calibri" w:hAnsi="Calibri" w:cs="Calibri"/>
                <w:b/>
                <w:sz w:val="16"/>
              </w:rPr>
              <w:t>(right eye)</w:t>
            </w:r>
          </w:p>
        </w:tc>
        <w:tc>
          <w:tcPr>
            <w:tcW w:w="969"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 w:right="0" w:hanging="5"/>
              <w:jc w:val="left"/>
            </w:pPr>
            <w:r>
              <w:rPr>
                <w:rFonts w:ascii="Calibri" w:eastAsia="Calibri" w:hAnsi="Calibri" w:cs="Calibri"/>
                <w:b/>
                <w:sz w:val="16"/>
              </w:rPr>
              <w:t>Nerve supply</w:t>
            </w:r>
          </w:p>
        </w:tc>
      </w:tr>
    </w:tbl>
    <w:p w:rsidR="0012123A" w:rsidRDefault="00C47A0F">
      <w:pPr>
        <w:spacing w:after="0" w:line="259" w:lineRule="auto"/>
        <w:ind w:left="11" w:right="0" w:firstLine="0"/>
        <w:jc w:val="left"/>
      </w:pPr>
      <w:r>
        <w:rPr>
          <w:noProof/>
        </w:rPr>
        <w:drawing>
          <wp:inline distT="0" distB="0" distL="0" distR="0">
            <wp:extent cx="3752089" cy="5215128"/>
            <wp:effectExtent l="0" t="0" r="0" b="0"/>
            <wp:docPr id="62352" name="Picture 62352"/>
            <wp:cNvGraphicFramePr/>
            <a:graphic xmlns:a="http://schemas.openxmlformats.org/drawingml/2006/main">
              <a:graphicData uri="http://schemas.openxmlformats.org/drawingml/2006/picture">
                <pic:pic xmlns:pic="http://schemas.openxmlformats.org/drawingml/2006/picture">
                  <pic:nvPicPr>
                    <pic:cNvPr id="62352" name="Picture 62352"/>
                    <pic:cNvPicPr/>
                  </pic:nvPicPr>
                  <pic:blipFill>
                    <a:blip r:embed="rId8"/>
                    <a:stretch>
                      <a:fillRect/>
                    </a:stretch>
                  </pic:blipFill>
                  <pic:spPr>
                    <a:xfrm>
                      <a:off x="0" y="0"/>
                      <a:ext cx="3752089" cy="5215128"/>
                    </a:xfrm>
                    <a:prstGeom prst="rect">
                      <a:avLst/>
                    </a:prstGeom>
                  </pic:spPr>
                </pic:pic>
              </a:graphicData>
            </a:graphic>
          </wp:inline>
        </w:drawing>
      </w:r>
    </w:p>
    <w:p w:rsidR="0012123A" w:rsidRDefault="00C47A0F">
      <w:pPr>
        <w:spacing w:after="320" w:line="265" w:lineRule="auto"/>
        <w:ind w:left="10" w:right="579" w:hanging="10"/>
        <w:jc w:val="right"/>
      </w:pPr>
      <w:r>
        <w:rPr>
          <w:rFonts w:ascii="Calibri" w:eastAsia="Calibri" w:hAnsi="Calibri" w:cs="Calibri"/>
        </w:rPr>
        <w:t>17.1 Basic Knowledge</w:t>
      </w:r>
    </w:p>
    <w:p w:rsidR="0012123A" w:rsidRDefault="00C47A0F">
      <w:pPr>
        <w:tabs>
          <w:tab w:val="center" w:pos="1122"/>
        </w:tabs>
        <w:spacing w:after="0" w:line="259" w:lineRule="auto"/>
        <w:ind w:left="0" w:right="0" w:firstLine="0"/>
        <w:jc w:val="left"/>
      </w:pPr>
      <w:r>
        <w:rPr>
          <w:rFonts w:ascii="Calibri" w:eastAsia="Calibri" w:hAnsi="Calibri" w:cs="Calibri"/>
          <w:sz w:val="16"/>
        </w:rPr>
        <w:lastRenderedPageBreak/>
        <w:t>Tab. 17.</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Continued</w:t>
      </w:r>
    </w:p>
    <w:tbl>
      <w:tblPr>
        <w:tblStyle w:val="TableGrid"/>
        <w:tblW w:w="5896" w:type="dxa"/>
        <w:tblInd w:w="19" w:type="dxa"/>
        <w:tblCellMar>
          <w:top w:w="73" w:type="dxa"/>
          <w:left w:w="0" w:type="dxa"/>
          <w:bottom w:w="0" w:type="dxa"/>
          <w:right w:w="21" w:type="dxa"/>
        </w:tblCellMar>
        <w:tblLook w:val="04A0" w:firstRow="1" w:lastRow="0" w:firstColumn="1" w:lastColumn="0" w:noHBand="0" w:noVBand="1"/>
      </w:tblPr>
      <w:tblGrid>
        <w:gridCol w:w="745"/>
        <w:gridCol w:w="609"/>
        <w:gridCol w:w="907"/>
        <w:gridCol w:w="1080"/>
        <w:gridCol w:w="1568"/>
        <w:gridCol w:w="987"/>
      </w:tblGrid>
      <w:tr w:rsidR="0012123A">
        <w:trPr>
          <w:trHeight w:val="482"/>
        </w:trPr>
        <w:tc>
          <w:tcPr>
            <w:tcW w:w="74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9" w:right="0" w:firstLine="0"/>
              <w:jc w:val="left"/>
            </w:pPr>
            <w:r>
              <w:rPr>
                <w:rFonts w:ascii="Calibri" w:eastAsia="Calibri" w:hAnsi="Calibri" w:cs="Calibri"/>
                <w:b/>
                <w:sz w:val="16"/>
              </w:rPr>
              <w:t>Muscle</w:t>
            </w:r>
          </w:p>
        </w:tc>
        <w:tc>
          <w:tcPr>
            <w:tcW w:w="609" w:type="dxa"/>
            <w:tcBorders>
              <w:top w:val="single" w:sz="9" w:space="0" w:color="CD2F49"/>
              <w:left w:val="nil"/>
              <w:bottom w:val="single" w:sz="9" w:space="0" w:color="CD2F49"/>
              <w:right w:val="nil"/>
            </w:tcBorders>
            <w:shd w:val="clear" w:color="auto" w:fill="EDA29B"/>
          </w:tcPr>
          <w:p w:rsidR="0012123A" w:rsidRDefault="0012123A">
            <w:pPr>
              <w:spacing w:after="160" w:line="259" w:lineRule="auto"/>
              <w:ind w:left="0" w:right="0" w:firstLine="0"/>
              <w:jc w:val="left"/>
            </w:pPr>
          </w:p>
        </w:tc>
        <w:tc>
          <w:tcPr>
            <w:tcW w:w="907"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 w:right="0" w:hanging="5"/>
              <w:jc w:val="left"/>
            </w:pPr>
            <w:r>
              <w:rPr>
                <w:rFonts w:ascii="Calibri" w:eastAsia="Calibri" w:hAnsi="Calibri" w:cs="Calibri"/>
                <w:b/>
                <w:sz w:val="16"/>
              </w:rPr>
              <w:t>Primary action</w:t>
            </w:r>
          </w:p>
        </w:tc>
        <w:tc>
          <w:tcPr>
            <w:tcW w:w="1080"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 w:right="0" w:firstLine="0"/>
              <w:jc w:val="left"/>
            </w:pPr>
            <w:r>
              <w:rPr>
                <w:rFonts w:ascii="Calibri" w:eastAsia="Calibri" w:hAnsi="Calibri" w:cs="Calibri"/>
                <w:b/>
                <w:sz w:val="16"/>
              </w:rPr>
              <w:t>Secondary action</w:t>
            </w:r>
          </w:p>
        </w:tc>
        <w:tc>
          <w:tcPr>
            <w:tcW w:w="1568"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0" w:right="0" w:firstLine="0"/>
              <w:jc w:val="left"/>
            </w:pPr>
            <w:r>
              <w:rPr>
                <w:rFonts w:ascii="Calibri" w:eastAsia="Calibri" w:hAnsi="Calibri" w:cs="Calibri"/>
                <w:b/>
                <w:sz w:val="16"/>
              </w:rPr>
              <w:t>Example</w:t>
            </w:r>
          </w:p>
          <w:p w:rsidR="0012123A" w:rsidRDefault="00C47A0F">
            <w:pPr>
              <w:spacing w:after="0" w:line="259" w:lineRule="auto"/>
              <w:ind w:left="1" w:right="0" w:firstLine="0"/>
              <w:jc w:val="left"/>
            </w:pPr>
            <w:r>
              <w:rPr>
                <w:rFonts w:ascii="Calibri" w:eastAsia="Calibri" w:hAnsi="Calibri" w:cs="Calibri"/>
                <w:b/>
                <w:sz w:val="16"/>
              </w:rPr>
              <w:t>(right eye)</w:t>
            </w:r>
          </w:p>
        </w:tc>
        <w:tc>
          <w:tcPr>
            <w:tcW w:w="987"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20" w:right="0" w:firstLine="0"/>
            </w:pPr>
            <w:r>
              <w:rPr>
                <w:rFonts w:ascii="Calibri" w:eastAsia="Calibri" w:hAnsi="Calibri" w:cs="Calibri"/>
                <w:b/>
                <w:sz w:val="16"/>
              </w:rPr>
              <w:t>Nerve supply</w:t>
            </w:r>
          </w:p>
        </w:tc>
      </w:tr>
    </w:tbl>
    <w:p w:rsidR="0012123A" w:rsidRDefault="00C47A0F">
      <w:pPr>
        <w:spacing w:after="0" w:line="259" w:lineRule="auto"/>
        <w:ind w:left="11" w:right="0" w:firstLine="0"/>
        <w:jc w:val="left"/>
      </w:pPr>
      <w:r>
        <w:rPr>
          <w:noProof/>
        </w:rPr>
        <w:drawing>
          <wp:inline distT="0" distB="0" distL="0" distR="0">
            <wp:extent cx="3749040" cy="5404104"/>
            <wp:effectExtent l="0" t="0" r="0" b="0"/>
            <wp:docPr id="62354" name="Picture 62354"/>
            <wp:cNvGraphicFramePr/>
            <a:graphic xmlns:a="http://schemas.openxmlformats.org/drawingml/2006/main">
              <a:graphicData uri="http://schemas.openxmlformats.org/drawingml/2006/picture">
                <pic:pic xmlns:pic="http://schemas.openxmlformats.org/drawingml/2006/picture">
                  <pic:nvPicPr>
                    <pic:cNvPr id="62354" name="Picture 62354"/>
                    <pic:cNvPicPr/>
                  </pic:nvPicPr>
                  <pic:blipFill>
                    <a:blip r:embed="rId9"/>
                    <a:stretch>
                      <a:fillRect/>
                    </a:stretch>
                  </pic:blipFill>
                  <pic:spPr>
                    <a:xfrm>
                      <a:off x="0" y="0"/>
                      <a:ext cx="3749040" cy="5404104"/>
                    </a:xfrm>
                    <a:prstGeom prst="rect">
                      <a:avLst/>
                    </a:prstGeom>
                  </pic:spPr>
                </pic:pic>
              </a:graphicData>
            </a:graphic>
          </wp:inline>
        </w:drawing>
      </w:r>
    </w:p>
    <w:p w:rsidR="0012123A" w:rsidRDefault="00C47A0F">
      <w:pPr>
        <w:spacing w:after="547" w:line="259" w:lineRule="auto"/>
        <w:ind w:left="19"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3242048"/>
                <wp:effectExtent l="0" t="0" r="0" b="0"/>
                <wp:docPr id="52223" name="Group 52223"/>
                <wp:cNvGraphicFramePr/>
                <a:graphic xmlns:a="http://schemas.openxmlformats.org/drawingml/2006/main">
                  <a:graphicData uri="http://schemas.microsoft.com/office/word/2010/wordprocessingGroup">
                    <wpg:wgp>
                      <wpg:cNvGrpSpPr/>
                      <wpg:grpSpPr>
                        <a:xfrm>
                          <a:off x="0" y="0"/>
                          <a:ext cx="3743999" cy="3242048"/>
                          <a:chOff x="0" y="0"/>
                          <a:chExt cx="3743999" cy="3242048"/>
                        </a:xfrm>
                      </wpg:grpSpPr>
                      <wps:wsp>
                        <wps:cNvPr id="63634" name="Shape 63634"/>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439" name="Rectangle 3439"/>
                        <wps:cNvSpPr/>
                        <wps:spPr>
                          <a:xfrm>
                            <a:off x="158792" y="0"/>
                            <a:ext cx="226015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Geometric</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physiologic</w:t>
                              </w:r>
                              <w:r>
                                <w:rPr>
                                  <w:rFonts w:ascii="Calibri" w:eastAsia="Calibri" w:hAnsi="Calibri" w:cs="Calibri"/>
                                  <w:b/>
                                  <w:spacing w:val="4"/>
                                  <w:w w:val="114"/>
                                  <w:sz w:val="16"/>
                                </w:rPr>
                                <w:t xml:space="preserve"> </w:t>
                              </w:r>
                              <w:r>
                                <w:rPr>
                                  <w:rFonts w:ascii="Calibri" w:eastAsia="Calibri" w:hAnsi="Calibri" w:cs="Calibri"/>
                                  <w:b/>
                                  <w:w w:val="114"/>
                                  <w:sz w:val="16"/>
                                </w:rPr>
                                <w:t>horopters</w:t>
                              </w:r>
                            </w:p>
                          </w:txbxContent>
                        </wps:txbx>
                        <wps:bodyPr horzOverflow="overflow" vert="horz" lIns="0" tIns="0" rIns="0" bIns="0" rtlCol="0">
                          <a:noAutofit/>
                        </wps:bodyPr>
                      </wps:wsp>
                      <wps:wsp>
                        <wps:cNvPr id="63643" name="Shape 63643"/>
                        <wps:cNvSpPr/>
                        <wps:spPr>
                          <a:xfrm>
                            <a:off x="1908213" y="41039"/>
                            <a:ext cx="1835785" cy="9144"/>
                          </a:xfrm>
                          <a:custGeom>
                            <a:avLst/>
                            <a:gdLst/>
                            <a:ahLst/>
                            <a:cxnLst/>
                            <a:rect l="0" t="0" r="0" b="0"/>
                            <a:pathLst>
                              <a:path w="1835785" h="9144">
                                <a:moveTo>
                                  <a:pt x="0" y="0"/>
                                </a:moveTo>
                                <a:lnTo>
                                  <a:pt x="1835785" y="0"/>
                                </a:lnTo>
                                <a:lnTo>
                                  <a:pt x="183578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442" name="Shape 3442"/>
                        <wps:cNvSpPr/>
                        <wps:spPr>
                          <a:xfrm>
                            <a:off x="3233547" y="1713082"/>
                            <a:ext cx="10947" cy="2477"/>
                          </a:xfrm>
                          <a:custGeom>
                            <a:avLst/>
                            <a:gdLst/>
                            <a:ahLst/>
                            <a:cxnLst/>
                            <a:rect l="0" t="0" r="0" b="0"/>
                            <a:pathLst>
                              <a:path w="10947" h="2477">
                                <a:moveTo>
                                  <a:pt x="10947" y="0"/>
                                </a:moveTo>
                                <a:cubicBezTo>
                                  <a:pt x="10947" y="0"/>
                                  <a:pt x="4344" y="2477"/>
                                  <a:pt x="0" y="2273"/>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43" name="Shape 3443"/>
                        <wps:cNvSpPr/>
                        <wps:spPr>
                          <a:xfrm>
                            <a:off x="3231007" y="1719051"/>
                            <a:ext cx="8712" cy="3886"/>
                          </a:xfrm>
                          <a:custGeom>
                            <a:avLst/>
                            <a:gdLst/>
                            <a:ahLst/>
                            <a:cxnLst/>
                            <a:rect l="0" t="0" r="0" b="0"/>
                            <a:pathLst>
                              <a:path w="8712" h="3886">
                                <a:moveTo>
                                  <a:pt x="8712" y="0"/>
                                </a:moveTo>
                                <a:cubicBezTo>
                                  <a:pt x="8712" y="0"/>
                                  <a:pt x="4064" y="3111"/>
                                  <a:pt x="0" y="3886"/>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44" name="Shape 3444"/>
                        <wps:cNvSpPr/>
                        <wps:spPr>
                          <a:xfrm>
                            <a:off x="3020022" y="1618988"/>
                            <a:ext cx="278638" cy="177533"/>
                          </a:xfrm>
                          <a:custGeom>
                            <a:avLst/>
                            <a:gdLst/>
                            <a:ahLst/>
                            <a:cxnLst/>
                            <a:rect l="0" t="0" r="0" b="0"/>
                            <a:pathLst>
                              <a:path w="278638" h="177533">
                                <a:moveTo>
                                  <a:pt x="173203" y="2349"/>
                                </a:moveTo>
                                <a:cubicBezTo>
                                  <a:pt x="181509" y="3099"/>
                                  <a:pt x="200889" y="6845"/>
                                  <a:pt x="206426" y="7455"/>
                                </a:cubicBezTo>
                                <a:cubicBezTo>
                                  <a:pt x="211252" y="8445"/>
                                  <a:pt x="227521" y="13437"/>
                                  <a:pt x="236474" y="16269"/>
                                </a:cubicBezTo>
                                <a:cubicBezTo>
                                  <a:pt x="278638" y="28410"/>
                                  <a:pt x="236411" y="36093"/>
                                  <a:pt x="225019" y="34087"/>
                                </a:cubicBezTo>
                                <a:cubicBezTo>
                                  <a:pt x="214211" y="32194"/>
                                  <a:pt x="192405" y="22009"/>
                                  <a:pt x="192405" y="22009"/>
                                </a:cubicBezTo>
                                <a:cubicBezTo>
                                  <a:pt x="171603" y="20409"/>
                                  <a:pt x="134265" y="25425"/>
                                  <a:pt x="101778" y="45529"/>
                                </a:cubicBezTo>
                                <a:cubicBezTo>
                                  <a:pt x="68161" y="66332"/>
                                  <a:pt x="43599" y="135611"/>
                                  <a:pt x="35598" y="153098"/>
                                </a:cubicBezTo>
                                <a:cubicBezTo>
                                  <a:pt x="35598" y="153098"/>
                                  <a:pt x="0" y="177533"/>
                                  <a:pt x="965" y="172148"/>
                                </a:cubicBezTo>
                                <a:cubicBezTo>
                                  <a:pt x="2946" y="159245"/>
                                  <a:pt x="16320" y="112966"/>
                                  <a:pt x="18885" y="103467"/>
                                </a:cubicBezTo>
                                <a:cubicBezTo>
                                  <a:pt x="27381" y="72111"/>
                                  <a:pt x="47942" y="45568"/>
                                  <a:pt x="85001" y="22555"/>
                                </a:cubicBezTo>
                                <a:cubicBezTo>
                                  <a:pt x="119888" y="889"/>
                                  <a:pt x="147371" y="0"/>
                                  <a:pt x="173203" y="2349"/>
                                </a:cubicBezTo>
                                <a:close/>
                              </a:path>
                            </a:pathLst>
                          </a:custGeom>
                          <a:ln w="0" cap="flat">
                            <a:miter lim="100000"/>
                          </a:ln>
                        </wps:spPr>
                        <wps:style>
                          <a:lnRef idx="0">
                            <a:srgbClr val="000000">
                              <a:alpha val="0"/>
                            </a:srgbClr>
                          </a:lnRef>
                          <a:fillRef idx="1">
                            <a:srgbClr val="ECF3E5"/>
                          </a:fillRef>
                          <a:effectRef idx="0">
                            <a:scrgbClr r="0" g="0" b="0"/>
                          </a:effectRef>
                          <a:fontRef idx="none"/>
                        </wps:style>
                        <wps:bodyPr/>
                      </wps:wsp>
                      <wps:wsp>
                        <wps:cNvPr id="3445" name="Shape 3445"/>
                        <wps:cNvSpPr/>
                        <wps:spPr>
                          <a:xfrm>
                            <a:off x="3020022" y="1618988"/>
                            <a:ext cx="278638" cy="177533"/>
                          </a:xfrm>
                          <a:custGeom>
                            <a:avLst/>
                            <a:gdLst/>
                            <a:ahLst/>
                            <a:cxnLst/>
                            <a:rect l="0" t="0" r="0" b="0"/>
                            <a:pathLst>
                              <a:path w="278638" h="177533">
                                <a:moveTo>
                                  <a:pt x="35598" y="153098"/>
                                </a:moveTo>
                                <a:cubicBezTo>
                                  <a:pt x="43599" y="135611"/>
                                  <a:pt x="68161" y="66332"/>
                                  <a:pt x="101778" y="45529"/>
                                </a:cubicBezTo>
                                <a:cubicBezTo>
                                  <a:pt x="134265" y="25425"/>
                                  <a:pt x="171603" y="20409"/>
                                  <a:pt x="192405" y="22009"/>
                                </a:cubicBezTo>
                                <a:cubicBezTo>
                                  <a:pt x="192405" y="22009"/>
                                  <a:pt x="214211" y="32194"/>
                                  <a:pt x="225019" y="34087"/>
                                </a:cubicBezTo>
                                <a:cubicBezTo>
                                  <a:pt x="236411" y="36093"/>
                                  <a:pt x="278638" y="28410"/>
                                  <a:pt x="236474" y="16269"/>
                                </a:cubicBezTo>
                                <a:cubicBezTo>
                                  <a:pt x="227521" y="13437"/>
                                  <a:pt x="211252" y="8445"/>
                                  <a:pt x="206426" y="7455"/>
                                </a:cubicBezTo>
                                <a:cubicBezTo>
                                  <a:pt x="200889" y="6845"/>
                                  <a:pt x="181509" y="3099"/>
                                  <a:pt x="173203" y="2349"/>
                                </a:cubicBezTo>
                                <a:cubicBezTo>
                                  <a:pt x="147371" y="0"/>
                                  <a:pt x="119888" y="889"/>
                                  <a:pt x="85001" y="22555"/>
                                </a:cubicBezTo>
                                <a:cubicBezTo>
                                  <a:pt x="47942" y="45568"/>
                                  <a:pt x="27381" y="72111"/>
                                  <a:pt x="18885" y="103467"/>
                                </a:cubicBezTo>
                                <a:cubicBezTo>
                                  <a:pt x="16320" y="112966"/>
                                  <a:pt x="2946" y="159245"/>
                                  <a:pt x="965" y="172148"/>
                                </a:cubicBezTo>
                                <a:cubicBezTo>
                                  <a:pt x="0" y="177533"/>
                                  <a:pt x="35598" y="153098"/>
                                  <a:pt x="35598" y="15309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63" name="Picture 62363"/>
                          <pic:cNvPicPr/>
                        </pic:nvPicPr>
                        <pic:blipFill>
                          <a:blip r:embed="rId10"/>
                          <a:stretch>
                            <a:fillRect/>
                          </a:stretch>
                        </pic:blipFill>
                        <pic:spPr>
                          <a:xfrm>
                            <a:off x="3014421" y="1629821"/>
                            <a:ext cx="344424" cy="228600"/>
                          </a:xfrm>
                          <a:prstGeom prst="rect">
                            <a:avLst/>
                          </a:prstGeom>
                        </pic:spPr>
                      </pic:pic>
                      <wps:wsp>
                        <wps:cNvPr id="3448" name="Shape 3448"/>
                        <wps:cNvSpPr/>
                        <wps:spPr>
                          <a:xfrm>
                            <a:off x="3015628" y="1628564"/>
                            <a:ext cx="340944" cy="228854"/>
                          </a:xfrm>
                          <a:custGeom>
                            <a:avLst/>
                            <a:gdLst/>
                            <a:ahLst/>
                            <a:cxnLst/>
                            <a:rect l="0" t="0" r="0" b="0"/>
                            <a:pathLst>
                              <a:path w="340944" h="228854">
                                <a:moveTo>
                                  <a:pt x="37630" y="101359"/>
                                </a:moveTo>
                                <a:cubicBezTo>
                                  <a:pt x="36462" y="105131"/>
                                  <a:pt x="27026" y="138252"/>
                                  <a:pt x="26657" y="143777"/>
                                </a:cubicBezTo>
                                <a:cubicBezTo>
                                  <a:pt x="26962" y="152959"/>
                                  <a:pt x="21539" y="169202"/>
                                  <a:pt x="46177" y="152895"/>
                                </a:cubicBezTo>
                                <a:cubicBezTo>
                                  <a:pt x="48171" y="151574"/>
                                  <a:pt x="11710" y="176403"/>
                                  <a:pt x="23279" y="175476"/>
                                </a:cubicBezTo>
                                <a:cubicBezTo>
                                  <a:pt x="30125" y="174930"/>
                                  <a:pt x="0" y="201308"/>
                                  <a:pt x="11303" y="199136"/>
                                </a:cubicBezTo>
                                <a:cubicBezTo>
                                  <a:pt x="1181" y="213449"/>
                                  <a:pt x="1194" y="224676"/>
                                  <a:pt x="2959" y="228854"/>
                                </a:cubicBezTo>
                                <a:cubicBezTo>
                                  <a:pt x="15596" y="217513"/>
                                  <a:pt x="39713" y="187985"/>
                                  <a:pt x="57709" y="177991"/>
                                </a:cubicBezTo>
                                <a:cubicBezTo>
                                  <a:pt x="67729" y="172428"/>
                                  <a:pt x="86995" y="170726"/>
                                  <a:pt x="111201" y="167411"/>
                                </a:cubicBezTo>
                                <a:cubicBezTo>
                                  <a:pt x="150394" y="152248"/>
                                  <a:pt x="168440" y="149009"/>
                                  <a:pt x="169888" y="148006"/>
                                </a:cubicBezTo>
                                <a:cubicBezTo>
                                  <a:pt x="169888" y="148006"/>
                                  <a:pt x="191605" y="128003"/>
                                  <a:pt x="222707" y="100774"/>
                                </a:cubicBezTo>
                                <a:cubicBezTo>
                                  <a:pt x="238519" y="78181"/>
                                  <a:pt x="269088" y="62954"/>
                                  <a:pt x="285712" y="55474"/>
                                </a:cubicBezTo>
                                <a:cubicBezTo>
                                  <a:pt x="309423" y="44793"/>
                                  <a:pt x="340944" y="39154"/>
                                  <a:pt x="340944" y="39154"/>
                                </a:cubicBezTo>
                                <a:lnTo>
                                  <a:pt x="311455" y="31356"/>
                                </a:lnTo>
                                <a:lnTo>
                                  <a:pt x="284277" y="29731"/>
                                </a:lnTo>
                                <a:lnTo>
                                  <a:pt x="252603" y="40526"/>
                                </a:lnTo>
                                <a:cubicBezTo>
                                  <a:pt x="259398" y="37021"/>
                                  <a:pt x="253238" y="25540"/>
                                  <a:pt x="242722" y="22758"/>
                                </a:cubicBezTo>
                                <a:cubicBezTo>
                                  <a:pt x="237109" y="21222"/>
                                  <a:pt x="203772" y="11214"/>
                                  <a:pt x="199923" y="10566"/>
                                </a:cubicBezTo>
                                <a:cubicBezTo>
                                  <a:pt x="176759" y="6629"/>
                                  <a:pt x="134430" y="0"/>
                                  <a:pt x="97701" y="23558"/>
                                </a:cubicBezTo>
                                <a:cubicBezTo>
                                  <a:pt x="61519" y="46774"/>
                                  <a:pt x="46000" y="74257"/>
                                  <a:pt x="37630" y="101359"/>
                                </a:cubicBezTo>
                                <a:close/>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49" name="Shape 3449"/>
                        <wps:cNvSpPr/>
                        <wps:spPr>
                          <a:xfrm>
                            <a:off x="3359379" y="1666511"/>
                            <a:ext cx="1334" cy="635"/>
                          </a:xfrm>
                          <a:custGeom>
                            <a:avLst/>
                            <a:gdLst/>
                            <a:ahLst/>
                            <a:cxnLst/>
                            <a:rect l="0" t="0" r="0" b="0"/>
                            <a:pathLst>
                              <a:path w="1334" h="635">
                                <a:moveTo>
                                  <a:pt x="1334" y="635"/>
                                </a:moveTo>
                                <a:lnTo>
                                  <a:pt x="0" y="0"/>
                                </a:ln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50" name="Shape 3450"/>
                        <wps:cNvSpPr/>
                        <wps:spPr>
                          <a:xfrm>
                            <a:off x="3229776" y="1679999"/>
                            <a:ext cx="39014" cy="8661"/>
                          </a:xfrm>
                          <a:custGeom>
                            <a:avLst/>
                            <a:gdLst/>
                            <a:ahLst/>
                            <a:cxnLst/>
                            <a:rect l="0" t="0" r="0" b="0"/>
                            <a:pathLst>
                              <a:path w="39014" h="8661">
                                <a:moveTo>
                                  <a:pt x="39014" y="0"/>
                                </a:moveTo>
                                <a:cubicBezTo>
                                  <a:pt x="39014" y="0"/>
                                  <a:pt x="13703" y="8661"/>
                                  <a:pt x="0" y="828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1" name="Shape 3451"/>
                        <wps:cNvSpPr/>
                        <wps:spPr>
                          <a:xfrm>
                            <a:off x="3228074" y="1669140"/>
                            <a:ext cx="40538" cy="19418"/>
                          </a:xfrm>
                          <a:custGeom>
                            <a:avLst/>
                            <a:gdLst/>
                            <a:ahLst/>
                            <a:cxnLst/>
                            <a:rect l="0" t="0" r="0" b="0"/>
                            <a:pathLst>
                              <a:path w="40538" h="19418">
                                <a:moveTo>
                                  <a:pt x="40538" y="0"/>
                                </a:moveTo>
                                <a:cubicBezTo>
                                  <a:pt x="40538" y="0"/>
                                  <a:pt x="20599" y="13271"/>
                                  <a:pt x="0" y="19418"/>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2" name="Shape 3452"/>
                        <wps:cNvSpPr/>
                        <wps:spPr>
                          <a:xfrm>
                            <a:off x="3249613" y="1664886"/>
                            <a:ext cx="82969" cy="25921"/>
                          </a:xfrm>
                          <a:custGeom>
                            <a:avLst/>
                            <a:gdLst/>
                            <a:ahLst/>
                            <a:cxnLst/>
                            <a:rect l="0" t="0" r="0" b="0"/>
                            <a:pathLst>
                              <a:path w="82969" h="25921">
                                <a:moveTo>
                                  <a:pt x="82969" y="0"/>
                                </a:moveTo>
                                <a:cubicBezTo>
                                  <a:pt x="49619" y="12014"/>
                                  <a:pt x="29769" y="18199"/>
                                  <a:pt x="0" y="2592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3" name="Shape 3453"/>
                        <wps:cNvSpPr/>
                        <wps:spPr>
                          <a:xfrm>
                            <a:off x="3253943" y="1663984"/>
                            <a:ext cx="68428" cy="37986"/>
                          </a:xfrm>
                          <a:custGeom>
                            <a:avLst/>
                            <a:gdLst/>
                            <a:ahLst/>
                            <a:cxnLst/>
                            <a:rect l="0" t="0" r="0" b="0"/>
                            <a:pathLst>
                              <a:path w="68428" h="37986">
                                <a:moveTo>
                                  <a:pt x="68428" y="0"/>
                                </a:moveTo>
                                <a:cubicBezTo>
                                  <a:pt x="51346" y="9385"/>
                                  <a:pt x="40970" y="13437"/>
                                  <a:pt x="24638" y="24054"/>
                                </a:cubicBezTo>
                                <a:cubicBezTo>
                                  <a:pt x="13919" y="31013"/>
                                  <a:pt x="10338" y="30480"/>
                                  <a:pt x="0" y="37986"/>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4" name="Shape 3454"/>
                        <wps:cNvSpPr/>
                        <wps:spPr>
                          <a:xfrm>
                            <a:off x="3245651" y="1665000"/>
                            <a:ext cx="89243" cy="45771"/>
                          </a:xfrm>
                          <a:custGeom>
                            <a:avLst/>
                            <a:gdLst/>
                            <a:ahLst/>
                            <a:cxnLst/>
                            <a:rect l="0" t="0" r="0" b="0"/>
                            <a:pathLst>
                              <a:path w="89243" h="45771">
                                <a:moveTo>
                                  <a:pt x="89243" y="0"/>
                                </a:moveTo>
                                <a:cubicBezTo>
                                  <a:pt x="89243" y="0"/>
                                  <a:pt x="20891" y="29477"/>
                                  <a:pt x="0" y="4577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5" name="Shape 3455"/>
                        <wps:cNvSpPr/>
                        <wps:spPr>
                          <a:xfrm>
                            <a:off x="3040114" y="1763374"/>
                            <a:ext cx="53111" cy="49873"/>
                          </a:xfrm>
                          <a:custGeom>
                            <a:avLst/>
                            <a:gdLst/>
                            <a:ahLst/>
                            <a:cxnLst/>
                            <a:rect l="0" t="0" r="0" b="0"/>
                            <a:pathLst>
                              <a:path w="53111" h="49873">
                                <a:moveTo>
                                  <a:pt x="0" y="49873"/>
                                </a:moveTo>
                                <a:cubicBezTo>
                                  <a:pt x="0" y="49873"/>
                                  <a:pt x="37554" y="27673"/>
                                  <a:pt x="53111"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6" name="Shape 3456"/>
                        <wps:cNvSpPr/>
                        <wps:spPr>
                          <a:xfrm>
                            <a:off x="3066669" y="1759793"/>
                            <a:ext cx="22987" cy="26632"/>
                          </a:xfrm>
                          <a:custGeom>
                            <a:avLst/>
                            <a:gdLst/>
                            <a:ahLst/>
                            <a:cxnLst/>
                            <a:rect l="0" t="0" r="0" b="0"/>
                            <a:pathLst>
                              <a:path w="22987" h="26632">
                                <a:moveTo>
                                  <a:pt x="0" y="26632"/>
                                </a:moveTo>
                                <a:cubicBezTo>
                                  <a:pt x="0" y="26632"/>
                                  <a:pt x="16891" y="12268"/>
                                  <a:pt x="22987"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7" name="Shape 3457"/>
                        <wps:cNvSpPr/>
                        <wps:spPr>
                          <a:xfrm>
                            <a:off x="3053081" y="1758358"/>
                            <a:ext cx="38824" cy="25400"/>
                          </a:xfrm>
                          <a:custGeom>
                            <a:avLst/>
                            <a:gdLst/>
                            <a:ahLst/>
                            <a:cxnLst/>
                            <a:rect l="0" t="0" r="0" b="0"/>
                            <a:pathLst>
                              <a:path w="38824" h="25400">
                                <a:moveTo>
                                  <a:pt x="0" y="25400"/>
                                </a:moveTo>
                                <a:cubicBezTo>
                                  <a:pt x="0" y="25400"/>
                                  <a:pt x="28905" y="14948"/>
                                  <a:pt x="38824"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8" name="Shape 3458"/>
                        <wps:cNvSpPr/>
                        <wps:spPr>
                          <a:xfrm>
                            <a:off x="3022918" y="1783567"/>
                            <a:ext cx="62636" cy="58357"/>
                          </a:xfrm>
                          <a:custGeom>
                            <a:avLst/>
                            <a:gdLst/>
                            <a:ahLst/>
                            <a:cxnLst/>
                            <a:rect l="0" t="0" r="0" b="0"/>
                            <a:pathLst>
                              <a:path w="62636" h="58357">
                                <a:moveTo>
                                  <a:pt x="0" y="58357"/>
                                </a:moveTo>
                                <a:cubicBezTo>
                                  <a:pt x="25082" y="36093"/>
                                  <a:pt x="38341" y="18720"/>
                                  <a:pt x="62636"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59" name="Shape 3459"/>
                        <wps:cNvSpPr/>
                        <wps:spPr>
                          <a:xfrm>
                            <a:off x="3027693" y="1786704"/>
                            <a:ext cx="67031" cy="41034"/>
                          </a:xfrm>
                          <a:custGeom>
                            <a:avLst/>
                            <a:gdLst/>
                            <a:ahLst/>
                            <a:cxnLst/>
                            <a:rect l="0" t="0" r="0" b="0"/>
                            <a:pathLst>
                              <a:path w="67031" h="41034">
                                <a:moveTo>
                                  <a:pt x="0" y="41034"/>
                                </a:moveTo>
                                <a:cubicBezTo>
                                  <a:pt x="16307" y="30353"/>
                                  <a:pt x="24968" y="23457"/>
                                  <a:pt x="41809" y="13640"/>
                                </a:cubicBezTo>
                                <a:cubicBezTo>
                                  <a:pt x="51460" y="8014"/>
                                  <a:pt x="57188" y="5321"/>
                                  <a:pt x="67031"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60" name="Shape 3460"/>
                        <wps:cNvSpPr/>
                        <wps:spPr>
                          <a:xfrm>
                            <a:off x="3021927" y="1789054"/>
                            <a:ext cx="78689" cy="54953"/>
                          </a:xfrm>
                          <a:custGeom>
                            <a:avLst/>
                            <a:gdLst/>
                            <a:ahLst/>
                            <a:cxnLst/>
                            <a:rect l="0" t="0" r="0" b="0"/>
                            <a:pathLst>
                              <a:path w="78689" h="54953">
                                <a:moveTo>
                                  <a:pt x="0" y="54953"/>
                                </a:moveTo>
                                <a:cubicBezTo>
                                  <a:pt x="0" y="54953"/>
                                  <a:pt x="66535" y="2807"/>
                                  <a:pt x="78689"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58" name="Picture 62358"/>
                          <pic:cNvPicPr/>
                        </pic:nvPicPr>
                        <pic:blipFill>
                          <a:blip r:embed="rId11"/>
                          <a:stretch>
                            <a:fillRect/>
                          </a:stretch>
                        </pic:blipFill>
                        <pic:spPr>
                          <a:xfrm>
                            <a:off x="3080461" y="1683669"/>
                            <a:ext cx="173736" cy="115824"/>
                          </a:xfrm>
                          <a:prstGeom prst="rect">
                            <a:avLst/>
                          </a:prstGeom>
                        </pic:spPr>
                      </pic:pic>
                      <wps:wsp>
                        <wps:cNvPr id="3463" name="Shape 3463"/>
                        <wps:cNvSpPr/>
                        <wps:spPr>
                          <a:xfrm>
                            <a:off x="3076601" y="1682399"/>
                            <a:ext cx="182728" cy="127927"/>
                          </a:xfrm>
                          <a:custGeom>
                            <a:avLst/>
                            <a:gdLst/>
                            <a:ahLst/>
                            <a:cxnLst/>
                            <a:rect l="0" t="0" r="0" b="0"/>
                            <a:pathLst>
                              <a:path w="182728" h="127927">
                                <a:moveTo>
                                  <a:pt x="10071" y="101473"/>
                                </a:moveTo>
                                <a:cubicBezTo>
                                  <a:pt x="20155" y="113703"/>
                                  <a:pt x="73203" y="127927"/>
                                  <a:pt x="119837" y="98412"/>
                                </a:cubicBezTo>
                                <a:cubicBezTo>
                                  <a:pt x="166802" y="69444"/>
                                  <a:pt x="182728" y="23355"/>
                                  <a:pt x="175997" y="12014"/>
                                </a:cubicBezTo>
                                <a:cubicBezTo>
                                  <a:pt x="168999" y="203"/>
                                  <a:pt x="122822" y="0"/>
                                  <a:pt x="74676" y="28245"/>
                                </a:cubicBezTo>
                                <a:cubicBezTo>
                                  <a:pt x="21565" y="59423"/>
                                  <a:pt x="0" y="89281"/>
                                  <a:pt x="10071" y="101473"/>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64" name="Shape 3464"/>
                        <wps:cNvSpPr/>
                        <wps:spPr>
                          <a:xfrm>
                            <a:off x="2964015" y="1636349"/>
                            <a:ext cx="585394" cy="539737"/>
                          </a:xfrm>
                          <a:custGeom>
                            <a:avLst/>
                            <a:gdLst/>
                            <a:ahLst/>
                            <a:cxnLst/>
                            <a:rect l="0" t="0" r="0" b="0"/>
                            <a:pathLst>
                              <a:path w="585394" h="539737">
                                <a:moveTo>
                                  <a:pt x="300241" y="0"/>
                                </a:moveTo>
                                <a:cubicBezTo>
                                  <a:pt x="399872" y="12268"/>
                                  <a:pt x="493103" y="62776"/>
                                  <a:pt x="535737" y="154483"/>
                                </a:cubicBezTo>
                                <a:cubicBezTo>
                                  <a:pt x="585394" y="261264"/>
                                  <a:pt x="564718" y="374637"/>
                                  <a:pt x="479082" y="453288"/>
                                </a:cubicBezTo>
                                <a:cubicBezTo>
                                  <a:pt x="405486" y="520878"/>
                                  <a:pt x="293319" y="539737"/>
                                  <a:pt x="203619" y="504596"/>
                                </a:cubicBezTo>
                                <a:cubicBezTo>
                                  <a:pt x="85966" y="458521"/>
                                  <a:pt x="0" y="322478"/>
                                  <a:pt x="52667" y="171247"/>
                                </a:cubicBezTo>
                                <a:cubicBezTo>
                                  <a:pt x="54813" y="165100"/>
                                  <a:pt x="57353" y="153226"/>
                                  <a:pt x="59017" y="147688"/>
                                </a:cubicBezTo>
                                <a:cubicBezTo>
                                  <a:pt x="59017" y="147688"/>
                                  <a:pt x="79883" y="138963"/>
                                  <a:pt x="81394" y="132944"/>
                                </a:cubicBezTo>
                                <a:cubicBezTo>
                                  <a:pt x="90399" y="130531"/>
                                  <a:pt x="89726" y="128435"/>
                                  <a:pt x="96672" y="122606"/>
                                </a:cubicBezTo>
                                <a:cubicBezTo>
                                  <a:pt x="98844" y="120777"/>
                                  <a:pt x="105639" y="116776"/>
                                  <a:pt x="108991" y="119596"/>
                                </a:cubicBezTo>
                                <a:cubicBezTo>
                                  <a:pt x="111354" y="115824"/>
                                  <a:pt x="115443" y="114147"/>
                                  <a:pt x="119901" y="113741"/>
                                </a:cubicBezTo>
                                <a:lnTo>
                                  <a:pt x="127216" y="120421"/>
                                </a:lnTo>
                                <a:cubicBezTo>
                                  <a:pt x="127216" y="120421"/>
                                  <a:pt x="117691" y="128575"/>
                                  <a:pt x="111481" y="130162"/>
                                </a:cubicBezTo>
                                <a:lnTo>
                                  <a:pt x="102607" y="136379"/>
                                </a:lnTo>
                                <a:lnTo>
                                  <a:pt x="102146" y="135636"/>
                                </a:lnTo>
                                <a:cubicBezTo>
                                  <a:pt x="99873" y="136868"/>
                                  <a:pt x="97346" y="142621"/>
                                  <a:pt x="94793" y="142951"/>
                                </a:cubicBezTo>
                                <a:cubicBezTo>
                                  <a:pt x="96019" y="140633"/>
                                  <a:pt x="98635" y="138890"/>
                                  <a:pt x="101722" y="137000"/>
                                </a:cubicBezTo>
                                <a:lnTo>
                                  <a:pt x="102607" y="136379"/>
                                </a:lnTo>
                                <a:lnTo>
                                  <a:pt x="107290" y="143929"/>
                                </a:lnTo>
                                <a:lnTo>
                                  <a:pt x="104420" y="145631"/>
                                </a:lnTo>
                                <a:cubicBezTo>
                                  <a:pt x="104597" y="147638"/>
                                  <a:pt x="103937" y="149936"/>
                                  <a:pt x="103200" y="151778"/>
                                </a:cubicBezTo>
                                <a:lnTo>
                                  <a:pt x="101359" y="152019"/>
                                </a:lnTo>
                                <a:lnTo>
                                  <a:pt x="100699" y="155499"/>
                                </a:lnTo>
                                <a:cubicBezTo>
                                  <a:pt x="99682" y="155918"/>
                                  <a:pt x="93535" y="156820"/>
                                  <a:pt x="94628" y="153213"/>
                                </a:cubicBezTo>
                                <a:cubicBezTo>
                                  <a:pt x="91656" y="151905"/>
                                  <a:pt x="91681" y="155537"/>
                                  <a:pt x="92329" y="156997"/>
                                </a:cubicBezTo>
                                <a:lnTo>
                                  <a:pt x="96634" y="159664"/>
                                </a:lnTo>
                                <a:cubicBezTo>
                                  <a:pt x="94666" y="161277"/>
                                  <a:pt x="88341" y="163106"/>
                                  <a:pt x="88938" y="166129"/>
                                </a:cubicBezTo>
                                <a:cubicBezTo>
                                  <a:pt x="86652" y="166433"/>
                                  <a:pt x="82791" y="165417"/>
                                  <a:pt x="82957" y="162331"/>
                                </a:cubicBezTo>
                                <a:lnTo>
                                  <a:pt x="79185" y="164706"/>
                                </a:lnTo>
                                <a:lnTo>
                                  <a:pt x="83134" y="167373"/>
                                </a:lnTo>
                                <a:cubicBezTo>
                                  <a:pt x="81483" y="169266"/>
                                  <a:pt x="77686" y="169431"/>
                                  <a:pt x="77076" y="171869"/>
                                </a:cubicBezTo>
                                <a:lnTo>
                                  <a:pt x="78715" y="173584"/>
                                </a:lnTo>
                                <a:lnTo>
                                  <a:pt x="70866" y="181775"/>
                                </a:lnTo>
                                <a:lnTo>
                                  <a:pt x="66485" y="182994"/>
                                </a:lnTo>
                                <a:lnTo>
                                  <a:pt x="66091" y="188341"/>
                                </a:lnTo>
                                <a:lnTo>
                                  <a:pt x="61913" y="193319"/>
                                </a:lnTo>
                                <a:lnTo>
                                  <a:pt x="62776" y="197625"/>
                                </a:lnTo>
                                <a:lnTo>
                                  <a:pt x="59995" y="201498"/>
                                </a:lnTo>
                                <a:lnTo>
                                  <a:pt x="60782" y="204013"/>
                                </a:lnTo>
                                <a:cubicBezTo>
                                  <a:pt x="58763" y="217970"/>
                                  <a:pt x="58064" y="226962"/>
                                  <a:pt x="57531" y="232499"/>
                                </a:cubicBezTo>
                                <a:cubicBezTo>
                                  <a:pt x="48133" y="331368"/>
                                  <a:pt x="129654" y="456146"/>
                                  <a:pt x="229362" y="476504"/>
                                </a:cubicBezTo>
                                <a:cubicBezTo>
                                  <a:pt x="326225" y="496291"/>
                                  <a:pt x="409486" y="470167"/>
                                  <a:pt x="462483" y="413715"/>
                                </a:cubicBezTo>
                                <a:cubicBezTo>
                                  <a:pt x="509029" y="364122"/>
                                  <a:pt x="534391" y="293713"/>
                                  <a:pt x="520764" y="205232"/>
                                </a:cubicBezTo>
                                <a:cubicBezTo>
                                  <a:pt x="516547" y="177940"/>
                                  <a:pt x="490144" y="121552"/>
                                  <a:pt x="470611" y="102260"/>
                                </a:cubicBezTo>
                                <a:cubicBezTo>
                                  <a:pt x="453162" y="85014"/>
                                  <a:pt x="418973" y="51346"/>
                                  <a:pt x="389547" y="40983"/>
                                </a:cubicBezTo>
                                <a:cubicBezTo>
                                  <a:pt x="380848" y="37808"/>
                                  <a:pt x="370231" y="34061"/>
                                  <a:pt x="356057" y="30810"/>
                                </a:cubicBezTo>
                                <a:cubicBezTo>
                                  <a:pt x="348539" y="29299"/>
                                  <a:pt x="336398" y="29375"/>
                                  <a:pt x="336398" y="29375"/>
                                </a:cubicBezTo>
                                <a:cubicBezTo>
                                  <a:pt x="333959" y="28778"/>
                                  <a:pt x="332029" y="32042"/>
                                  <a:pt x="329590" y="32614"/>
                                </a:cubicBezTo>
                                <a:lnTo>
                                  <a:pt x="329070" y="27864"/>
                                </a:lnTo>
                                <a:lnTo>
                                  <a:pt x="325209" y="30086"/>
                                </a:lnTo>
                                <a:cubicBezTo>
                                  <a:pt x="328016" y="31382"/>
                                  <a:pt x="327089" y="35281"/>
                                  <a:pt x="325768" y="37160"/>
                                </a:cubicBezTo>
                                <a:cubicBezTo>
                                  <a:pt x="323367" y="35204"/>
                                  <a:pt x="318783" y="39929"/>
                                  <a:pt x="316446" y="40919"/>
                                </a:cubicBezTo>
                                <a:lnTo>
                                  <a:pt x="316103" y="35865"/>
                                </a:lnTo>
                                <a:cubicBezTo>
                                  <a:pt x="315113" y="34607"/>
                                  <a:pt x="311925" y="32880"/>
                                  <a:pt x="311683" y="36106"/>
                                </a:cubicBezTo>
                                <a:cubicBezTo>
                                  <a:pt x="315379" y="36830"/>
                                  <a:pt x="311709" y="41846"/>
                                  <a:pt x="310845" y="42545"/>
                                </a:cubicBezTo>
                                <a:lnTo>
                                  <a:pt x="307467" y="41504"/>
                                </a:lnTo>
                                <a:lnTo>
                                  <a:pt x="306388" y="43015"/>
                                </a:lnTo>
                                <a:cubicBezTo>
                                  <a:pt x="304419" y="42786"/>
                                  <a:pt x="302082" y="42304"/>
                                  <a:pt x="300393" y="41199"/>
                                </a:cubicBezTo>
                                <a:lnTo>
                                  <a:pt x="297536" y="42926"/>
                                </a:lnTo>
                                <a:cubicBezTo>
                                  <a:pt x="296101" y="40018"/>
                                  <a:pt x="295262" y="36411"/>
                                  <a:pt x="292633" y="34493"/>
                                </a:cubicBezTo>
                                <a:cubicBezTo>
                                  <a:pt x="294792" y="33071"/>
                                  <a:pt x="296697" y="30886"/>
                                  <a:pt x="298196" y="28791"/>
                                </a:cubicBezTo>
                                <a:cubicBezTo>
                                  <a:pt x="294500" y="29693"/>
                                  <a:pt x="291948" y="31179"/>
                                  <a:pt x="288303" y="30251"/>
                                </a:cubicBezTo>
                                <a:cubicBezTo>
                                  <a:pt x="284416" y="34176"/>
                                  <a:pt x="280695" y="35700"/>
                                  <a:pt x="276517" y="38926"/>
                                </a:cubicBezTo>
                                <a:cubicBezTo>
                                  <a:pt x="268605" y="45021"/>
                                  <a:pt x="259029" y="49619"/>
                                  <a:pt x="259029" y="49619"/>
                                </a:cubicBezTo>
                                <a:cubicBezTo>
                                  <a:pt x="259029" y="49619"/>
                                  <a:pt x="246812" y="47536"/>
                                  <a:pt x="253174" y="41732"/>
                                </a:cubicBezTo>
                                <a:cubicBezTo>
                                  <a:pt x="258039" y="33249"/>
                                  <a:pt x="265240" y="32106"/>
                                  <a:pt x="265240" y="32106"/>
                                </a:cubicBezTo>
                                <a:cubicBezTo>
                                  <a:pt x="273748" y="25984"/>
                                  <a:pt x="276695" y="18885"/>
                                  <a:pt x="283058" y="11798"/>
                                </a:cubicBezTo>
                                <a:cubicBezTo>
                                  <a:pt x="293903" y="10389"/>
                                  <a:pt x="295986" y="3556"/>
                                  <a:pt x="300241" y="0"/>
                                </a:cubicBezTo>
                                <a:close/>
                              </a:path>
                            </a:pathLst>
                          </a:custGeom>
                          <a:ln w="0" cap="flat">
                            <a:miter lim="100000"/>
                          </a:ln>
                        </wps:spPr>
                        <wps:style>
                          <a:lnRef idx="0">
                            <a:srgbClr val="000000">
                              <a:alpha val="0"/>
                            </a:srgbClr>
                          </a:lnRef>
                          <a:fillRef idx="1">
                            <a:srgbClr val="F5A07E"/>
                          </a:fillRef>
                          <a:effectRef idx="0">
                            <a:scrgbClr r="0" g="0" b="0"/>
                          </a:effectRef>
                          <a:fontRef idx="none"/>
                        </wps:style>
                        <wps:bodyPr/>
                      </wps:wsp>
                      <wps:wsp>
                        <wps:cNvPr id="3465" name="Shape 3465"/>
                        <wps:cNvSpPr/>
                        <wps:spPr>
                          <a:xfrm>
                            <a:off x="2964015" y="1636349"/>
                            <a:ext cx="585394" cy="539737"/>
                          </a:xfrm>
                          <a:custGeom>
                            <a:avLst/>
                            <a:gdLst/>
                            <a:ahLst/>
                            <a:cxnLst/>
                            <a:rect l="0" t="0" r="0" b="0"/>
                            <a:pathLst>
                              <a:path w="585394" h="539737">
                                <a:moveTo>
                                  <a:pt x="59017" y="147688"/>
                                </a:moveTo>
                                <a:cubicBezTo>
                                  <a:pt x="59017" y="147688"/>
                                  <a:pt x="79883" y="138963"/>
                                  <a:pt x="81394" y="132944"/>
                                </a:cubicBezTo>
                                <a:cubicBezTo>
                                  <a:pt x="90399" y="130531"/>
                                  <a:pt x="89726" y="128435"/>
                                  <a:pt x="96672" y="122606"/>
                                </a:cubicBezTo>
                                <a:cubicBezTo>
                                  <a:pt x="98844" y="120777"/>
                                  <a:pt x="105639" y="116776"/>
                                  <a:pt x="108991" y="119596"/>
                                </a:cubicBezTo>
                                <a:cubicBezTo>
                                  <a:pt x="111354" y="115824"/>
                                  <a:pt x="115443" y="114147"/>
                                  <a:pt x="119901" y="113741"/>
                                </a:cubicBezTo>
                                <a:lnTo>
                                  <a:pt x="127216" y="120421"/>
                                </a:lnTo>
                                <a:cubicBezTo>
                                  <a:pt x="127216" y="120421"/>
                                  <a:pt x="117691" y="128575"/>
                                  <a:pt x="111481" y="130162"/>
                                </a:cubicBezTo>
                                <a:cubicBezTo>
                                  <a:pt x="105258" y="135979"/>
                                  <a:pt x="97244" y="138316"/>
                                  <a:pt x="94793" y="142951"/>
                                </a:cubicBezTo>
                                <a:cubicBezTo>
                                  <a:pt x="97346" y="142621"/>
                                  <a:pt x="99873" y="136868"/>
                                  <a:pt x="102146" y="135636"/>
                                </a:cubicBezTo>
                                <a:cubicBezTo>
                                  <a:pt x="102591" y="138849"/>
                                  <a:pt x="105385" y="141288"/>
                                  <a:pt x="107290" y="143929"/>
                                </a:cubicBezTo>
                                <a:lnTo>
                                  <a:pt x="104420" y="145631"/>
                                </a:lnTo>
                                <a:cubicBezTo>
                                  <a:pt x="104597" y="147638"/>
                                  <a:pt x="103937" y="149936"/>
                                  <a:pt x="103200" y="151778"/>
                                </a:cubicBezTo>
                                <a:lnTo>
                                  <a:pt x="101359" y="152019"/>
                                </a:lnTo>
                                <a:lnTo>
                                  <a:pt x="100699" y="155499"/>
                                </a:lnTo>
                                <a:cubicBezTo>
                                  <a:pt x="99682" y="155918"/>
                                  <a:pt x="93535" y="156820"/>
                                  <a:pt x="94628" y="153213"/>
                                </a:cubicBezTo>
                                <a:cubicBezTo>
                                  <a:pt x="91656" y="151905"/>
                                  <a:pt x="91681" y="155537"/>
                                  <a:pt x="92329" y="156997"/>
                                </a:cubicBezTo>
                                <a:lnTo>
                                  <a:pt x="96634" y="159664"/>
                                </a:lnTo>
                                <a:cubicBezTo>
                                  <a:pt x="94666" y="161277"/>
                                  <a:pt x="88341" y="163106"/>
                                  <a:pt x="88938" y="166129"/>
                                </a:cubicBezTo>
                                <a:cubicBezTo>
                                  <a:pt x="86652" y="166433"/>
                                  <a:pt x="82791" y="165417"/>
                                  <a:pt x="82957" y="162331"/>
                                </a:cubicBezTo>
                                <a:lnTo>
                                  <a:pt x="79185" y="164706"/>
                                </a:lnTo>
                                <a:lnTo>
                                  <a:pt x="83134" y="167373"/>
                                </a:lnTo>
                                <a:cubicBezTo>
                                  <a:pt x="81483" y="169266"/>
                                  <a:pt x="77686" y="169431"/>
                                  <a:pt x="77076" y="171869"/>
                                </a:cubicBezTo>
                                <a:lnTo>
                                  <a:pt x="78715" y="173584"/>
                                </a:lnTo>
                                <a:lnTo>
                                  <a:pt x="70866" y="181775"/>
                                </a:lnTo>
                                <a:lnTo>
                                  <a:pt x="66485" y="182994"/>
                                </a:lnTo>
                                <a:lnTo>
                                  <a:pt x="66091" y="188341"/>
                                </a:lnTo>
                                <a:lnTo>
                                  <a:pt x="61913" y="193319"/>
                                </a:lnTo>
                                <a:lnTo>
                                  <a:pt x="62776" y="197625"/>
                                </a:lnTo>
                                <a:lnTo>
                                  <a:pt x="59995" y="201498"/>
                                </a:lnTo>
                                <a:lnTo>
                                  <a:pt x="60782" y="204013"/>
                                </a:lnTo>
                                <a:cubicBezTo>
                                  <a:pt x="58763" y="217970"/>
                                  <a:pt x="58064" y="226962"/>
                                  <a:pt x="57531" y="232499"/>
                                </a:cubicBezTo>
                                <a:cubicBezTo>
                                  <a:pt x="48133" y="331368"/>
                                  <a:pt x="129654" y="456146"/>
                                  <a:pt x="229362" y="476504"/>
                                </a:cubicBezTo>
                                <a:cubicBezTo>
                                  <a:pt x="326225" y="496291"/>
                                  <a:pt x="409486" y="470167"/>
                                  <a:pt x="462483" y="413715"/>
                                </a:cubicBezTo>
                                <a:cubicBezTo>
                                  <a:pt x="509029" y="364122"/>
                                  <a:pt x="534391" y="293713"/>
                                  <a:pt x="520764" y="205232"/>
                                </a:cubicBezTo>
                                <a:cubicBezTo>
                                  <a:pt x="516547" y="177940"/>
                                  <a:pt x="490144" y="121552"/>
                                  <a:pt x="470611" y="102260"/>
                                </a:cubicBezTo>
                                <a:cubicBezTo>
                                  <a:pt x="453162" y="85014"/>
                                  <a:pt x="418973" y="51346"/>
                                  <a:pt x="389547" y="40983"/>
                                </a:cubicBezTo>
                                <a:cubicBezTo>
                                  <a:pt x="380848" y="37808"/>
                                  <a:pt x="370231" y="34061"/>
                                  <a:pt x="356057" y="30810"/>
                                </a:cubicBezTo>
                                <a:cubicBezTo>
                                  <a:pt x="348539" y="29299"/>
                                  <a:pt x="336398" y="29375"/>
                                  <a:pt x="336398" y="29375"/>
                                </a:cubicBezTo>
                                <a:cubicBezTo>
                                  <a:pt x="333959" y="28778"/>
                                  <a:pt x="332029" y="32042"/>
                                  <a:pt x="329590" y="32614"/>
                                </a:cubicBezTo>
                                <a:lnTo>
                                  <a:pt x="329070" y="27864"/>
                                </a:lnTo>
                                <a:lnTo>
                                  <a:pt x="325209" y="30086"/>
                                </a:lnTo>
                                <a:cubicBezTo>
                                  <a:pt x="328016" y="31382"/>
                                  <a:pt x="327089" y="35281"/>
                                  <a:pt x="325768" y="37160"/>
                                </a:cubicBezTo>
                                <a:cubicBezTo>
                                  <a:pt x="323367" y="35204"/>
                                  <a:pt x="318783" y="39929"/>
                                  <a:pt x="316446" y="40919"/>
                                </a:cubicBezTo>
                                <a:lnTo>
                                  <a:pt x="316103" y="35865"/>
                                </a:lnTo>
                                <a:cubicBezTo>
                                  <a:pt x="315113" y="34607"/>
                                  <a:pt x="311925" y="32880"/>
                                  <a:pt x="311683" y="36106"/>
                                </a:cubicBezTo>
                                <a:cubicBezTo>
                                  <a:pt x="315379" y="36830"/>
                                  <a:pt x="311709" y="41846"/>
                                  <a:pt x="310845" y="42545"/>
                                </a:cubicBezTo>
                                <a:lnTo>
                                  <a:pt x="307467" y="41504"/>
                                </a:lnTo>
                                <a:lnTo>
                                  <a:pt x="306388" y="43015"/>
                                </a:lnTo>
                                <a:cubicBezTo>
                                  <a:pt x="304419" y="42786"/>
                                  <a:pt x="302082" y="42304"/>
                                  <a:pt x="300393" y="41199"/>
                                </a:cubicBezTo>
                                <a:lnTo>
                                  <a:pt x="297536" y="42926"/>
                                </a:lnTo>
                                <a:cubicBezTo>
                                  <a:pt x="296101" y="40018"/>
                                  <a:pt x="295262" y="36411"/>
                                  <a:pt x="292633" y="34493"/>
                                </a:cubicBezTo>
                                <a:cubicBezTo>
                                  <a:pt x="294792" y="33071"/>
                                  <a:pt x="296697" y="30886"/>
                                  <a:pt x="298196" y="28791"/>
                                </a:cubicBezTo>
                                <a:cubicBezTo>
                                  <a:pt x="294500" y="29693"/>
                                  <a:pt x="291948" y="31179"/>
                                  <a:pt x="288303" y="30251"/>
                                </a:cubicBezTo>
                                <a:cubicBezTo>
                                  <a:pt x="284416" y="34176"/>
                                  <a:pt x="280695" y="35700"/>
                                  <a:pt x="276517" y="38926"/>
                                </a:cubicBezTo>
                                <a:cubicBezTo>
                                  <a:pt x="268605" y="45021"/>
                                  <a:pt x="259029" y="49619"/>
                                  <a:pt x="259029" y="49619"/>
                                </a:cubicBezTo>
                                <a:cubicBezTo>
                                  <a:pt x="259029" y="49619"/>
                                  <a:pt x="246812" y="47536"/>
                                  <a:pt x="253174" y="41732"/>
                                </a:cubicBezTo>
                                <a:cubicBezTo>
                                  <a:pt x="258039" y="33249"/>
                                  <a:pt x="265240" y="32106"/>
                                  <a:pt x="265240" y="32106"/>
                                </a:cubicBezTo>
                                <a:cubicBezTo>
                                  <a:pt x="273748" y="25984"/>
                                  <a:pt x="276695" y="18885"/>
                                  <a:pt x="283058" y="11798"/>
                                </a:cubicBezTo>
                                <a:cubicBezTo>
                                  <a:pt x="293903" y="10389"/>
                                  <a:pt x="295986" y="3556"/>
                                  <a:pt x="300241" y="0"/>
                                </a:cubicBezTo>
                                <a:cubicBezTo>
                                  <a:pt x="399872" y="12268"/>
                                  <a:pt x="493103" y="62776"/>
                                  <a:pt x="535737" y="154483"/>
                                </a:cubicBezTo>
                                <a:cubicBezTo>
                                  <a:pt x="585394" y="261264"/>
                                  <a:pt x="564718" y="374637"/>
                                  <a:pt x="479082" y="453288"/>
                                </a:cubicBezTo>
                                <a:cubicBezTo>
                                  <a:pt x="405486" y="520878"/>
                                  <a:pt x="293319" y="539737"/>
                                  <a:pt x="203619" y="504596"/>
                                </a:cubicBezTo>
                                <a:cubicBezTo>
                                  <a:pt x="85966" y="458521"/>
                                  <a:pt x="0" y="322478"/>
                                  <a:pt x="52667" y="171247"/>
                                </a:cubicBezTo>
                                <a:cubicBezTo>
                                  <a:pt x="54813" y="165100"/>
                                  <a:pt x="57353" y="153226"/>
                                  <a:pt x="59017" y="14768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66" name="Shape 3466"/>
                        <wps:cNvSpPr/>
                        <wps:spPr>
                          <a:xfrm>
                            <a:off x="2541816" y="1778411"/>
                            <a:ext cx="7861" cy="7950"/>
                          </a:xfrm>
                          <a:custGeom>
                            <a:avLst/>
                            <a:gdLst/>
                            <a:ahLst/>
                            <a:cxnLst/>
                            <a:rect l="0" t="0" r="0" b="0"/>
                            <a:pathLst>
                              <a:path w="7861" h="7950">
                                <a:moveTo>
                                  <a:pt x="7861" y="7950"/>
                                </a:moveTo>
                                <a:cubicBezTo>
                                  <a:pt x="7861" y="7950"/>
                                  <a:pt x="2197" y="3746"/>
                                  <a:pt x="0" y="0"/>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67" name="Shape 3467"/>
                        <wps:cNvSpPr/>
                        <wps:spPr>
                          <a:xfrm>
                            <a:off x="2534057" y="1780418"/>
                            <a:ext cx="8014" cy="5194"/>
                          </a:xfrm>
                          <a:custGeom>
                            <a:avLst/>
                            <a:gdLst/>
                            <a:ahLst/>
                            <a:cxnLst/>
                            <a:rect l="0" t="0" r="0" b="0"/>
                            <a:pathLst>
                              <a:path w="8014" h="5194">
                                <a:moveTo>
                                  <a:pt x="8014" y="5194"/>
                                </a:moveTo>
                                <a:cubicBezTo>
                                  <a:pt x="8014" y="5194"/>
                                  <a:pt x="2870" y="2972"/>
                                  <a:pt x="0" y="0"/>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68" name="Shape 3468"/>
                        <wps:cNvSpPr/>
                        <wps:spPr>
                          <a:xfrm>
                            <a:off x="2372957" y="1611470"/>
                            <a:ext cx="261315" cy="184543"/>
                          </a:xfrm>
                          <a:custGeom>
                            <a:avLst/>
                            <a:gdLst/>
                            <a:ahLst/>
                            <a:cxnLst/>
                            <a:rect l="0" t="0" r="0" b="0"/>
                            <a:pathLst>
                              <a:path w="261315" h="184543">
                                <a:moveTo>
                                  <a:pt x="80618" y="2544"/>
                                </a:moveTo>
                                <a:cubicBezTo>
                                  <a:pt x="104923" y="0"/>
                                  <a:pt x="131143" y="5041"/>
                                  <a:pt x="160756" y="18948"/>
                                </a:cubicBezTo>
                                <a:cubicBezTo>
                                  <a:pt x="197942" y="36410"/>
                                  <a:pt x="213639" y="58978"/>
                                  <a:pt x="225742" y="81914"/>
                                </a:cubicBezTo>
                                <a:cubicBezTo>
                                  <a:pt x="229641" y="89293"/>
                                  <a:pt x="237058" y="107581"/>
                                  <a:pt x="239560" y="112559"/>
                                </a:cubicBezTo>
                                <a:cubicBezTo>
                                  <a:pt x="241351" y="117144"/>
                                  <a:pt x="246024" y="133502"/>
                                  <a:pt x="248526" y="142569"/>
                                </a:cubicBezTo>
                                <a:cubicBezTo>
                                  <a:pt x="261315" y="184543"/>
                                  <a:pt x="231877" y="153301"/>
                                  <a:pt x="227343" y="142658"/>
                                </a:cubicBezTo>
                                <a:cubicBezTo>
                                  <a:pt x="223050" y="132574"/>
                                  <a:pt x="219710" y="108737"/>
                                  <a:pt x="219710" y="108737"/>
                                </a:cubicBezTo>
                                <a:cubicBezTo>
                                  <a:pt x="209728" y="90411"/>
                                  <a:pt x="185179" y="61823"/>
                                  <a:pt x="150635" y="45529"/>
                                </a:cubicBezTo>
                                <a:cubicBezTo>
                                  <a:pt x="114871" y="28663"/>
                                  <a:pt x="48717" y="41160"/>
                                  <a:pt x="29693" y="43979"/>
                                </a:cubicBezTo>
                                <a:cubicBezTo>
                                  <a:pt x="29693" y="43979"/>
                                  <a:pt x="0" y="30022"/>
                                  <a:pt x="4089" y="27025"/>
                                </a:cubicBezTo>
                                <a:cubicBezTo>
                                  <a:pt x="15989" y="21653"/>
                                  <a:pt x="47523" y="10578"/>
                                  <a:pt x="56896" y="7568"/>
                                </a:cubicBezTo>
                                <a:cubicBezTo>
                                  <a:pt x="64627" y="5082"/>
                                  <a:pt x="72516" y="3392"/>
                                  <a:pt x="80618" y="2544"/>
                                </a:cubicBezTo>
                                <a:close/>
                              </a:path>
                            </a:pathLst>
                          </a:custGeom>
                          <a:ln w="0" cap="flat">
                            <a:miter lim="100000"/>
                          </a:ln>
                        </wps:spPr>
                        <wps:style>
                          <a:lnRef idx="0">
                            <a:srgbClr val="000000">
                              <a:alpha val="0"/>
                            </a:srgbClr>
                          </a:lnRef>
                          <a:fillRef idx="1">
                            <a:srgbClr val="ECF3E5"/>
                          </a:fillRef>
                          <a:effectRef idx="0">
                            <a:scrgbClr r="0" g="0" b="0"/>
                          </a:effectRef>
                          <a:fontRef idx="none"/>
                        </wps:style>
                        <wps:bodyPr/>
                      </wps:wsp>
                      <wps:wsp>
                        <wps:cNvPr id="3469" name="Shape 3469"/>
                        <wps:cNvSpPr/>
                        <wps:spPr>
                          <a:xfrm>
                            <a:off x="2372957" y="1609095"/>
                            <a:ext cx="261315" cy="186918"/>
                          </a:xfrm>
                          <a:custGeom>
                            <a:avLst/>
                            <a:gdLst/>
                            <a:ahLst/>
                            <a:cxnLst/>
                            <a:rect l="0" t="0" r="0" b="0"/>
                            <a:pathLst>
                              <a:path w="261315" h="186918">
                                <a:moveTo>
                                  <a:pt x="29693" y="46355"/>
                                </a:moveTo>
                                <a:cubicBezTo>
                                  <a:pt x="48717" y="43536"/>
                                  <a:pt x="114871" y="31039"/>
                                  <a:pt x="150635" y="47904"/>
                                </a:cubicBezTo>
                                <a:cubicBezTo>
                                  <a:pt x="185179" y="64198"/>
                                  <a:pt x="209728" y="92786"/>
                                  <a:pt x="219710" y="111112"/>
                                </a:cubicBezTo>
                                <a:cubicBezTo>
                                  <a:pt x="219710" y="111112"/>
                                  <a:pt x="223050" y="134950"/>
                                  <a:pt x="227343" y="145034"/>
                                </a:cubicBezTo>
                                <a:cubicBezTo>
                                  <a:pt x="231877" y="155677"/>
                                  <a:pt x="261315" y="186918"/>
                                  <a:pt x="248526" y="144945"/>
                                </a:cubicBezTo>
                                <a:cubicBezTo>
                                  <a:pt x="246024" y="135877"/>
                                  <a:pt x="241351" y="119520"/>
                                  <a:pt x="239560" y="114935"/>
                                </a:cubicBezTo>
                                <a:cubicBezTo>
                                  <a:pt x="237058" y="109956"/>
                                  <a:pt x="229641" y="91668"/>
                                  <a:pt x="225742" y="84290"/>
                                </a:cubicBezTo>
                                <a:cubicBezTo>
                                  <a:pt x="213639" y="61354"/>
                                  <a:pt x="197942" y="38786"/>
                                  <a:pt x="160756" y="21323"/>
                                </a:cubicBezTo>
                                <a:cubicBezTo>
                                  <a:pt x="121272" y="2781"/>
                                  <a:pt x="87820" y="0"/>
                                  <a:pt x="56896" y="9944"/>
                                </a:cubicBezTo>
                                <a:cubicBezTo>
                                  <a:pt x="47523" y="12954"/>
                                  <a:pt x="15989" y="24028"/>
                                  <a:pt x="4089" y="29400"/>
                                </a:cubicBezTo>
                                <a:cubicBezTo>
                                  <a:pt x="0" y="32398"/>
                                  <a:pt x="29693" y="46355"/>
                                  <a:pt x="29693" y="46355"/>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59" name="Picture 62359"/>
                          <pic:cNvPicPr/>
                        </pic:nvPicPr>
                        <pic:blipFill>
                          <a:blip r:embed="rId12"/>
                          <a:stretch>
                            <a:fillRect/>
                          </a:stretch>
                        </pic:blipFill>
                        <pic:spPr>
                          <a:xfrm>
                            <a:off x="2300173" y="1623725"/>
                            <a:ext cx="350520" cy="231648"/>
                          </a:xfrm>
                          <a:prstGeom prst="rect">
                            <a:avLst/>
                          </a:prstGeom>
                        </pic:spPr>
                      </pic:pic>
                      <wps:wsp>
                        <wps:cNvPr id="3472" name="Shape 3472"/>
                        <wps:cNvSpPr/>
                        <wps:spPr>
                          <a:xfrm>
                            <a:off x="2305596" y="1624678"/>
                            <a:ext cx="343167" cy="230962"/>
                          </a:xfrm>
                          <a:custGeom>
                            <a:avLst/>
                            <a:gdLst/>
                            <a:ahLst/>
                            <a:cxnLst/>
                            <a:rect l="0" t="0" r="0" b="0"/>
                            <a:pathLst>
                              <a:path w="343167" h="230962">
                                <a:moveTo>
                                  <a:pt x="130111" y="7734"/>
                                </a:moveTo>
                                <a:cubicBezTo>
                                  <a:pt x="126314" y="8814"/>
                                  <a:pt x="89090" y="21666"/>
                                  <a:pt x="84252" y="24359"/>
                                </a:cubicBezTo>
                                <a:cubicBezTo>
                                  <a:pt x="76721" y="29629"/>
                                  <a:pt x="60147" y="33922"/>
                                  <a:pt x="87236" y="45694"/>
                                </a:cubicBezTo>
                                <a:cubicBezTo>
                                  <a:pt x="89433" y="46660"/>
                                  <a:pt x="48755" y="29591"/>
                                  <a:pt x="55829" y="38786"/>
                                </a:cubicBezTo>
                                <a:cubicBezTo>
                                  <a:pt x="60007" y="44234"/>
                                  <a:pt x="21488" y="33338"/>
                                  <a:pt x="29451" y="41631"/>
                                </a:cubicBezTo>
                                <a:cubicBezTo>
                                  <a:pt x="11951" y="40945"/>
                                  <a:pt x="2540" y="47066"/>
                                  <a:pt x="0" y="50813"/>
                                </a:cubicBezTo>
                                <a:cubicBezTo>
                                  <a:pt x="16396" y="55245"/>
                                  <a:pt x="54292" y="59385"/>
                                  <a:pt x="72479" y="69037"/>
                                </a:cubicBezTo>
                                <a:cubicBezTo>
                                  <a:pt x="82601" y="74409"/>
                                  <a:pt x="94513" y="89637"/>
                                  <a:pt x="110477" y="108128"/>
                                </a:cubicBezTo>
                                <a:cubicBezTo>
                                  <a:pt x="144539" y="132753"/>
                                  <a:pt x="157086" y="146126"/>
                                  <a:pt x="158712" y="146787"/>
                                </a:cubicBezTo>
                                <a:cubicBezTo>
                                  <a:pt x="158712" y="146787"/>
                                  <a:pt x="187312" y="154114"/>
                                  <a:pt x="227101" y="165367"/>
                                </a:cubicBezTo>
                                <a:cubicBezTo>
                                  <a:pt x="254648" y="166319"/>
                                  <a:pt x="284061" y="183667"/>
                                  <a:pt x="299402" y="193535"/>
                                </a:cubicBezTo>
                                <a:cubicBezTo>
                                  <a:pt x="321272" y="207594"/>
                                  <a:pt x="343167" y="230962"/>
                                  <a:pt x="343167" y="230962"/>
                                </a:cubicBezTo>
                                <a:lnTo>
                                  <a:pt x="333642" y="201981"/>
                                </a:lnTo>
                                <a:lnTo>
                                  <a:pt x="320218" y="178308"/>
                                </a:lnTo>
                                <a:lnTo>
                                  <a:pt x="293903" y="157620"/>
                                </a:lnTo>
                                <a:cubicBezTo>
                                  <a:pt x="300545" y="161417"/>
                                  <a:pt x="306819" y="149987"/>
                                  <a:pt x="303416" y="139662"/>
                                </a:cubicBezTo>
                                <a:cubicBezTo>
                                  <a:pt x="301650" y="134125"/>
                                  <a:pt x="291897" y="100711"/>
                                  <a:pt x="290335" y="97117"/>
                                </a:cubicBezTo>
                                <a:cubicBezTo>
                                  <a:pt x="281025" y="75552"/>
                                  <a:pt x="263538" y="36436"/>
                                  <a:pt x="223761" y="18466"/>
                                </a:cubicBezTo>
                                <a:cubicBezTo>
                                  <a:pt x="184594" y="775"/>
                                  <a:pt x="157404" y="0"/>
                                  <a:pt x="130111" y="7734"/>
                                </a:cubicBezTo>
                                <a:close/>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3" name="Shape 3473"/>
                        <wps:cNvSpPr/>
                        <wps:spPr>
                          <a:xfrm>
                            <a:off x="2651303" y="1857342"/>
                            <a:ext cx="190" cy="1461"/>
                          </a:xfrm>
                          <a:custGeom>
                            <a:avLst/>
                            <a:gdLst/>
                            <a:ahLst/>
                            <a:cxnLst/>
                            <a:rect l="0" t="0" r="0" b="0"/>
                            <a:pathLst>
                              <a:path w="190" h="1461">
                                <a:moveTo>
                                  <a:pt x="190" y="1461"/>
                                </a:moveTo>
                                <a:lnTo>
                                  <a:pt x="0" y="0"/>
                                </a:ln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74" name="Shape 3474"/>
                        <wps:cNvSpPr/>
                        <wps:spPr>
                          <a:xfrm>
                            <a:off x="2562466" y="1760504"/>
                            <a:ext cx="28194" cy="28207"/>
                          </a:xfrm>
                          <a:custGeom>
                            <a:avLst/>
                            <a:gdLst/>
                            <a:ahLst/>
                            <a:cxnLst/>
                            <a:rect l="0" t="0" r="0" b="0"/>
                            <a:pathLst>
                              <a:path w="28194" h="28207">
                                <a:moveTo>
                                  <a:pt x="28194" y="28207"/>
                                </a:moveTo>
                                <a:cubicBezTo>
                                  <a:pt x="28194" y="28207"/>
                                  <a:pt x="7150" y="11697"/>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5" name="Shape 3475"/>
                        <wps:cNvSpPr/>
                        <wps:spPr>
                          <a:xfrm>
                            <a:off x="2561311" y="1759222"/>
                            <a:ext cx="38354" cy="23419"/>
                          </a:xfrm>
                          <a:custGeom>
                            <a:avLst/>
                            <a:gdLst/>
                            <a:ahLst/>
                            <a:cxnLst/>
                            <a:rect l="0" t="0" r="0" b="0"/>
                            <a:pathLst>
                              <a:path w="38354" h="23419">
                                <a:moveTo>
                                  <a:pt x="38354" y="23419"/>
                                </a:moveTo>
                                <a:cubicBezTo>
                                  <a:pt x="38354" y="23419"/>
                                  <a:pt x="16370" y="13932"/>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6" name="Shape 3476"/>
                        <wps:cNvSpPr/>
                        <wps:spPr>
                          <a:xfrm>
                            <a:off x="2571153" y="1778513"/>
                            <a:ext cx="66916" cy="55474"/>
                          </a:xfrm>
                          <a:custGeom>
                            <a:avLst/>
                            <a:gdLst/>
                            <a:ahLst/>
                            <a:cxnLst/>
                            <a:rect l="0" t="0" r="0" b="0"/>
                            <a:pathLst>
                              <a:path w="66916" h="55474">
                                <a:moveTo>
                                  <a:pt x="66916" y="55474"/>
                                </a:moveTo>
                                <a:cubicBezTo>
                                  <a:pt x="38671" y="34049"/>
                                  <a:pt x="22682" y="20764"/>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7" name="Shape 3477"/>
                        <wps:cNvSpPr/>
                        <wps:spPr>
                          <a:xfrm>
                            <a:off x="2564143" y="1788216"/>
                            <a:ext cx="69126" cy="36716"/>
                          </a:xfrm>
                          <a:custGeom>
                            <a:avLst/>
                            <a:gdLst/>
                            <a:ahLst/>
                            <a:cxnLst/>
                            <a:rect l="0" t="0" r="0" b="0"/>
                            <a:pathLst>
                              <a:path w="69126" h="36716">
                                <a:moveTo>
                                  <a:pt x="69126" y="36716"/>
                                </a:moveTo>
                                <a:cubicBezTo>
                                  <a:pt x="51956" y="27496"/>
                                  <a:pt x="42900" y="21006"/>
                                  <a:pt x="25108" y="13081"/>
                                </a:cubicBezTo>
                                <a:cubicBezTo>
                                  <a:pt x="13424" y="7887"/>
                                  <a:pt x="11925" y="4597"/>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8" name="Shape 3478"/>
                        <wps:cNvSpPr/>
                        <wps:spPr>
                          <a:xfrm>
                            <a:off x="2552243" y="1786057"/>
                            <a:ext cx="86995" cy="49924"/>
                          </a:xfrm>
                          <a:custGeom>
                            <a:avLst/>
                            <a:gdLst/>
                            <a:ahLst/>
                            <a:cxnLst/>
                            <a:rect l="0" t="0" r="0" b="0"/>
                            <a:pathLst>
                              <a:path w="86995" h="49924">
                                <a:moveTo>
                                  <a:pt x="86995" y="49924"/>
                                </a:moveTo>
                                <a:cubicBezTo>
                                  <a:pt x="86995" y="49924"/>
                                  <a:pt x="25044" y="8649"/>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79" name="Shape 3479"/>
                        <wps:cNvSpPr/>
                        <wps:spPr>
                          <a:xfrm>
                            <a:off x="2354364" y="1669496"/>
                            <a:ext cx="70752" cy="19406"/>
                          </a:xfrm>
                          <a:custGeom>
                            <a:avLst/>
                            <a:gdLst/>
                            <a:ahLst/>
                            <a:cxnLst/>
                            <a:rect l="0" t="0" r="0" b="0"/>
                            <a:pathLst>
                              <a:path w="70752" h="19406">
                                <a:moveTo>
                                  <a:pt x="0" y="0"/>
                                </a:moveTo>
                                <a:cubicBezTo>
                                  <a:pt x="0" y="0"/>
                                  <a:pt x="39065" y="19406"/>
                                  <a:pt x="70752" y="17374"/>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80" name="Shape 3480"/>
                        <wps:cNvSpPr/>
                        <wps:spPr>
                          <a:xfrm>
                            <a:off x="2391321" y="1677167"/>
                            <a:ext cx="34849" cy="6337"/>
                          </a:xfrm>
                          <a:custGeom>
                            <a:avLst/>
                            <a:gdLst/>
                            <a:ahLst/>
                            <a:cxnLst/>
                            <a:rect l="0" t="0" r="0" b="0"/>
                            <a:pathLst>
                              <a:path w="34849" h="6337">
                                <a:moveTo>
                                  <a:pt x="0" y="0"/>
                                </a:moveTo>
                                <a:cubicBezTo>
                                  <a:pt x="0" y="0"/>
                                  <a:pt x="21234" y="6337"/>
                                  <a:pt x="34849" y="4763"/>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81" name="Shape 3481"/>
                        <wps:cNvSpPr/>
                        <wps:spPr>
                          <a:xfrm>
                            <a:off x="2386152" y="1664302"/>
                            <a:ext cx="42456" cy="18733"/>
                          </a:xfrm>
                          <a:custGeom>
                            <a:avLst/>
                            <a:gdLst/>
                            <a:ahLst/>
                            <a:cxnLst/>
                            <a:rect l="0" t="0" r="0" b="0"/>
                            <a:pathLst>
                              <a:path w="42456" h="18733">
                                <a:moveTo>
                                  <a:pt x="0" y="0"/>
                                </a:moveTo>
                                <a:cubicBezTo>
                                  <a:pt x="0" y="0"/>
                                  <a:pt x="24511" y="18555"/>
                                  <a:pt x="42456" y="18733"/>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82" name="Shape 3482"/>
                        <wps:cNvSpPr/>
                        <wps:spPr>
                          <a:xfrm>
                            <a:off x="2320951" y="1670690"/>
                            <a:ext cx="83045" cy="20764"/>
                          </a:xfrm>
                          <a:custGeom>
                            <a:avLst/>
                            <a:gdLst/>
                            <a:ahLst/>
                            <a:cxnLst/>
                            <a:rect l="0" t="0" r="0" b="0"/>
                            <a:pathLst>
                              <a:path w="83045" h="20764">
                                <a:moveTo>
                                  <a:pt x="0" y="0"/>
                                </a:moveTo>
                                <a:cubicBezTo>
                                  <a:pt x="32334" y="8915"/>
                                  <a:pt x="54115" y="10579"/>
                                  <a:pt x="83045" y="20764"/>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83" name="Shape 3483"/>
                        <wps:cNvSpPr/>
                        <wps:spPr>
                          <a:xfrm>
                            <a:off x="2335454" y="1666969"/>
                            <a:ext cx="70904" cy="33871"/>
                          </a:xfrm>
                          <a:custGeom>
                            <a:avLst/>
                            <a:gdLst/>
                            <a:ahLst/>
                            <a:cxnLst/>
                            <a:rect l="0" t="0" r="0" b="0"/>
                            <a:pathLst>
                              <a:path w="70904" h="33871">
                                <a:moveTo>
                                  <a:pt x="0" y="0"/>
                                </a:moveTo>
                                <a:cubicBezTo>
                                  <a:pt x="17831" y="7861"/>
                                  <a:pt x="28321" y="11367"/>
                                  <a:pt x="45720" y="20142"/>
                                </a:cubicBezTo>
                                <a:cubicBezTo>
                                  <a:pt x="55715" y="25184"/>
                                  <a:pt x="61087" y="28524"/>
                                  <a:pt x="70904" y="3387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84" name="Shape 3484"/>
                        <wps:cNvSpPr/>
                        <wps:spPr>
                          <a:xfrm>
                            <a:off x="2318652" y="1670995"/>
                            <a:ext cx="88951" cy="36068"/>
                          </a:xfrm>
                          <a:custGeom>
                            <a:avLst/>
                            <a:gdLst/>
                            <a:ahLst/>
                            <a:cxnLst/>
                            <a:rect l="0" t="0" r="0" b="0"/>
                            <a:pathLst>
                              <a:path w="88951" h="36068">
                                <a:moveTo>
                                  <a:pt x="0" y="0"/>
                                </a:moveTo>
                                <a:cubicBezTo>
                                  <a:pt x="0" y="0"/>
                                  <a:pt x="79972" y="27407"/>
                                  <a:pt x="88951" y="36068"/>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60" name="Picture 62360"/>
                          <pic:cNvPicPr/>
                        </pic:nvPicPr>
                        <pic:blipFill>
                          <a:blip r:embed="rId13"/>
                          <a:stretch>
                            <a:fillRect/>
                          </a:stretch>
                        </pic:blipFill>
                        <pic:spPr>
                          <a:xfrm>
                            <a:off x="2398725" y="1677572"/>
                            <a:ext cx="173736" cy="118872"/>
                          </a:xfrm>
                          <a:prstGeom prst="rect">
                            <a:avLst/>
                          </a:prstGeom>
                        </pic:spPr>
                      </pic:pic>
                      <wps:wsp>
                        <wps:cNvPr id="3487" name="Shape 3487"/>
                        <wps:cNvSpPr/>
                        <wps:spPr>
                          <a:xfrm>
                            <a:off x="2399589" y="1677459"/>
                            <a:ext cx="176251" cy="129083"/>
                          </a:xfrm>
                          <a:custGeom>
                            <a:avLst/>
                            <a:gdLst/>
                            <a:ahLst/>
                            <a:cxnLst/>
                            <a:rect l="0" t="0" r="0" b="0"/>
                            <a:pathLst>
                              <a:path w="176251" h="129083">
                                <a:moveTo>
                                  <a:pt x="4763" y="15088"/>
                                </a:moveTo>
                                <a:cubicBezTo>
                                  <a:pt x="0" y="30201"/>
                                  <a:pt x="16967" y="82436"/>
                                  <a:pt x="67107" y="105474"/>
                                </a:cubicBezTo>
                                <a:cubicBezTo>
                                  <a:pt x="116992" y="129083"/>
                                  <a:pt x="164313" y="117335"/>
                                  <a:pt x="170167" y="105524"/>
                                </a:cubicBezTo>
                                <a:cubicBezTo>
                                  <a:pt x="176251" y="93218"/>
                                  <a:pt x="151270" y="54381"/>
                                  <a:pt x="101371" y="29388"/>
                                </a:cubicBezTo>
                                <a:cubicBezTo>
                                  <a:pt x="46292" y="1816"/>
                                  <a:pt x="9512" y="0"/>
                                  <a:pt x="4763" y="1508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88" name="Shape 3488"/>
                        <wps:cNvSpPr/>
                        <wps:spPr>
                          <a:xfrm>
                            <a:off x="2123542" y="1635930"/>
                            <a:ext cx="553644" cy="551066"/>
                          </a:xfrm>
                          <a:custGeom>
                            <a:avLst/>
                            <a:gdLst/>
                            <a:ahLst/>
                            <a:cxnLst/>
                            <a:rect l="0" t="0" r="0" b="0"/>
                            <a:pathLst>
                              <a:path w="553644" h="551066">
                                <a:moveTo>
                                  <a:pt x="259677" y="0"/>
                                </a:moveTo>
                                <a:cubicBezTo>
                                  <a:pt x="259677" y="0"/>
                                  <a:pt x="269519" y="11570"/>
                                  <a:pt x="275387" y="9538"/>
                                </a:cubicBezTo>
                                <a:cubicBezTo>
                                  <a:pt x="282321" y="15773"/>
                                  <a:pt x="282982" y="15583"/>
                                  <a:pt x="291668" y="18224"/>
                                </a:cubicBezTo>
                                <a:cubicBezTo>
                                  <a:pt x="294373" y="19050"/>
                                  <a:pt x="301435" y="22568"/>
                                  <a:pt x="300888" y="26911"/>
                                </a:cubicBezTo>
                                <a:cubicBezTo>
                                  <a:pt x="305334" y="26848"/>
                                  <a:pt x="308978" y="29362"/>
                                  <a:pt x="311747" y="32880"/>
                                </a:cubicBezTo>
                                <a:lnTo>
                                  <a:pt x="310121" y="42659"/>
                                </a:lnTo>
                                <a:cubicBezTo>
                                  <a:pt x="310121" y="42659"/>
                                  <a:pt x="298107" y="39103"/>
                                  <a:pt x="293383" y="34760"/>
                                </a:cubicBezTo>
                                <a:cubicBezTo>
                                  <a:pt x="285115" y="32715"/>
                                  <a:pt x="278791" y="27254"/>
                                  <a:pt x="273571" y="27737"/>
                                </a:cubicBezTo>
                                <a:cubicBezTo>
                                  <a:pt x="275235" y="29693"/>
                                  <a:pt x="277330" y="31699"/>
                                  <a:pt x="279616" y="32944"/>
                                </a:cubicBezTo>
                                <a:cubicBezTo>
                                  <a:pt x="277152" y="35065"/>
                                  <a:pt x="276632" y="38735"/>
                                  <a:pt x="275463" y="41770"/>
                                </a:cubicBezTo>
                                <a:lnTo>
                                  <a:pt x="272466" y="40297"/>
                                </a:lnTo>
                                <a:cubicBezTo>
                                  <a:pt x="270878" y="41542"/>
                                  <a:pt x="268592" y="42227"/>
                                  <a:pt x="266649" y="42621"/>
                                </a:cubicBezTo>
                                <a:lnTo>
                                  <a:pt x="265443" y="41199"/>
                                </a:lnTo>
                                <a:lnTo>
                                  <a:pt x="262166" y="42545"/>
                                </a:lnTo>
                                <a:cubicBezTo>
                                  <a:pt x="261252" y="41923"/>
                                  <a:pt x="257150" y="37249"/>
                                  <a:pt x="260782" y="36208"/>
                                </a:cubicBezTo>
                                <a:cubicBezTo>
                                  <a:pt x="260248" y="33007"/>
                                  <a:pt x="257226" y="35001"/>
                                  <a:pt x="256350" y="36335"/>
                                </a:cubicBezTo>
                                <a:lnTo>
                                  <a:pt x="256451" y="41402"/>
                                </a:lnTo>
                                <a:cubicBezTo>
                                  <a:pt x="254038" y="40627"/>
                                  <a:pt x="249060" y="36322"/>
                                  <a:pt x="246837" y="38481"/>
                                </a:cubicBezTo>
                                <a:cubicBezTo>
                                  <a:pt x="245351" y="36716"/>
                                  <a:pt x="244094" y="32918"/>
                                  <a:pt x="246774" y="31382"/>
                                </a:cubicBezTo>
                                <a:lnTo>
                                  <a:pt x="242735" y="29515"/>
                                </a:lnTo>
                                <a:lnTo>
                                  <a:pt x="242634" y="34277"/>
                                </a:lnTo>
                                <a:cubicBezTo>
                                  <a:pt x="240144" y="33922"/>
                                  <a:pt x="237947" y="30836"/>
                                  <a:pt x="235572" y="31648"/>
                                </a:cubicBezTo>
                                <a:lnTo>
                                  <a:pt x="235026" y="33947"/>
                                </a:lnTo>
                                <a:lnTo>
                                  <a:pt x="223876" y="31826"/>
                                </a:lnTo>
                                <a:lnTo>
                                  <a:pt x="220459" y="28829"/>
                                </a:lnTo>
                                <a:lnTo>
                                  <a:pt x="215773" y="31407"/>
                                </a:lnTo>
                                <a:lnTo>
                                  <a:pt x="209334" y="30620"/>
                                </a:lnTo>
                                <a:lnTo>
                                  <a:pt x="206185" y="33680"/>
                                </a:lnTo>
                                <a:lnTo>
                                  <a:pt x="201422" y="33452"/>
                                </a:lnTo>
                                <a:lnTo>
                                  <a:pt x="199746" y="35496"/>
                                </a:lnTo>
                                <a:cubicBezTo>
                                  <a:pt x="186931" y="41389"/>
                                  <a:pt x="179007" y="45707"/>
                                  <a:pt x="174079" y="48285"/>
                                </a:cubicBezTo>
                                <a:cubicBezTo>
                                  <a:pt x="86043" y="94234"/>
                                  <a:pt x="25781" y="230568"/>
                                  <a:pt x="63017" y="325285"/>
                                </a:cubicBezTo>
                                <a:cubicBezTo>
                                  <a:pt x="99187" y="417284"/>
                                  <a:pt x="166421" y="472897"/>
                                  <a:pt x="242634" y="486588"/>
                                </a:cubicBezTo>
                                <a:cubicBezTo>
                                  <a:pt x="309575" y="498627"/>
                                  <a:pt x="382448" y="481546"/>
                                  <a:pt x="449225" y="421919"/>
                                </a:cubicBezTo>
                                <a:cubicBezTo>
                                  <a:pt x="469837" y="403530"/>
                                  <a:pt x="502730" y="350672"/>
                                  <a:pt x="508279" y="323786"/>
                                </a:cubicBezTo>
                                <a:cubicBezTo>
                                  <a:pt x="513245" y="299758"/>
                                  <a:pt x="522846" y="252756"/>
                                  <a:pt x="515531" y="222428"/>
                                </a:cubicBezTo>
                                <a:cubicBezTo>
                                  <a:pt x="513448" y="213398"/>
                                  <a:pt x="510807" y="202463"/>
                                  <a:pt x="505816" y="188798"/>
                                </a:cubicBezTo>
                                <a:cubicBezTo>
                                  <a:pt x="502984" y="181661"/>
                                  <a:pt x="496303" y="171526"/>
                                  <a:pt x="496303" y="171526"/>
                                </a:cubicBezTo>
                                <a:cubicBezTo>
                                  <a:pt x="495491" y="169151"/>
                                  <a:pt x="491693" y="169316"/>
                                  <a:pt x="489890" y="167577"/>
                                </a:cubicBezTo>
                                <a:lnTo>
                                  <a:pt x="493586" y="164567"/>
                                </a:lnTo>
                                <a:lnTo>
                                  <a:pt x="489623" y="162535"/>
                                </a:lnTo>
                                <a:cubicBezTo>
                                  <a:pt x="490055" y="165595"/>
                                  <a:pt x="486296" y="166942"/>
                                  <a:pt x="483997" y="166840"/>
                                </a:cubicBezTo>
                                <a:cubicBezTo>
                                  <a:pt x="484327" y="163779"/>
                                  <a:pt x="477863" y="162509"/>
                                  <a:pt x="475767" y="161074"/>
                                </a:cubicBezTo>
                                <a:lnTo>
                                  <a:pt x="479819" y="158039"/>
                                </a:lnTo>
                                <a:cubicBezTo>
                                  <a:pt x="480327" y="156527"/>
                                  <a:pt x="480047" y="152908"/>
                                  <a:pt x="477203" y="154457"/>
                                </a:cubicBezTo>
                                <a:cubicBezTo>
                                  <a:pt x="478612" y="157963"/>
                                  <a:pt x="472402" y="157607"/>
                                  <a:pt x="471348" y="157277"/>
                                </a:cubicBezTo>
                                <a:lnTo>
                                  <a:pt x="470383" y="153873"/>
                                </a:lnTo>
                                <a:lnTo>
                                  <a:pt x="468528" y="153784"/>
                                </a:lnTo>
                                <a:cubicBezTo>
                                  <a:pt x="467639" y="152019"/>
                                  <a:pt x="466776" y="149784"/>
                                  <a:pt x="466776" y="147764"/>
                                </a:cubicBezTo>
                                <a:lnTo>
                                  <a:pt x="463779" y="146317"/>
                                </a:lnTo>
                                <a:cubicBezTo>
                                  <a:pt x="465442" y="143523"/>
                                  <a:pt x="468008" y="140856"/>
                                  <a:pt x="468173" y="137617"/>
                                </a:cubicBezTo>
                                <a:cubicBezTo>
                                  <a:pt x="470560" y="138646"/>
                                  <a:pt x="473431" y="139052"/>
                                  <a:pt x="475996" y="139167"/>
                                </a:cubicBezTo>
                                <a:cubicBezTo>
                                  <a:pt x="473215" y="136563"/>
                                  <a:pt x="470586" y="135230"/>
                                  <a:pt x="469379" y="131661"/>
                                </a:cubicBezTo>
                                <a:cubicBezTo>
                                  <a:pt x="463969" y="130543"/>
                                  <a:pt x="460667" y="128257"/>
                                  <a:pt x="455689" y="126505"/>
                                </a:cubicBezTo>
                                <a:cubicBezTo>
                                  <a:pt x="446265" y="123190"/>
                                  <a:pt x="437185" y="117665"/>
                                  <a:pt x="437185" y="117665"/>
                                </a:cubicBezTo>
                                <a:cubicBezTo>
                                  <a:pt x="437185" y="117665"/>
                                  <a:pt x="434467" y="108433"/>
                                  <a:pt x="442798" y="110604"/>
                                </a:cubicBezTo>
                                <a:cubicBezTo>
                                  <a:pt x="452565" y="110058"/>
                                  <a:pt x="457454" y="115494"/>
                                  <a:pt x="457454" y="115494"/>
                                </a:cubicBezTo>
                                <a:cubicBezTo>
                                  <a:pt x="467220" y="119291"/>
                                  <a:pt x="473164" y="120726"/>
                                  <a:pt x="482575" y="122199"/>
                                </a:cubicBezTo>
                                <a:cubicBezTo>
                                  <a:pt x="489661" y="130531"/>
                                  <a:pt x="496532" y="128562"/>
                                  <a:pt x="501828" y="130188"/>
                                </a:cubicBezTo>
                                <a:cubicBezTo>
                                  <a:pt x="545808" y="220434"/>
                                  <a:pt x="553644" y="321145"/>
                                  <a:pt x="499948" y="406845"/>
                                </a:cubicBezTo>
                                <a:cubicBezTo>
                                  <a:pt x="437439" y="506641"/>
                                  <a:pt x="331089" y="551066"/>
                                  <a:pt x="218491" y="522072"/>
                                </a:cubicBezTo>
                                <a:cubicBezTo>
                                  <a:pt x="121730" y="497154"/>
                                  <a:pt x="44818" y="413360"/>
                                  <a:pt x="25438" y="318986"/>
                                </a:cubicBezTo>
                                <a:cubicBezTo>
                                  <a:pt x="0" y="195212"/>
                                  <a:pt x="66853" y="48108"/>
                                  <a:pt x="227457" y="9055"/>
                                </a:cubicBezTo>
                                <a:cubicBezTo>
                                  <a:pt x="233794" y="7518"/>
                                  <a:pt x="251346" y="1461"/>
                                  <a:pt x="259677" y="0"/>
                                </a:cubicBezTo>
                                <a:close/>
                              </a:path>
                            </a:pathLst>
                          </a:custGeom>
                          <a:ln w="0" cap="flat">
                            <a:miter lim="100000"/>
                          </a:ln>
                        </wps:spPr>
                        <wps:style>
                          <a:lnRef idx="0">
                            <a:srgbClr val="000000">
                              <a:alpha val="0"/>
                            </a:srgbClr>
                          </a:lnRef>
                          <a:fillRef idx="1">
                            <a:srgbClr val="F5A07E"/>
                          </a:fillRef>
                          <a:effectRef idx="0">
                            <a:scrgbClr r="0" g="0" b="0"/>
                          </a:effectRef>
                          <a:fontRef idx="none"/>
                        </wps:style>
                        <wps:bodyPr/>
                      </wps:wsp>
                      <wps:wsp>
                        <wps:cNvPr id="3489" name="Shape 3489"/>
                        <wps:cNvSpPr/>
                        <wps:spPr>
                          <a:xfrm>
                            <a:off x="2123542" y="1635930"/>
                            <a:ext cx="553644" cy="551066"/>
                          </a:xfrm>
                          <a:custGeom>
                            <a:avLst/>
                            <a:gdLst/>
                            <a:ahLst/>
                            <a:cxnLst/>
                            <a:rect l="0" t="0" r="0" b="0"/>
                            <a:pathLst>
                              <a:path w="553644" h="551066">
                                <a:moveTo>
                                  <a:pt x="259677" y="0"/>
                                </a:moveTo>
                                <a:cubicBezTo>
                                  <a:pt x="259677" y="0"/>
                                  <a:pt x="269519" y="11570"/>
                                  <a:pt x="275387" y="9538"/>
                                </a:cubicBezTo>
                                <a:cubicBezTo>
                                  <a:pt x="282321" y="15773"/>
                                  <a:pt x="282982" y="15583"/>
                                  <a:pt x="291668" y="18224"/>
                                </a:cubicBezTo>
                                <a:cubicBezTo>
                                  <a:pt x="294373" y="19050"/>
                                  <a:pt x="301435" y="22568"/>
                                  <a:pt x="300888" y="26911"/>
                                </a:cubicBezTo>
                                <a:cubicBezTo>
                                  <a:pt x="305334" y="26848"/>
                                  <a:pt x="308978" y="29362"/>
                                  <a:pt x="311747" y="32880"/>
                                </a:cubicBezTo>
                                <a:lnTo>
                                  <a:pt x="310121" y="42659"/>
                                </a:lnTo>
                                <a:cubicBezTo>
                                  <a:pt x="310121" y="42659"/>
                                  <a:pt x="298107" y="39103"/>
                                  <a:pt x="293383" y="34760"/>
                                </a:cubicBezTo>
                                <a:cubicBezTo>
                                  <a:pt x="285115" y="32715"/>
                                  <a:pt x="278791" y="27254"/>
                                  <a:pt x="273571" y="27737"/>
                                </a:cubicBezTo>
                                <a:cubicBezTo>
                                  <a:pt x="275235" y="29693"/>
                                  <a:pt x="277330" y="31699"/>
                                  <a:pt x="279616" y="32944"/>
                                </a:cubicBezTo>
                                <a:cubicBezTo>
                                  <a:pt x="277152" y="35065"/>
                                  <a:pt x="276632" y="38735"/>
                                  <a:pt x="275463" y="41770"/>
                                </a:cubicBezTo>
                                <a:lnTo>
                                  <a:pt x="272466" y="40297"/>
                                </a:lnTo>
                                <a:cubicBezTo>
                                  <a:pt x="270878" y="41542"/>
                                  <a:pt x="268592" y="42227"/>
                                  <a:pt x="266649" y="42621"/>
                                </a:cubicBezTo>
                                <a:lnTo>
                                  <a:pt x="265443" y="41199"/>
                                </a:lnTo>
                                <a:lnTo>
                                  <a:pt x="262166" y="42545"/>
                                </a:lnTo>
                                <a:cubicBezTo>
                                  <a:pt x="261252" y="41923"/>
                                  <a:pt x="257150" y="37249"/>
                                  <a:pt x="260782" y="36208"/>
                                </a:cubicBezTo>
                                <a:cubicBezTo>
                                  <a:pt x="260248" y="33007"/>
                                  <a:pt x="257226" y="35001"/>
                                  <a:pt x="256350" y="36335"/>
                                </a:cubicBezTo>
                                <a:lnTo>
                                  <a:pt x="256451" y="41402"/>
                                </a:lnTo>
                                <a:cubicBezTo>
                                  <a:pt x="254038" y="40627"/>
                                  <a:pt x="249060" y="36322"/>
                                  <a:pt x="246837" y="38481"/>
                                </a:cubicBezTo>
                                <a:cubicBezTo>
                                  <a:pt x="245351" y="36716"/>
                                  <a:pt x="244094" y="32918"/>
                                  <a:pt x="246774" y="31382"/>
                                </a:cubicBezTo>
                                <a:lnTo>
                                  <a:pt x="242735" y="29515"/>
                                </a:lnTo>
                                <a:lnTo>
                                  <a:pt x="242634" y="34277"/>
                                </a:lnTo>
                                <a:cubicBezTo>
                                  <a:pt x="240144" y="33922"/>
                                  <a:pt x="237947" y="30836"/>
                                  <a:pt x="235572" y="31648"/>
                                </a:cubicBezTo>
                                <a:lnTo>
                                  <a:pt x="235026" y="33947"/>
                                </a:lnTo>
                                <a:lnTo>
                                  <a:pt x="223876" y="31826"/>
                                </a:lnTo>
                                <a:lnTo>
                                  <a:pt x="220459" y="28829"/>
                                </a:lnTo>
                                <a:lnTo>
                                  <a:pt x="215773" y="31407"/>
                                </a:lnTo>
                                <a:lnTo>
                                  <a:pt x="209334" y="30620"/>
                                </a:lnTo>
                                <a:lnTo>
                                  <a:pt x="206185" y="33680"/>
                                </a:lnTo>
                                <a:lnTo>
                                  <a:pt x="201422" y="33452"/>
                                </a:lnTo>
                                <a:lnTo>
                                  <a:pt x="199746" y="35496"/>
                                </a:lnTo>
                                <a:cubicBezTo>
                                  <a:pt x="186931" y="41389"/>
                                  <a:pt x="179007" y="45707"/>
                                  <a:pt x="174079" y="48285"/>
                                </a:cubicBezTo>
                                <a:cubicBezTo>
                                  <a:pt x="86043" y="94234"/>
                                  <a:pt x="25781" y="230568"/>
                                  <a:pt x="63017" y="325285"/>
                                </a:cubicBezTo>
                                <a:cubicBezTo>
                                  <a:pt x="99187" y="417284"/>
                                  <a:pt x="166421" y="472897"/>
                                  <a:pt x="242634" y="486588"/>
                                </a:cubicBezTo>
                                <a:cubicBezTo>
                                  <a:pt x="309575" y="498627"/>
                                  <a:pt x="382448" y="481546"/>
                                  <a:pt x="449225" y="421919"/>
                                </a:cubicBezTo>
                                <a:cubicBezTo>
                                  <a:pt x="469837" y="403530"/>
                                  <a:pt x="502730" y="350672"/>
                                  <a:pt x="508279" y="323786"/>
                                </a:cubicBezTo>
                                <a:cubicBezTo>
                                  <a:pt x="513245" y="299758"/>
                                  <a:pt x="522846" y="252756"/>
                                  <a:pt x="515531" y="222428"/>
                                </a:cubicBezTo>
                                <a:cubicBezTo>
                                  <a:pt x="513448" y="213398"/>
                                  <a:pt x="510807" y="202463"/>
                                  <a:pt x="505816" y="188798"/>
                                </a:cubicBezTo>
                                <a:cubicBezTo>
                                  <a:pt x="502984" y="181661"/>
                                  <a:pt x="496303" y="171526"/>
                                  <a:pt x="496303" y="171526"/>
                                </a:cubicBezTo>
                                <a:cubicBezTo>
                                  <a:pt x="495491" y="169151"/>
                                  <a:pt x="491693" y="169316"/>
                                  <a:pt x="489890" y="167577"/>
                                </a:cubicBezTo>
                                <a:lnTo>
                                  <a:pt x="493586" y="164567"/>
                                </a:lnTo>
                                <a:lnTo>
                                  <a:pt x="489623" y="162535"/>
                                </a:lnTo>
                                <a:cubicBezTo>
                                  <a:pt x="490055" y="165595"/>
                                  <a:pt x="486296" y="166942"/>
                                  <a:pt x="483997" y="166840"/>
                                </a:cubicBezTo>
                                <a:cubicBezTo>
                                  <a:pt x="484327" y="163779"/>
                                  <a:pt x="477863" y="162509"/>
                                  <a:pt x="475767" y="161074"/>
                                </a:cubicBezTo>
                                <a:lnTo>
                                  <a:pt x="479819" y="158039"/>
                                </a:lnTo>
                                <a:cubicBezTo>
                                  <a:pt x="480327" y="156527"/>
                                  <a:pt x="480047" y="152908"/>
                                  <a:pt x="477203" y="154457"/>
                                </a:cubicBezTo>
                                <a:cubicBezTo>
                                  <a:pt x="478612" y="157963"/>
                                  <a:pt x="472402" y="157607"/>
                                  <a:pt x="471348" y="157277"/>
                                </a:cubicBezTo>
                                <a:lnTo>
                                  <a:pt x="470383" y="153873"/>
                                </a:lnTo>
                                <a:lnTo>
                                  <a:pt x="468528" y="153784"/>
                                </a:lnTo>
                                <a:cubicBezTo>
                                  <a:pt x="467639" y="152019"/>
                                  <a:pt x="466776" y="149784"/>
                                  <a:pt x="466776" y="147764"/>
                                </a:cubicBezTo>
                                <a:lnTo>
                                  <a:pt x="463779" y="146317"/>
                                </a:lnTo>
                                <a:cubicBezTo>
                                  <a:pt x="465442" y="143523"/>
                                  <a:pt x="468008" y="140856"/>
                                  <a:pt x="468173" y="137617"/>
                                </a:cubicBezTo>
                                <a:cubicBezTo>
                                  <a:pt x="470560" y="138646"/>
                                  <a:pt x="473431" y="139052"/>
                                  <a:pt x="475996" y="139167"/>
                                </a:cubicBezTo>
                                <a:cubicBezTo>
                                  <a:pt x="473215" y="136563"/>
                                  <a:pt x="470586" y="135230"/>
                                  <a:pt x="469379" y="131661"/>
                                </a:cubicBezTo>
                                <a:cubicBezTo>
                                  <a:pt x="463969" y="130543"/>
                                  <a:pt x="460667" y="128257"/>
                                  <a:pt x="455689" y="126505"/>
                                </a:cubicBezTo>
                                <a:cubicBezTo>
                                  <a:pt x="446265" y="123190"/>
                                  <a:pt x="437185" y="117665"/>
                                  <a:pt x="437185" y="117665"/>
                                </a:cubicBezTo>
                                <a:cubicBezTo>
                                  <a:pt x="437185" y="117665"/>
                                  <a:pt x="434467" y="108433"/>
                                  <a:pt x="442798" y="110604"/>
                                </a:cubicBezTo>
                                <a:cubicBezTo>
                                  <a:pt x="452565" y="110058"/>
                                  <a:pt x="457454" y="115494"/>
                                  <a:pt x="457454" y="115494"/>
                                </a:cubicBezTo>
                                <a:cubicBezTo>
                                  <a:pt x="467220" y="119291"/>
                                  <a:pt x="473164" y="120726"/>
                                  <a:pt x="482575" y="122199"/>
                                </a:cubicBezTo>
                                <a:cubicBezTo>
                                  <a:pt x="489661" y="130531"/>
                                  <a:pt x="496532" y="128562"/>
                                  <a:pt x="501828" y="130188"/>
                                </a:cubicBezTo>
                                <a:cubicBezTo>
                                  <a:pt x="545808" y="220434"/>
                                  <a:pt x="553644" y="321145"/>
                                  <a:pt x="499948" y="406845"/>
                                </a:cubicBezTo>
                                <a:cubicBezTo>
                                  <a:pt x="437439" y="506641"/>
                                  <a:pt x="331089" y="551066"/>
                                  <a:pt x="218491" y="522072"/>
                                </a:cubicBezTo>
                                <a:cubicBezTo>
                                  <a:pt x="121730" y="497154"/>
                                  <a:pt x="44818" y="413360"/>
                                  <a:pt x="25438" y="318986"/>
                                </a:cubicBezTo>
                                <a:cubicBezTo>
                                  <a:pt x="0" y="195212"/>
                                  <a:pt x="66853" y="48108"/>
                                  <a:pt x="227457" y="9055"/>
                                </a:cubicBezTo>
                                <a:cubicBezTo>
                                  <a:pt x="233794" y="7518"/>
                                  <a:pt x="251346" y="1461"/>
                                  <a:pt x="259677" y="0"/>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90" name="Shape 3490"/>
                        <wps:cNvSpPr/>
                        <wps:spPr>
                          <a:xfrm>
                            <a:off x="1186117" y="1713082"/>
                            <a:ext cx="10960" cy="2477"/>
                          </a:xfrm>
                          <a:custGeom>
                            <a:avLst/>
                            <a:gdLst/>
                            <a:ahLst/>
                            <a:cxnLst/>
                            <a:rect l="0" t="0" r="0" b="0"/>
                            <a:pathLst>
                              <a:path w="10960" h="2477">
                                <a:moveTo>
                                  <a:pt x="10960" y="0"/>
                                </a:moveTo>
                                <a:cubicBezTo>
                                  <a:pt x="10960" y="0"/>
                                  <a:pt x="4343" y="2477"/>
                                  <a:pt x="0" y="2273"/>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91" name="Shape 3491"/>
                        <wps:cNvSpPr/>
                        <wps:spPr>
                          <a:xfrm>
                            <a:off x="1183577" y="1719051"/>
                            <a:ext cx="8725" cy="3886"/>
                          </a:xfrm>
                          <a:custGeom>
                            <a:avLst/>
                            <a:gdLst/>
                            <a:ahLst/>
                            <a:cxnLst/>
                            <a:rect l="0" t="0" r="0" b="0"/>
                            <a:pathLst>
                              <a:path w="8725" h="3886">
                                <a:moveTo>
                                  <a:pt x="8725" y="0"/>
                                </a:moveTo>
                                <a:cubicBezTo>
                                  <a:pt x="8725" y="0"/>
                                  <a:pt x="4064" y="3111"/>
                                  <a:pt x="0" y="3886"/>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92" name="Shape 3492"/>
                        <wps:cNvSpPr/>
                        <wps:spPr>
                          <a:xfrm>
                            <a:off x="972591" y="1618988"/>
                            <a:ext cx="278638" cy="177533"/>
                          </a:xfrm>
                          <a:custGeom>
                            <a:avLst/>
                            <a:gdLst/>
                            <a:ahLst/>
                            <a:cxnLst/>
                            <a:rect l="0" t="0" r="0" b="0"/>
                            <a:pathLst>
                              <a:path w="278638" h="177533">
                                <a:moveTo>
                                  <a:pt x="173203" y="2349"/>
                                </a:moveTo>
                                <a:cubicBezTo>
                                  <a:pt x="181508" y="3099"/>
                                  <a:pt x="200889" y="6845"/>
                                  <a:pt x="206426" y="7455"/>
                                </a:cubicBezTo>
                                <a:cubicBezTo>
                                  <a:pt x="211252" y="8445"/>
                                  <a:pt x="227521" y="13437"/>
                                  <a:pt x="236474" y="16269"/>
                                </a:cubicBezTo>
                                <a:cubicBezTo>
                                  <a:pt x="278638" y="28410"/>
                                  <a:pt x="236410" y="36093"/>
                                  <a:pt x="225019" y="34087"/>
                                </a:cubicBezTo>
                                <a:cubicBezTo>
                                  <a:pt x="214224" y="32194"/>
                                  <a:pt x="192418" y="22009"/>
                                  <a:pt x="192418" y="22009"/>
                                </a:cubicBezTo>
                                <a:cubicBezTo>
                                  <a:pt x="171602" y="20409"/>
                                  <a:pt x="134264" y="25425"/>
                                  <a:pt x="101790" y="45529"/>
                                </a:cubicBezTo>
                                <a:cubicBezTo>
                                  <a:pt x="68161" y="66332"/>
                                  <a:pt x="43599" y="135611"/>
                                  <a:pt x="35611" y="153098"/>
                                </a:cubicBezTo>
                                <a:cubicBezTo>
                                  <a:pt x="35611" y="153098"/>
                                  <a:pt x="0" y="177533"/>
                                  <a:pt x="965" y="172148"/>
                                </a:cubicBezTo>
                                <a:cubicBezTo>
                                  <a:pt x="2946" y="159245"/>
                                  <a:pt x="16320" y="112966"/>
                                  <a:pt x="18885" y="103467"/>
                                </a:cubicBezTo>
                                <a:cubicBezTo>
                                  <a:pt x="27394" y="72111"/>
                                  <a:pt x="47943" y="45568"/>
                                  <a:pt x="85001" y="22555"/>
                                </a:cubicBezTo>
                                <a:cubicBezTo>
                                  <a:pt x="119901" y="889"/>
                                  <a:pt x="147371" y="0"/>
                                  <a:pt x="173203" y="2349"/>
                                </a:cubicBezTo>
                                <a:close/>
                              </a:path>
                            </a:pathLst>
                          </a:custGeom>
                          <a:ln w="0" cap="flat">
                            <a:miter lim="100000"/>
                          </a:ln>
                        </wps:spPr>
                        <wps:style>
                          <a:lnRef idx="0">
                            <a:srgbClr val="000000">
                              <a:alpha val="0"/>
                            </a:srgbClr>
                          </a:lnRef>
                          <a:fillRef idx="1">
                            <a:srgbClr val="ECF3E5"/>
                          </a:fillRef>
                          <a:effectRef idx="0">
                            <a:scrgbClr r="0" g="0" b="0"/>
                          </a:effectRef>
                          <a:fontRef idx="none"/>
                        </wps:style>
                        <wps:bodyPr/>
                      </wps:wsp>
                      <wps:wsp>
                        <wps:cNvPr id="3493" name="Shape 3493"/>
                        <wps:cNvSpPr/>
                        <wps:spPr>
                          <a:xfrm>
                            <a:off x="972591" y="1618988"/>
                            <a:ext cx="278638" cy="177533"/>
                          </a:xfrm>
                          <a:custGeom>
                            <a:avLst/>
                            <a:gdLst/>
                            <a:ahLst/>
                            <a:cxnLst/>
                            <a:rect l="0" t="0" r="0" b="0"/>
                            <a:pathLst>
                              <a:path w="278638" h="177533">
                                <a:moveTo>
                                  <a:pt x="35611" y="153098"/>
                                </a:moveTo>
                                <a:cubicBezTo>
                                  <a:pt x="43599" y="135611"/>
                                  <a:pt x="68161" y="66332"/>
                                  <a:pt x="101790" y="45529"/>
                                </a:cubicBezTo>
                                <a:cubicBezTo>
                                  <a:pt x="134264" y="25425"/>
                                  <a:pt x="171602" y="20409"/>
                                  <a:pt x="192418" y="22009"/>
                                </a:cubicBezTo>
                                <a:cubicBezTo>
                                  <a:pt x="192418" y="22009"/>
                                  <a:pt x="214224" y="32194"/>
                                  <a:pt x="225019" y="34087"/>
                                </a:cubicBezTo>
                                <a:cubicBezTo>
                                  <a:pt x="236410" y="36093"/>
                                  <a:pt x="278638" y="28410"/>
                                  <a:pt x="236474" y="16269"/>
                                </a:cubicBezTo>
                                <a:cubicBezTo>
                                  <a:pt x="227521" y="13437"/>
                                  <a:pt x="211252" y="8445"/>
                                  <a:pt x="206426" y="7455"/>
                                </a:cubicBezTo>
                                <a:cubicBezTo>
                                  <a:pt x="200889" y="6845"/>
                                  <a:pt x="181508" y="3099"/>
                                  <a:pt x="173203" y="2349"/>
                                </a:cubicBezTo>
                                <a:cubicBezTo>
                                  <a:pt x="147371" y="0"/>
                                  <a:pt x="119901" y="889"/>
                                  <a:pt x="85001" y="22555"/>
                                </a:cubicBezTo>
                                <a:cubicBezTo>
                                  <a:pt x="47943" y="45568"/>
                                  <a:pt x="27394" y="72111"/>
                                  <a:pt x="18885" y="103467"/>
                                </a:cubicBezTo>
                                <a:cubicBezTo>
                                  <a:pt x="16320" y="112966"/>
                                  <a:pt x="2946" y="159245"/>
                                  <a:pt x="965" y="172148"/>
                                </a:cubicBezTo>
                                <a:cubicBezTo>
                                  <a:pt x="0" y="177533"/>
                                  <a:pt x="35611" y="153098"/>
                                  <a:pt x="35611" y="15309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61" name="Picture 62361"/>
                          <pic:cNvPicPr/>
                        </pic:nvPicPr>
                        <pic:blipFill>
                          <a:blip r:embed="rId14"/>
                          <a:stretch>
                            <a:fillRect/>
                          </a:stretch>
                        </pic:blipFill>
                        <pic:spPr>
                          <a:xfrm>
                            <a:off x="966165" y="1629821"/>
                            <a:ext cx="344424" cy="228600"/>
                          </a:xfrm>
                          <a:prstGeom prst="rect">
                            <a:avLst/>
                          </a:prstGeom>
                        </pic:spPr>
                      </pic:pic>
                      <wps:wsp>
                        <wps:cNvPr id="3496" name="Shape 3496"/>
                        <wps:cNvSpPr/>
                        <wps:spPr>
                          <a:xfrm>
                            <a:off x="968210" y="1628564"/>
                            <a:ext cx="340932" cy="228854"/>
                          </a:xfrm>
                          <a:custGeom>
                            <a:avLst/>
                            <a:gdLst/>
                            <a:ahLst/>
                            <a:cxnLst/>
                            <a:rect l="0" t="0" r="0" b="0"/>
                            <a:pathLst>
                              <a:path w="340932" h="228854">
                                <a:moveTo>
                                  <a:pt x="37617" y="101359"/>
                                </a:moveTo>
                                <a:cubicBezTo>
                                  <a:pt x="36449" y="105131"/>
                                  <a:pt x="27013" y="138252"/>
                                  <a:pt x="26645" y="143777"/>
                                </a:cubicBezTo>
                                <a:cubicBezTo>
                                  <a:pt x="26962" y="152959"/>
                                  <a:pt x="21526" y="169202"/>
                                  <a:pt x="46164" y="152895"/>
                                </a:cubicBezTo>
                                <a:cubicBezTo>
                                  <a:pt x="48158" y="151574"/>
                                  <a:pt x="11697" y="176403"/>
                                  <a:pt x="23266" y="175476"/>
                                </a:cubicBezTo>
                                <a:cubicBezTo>
                                  <a:pt x="30112" y="174930"/>
                                  <a:pt x="0" y="201308"/>
                                  <a:pt x="11290" y="199136"/>
                                </a:cubicBezTo>
                                <a:cubicBezTo>
                                  <a:pt x="1168" y="213449"/>
                                  <a:pt x="1181" y="224676"/>
                                  <a:pt x="2946" y="228854"/>
                                </a:cubicBezTo>
                                <a:cubicBezTo>
                                  <a:pt x="15596" y="217513"/>
                                  <a:pt x="39700" y="187985"/>
                                  <a:pt x="57696" y="177991"/>
                                </a:cubicBezTo>
                                <a:cubicBezTo>
                                  <a:pt x="67729" y="172428"/>
                                  <a:pt x="86982" y="170726"/>
                                  <a:pt x="111188" y="167411"/>
                                </a:cubicBezTo>
                                <a:cubicBezTo>
                                  <a:pt x="150381" y="152248"/>
                                  <a:pt x="168440" y="149009"/>
                                  <a:pt x="169875" y="148006"/>
                                </a:cubicBezTo>
                                <a:cubicBezTo>
                                  <a:pt x="169875" y="148006"/>
                                  <a:pt x="191592" y="128003"/>
                                  <a:pt x="222707" y="100774"/>
                                </a:cubicBezTo>
                                <a:cubicBezTo>
                                  <a:pt x="238506" y="78181"/>
                                  <a:pt x="269075" y="62954"/>
                                  <a:pt x="285699" y="55474"/>
                                </a:cubicBezTo>
                                <a:cubicBezTo>
                                  <a:pt x="309410" y="44793"/>
                                  <a:pt x="340932" y="39154"/>
                                  <a:pt x="340932" y="39154"/>
                                </a:cubicBezTo>
                                <a:lnTo>
                                  <a:pt x="311442" y="31356"/>
                                </a:lnTo>
                                <a:lnTo>
                                  <a:pt x="284264" y="29731"/>
                                </a:lnTo>
                                <a:lnTo>
                                  <a:pt x="252590" y="40526"/>
                                </a:lnTo>
                                <a:cubicBezTo>
                                  <a:pt x="259385" y="37021"/>
                                  <a:pt x="253225" y="25540"/>
                                  <a:pt x="242710" y="22758"/>
                                </a:cubicBezTo>
                                <a:cubicBezTo>
                                  <a:pt x="237096" y="21222"/>
                                  <a:pt x="203759" y="11214"/>
                                  <a:pt x="199911" y="10566"/>
                                </a:cubicBezTo>
                                <a:cubicBezTo>
                                  <a:pt x="176746" y="6629"/>
                                  <a:pt x="134417" y="0"/>
                                  <a:pt x="97688" y="23558"/>
                                </a:cubicBezTo>
                                <a:cubicBezTo>
                                  <a:pt x="61506" y="46774"/>
                                  <a:pt x="45987" y="74257"/>
                                  <a:pt x="37617" y="101359"/>
                                </a:cubicBezTo>
                                <a:close/>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97" name="Shape 3497"/>
                        <wps:cNvSpPr/>
                        <wps:spPr>
                          <a:xfrm>
                            <a:off x="1311948" y="1666511"/>
                            <a:ext cx="1333" cy="635"/>
                          </a:xfrm>
                          <a:custGeom>
                            <a:avLst/>
                            <a:gdLst/>
                            <a:ahLst/>
                            <a:cxnLst/>
                            <a:rect l="0" t="0" r="0" b="0"/>
                            <a:pathLst>
                              <a:path w="1333" h="635">
                                <a:moveTo>
                                  <a:pt x="1333" y="635"/>
                                </a:moveTo>
                                <a:lnTo>
                                  <a:pt x="0" y="0"/>
                                </a:ln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498" name="Shape 3498"/>
                        <wps:cNvSpPr/>
                        <wps:spPr>
                          <a:xfrm>
                            <a:off x="1182345" y="1679999"/>
                            <a:ext cx="39014" cy="8661"/>
                          </a:xfrm>
                          <a:custGeom>
                            <a:avLst/>
                            <a:gdLst/>
                            <a:ahLst/>
                            <a:cxnLst/>
                            <a:rect l="0" t="0" r="0" b="0"/>
                            <a:pathLst>
                              <a:path w="39014" h="8661">
                                <a:moveTo>
                                  <a:pt x="39014" y="0"/>
                                </a:moveTo>
                                <a:cubicBezTo>
                                  <a:pt x="39014" y="0"/>
                                  <a:pt x="13703" y="8661"/>
                                  <a:pt x="0" y="828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499" name="Shape 3499"/>
                        <wps:cNvSpPr/>
                        <wps:spPr>
                          <a:xfrm>
                            <a:off x="1180643" y="1669140"/>
                            <a:ext cx="40538" cy="19418"/>
                          </a:xfrm>
                          <a:custGeom>
                            <a:avLst/>
                            <a:gdLst/>
                            <a:ahLst/>
                            <a:cxnLst/>
                            <a:rect l="0" t="0" r="0" b="0"/>
                            <a:pathLst>
                              <a:path w="40538" h="19418">
                                <a:moveTo>
                                  <a:pt x="40538" y="0"/>
                                </a:moveTo>
                                <a:cubicBezTo>
                                  <a:pt x="40538" y="0"/>
                                  <a:pt x="20612" y="13271"/>
                                  <a:pt x="0" y="19418"/>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0" name="Shape 3500"/>
                        <wps:cNvSpPr/>
                        <wps:spPr>
                          <a:xfrm>
                            <a:off x="1202182" y="1664886"/>
                            <a:ext cx="82969" cy="25921"/>
                          </a:xfrm>
                          <a:custGeom>
                            <a:avLst/>
                            <a:gdLst/>
                            <a:ahLst/>
                            <a:cxnLst/>
                            <a:rect l="0" t="0" r="0" b="0"/>
                            <a:pathLst>
                              <a:path w="82969" h="25921">
                                <a:moveTo>
                                  <a:pt x="82969" y="0"/>
                                </a:moveTo>
                                <a:cubicBezTo>
                                  <a:pt x="49619" y="12014"/>
                                  <a:pt x="29782" y="18199"/>
                                  <a:pt x="0" y="2592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1" name="Shape 3501"/>
                        <wps:cNvSpPr/>
                        <wps:spPr>
                          <a:xfrm>
                            <a:off x="1206513" y="1663984"/>
                            <a:ext cx="68428" cy="37986"/>
                          </a:xfrm>
                          <a:custGeom>
                            <a:avLst/>
                            <a:gdLst/>
                            <a:ahLst/>
                            <a:cxnLst/>
                            <a:rect l="0" t="0" r="0" b="0"/>
                            <a:pathLst>
                              <a:path w="68428" h="37986">
                                <a:moveTo>
                                  <a:pt x="68428" y="0"/>
                                </a:moveTo>
                                <a:cubicBezTo>
                                  <a:pt x="51346" y="9385"/>
                                  <a:pt x="40970" y="13437"/>
                                  <a:pt x="24638" y="24054"/>
                                </a:cubicBezTo>
                                <a:cubicBezTo>
                                  <a:pt x="13919" y="31013"/>
                                  <a:pt x="10338" y="30480"/>
                                  <a:pt x="0" y="37986"/>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2" name="Shape 3502"/>
                        <wps:cNvSpPr/>
                        <wps:spPr>
                          <a:xfrm>
                            <a:off x="1198220" y="1665000"/>
                            <a:ext cx="89243" cy="45771"/>
                          </a:xfrm>
                          <a:custGeom>
                            <a:avLst/>
                            <a:gdLst/>
                            <a:ahLst/>
                            <a:cxnLst/>
                            <a:rect l="0" t="0" r="0" b="0"/>
                            <a:pathLst>
                              <a:path w="89243" h="45771">
                                <a:moveTo>
                                  <a:pt x="89243" y="0"/>
                                </a:moveTo>
                                <a:cubicBezTo>
                                  <a:pt x="89243" y="0"/>
                                  <a:pt x="20891" y="29477"/>
                                  <a:pt x="0" y="4577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3" name="Shape 3503"/>
                        <wps:cNvSpPr/>
                        <wps:spPr>
                          <a:xfrm>
                            <a:off x="992683" y="1763374"/>
                            <a:ext cx="53111" cy="49873"/>
                          </a:xfrm>
                          <a:custGeom>
                            <a:avLst/>
                            <a:gdLst/>
                            <a:ahLst/>
                            <a:cxnLst/>
                            <a:rect l="0" t="0" r="0" b="0"/>
                            <a:pathLst>
                              <a:path w="53111" h="49873">
                                <a:moveTo>
                                  <a:pt x="0" y="49873"/>
                                </a:moveTo>
                                <a:cubicBezTo>
                                  <a:pt x="0" y="49873"/>
                                  <a:pt x="37554" y="27673"/>
                                  <a:pt x="53111"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4" name="Shape 3504"/>
                        <wps:cNvSpPr/>
                        <wps:spPr>
                          <a:xfrm>
                            <a:off x="1019251" y="1759793"/>
                            <a:ext cx="22974" cy="26632"/>
                          </a:xfrm>
                          <a:custGeom>
                            <a:avLst/>
                            <a:gdLst/>
                            <a:ahLst/>
                            <a:cxnLst/>
                            <a:rect l="0" t="0" r="0" b="0"/>
                            <a:pathLst>
                              <a:path w="22974" h="26632">
                                <a:moveTo>
                                  <a:pt x="0" y="26632"/>
                                </a:moveTo>
                                <a:cubicBezTo>
                                  <a:pt x="0" y="26632"/>
                                  <a:pt x="16878" y="12268"/>
                                  <a:pt x="22974"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5" name="Shape 3505"/>
                        <wps:cNvSpPr/>
                        <wps:spPr>
                          <a:xfrm>
                            <a:off x="1005650" y="1758358"/>
                            <a:ext cx="38824" cy="25400"/>
                          </a:xfrm>
                          <a:custGeom>
                            <a:avLst/>
                            <a:gdLst/>
                            <a:ahLst/>
                            <a:cxnLst/>
                            <a:rect l="0" t="0" r="0" b="0"/>
                            <a:pathLst>
                              <a:path w="38824" h="25400">
                                <a:moveTo>
                                  <a:pt x="0" y="25400"/>
                                </a:moveTo>
                                <a:cubicBezTo>
                                  <a:pt x="0" y="25400"/>
                                  <a:pt x="28905" y="14948"/>
                                  <a:pt x="38824"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6" name="Shape 3506"/>
                        <wps:cNvSpPr/>
                        <wps:spPr>
                          <a:xfrm>
                            <a:off x="975487" y="1783567"/>
                            <a:ext cx="62636" cy="58357"/>
                          </a:xfrm>
                          <a:custGeom>
                            <a:avLst/>
                            <a:gdLst/>
                            <a:ahLst/>
                            <a:cxnLst/>
                            <a:rect l="0" t="0" r="0" b="0"/>
                            <a:pathLst>
                              <a:path w="62636" h="58357">
                                <a:moveTo>
                                  <a:pt x="0" y="58357"/>
                                </a:moveTo>
                                <a:cubicBezTo>
                                  <a:pt x="25095" y="36093"/>
                                  <a:pt x="38341" y="18720"/>
                                  <a:pt x="62636"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7" name="Shape 3507"/>
                        <wps:cNvSpPr/>
                        <wps:spPr>
                          <a:xfrm>
                            <a:off x="980262" y="1786704"/>
                            <a:ext cx="67031" cy="41034"/>
                          </a:xfrm>
                          <a:custGeom>
                            <a:avLst/>
                            <a:gdLst/>
                            <a:ahLst/>
                            <a:cxnLst/>
                            <a:rect l="0" t="0" r="0" b="0"/>
                            <a:pathLst>
                              <a:path w="67031" h="41034">
                                <a:moveTo>
                                  <a:pt x="0" y="41034"/>
                                </a:moveTo>
                                <a:cubicBezTo>
                                  <a:pt x="16307" y="30353"/>
                                  <a:pt x="24968" y="23457"/>
                                  <a:pt x="41808" y="13640"/>
                                </a:cubicBezTo>
                                <a:cubicBezTo>
                                  <a:pt x="51460" y="8014"/>
                                  <a:pt x="57188" y="5321"/>
                                  <a:pt x="67031"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08" name="Shape 3508"/>
                        <wps:cNvSpPr/>
                        <wps:spPr>
                          <a:xfrm>
                            <a:off x="974496" y="1789054"/>
                            <a:ext cx="78689" cy="54953"/>
                          </a:xfrm>
                          <a:custGeom>
                            <a:avLst/>
                            <a:gdLst/>
                            <a:ahLst/>
                            <a:cxnLst/>
                            <a:rect l="0" t="0" r="0" b="0"/>
                            <a:pathLst>
                              <a:path w="78689" h="54953">
                                <a:moveTo>
                                  <a:pt x="0" y="54953"/>
                                </a:moveTo>
                                <a:cubicBezTo>
                                  <a:pt x="0" y="54953"/>
                                  <a:pt x="66535" y="2807"/>
                                  <a:pt x="78689"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62" name="Picture 62362"/>
                          <pic:cNvPicPr/>
                        </pic:nvPicPr>
                        <pic:blipFill>
                          <a:blip r:embed="rId15"/>
                          <a:stretch>
                            <a:fillRect/>
                          </a:stretch>
                        </pic:blipFill>
                        <pic:spPr>
                          <a:xfrm>
                            <a:off x="1033221" y="1683669"/>
                            <a:ext cx="173736" cy="115824"/>
                          </a:xfrm>
                          <a:prstGeom prst="rect">
                            <a:avLst/>
                          </a:prstGeom>
                        </pic:spPr>
                      </pic:pic>
                      <wps:wsp>
                        <wps:cNvPr id="3511" name="Shape 3511"/>
                        <wps:cNvSpPr/>
                        <wps:spPr>
                          <a:xfrm>
                            <a:off x="1029170" y="1682399"/>
                            <a:ext cx="182728" cy="127927"/>
                          </a:xfrm>
                          <a:custGeom>
                            <a:avLst/>
                            <a:gdLst/>
                            <a:ahLst/>
                            <a:cxnLst/>
                            <a:rect l="0" t="0" r="0" b="0"/>
                            <a:pathLst>
                              <a:path w="182728" h="127927">
                                <a:moveTo>
                                  <a:pt x="10071" y="101473"/>
                                </a:moveTo>
                                <a:cubicBezTo>
                                  <a:pt x="20155" y="113703"/>
                                  <a:pt x="73203" y="127927"/>
                                  <a:pt x="119837" y="98412"/>
                                </a:cubicBezTo>
                                <a:cubicBezTo>
                                  <a:pt x="166802" y="69444"/>
                                  <a:pt x="182728" y="23355"/>
                                  <a:pt x="175997" y="12014"/>
                                </a:cubicBezTo>
                                <a:cubicBezTo>
                                  <a:pt x="168999" y="203"/>
                                  <a:pt x="122822" y="0"/>
                                  <a:pt x="74676" y="28245"/>
                                </a:cubicBezTo>
                                <a:cubicBezTo>
                                  <a:pt x="21565" y="59423"/>
                                  <a:pt x="0" y="89281"/>
                                  <a:pt x="10071" y="101473"/>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12" name="Shape 3512"/>
                        <wps:cNvSpPr/>
                        <wps:spPr>
                          <a:xfrm>
                            <a:off x="916584" y="1636349"/>
                            <a:ext cx="585394" cy="539737"/>
                          </a:xfrm>
                          <a:custGeom>
                            <a:avLst/>
                            <a:gdLst/>
                            <a:ahLst/>
                            <a:cxnLst/>
                            <a:rect l="0" t="0" r="0" b="0"/>
                            <a:pathLst>
                              <a:path w="585394" h="539737">
                                <a:moveTo>
                                  <a:pt x="300241" y="0"/>
                                </a:moveTo>
                                <a:cubicBezTo>
                                  <a:pt x="399885" y="12268"/>
                                  <a:pt x="493103" y="62776"/>
                                  <a:pt x="535750" y="154483"/>
                                </a:cubicBezTo>
                                <a:cubicBezTo>
                                  <a:pt x="585394" y="261264"/>
                                  <a:pt x="564731" y="374637"/>
                                  <a:pt x="479082" y="453288"/>
                                </a:cubicBezTo>
                                <a:cubicBezTo>
                                  <a:pt x="405486" y="520878"/>
                                  <a:pt x="293332" y="539737"/>
                                  <a:pt x="203619" y="504596"/>
                                </a:cubicBezTo>
                                <a:cubicBezTo>
                                  <a:pt x="85966" y="458521"/>
                                  <a:pt x="0" y="322478"/>
                                  <a:pt x="52667" y="171247"/>
                                </a:cubicBezTo>
                                <a:cubicBezTo>
                                  <a:pt x="54813" y="165100"/>
                                  <a:pt x="57353" y="153226"/>
                                  <a:pt x="59017" y="147688"/>
                                </a:cubicBezTo>
                                <a:cubicBezTo>
                                  <a:pt x="59017" y="147688"/>
                                  <a:pt x="79896" y="138963"/>
                                  <a:pt x="81394" y="132944"/>
                                </a:cubicBezTo>
                                <a:cubicBezTo>
                                  <a:pt x="90399" y="130531"/>
                                  <a:pt x="89726" y="128435"/>
                                  <a:pt x="96672" y="122606"/>
                                </a:cubicBezTo>
                                <a:cubicBezTo>
                                  <a:pt x="98844" y="120777"/>
                                  <a:pt x="105639" y="116776"/>
                                  <a:pt x="108991" y="119596"/>
                                </a:cubicBezTo>
                                <a:cubicBezTo>
                                  <a:pt x="111354" y="115824"/>
                                  <a:pt x="115443" y="114147"/>
                                  <a:pt x="119901" y="113741"/>
                                </a:cubicBezTo>
                                <a:lnTo>
                                  <a:pt x="127216" y="120421"/>
                                </a:lnTo>
                                <a:cubicBezTo>
                                  <a:pt x="127216" y="120421"/>
                                  <a:pt x="117704" y="128575"/>
                                  <a:pt x="111481" y="130162"/>
                                </a:cubicBezTo>
                                <a:lnTo>
                                  <a:pt x="102606" y="136377"/>
                                </a:lnTo>
                                <a:lnTo>
                                  <a:pt x="102146" y="135636"/>
                                </a:lnTo>
                                <a:cubicBezTo>
                                  <a:pt x="99860" y="136868"/>
                                  <a:pt x="97346" y="142621"/>
                                  <a:pt x="94793" y="142951"/>
                                </a:cubicBezTo>
                                <a:cubicBezTo>
                                  <a:pt x="96012" y="140633"/>
                                  <a:pt x="98628" y="138890"/>
                                  <a:pt x="101718" y="137000"/>
                                </a:cubicBezTo>
                                <a:lnTo>
                                  <a:pt x="102606" y="136377"/>
                                </a:lnTo>
                                <a:lnTo>
                                  <a:pt x="107290" y="143929"/>
                                </a:lnTo>
                                <a:lnTo>
                                  <a:pt x="104419" y="145631"/>
                                </a:lnTo>
                                <a:cubicBezTo>
                                  <a:pt x="104610" y="147638"/>
                                  <a:pt x="103937" y="149936"/>
                                  <a:pt x="103213" y="151778"/>
                                </a:cubicBezTo>
                                <a:lnTo>
                                  <a:pt x="101359" y="152019"/>
                                </a:lnTo>
                                <a:lnTo>
                                  <a:pt x="100698" y="155499"/>
                                </a:lnTo>
                                <a:cubicBezTo>
                                  <a:pt x="99682" y="155918"/>
                                  <a:pt x="93536" y="156820"/>
                                  <a:pt x="94628" y="153213"/>
                                </a:cubicBezTo>
                                <a:cubicBezTo>
                                  <a:pt x="91656" y="151905"/>
                                  <a:pt x="91681" y="155537"/>
                                  <a:pt x="92329" y="156997"/>
                                </a:cubicBezTo>
                                <a:lnTo>
                                  <a:pt x="96634" y="159664"/>
                                </a:lnTo>
                                <a:cubicBezTo>
                                  <a:pt x="94666" y="161277"/>
                                  <a:pt x="88354" y="163106"/>
                                  <a:pt x="88938" y="166129"/>
                                </a:cubicBezTo>
                                <a:cubicBezTo>
                                  <a:pt x="86665" y="166433"/>
                                  <a:pt x="82791" y="165417"/>
                                  <a:pt x="82956" y="162331"/>
                                </a:cubicBezTo>
                                <a:lnTo>
                                  <a:pt x="79185" y="164706"/>
                                </a:lnTo>
                                <a:lnTo>
                                  <a:pt x="83134" y="167373"/>
                                </a:lnTo>
                                <a:cubicBezTo>
                                  <a:pt x="81483" y="169266"/>
                                  <a:pt x="77699" y="169431"/>
                                  <a:pt x="77076" y="171869"/>
                                </a:cubicBezTo>
                                <a:lnTo>
                                  <a:pt x="78715" y="173584"/>
                                </a:lnTo>
                                <a:lnTo>
                                  <a:pt x="70866" y="181775"/>
                                </a:lnTo>
                                <a:lnTo>
                                  <a:pt x="66485" y="182994"/>
                                </a:lnTo>
                                <a:lnTo>
                                  <a:pt x="66091" y="188341"/>
                                </a:lnTo>
                                <a:lnTo>
                                  <a:pt x="61913" y="193319"/>
                                </a:lnTo>
                                <a:lnTo>
                                  <a:pt x="62776" y="197625"/>
                                </a:lnTo>
                                <a:lnTo>
                                  <a:pt x="59995" y="201498"/>
                                </a:lnTo>
                                <a:lnTo>
                                  <a:pt x="60795" y="204013"/>
                                </a:lnTo>
                                <a:cubicBezTo>
                                  <a:pt x="58763" y="217970"/>
                                  <a:pt x="58064" y="226962"/>
                                  <a:pt x="57531" y="232499"/>
                                </a:cubicBezTo>
                                <a:cubicBezTo>
                                  <a:pt x="48133" y="331368"/>
                                  <a:pt x="129654" y="456146"/>
                                  <a:pt x="229362" y="476504"/>
                                </a:cubicBezTo>
                                <a:cubicBezTo>
                                  <a:pt x="326225" y="496291"/>
                                  <a:pt x="409486" y="470167"/>
                                  <a:pt x="462483" y="413715"/>
                                </a:cubicBezTo>
                                <a:cubicBezTo>
                                  <a:pt x="509029" y="364122"/>
                                  <a:pt x="534391" y="293713"/>
                                  <a:pt x="520764" y="205232"/>
                                </a:cubicBezTo>
                                <a:cubicBezTo>
                                  <a:pt x="516560" y="177940"/>
                                  <a:pt x="490144" y="121552"/>
                                  <a:pt x="470611" y="102260"/>
                                </a:cubicBezTo>
                                <a:cubicBezTo>
                                  <a:pt x="453162" y="85014"/>
                                  <a:pt x="418973" y="51346"/>
                                  <a:pt x="389547" y="40983"/>
                                </a:cubicBezTo>
                                <a:cubicBezTo>
                                  <a:pt x="380848" y="37808"/>
                                  <a:pt x="370243" y="34061"/>
                                  <a:pt x="356070" y="30810"/>
                                </a:cubicBezTo>
                                <a:cubicBezTo>
                                  <a:pt x="348539" y="29299"/>
                                  <a:pt x="336398" y="29375"/>
                                  <a:pt x="336398" y="29375"/>
                                </a:cubicBezTo>
                                <a:cubicBezTo>
                                  <a:pt x="333959" y="28778"/>
                                  <a:pt x="332042" y="32042"/>
                                  <a:pt x="329591" y="32614"/>
                                </a:cubicBezTo>
                                <a:lnTo>
                                  <a:pt x="329070" y="27864"/>
                                </a:lnTo>
                                <a:lnTo>
                                  <a:pt x="325209" y="30086"/>
                                </a:lnTo>
                                <a:cubicBezTo>
                                  <a:pt x="328016" y="31382"/>
                                  <a:pt x="327101" y="35281"/>
                                  <a:pt x="325768" y="37160"/>
                                </a:cubicBezTo>
                                <a:cubicBezTo>
                                  <a:pt x="323380" y="35204"/>
                                  <a:pt x="318783" y="39929"/>
                                  <a:pt x="316446" y="40919"/>
                                </a:cubicBezTo>
                                <a:lnTo>
                                  <a:pt x="316103" y="35865"/>
                                </a:lnTo>
                                <a:cubicBezTo>
                                  <a:pt x="315112" y="34607"/>
                                  <a:pt x="311925" y="32880"/>
                                  <a:pt x="311684" y="36106"/>
                                </a:cubicBezTo>
                                <a:cubicBezTo>
                                  <a:pt x="315379" y="36830"/>
                                  <a:pt x="311709" y="41846"/>
                                  <a:pt x="310858" y="42545"/>
                                </a:cubicBezTo>
                                <a:lnTo>
                                  <a:pt x="307467" y="41504"/>
                                </a:lnTo>
                                <a:lnTo>
                                  <a:pt x="306388" y="43015"/>
                                </a:lnTo>
                                <a:cubicBezTo>
                                  <a:pt x="304419" y="42786"/>
                                  <a:pt x="302082" y="42304"/>
                                  <a:pt x="300393" y="41199"/>
                                </a:cubicBezTo>
                                <a:lnTo>
                                  <a:pt x="297536" y="42926"/>
                                </a:lnTo>
                                <a:cubicBezTo>
                                  <a:pt x="296113" y="40018"/>
                                  <a:pt x="295262" y="36411"/>
                                  <a:pt x="292634" y="34493"/>
                                </a:cubicBezTo>
                                <a:cubicBezTo>
                                  <a:pt x="294805" y="33071"/>
                                  <a:pt x="296710" y="30886"/>
                                  <a:pt x="298196" y="28791"/>
                                </a:cubicBezTo>
                                <a:cubicBezTo>
                                  <a:pt x="294500" y="29693"/>
                                  <a:pt x="291948" y="31179"/>
                                  <a:pt x="288303" y="30251"/>
                                </a:cubicBezTo>
                                <a:cubicBezTo>
                                  <a:pt x="284417" y="34176"/>
                                  <a:pt x="280695" y="35700"/>
                                  <a:pt x="276517" y="38926"/>
                                </a:cubicBezTo>
                                <a:cubicBezTo>
                                  <a:pt x="268605" y="45021"/>
                                  <a:pt x="259029" y="49619"/>
                                  <a:pt x="259029" y="49619"/>
                                </a:cubicBezTo>
                                <a:cubicBezTo>
                                  <a:pt x="259029" y="49619"/>
                                  <a:pt x="246812" y="47536"/>
                                  <a:pt x="253175" y="41732"/>
                                </a:cubicBezTo>
                                <a:cubicBezTo>
                                  <a:pt x="258039" y="33249"/>
                                  <a:pt x="265252" y="32106"/>
                                  <a:pt x="265252" y="32106"/>
                                </a:cubicBezTo>
                                <a:cubicBezTo>
                                  <a:pt x="273749" y="25984"/>
                                  <a:pt x="276695" y="18885"/>
                                  <a:pt x="283058" y="11798"/>
                                </a:cubicBezTo>
                                <a:cubicBezTo>
                                  <a:pt x="293903" y="10389"/>
                                  <a:pt x="295986" y="3556"/>
                                  <a:pt x="300241" y="0"/>
                                </a:cubicBezTo>
                                <a:close/>
                              </a:path>
                            </a:pathLst>
                          </a:custGeom>
                          <a:ln w="0" cap="flat">
                            <a:miter lim="100000"/>
                          </a:ln>
                        </wps:spPr>
                        <wps:style>
                          <a:lnRef idx="0">
                            <a:srgbClr val="000000">
                              <a:alpha val="0"/>
                            </a:srgbClr>
                          </a:lnRef>
                          <a:fillRef idx="1">
                            <a:srgbClr val="F5A07E"/>
                          </a:fillRef>
                          <a:effectRef idx="0">
                            <a:scrgbClr r="0" g="0" b="0"/>
                          </a:effectRef>
                          <a:fontRef idx="none"/>
                        </wps:style>
                        <wps:bodyPr/>
                      </wps:wsp>
                      <wps:wsp>
                        <wps:cNvPr id="3513" name="Shape 3513"/>
                        <wps:cNvSpPr/>
                        <wps:spPr>
                          <a:xfrm>
                            <a:off x="916584" y="1636349"/>
                            <a:ext cx="585394" cy="539737"/>
                          </a:xfrm>
                          <a:custGeom>
                            <a:avLst/>
                            <a:gdLst/>
                            <a:ahLst/>
                            <a:cxnLst/>
                            <a:rect l="0" t="0" r="0" b="0"/>
                            <a:pathLst>
                              <a:path w="585394" h="539737">
                                <a:moveTo>
                                  <a:pt x="59017" y="147688"/>
                                </a:moveTo>
                                <a:cubicBezTo>
                                  <a:pt x="59017" y="147688"/>
                                  <a:pt x="79896" y="138963"/>
                                  <a:pt x="81394" y="132944"/>
                                </a:cubicBezTo>
                                <a:cubicBezTo>
                                  <a:pt x="90399" y="130531"/>
                                  <a:pt x="89726" y="128435"/>
                                  <a:pt x="96672" y="122606"/>
                                </a:cubicBezTo>
                                <a:cubicBezTo>
                                  <a:pt x="98844" y="120777"/>
                                  <a:pt x="105639" y="116776"/>
                                  <a:pt x="108991" y="119596"/>
                                </a:cubicBezTo>
                                <a:cubicBezTo>
                                  <a:pt x="111354" y="115824"/>
                                  <a:pt x="115443" y="114147"/>
                                  <a:pt x="119901" y="113741"/>
                                </a:cubicBezTo>
                                <a:lnTo>
                                  <a:pt x="127216" y="120421"/>
                                </a:lnTo>
                                <a:cubicBezTo>
                                  <a:pt x="127216" y="120421"/>
                                  <a:pt x="117704" y="128575"/>
                                  <a:pt x="111481" y="130162"/>
                                </a:cubicBezTo>
                                <a:cubicBezTo>
                                  <a:pt x="105258" y="135979"/>
                                  <a:pt x="97231" y="138316"/>
                                  <a:pt x="94793" y="142951"/>
                                </a:cubicBezTo>
                                <a:cubicBezTo>
                                  <a:pt x="97346" y="142621"/>
                                  <a:pt x="99860" y="136868"/>
                                  <a:pt x="102146" y="135636"/>
                                </a:cubicBezTo>
                                <a:cubicBezTo>
                                  <a:pt x="102603" y="138849"/>
                                  <a:pt x="105385" y="141288"/>
                                  <a:pt x="107290" y="143929"/>
                                </a:cubicBezTo>
                                <a:lnTo>
                                  <a:pt x="104419" y="145631"/>
                                </a:lnTo>
                                <a:cubicBezTo>
                                  <a:pt x="104610" y="147638"/>
                                  <a:pt x="103937" y="149936"/>
                                  <a:pt x="103213" y="151778"/>
                                </a:cubicBezTo>
                                <a:lnTo>
                                  <a:pt x="101359" y="152019"/>
                                </a:lnTo>
                                <a:lnTo>
                                  <a:pt x="100698" y="155499"/>
                                </a:lnTo>
                                <a:cubicBezTo>
                                  <a:pt x="99682" y="155918"/>
                                  <a:pt x="93536" y="156820"/>
                                  <a:pt x="94628" y="153213"/>
                                </a:cubicBezTo>
                                <a:cubicBezTo>
                                  <a:pt x="91656" y="151905"/>
                                  <a:pt x="91681" y="155537"/>
                                  <a:pt x="92329" y="156997"/>
                                </a:cubicBezTo>
                                <a:lnTo>
                                  <a:pt x="96634" y="159664"/>
                                </a:lnTo>
                                <a:cubicBezTo>
                                  <a:pt x="94666" y="161277"/>
                                  <a:pt x="88354" y="163106"/>
                                  <a:pt x="88938" y="166129"/>
                                </a:cubicBezTo>
                                <a:cubicBezTo>
                                  <a:pt x="86665" y="166433"/>
                                  <a:pt x="82791" y="165417"/>
                                  <a:pt x="82956" y="162331"/>
                                </a:cubicBezTo>
                                <a:lnTo>
                                  <a:pt x="79185" y="164706"/>
                                </a:lnTo>
                                <a:lnTo>
                                  <a:pt x="83134" y="167373"/>
                                </a:lnTo>
                                <a:cubicBezTo>
                                  <a:pt x="81483" y="169266"/>
                                  <a:pt x="77699" y="169431"/>
                                  <a:pt x="77076" y="171869"/>
                                </a:cubicBezTo>
                                <a:lnTo>
                                  <a:pt x="78715" y="173584"/>
                                </a:lnTo>
                                <a:lnTo>
                                  <a:pt x="70866" y="181775"/>
                                </a:lnTo>
                                <a:lnTo>
                                  <a:pt x="66485" y="182994"/>
                                </a:lnTo>
                                <a:lnTo>
                                  <a:pt x="66091" y="188341"/>
                                </a:lnTo>
                                <a:lnTo>
                                  <a:pt x="61913" y="193319"/>
                                </a:lnTo>
                                <a:lnTo>
                                  <a:pt x="62776" y="197625"/>
                                </a:lnTo>
                                <a:lnTo>
                                  <a:pt x="59995" y="201498"/>
                                </a:lnTo>
                                <a:lnTo>
                                  <a:pt x="60795" y="204013"/>
                                </a:lnTo>
                                <a:cubicBezTo>
                                  <a:pt x="58763" y="217970"/>
                                  <a:pt x="58064" y="226962"/>
                                  <a:pt x="57531" y="232499"/>
                                </a:cubicBezTo>
                                <a:cubicBezTo>
                                  <a:pt x="48133" y="331368"/>
                                  <a:pt x="129654" y="456146"/>
                                  <a:pt x="229362" y="476504"/>
                                </a:cubicBezTo>
                                <a:cubicBezTo>
                                  <a:pt x="326225" y="496291"/>
                                  <a:pt x="409486" y="470167"/>
                                  <a:pt x="462483" y="413715"/>
                                </a:cubicBezTo>
                                <a:cubicBezTo>
                                  <a:pt x="509029" y="364122"/>
                                  <a:pt x="534391" y="293713"/>
                                  <a:pt x="520764" y="205232"/>
                                </a:cubicBezTo>
                                <a:cubicBezTo>
                                  <a:pt x="516560" y="177940"/>
                                  <a:pt x="490144" y="121552"/>
                                  <a:pt x="470611" y="102260"/>
                                </a:cubicBezTo>
                                <a:cubicBezTo>
                                  <a:pt x="453162" y="85014"/>
                                  <a:pt x="418973" y="51346"/>
                                  <a:pt x="389547" y="40983"/>
                                </a:cubicBezTo>
                                <a:cubicBezTo>
                                  <a:pt x="380848" y="37808"/>
                                  <a:pt x="370243" y="34061"/>
                                  <a:pt x="356070" y="30810"/>
                                </a:cubicBezTo>
                                <a:cubicBezTo>
                                  <a:pt x="348539" y="29299"/>
                                  <a:pt x="336398" y="29375"/>
                                  <a:pt x="336398" y="29375"/>
                                </a:cubicBezTo>
                                <a:cubicBezTo>
                                  <a:pt x="333959" y="28778"/>
                                  <a:pt x="332042" y="32042"/>
                                  <a:pt x="329591" y="32614"/>
                                </a:cubicBezTo>
                                <a:lnTo>
                                  <a:pt x="329070" y="27864"/>
                                </a:lnTo>
                                <a:lnTo>
                                  <a:pt x="325209" y="30086"/>
                                </a:lnTo>
                                <a:cubicBezTo>
                                  <a:pt x="328016" y="31382"/>
                                  <a:pt x="327101" y="35281"/>
                                  <a:pt x="325768" y="37160"/>
                                </a:cubicBezTo>
                                <a:cubicBezTo>
                                  <a:pt x="323380" y="35204"/>
                                  <a:pt x="318783" y="39929"/>
                                  <a:pt x="316446" y="40919"/>
                                </a:cubicBezTo>
                                <a:lnTo>
                                  <a:pt x="316103" y="35865"/>
                                </a:lnTo>
                                <a:cubicBezTo>
                                  <a:pt x="315112" y="34607"/>
                                  <a:pt x="311925" y="32880"/>
                                  <a:pt x="311684" y="36106"/>
                                </a:cubicBezTo>
                                <a:cubicBezTo>
                                  <a:pt x="315379" y="36830"/>
                                  <a:pt x="311709" y="41846"/>
                                  <a:pt x="310858" y="42545"/>
                                </a:cubicBezTo>
                                <a:lnTo>
                                  <a:pt x="307467" y="41504"/>
                                </a:lnTo>
                                <a:lnTo>
                                  <a:pt x="306388" y="43015"/>
                                </a:lnTo>
                                <a:cubicBezTo>
                                  <a:pt x="304419" y="42786"/>
                                  <a:pt x="302082" y="42304"/>
                                  <a:pt x="300393" y="41199"/>
                                </a:cubicBezTo>
                                <a:lnTo>
                                  <a:pt x="297536" y="42926"/>
                                </a:lnTo>
                                <a:cubicBezTo>
                                  <a:pt x="296113" y="40018"/>
                                  <a:pt x="295262" y="36411"/>
                                  <a:pt x="292634" y="34493"/>
                                </a:cubicBezTo>
                                <a:cubicBezTo>
                                  <a:pt x="294805" y="33071"/>
                                  <a:pt x="296710" y="30886"/>
                                  <a:pt x="298196" y="28791"/>
                                </a:cubicBezTo>
                                <a:cubicBezTo>
                                  <a:pt x="294500" y="29693"/>
                                  <a:pt x="291948" y="31179"/>
                                  <a:pt x="288303" y="30251"/>
                                </a:cubicBezTo>
                                <a:cubicBezTo>
                                  <a:pt x="284417" y="34176"/>
                                  <a:pt x="280695" y="35700"/>
                                  <a:pt x="276517" y="38926"/>
                                </a:cubicBezTo>
                                <a:cubicBezTo>
                                  <a:pt x="268605" y="45021"/>
                                  <a:pt x="259029" y="49619"/>
                                  <a:pt x="259029" y="49619"/>
                                </a:cubicBezTo>
                                <a:cubicBezTo>
                                  <a:pt x="259029" y="49619"/>
                                  <a:pt x="246812" y="47536"/>
                                  <a:pt x="253175" y="41732"/>
                                </a:cubicBezTo>
                                <a:cubicBezTo>
                                  <a:pt x="258039" y="33249"/>
                                  <a:pt x="265252" y="32106"/>
                                  <a:pt x="265252" y="32106"/>
                                </a:cubicBezTo>
                                <a:cubicBezTo>
                                  <a:pt x="273749" y="25984"/>
                                  <a:pt x="276695" y="18885"/>
                                  <a:pt x="283058" y="11798"/>
                                </a:cubicBezTo>
                                <a:cubicBezTo>
                                  <a:pt x="293903" y="10389"/>
                                  <a:pt x="295986" y="3556"/>
                                  <a:pt x="300241" y="0"/>
                                </a:cubicBezTo>
                                <a:cubicBezTo>
                                  <a:pt x="399885" y="12268"/>
                                  <a:pt x="493103" y="62776"/>
                                  <a:pt x="535750" y="154483"/>
                                </a:cubicBezTo>
                                <a:cubicBezTo>
                                  <a:pt x="585394" y="261264"/>
                                  <a:pt x="564731" y="374637"/>
                                  <a:pt x="479082" y="453288"/>
                                </a:cubicBezTo>
                                <a:cubicBezTo>
                                  <a:pt x="405486" y="520878"/>
                                  <a:pt x="293332" y="539737"/>
                                  <a:pt x="203619" y="504596"/>
                                </a:cubicBezTo>
                                <a:cubicBezTo>
                                  <a:pt x="85966" y="458521"/>
                                  <a:pt x="0" y="322478"/>
                                  <a:pt x="52667" y="171247"/>
                                </a:cubicBezTo>
                                <a:cubicBezTo>
                                  <a:pt x="54813" y="165100"/>
                                  <a:pt x="57353" y="153226"/>
                                  <a:pt x="59017" y="14768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14" name="Shape 3514"/>
                        <wps:cNvSpPr/>
                        <wps:spPr>
                          <a:xfrm>
                            <a:off x="1953501" y="542295"/>
                            <a:ext cx="1753413" cy="503504"/>
                          </a:xfrm>
                          <a:custGeom>
                            <a:avLst/>
                            <a:gdLst/>
                            <a:ahLst/>
                            <a:cxnLst/>
                            <a:rect l="0" t="0" r="0" b="0"/>
                            <a:pathLst>
                              <a:path w="1753413" h="503504">
                                <a:moveTo>
                                  <a:pt x="876706" y="0"/>
                                </a:moveTo>
                                <a:cubicBezTo>
                                  <a:pt x="1263930" y="0"/>
                                  <a:pt x="1538160" y="98971"/>
                                  <a:pt x="1645793" y="150927"/>
                                </a:cubicBezTo>
                                <a:cubicBezTo>
                                  <a:pt x="1753413" y="202870"/>
                                  <a:pt x="1715059" y="270942"/>
                                  <a:pt x="1668882" y="305575"/>
                                </a:cubicBezTo>
                                <a:cubicBezTo>
                                  <a:pt x="1622705" y="340208"/>
                                  <a:pt x="1545984" y="400812"/>
                                  <a:pt x="1525778" y="436283"/>
                                </a:cubicBezTo>
                                <a:cubicBezTo>
                                  <a:pt x="1505573" y="471754"/>
                                  <a:pt x="1465173" y="503504"/>
                                  <a:pt x="1369085" y="404546"/>
                                </a:cubicBezTo>
                                <a:cubicBezTo>
                                  <a:pt x="1272997" y="305575"/>
                                  <a:pt x="1051141" y="177737"/>
                                  <a:pt x="876706" y="177737"/>
                                </a:cubicBezTo>
                                <a:cubicBezTo>
                                  <a:pt x="702272" y="177737"/>
                                  <a:pt x="480416" y="305575"/>
                                  <a:pt x="384340" y="404546"/>
                                </a:cubicBezTo>
                                <a:cubicBezTo>
                                  <a:pt x="288252" y="503504"/>
                                  <a:pt x="247853" y="471754"/>
                                  <a:pt x="227648" y="436283"/>
                                </a:cubicBezTo>
                                <a:cubicBezTo>
                                  <a:pt x="207442" y="400812"/>
                                  <a:pt x="130721" y="340208"/>
                                  <a:pt x="84544" y="305575"/>
                                </a:cubicBezTo>
                                <a:cubicBezTo>
                                  <a:pt x="38367" y="270942"/>
                                  <a:pt x="0" y="202870"/>
                                  <a:pt x="107633" y="150927"/>
                                </a:cubicBezTo>
                                <a:cubicBezTo>
                                  <a:pt x="215265" y="98971"/>
                                  <a:pt x="489496" y="0"/>
                                  <a:pt x="876706" y="0"/>
                                </a:cubicBezTo>
                                <a:close/>
                              </a:path>
                            </a:pathLst>
                          </a:custGeom>
                          <a:ln w="0" cap="flat">
                            <a:miter lim="100000"/>
                          </a:ln>
                        </wps:spPr>
                        <wps:style>
                          <a:lnRef idx="0">
                            <a:srgbClr val="000000">
                              <a:alpha val="0"/>
                            </a:srgbClr>
                          </a:lnRef>
                          <a:fillRef idx="1">
                            <a:srgbClr val="C8C8C8"/>
                          </a:fillRef>
                          <a:effectRef idx="0">
                            <a:scrgbClr r="0" g="0" b="0"/>
                          </a:effectRef>
                          <a:fontRef idx="none"/>
                        </wps:style>
                        <wps:bodyPr/>
                      </wps:wsp>
                      <wps:wsp>
                        <wps:cNvPr id="3515" name="Shape 3515"/>
                        <wps:cNvSpPr/>
                        <wps:spPr>
                          <a:xfrm>
                            <a:off x="2387943" y="560443"/>
                            <a:ext cx="934021" cy="1561846"/>
                          </a:xfrm>
                          <a:custGeom>
                            <a:avLst/>
                            <a:gdLst/>
                            <a:ahLst/>
                            <a:cxnLst/>
                            <a:rect l="0" t="0" r="0" b="0"/>
                            <a:pathLst>
                              <a:path w="934021" h="1561846">
                                <a:moveTo>
                                  <a:pt x="0" y="1561846"/>
                                </a:moveTo>
                                <a:lnTo>
                                  <a:pt x="442265" y="0"/>
                                </a:lnTo>
                                <a:lnTo>
                                  <a:pt x="934021" y="1552575"/>
                                </a:lnTo>
                              </a:path>
                            </a:pathLst>
                          </a:custGeom>
                          <a:ln w="12268" cap="flat">
                            <a:miter lim="100000"/>
                          </a:ln>
                        </wps:spPr>
                        <wps:style>
                          <a:lnRef idx="1">
                            <a:srgbClr val="191818"/>
                          </a:lnRef>
                          <a:fillRef idx="0">
                            <a:srgbClr val="000000">
                              <a:alpha val="0"/>
                            </a:srgbClr>
                          </a:fillRef>
                          <a:effectRef idx="0">
                            <a:scrgbClr r="0" g="0" b="0"/>
                          </a:effectRef>
                          <a:fontRef idx="none"/>
                        </wps:style>
                        <wps:bodyPr/>
                      </wps:wsp>
                      <wps:wsp>
                        <wps:cNvPr id="3516" name="Shape 3516"/>
                        <wps:cNvSpPr/>
                        <wps:spPr>
                          <a:xfrm>
                            <a:off x="2428151" y="198582"/>
                            <a:ext cx="853605" cy="1926806"/>
                          </a:xfrm>
                          <a:custGeom>
                            <a:avLst/>
                            <a:gdLst/>
                            <a:ahLst/>
                            <a:cxnLst/>
                            <a:rect l="0" t="0" r="0" b="0"/>
                            <a:pathLst>
                              <a:path w="853605" h="1926806">
                                <a:moveTo>
                                  <a:pt x="0" y="1926806"/>
                                </a:moveTo>
                                <a:lnTo>
                                  <a:pt x="402057" y="0"/>
                                </a:lnTo>
                                <a:lnTo>
                                  <a:pt x="853605" y="1920621"/>
                                </a:lnTo>
                              </a:path>
                            </a:pathLst>
                          </a:custGeom>
                          <a:ln w="12268" cap="flat">
                            <a:miter lim="100000"/>
                          </a:ln>
                        </wps:spPr>
                        <wps:style>
                          <a:lnRef idx="1">
                            <a:srgbClr val="4D9FCE"/>
                          </a:lnRef>
                          <a:fillRef idx="0">
                            <a:srgbClr val="000000">
                              <a:alpha val="0"/>
                            </a:srgbClr>
                          </a:fillRef>
                          <a:effectRef idx="0">
                            <a:scrgbClr r="0" g="0" b="0"/>
                          </a:effectRef>
                          <a:fontRef idx="none"/>
                        </wps:style>
                        <wps:bodyPr/>
                      </wps:wsp>
                      <wps:wsp>
                        <wps:cNvPr id="3517" name="Shape 3517"/>
                        <wps:cNvSpPr/>
                        <wps:spPr>
                          <a:xfrm>
                            <a:off x="2292071" y="1185181"/>
                            <a:ext cx="1122680" cy="903097"/>
                          </a:xfrm>
                          <a:custGeom>
                            <a:avLst/>
                            <a:gdLst/>
                            <a:ahLst/>
                            <a:cxnLst/>
                            <a:rect l="0" t="0" r="0" b="0"/>
                            <a:pathLst>
                              <a:path w="1122680" h="903097">
                                <a:moveTo>
                                  <a:pt x="0" y="903097"/>
                                </a:moveTo>
                                <a:lnTo>
                                  <a:pt x="538137" y="0"/>
                                </a:lnTo>
                                <a:lnTo>
                                  <a:pt x="1122680" y="872173"/>
                                </a:lnTo>
                              </a:path>
                            </a:pathLst>
                          </a:custGeom>
                          <a:ln w="12268" cap="flat">
                            <a:miter lim="100000"/>
                          </a:ln>
                        </wps:spPr>
                        <wps:style>
                          <a:lnRef idx="1">
                            <a:srgbClr val="E52F57"/>
                          </a:lnRef>
                          <a:fillRef idx="0">
                            <a:srgbClr val="000000">
                              <a:alpha val="0"/>
                            </a:srgbClr>
                          </a:fillRef>
                          <a:effectRef idx="0">
                            <a:scrgbClr r="0" g="0" b="0"/>
                          </a:effectRef>
                          <a:fontRef idx="none"/>
                        </wps:style>
                        <wps:bodyPr/>
                      </wps:wsp>
                      <wps:wsp>
                        <wps:cNvPr id="3518" name="Shape 3518"/>
                        <wps:cNvSpPr/>
                        <wps:spPr>
                          <a:xfrm>
                            <a:off x="2181784" y="555630"/>
                            <a:ext cx="1291349" cy="1291349"/>
                          </a:xfrm>
                          <a:custGeom>
                            <a:avLst/>
                            <a:gdLst/>
                            <a:ahLst/>
                            <a:cxnLst/>
                            <a:rect l="0" t="0" r="0" b="0"/>
                            <a:pathLst>
                              <a:path w="1291349" h="1291349">
                                <a:moveTo>
                                  <a:pt x="0" y="645668"/>
                                </a:moveTo>
                                <a:cubicBezTo>
                                  <a:pt x="0" y="289077"/>
                                  <a:pt x="289077" y="0"/>
                                  <a:pt x="645681" y="0"/>
                                </a:cubicBezTo>
                                <a:cubicBezTo>
                                  <a:pt x="1002284" y="0"/>
                                  <a:pt x="1291349" y="289077"/>
                                  <a:pt x="1291349" y="645668"/>
                                </a:cubicBezTo>
                                <a:cubicBezTo>
                                  <a:pt x="1291349" y="1002271"/>
                                  <a:pt x="1002284" y="1291349"/>
                                  <a:pt x="645681" y="1291349"/>
                                </a:cubicBezTo>
                                <a:cubicBezTo>
                                  <a:pt x="289077" y="1291349"/>
                                  <a:pt x="0" y="1002271"/>
                                  <a:pt x="0" y="645668"/>
                                </a:cubicBezTo>
                                <a:close/>
                              </a:path>
                            </a:pathLst>
                          </a:custGeom>
                          <a:ln w="5258" cap="flat">
                            <a:miter lim="100000"/>
                          </a:ln>
                        </wps:spPr>
                        <wps:style>
                          <a:lnRef idx="1">
                            <a:srgbClr val="A2A3A3"/>
                          </a:lnRef>
                          <a:fillRef idx="0">
                            <a:srgbClr val="000000">
                              <a:alpha val="0"/>
                            </a:srgbClr>
                          </a:fillRef>
                          <a:effectRef idx="0">
                            <a:scrgbClr r="0" g="0" b="0"/>
                          </a:effectRef>
                          <a:fontRef idx="none"/>
                        </wps:style>
                        <wps:bodyPr/>
                      </wps:wsp>
                      <wps:wsp>
                        <wps:cNvPr id="3519" name="Rectangle 3519"/>
                        <wps:cNvSpPr/>
                        <wps:spPr>
                          <a:xfrm>
                            <a:off x="1800511" y="439769"/>
                            <a:ext cx="708082"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5"/>
                                </w:rPr>
                                <w:t>Panum’s</w:t>
                              </w:r>
                              <w:r>
                                <w:rPr>
                                  <w:rFonts w:ascii="Calibri" w:eastAsia="Calibri" w:hAnsi="Calibri" w:cs="Calibri"/>
                                  <w:spacing w:val="-4"/>
                                  <w:w w:val="106"/>
                                  <w:sz w:val="15"/>
                                </w:rPr>
                                <w:t xml:space="preserve"> </w:t>
                              </w:r>
                              <w:r>
                                <w:rPr>
                                  <w:rFonts w:ascii="Calibri" w:eastAsia="Calibri" w:hAnsi="Calibri" w:cs="Calibri"/>
                                  <w:w w:val="106"/>
                                  <w:sz w:val="15"/>
                                </w:rPr>
                                <w:t>area</w:t>
                              </w:r>
                            </w:p>
                          </w:txbxContent>
                        </wps:txbx>
                        <wps:bodyPr horzOverflow="overflow" vert="horz" lIns="0" tIns="0" rIns="0" bIns="0" rtlCol="0">
                          <a:noAutofit/>
                        </wps:bodyPr>
                      </wps:wsp>
                      <wps:wsp>
                        <wps:cNvPr id="3520" name="Shape 3520"/>
                        <wps:cNvSpPr/>
                        <wps:spPr>
                          <a:xfrm>
                            <a:off x="1358037" y="1509920"/>
                            <a:ext cx="269075" cy="0"/>
                          </a:xfrm>
                          <a:custGeom>
                            <a:avLst/>
                            <a:gdLst/>
                            <a:ahLst/>
                            <a:cxnLst/>
                            <a:rect l="0" t="0" r="0" b="0"/>
                            <a:pathLst>
                              <a:path w="269075">
                                <a:moveTo>
                                  <a:pt x="269075" y="0"/>
                                </a:moveTo>
                                <a:lnTo>
                                  <a:pt x="0" y="0"/>
                                </a:ln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21" name="Shape 3521"/>
                        <wps:cNvSpPr/>
                        <wps:spPr>
                          <a:xfrm>
                            <a:off x="2032267" y="1506250"/>
                            <a:ext cx="228867" cy="0"/>
                          </a:xfrm>
                          <a:custGeom>
                            <a:avLst/>
                            <a:gdLst/>
                            <a:ahLst/>
                            <a:cxnLst/>
                            <a:rect l="0" t="0" r="0" b="0"/>
                            <a:pathLst>
                              <a:path w="228867">
                                <a:moveTo>
                                  <a:pt x="0" y="0"/>
                                </a:moveTo>
                                <a:lnTo>
                                  <a:pt x="228867" y="0"/>
                                </a:ln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22" name="Shape 3522"/>
                        <wps:cNvSpPr/>
                        <wps:spPr>
                          <a:xfrm>
                            <a:off x="2088172" y="541888"/>
                            <a:ext cx="0" cy="235636"/>
                          </a:xfrm>
                          <a:custGeom>
                            <a:avLst/>
                            <a:gdLst/>
                            <a:ahLst/>
                            <a:cxnLst/>
                            <a:rect l="0" t="0" r="0" b="0"/>
                            <a:pathLst>
                              <a:path h="235636">
                                <a:moveTo>
                                  <a:pt x="0" y="235636"/>
                                </a:moveTo>
                                <a:lnTo>
                                  <a:pt x="0" y="0"/>
                                </a:ln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23" name="Shape 3523"/>
                        <wps:cNvSpPr/>
                        <wps:spPr>
                          <a:xfrm>
                            <a:off x="2731237" y="455287"/>
                            <a:ext cx="235064" cy="77318"/>
                          </a:xfrm>
                          <a:custGeom>
                            <a:avLst/>
                            <a:gdLst/>
                            <a:ahLst/>
                            <a:cxnLst/>
                            <a:rect l="0" t="0" r="0" b="0"/>
                            <a:pathLst>
                              <a:path w="235064" h="77318">
                                <a:moveTo>
                                  <a:pt x="0" y="0"/>
                                </a:moveTo>
                                <a:lnTo>
                                  <a:pt x="228879" y="9284"/>
                                </a:lnTo>
                                <a:lnTo>
                                  <a:pt x="235064" y="71133"/>
                                </a:lnTo>
                                <a:lnTo>
                                  <a:pt x="6185" y="7731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83" name="Rectangle 6983"/>
                        <wps:cNvSpPr/>
                        <wps:spPr>
                          <a:xfrm>
                            <a:off x="207523" y="2337690"/>
                            <a:ext cx="65527" cy="12167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5"/>
                                </w:rPr>
                                <w:t>a</w:t>
                              </w:r>
                            </w:p>
                          </w:txbxContent>
                        </wps:txbx>
                        <wps:bodyPr horzOverflow="overflow" vert="horz" lIns="0" tIns="0" rIns="0" bIns="0" rtlCol="0">
                          <a:noAutofit/>
                        </wps:bodyPr>
                      </wps:wsp>
                      <wps:wsp>
                        <wps:cNvPr id="6984" name="Rectangle 6984"/>
                        <wps:cNvSpPr/>
                        <wps:spPr>
                          <a:xfrm>
                            <a:off x="2230207" y="2337690"/>
                            <a:ext cx="73301" cy="12167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5"/>
                                </w:rPr>
                                <w:t>b</w:t>
                              </w:r>
                            </w:p>
                          </w:txbxContent>
                        </wps:txbx>
                        <wps:bodyPr horzOverflow="overflow" vert="horz" lIns="0" tIns="0" rIns="0" bIns="0" rtlCol="0">
                          <a:noAutofit/>
                        </wps:bodyPr>
                      </wps:wsp>
                      <wps:wsp>
                        <wps:cNvPr id="3525" name="Shape 3525"/>
                        <wps:cNvSpPr/>
                        <wps:spPr>
                          <a:xfrm>
                            <a:off x="494386" y="1778411"/>
                            <a:ext cx="7861" cy="7950"/>
                          </a:xfrm>
                          <a:custGeom>
                            <a:avLst/>
                            <a:gdLst/>
                            <a:ahLst/>
                            <a:cxnLst/>
                            <a:rect l="0" t="0" r="0" b="0"/>
                            <a:pathLst>
                              <a:path w="7861" h="7950">
                                <a:moveTo>
                                  <a:pt x="7861" y="7950"/>
                                </a:moveTo>
                                <a:cubicBezTo>
                                  <a:pt x="7861" y="7950"/>
                                  <a:pt x="2197" y="3747"/>
                                  <a:pt x="0" y="0"/>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26" name="Shape 3526"/>
                        <wps:cNvSpPr/>
                        <wps:spPr>
                          <a:xfrm>
                            <a:off x="486626" y="1780418"/>
                            <a:ext cx="8014" cy="5194"/>
                          </a:xfrm>
                          <a:custGeom>
                            <a:avLst/>
                            <a:gdLst/>
                            <a:ahLst/>
                            <a:cxnLst/>
                            <a:rect l="0" t="0" r="0" b="0"/>
                            <a:pathLst>
                              <a:path w="8014" h="5194">
                                <a:moveTo>
                                  <a:pt x="8014" y="5194"/>
                                </a:moveTo>
                                <a:cubicBezTo>
                                  <a:pt x="8014" y="5194"/>
                                  <a:pt x="2883" y="2972"/>
                                  <a:pt x="0" y="0"/>
                                </a:cubicBez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27" name="Shape 3527"/>
                        <wps:cNvSpPr/>
                        <wps:spPr>
                          <a:xfrm>
                            <a:off x="325539" y="1611470"/>
                            <a:ext cx="261302" cy="184543"/>
                          </a:xfrm>
                          <a:custGeom>
                            <a:avLst/>
                            <a:gdLst/>
                            <a:ahLst/>
                            <a:cxnLst/>
                            <a:rect l="0" t="0" r="0" b="0"/>
                            <a:pathLst>
                              <a:path w="261302" h="184543">
                                <a:moveTo>
                                  <a:pt x="80605" y="2544"/>
                                </a:moveTo>
                                <a:cubicBezTo>
                                  <a:pt x="104911" y="0"/>
                                  <a:pt x="131131" y="5041"/>
                                  <a:pt x="160744" y="18948"/>
                                </a:cubicBezTo>
                                <a:cubicBezTo>
                                  <a:pt x="197929" y="36410"/>
                                  <a:pt x="213627" y="58978"/>
                                  <a:pt x="225730" y="81914"/>
                                </a:cubicBezTo>
                                <a:cubicBezTo>
                                  <a:pt x="229629" y="89293"/>
                                  <a:pt x="237045" y="107581"/>
                                  <a:pt x="239547" y="112559"/>
                                </a:cubicBezTo>
                                <a:cubicBezTo>
                                  <a:pt x="241338" y="117144"/>
                                  <a:pt x="246024" y="133502"/>
                                  <a:pt x="248514" y="142569"/>
                                </a:cubicBezTo>
                                <a:cubicBezTo>
                                  <a:pt x="261302" y="184543"/>
                                  <a:pt x="231864" y="153301"/>
                                  <a:pt x="227330" y="142658"/>
                                </a:cubicBezTo>
                                <a:cubicBezTo>
                                  <a:pt x="223037" y="132574"/>
                                  <a:pt x="219710" y="108737"/>
                                  <a:pt x="219710" y="108737"/>
                                </a:cubicBezTo>
                                <a:cubicBezTo>
                                  <a:pt x="209715" y="90411"/>
                                  <a:pt x="185166" y="61823"/>
                                  <a:pt x="150622" y="45529"/>
                                </a:cubicBezTo>
                                <a:cubicBezTo>
                                  <a:pt x="114859" y="28663"/>
                                  <a:pt x="48704" y="41160"/>
                                  <a:pt x="29680" y="43979"/>
                                </a:cubicBezTo>
                                <a:cubicBezTo>
                                  <a:pt x="29680" y="43979"/>
                                  <a:pt x="0" y="30022"/>
                                  <a:pt x="4077" y="27025"/>
                                </a:cubicBezTo>
                                <a:cubicBezTo>
                                  <a:pt x="15977" y="21653"/>
                                  <a:pt x="47511" y="10578"/>
                                  <a:pt x="56883" y="7568"/>
                                </a:cubicBezTo>
                                <a:cubicBezTo>
                                  <a:pt x="64614" y="5082"/>
                                  <a:pt x="72504" y="3392"/>
                                  <a:pt x="80605" y="2544"/>
                                </a:cubicBezTo>
                                <a:close/>
                              </a:path>
                            </a:pathLst>
                          </a:custGeom>
                          <a:ln w="0" cap="flat">
                            <a:miter lim="100000"/>
                          </a:ln>
                        </wps:spPr>
                        <wps:style>
                          <a:lnRef idx="0">
                            <a:srgbClr val="000000">
                              <a:alpha val="0"/>
                            </a:srgbClr>
                          </a:lnRef>
                          <a:fillRef idx="1">
                            <a:srgbClr val="ECF3E5"/>
                          </a:fillRef>
                          <a:effectRef idx="0">
                            <a:scrgbClr r="0" g="0" b="0"/>
                          </a:effectRef>
                          <a:fontRef idx="none"/>
                        </wps:style>
                        <wps:bodyPr/>
                      </wps:wsp>
                      <wps:wsp>
                        <wps:cNvPr id="3528" name="Shape 3528"/>
                        <wps:cNvSpPr/>
                        <wps:spPr>
                          <a:xfrm>
                            <a:off x="325539" y="1609095"/>
                            <a:ext cx="261302" cy="186918"/>
                          </a:xfrm>
                          <a:custGeom>
                            <a:avLst/>
                            <a:gdLst/>
                            <a:ahLst/>
                            <a:cxnLst/>
                            <a:rect l="0" t="0" r="0" b="0"/>
                            <a:pathLst>
                              <a:path w="261302" h="186918">
                                <a:moveTo>
                                  <a:pt x="29680" y="46355"/>
                                </a:moveTo>
                                <a:cubicBezTo>
                                  <a:pt x="48704" y="43536"/>
                                  <a:pt x="114859" y="31039"/>
                                  <a:pt x="150622" y="47904"/>
                                </a:cubicBezTo>
                                <a:cubicBezTo>
                                  <a:pt x="185166" y="64198"/>
                                  <a:pt x="209715" y="92786"/>
                                  <a:pt x="219710" y="111112"/>
                                </a:cubicBezTo>
                                <a:cubicBezTo>
                                  <a:pt x="219710" y="111112"/>
                                  <a:pt x="223037" y="134950"/>
                                  <a:pt x="227330" y="145034"/>
                                </a:cubicBezTo>
                                <a:cubicBezTo>
                                  <a:pt x="231864" y="155677"/>
                                  <a:pt x="261302" y="186918"/>
                                  <a:pt x="248514" y="144945"/>
                                </a:cubicBezTo>
                                <a:cubicBezTo>
                                  <a:pt x="246024" y="135877"/>
                                  <a:pt x="241338" y="119520"/>
                                  <a:pt x="239547" y="114935"/>
                                </a:cubicBezTo>
                                <a:cubicBezTo>
                                  <a:pt x="237045" y="109956"/>
                                  <a:pt x="229629" y="91668"/>
                                  <a:pt x="225730" y="84290"/>
                                </a:cubicBezTo>
                                <a:cubicBezTo>
                                  <a:pt x="213627" y="61354"/>
                                  <a:pt x="197929" y="38786"/>
                                  <a:pt x="160744" y="21323"/>
                                </a:cubicBezTo>
                                <a:cubicBezTo>
                                  <a:pt x="121260" y="2781"/>
                                  <a:pt x="87808" y="0"/>
                                  <a:pt x="56883" y="9944"/>
                                </a:cubicBezTo>
                                <a:cubicBezTo>
                                  <a:pt x="47511" y="12954"/>
                                  <a:pt x="15977" y="24028"/>
                                  <a:pt x="4077" y="29400"/>
                                </a:cubicBezTo>
                                <a:cubicBezTo>
                                  <a:pt x="0" y="32398"/>
                                  <a:pt x="29680" y="46355"/>
                                  <a:pt x="29680" y="46355"/>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56" name="Picture 62356"/>
                          <pic:cNvPicPr/>
                        </pic:nvPicPr>
                        <pic:blipFill>
                          <a:blip r:embed="rId16"/>
                          <a:stretch>
                            <a:fillRect/>
                          </a:stretch>
                        </pic:blipFill>
                        <pic:spPr>
                          <a:xfrm>
                            <a:off x="254965" y="1623725"/>
                            <a:ext cx="347472" cy="231648"/>
                          </a:xfrm>
                          <a:prstGeom prst="rect">
                            <a:avLst/>
                          </a:prstGeom>
                        </pic:spPr>
                      </pic:pic>
                      <wps:wsp>
                        <wps:cNvPr id="3531" name="Shape 3531"/>
                        <wps:cNvSpPr/>
                        <wps:spPr>
                          <a:xfrm>
                            <a:off x="258166" y="1624678"/>
                            <a:ext cx="343167" cy="230962"/>
                          </a:xfrm>
                          <a:custGeom>
                            <a:avLst/>
                            <a:gdLst/>
                            <a:ahLst/>
                            <a:cxnLst/>
                            <a:rect l="0" t="0" r="0" b="0"/>
                            <a:pathLst>
                              <a:path w="343167" h="230962">
                                <a:moveTo>
                                  <a:pt x="130111" y="7734"/>
                                </a:moveTo>
                                <a:cubicBezTo>
                                  <a:pt x="126314" y="8814"/>
                                  <a:pt x="89090" y="21666"/>
                                  <a:pt x="84252" y="24359"/>
                                </a:cubicBezTo>
                                <a:cubicBezTo>
                                  <a:pt x="76721" y="29629"/>
                                  <a:pt x="60147" y="33922"/>
                                  <a:pt x="87236" y="45694"/>
                                </a:cubicBezTo>
                                <a:cubicBezTo>
                                  <a:pt x="89433" y="46660"/>
                                  <a:pt x="48755" y="29591"/>
                                  <a:pt x="55829" y="38786"/>
                                </a:cubicBezTo>
                                <a:cubicBezTo>
                                  <a:pt x="60020" y="44234"/>
                                  <a:pt x="21488" y="33338"/>
                                  <a:pt x="29464" y="41631"/>
                                </a:cubicBezTo>
                                <a:cubicBezTo>
                                  <a:pt x="11951" y="40945"/>
                                  <a:pt x="2540" y="47066"/>
                                  <a:pt x="0" y="50813"/>
                                </a:cubicBezTo>
                                <a:cubicBezTo>
                                  <a:pt x="16396" y="55245"/>
                                  <a:pt x="54292" y="59385"/>
                                  <a:pt x="72479" y="69037"/>
                                </a:cubicBezTo>
                                <a:cubicBezTo>
                                  <a:pt x="82601" y="74409"/>
                                  <a:pt x="94513" y="89637"/>
                                  <a:pt x="110477" y="108128"/>
                                </a:cubicBezTo>
                                <a:cubicBezTo>
                                  <a:pt x="144539" y="132753"/>
                                  <a:pt x="157099" y="146126"/>
                                  <a:pt x="158712" y="146787"/>
                                </a:cubicBezTo>
                                <a:cubicBezTo>
                                  <a:pt x="158712" y="146787"/>
                                  <a:pt x="187325" y="154114"/>
                                  <a:pt x="227101" y="165367"/>
                                </a:cubicBezTo>
                                <a:cubicBezTo>
                                  <a:pt x="254648" y="166319"/>
                                  <a:pt x="284061" y="183667"/>
                                  <a:pt x="299403" y="193535"/>
                                </a:cubicBezTo>
                                <a:cubicBezTo>
                                  <a:pt x="321272" y="207594"/>
                                  <a:pt x="343167" y="230962"/>
                                  <a:pt x="343167" y="230962"/>
                                </a:cubicBezTo>
                                <a:lnTo>
                                  <a:pt x="333642" y="201981"/>
                                </a:lnTo>
                                <a:lnTo>
                                  <a:pt x="320218" y="178308"/>
                                </a:lnTo>
                                <a:lnTo>
                                  <a:pt x="293903" y="157620"/>
                                </a:lnTo>
                                <a:cubicBezTo>
                                  <a:pt x="300545" y="161417"/>
                                  <a:pt x="306819" y="149987"/>
                                  <a:pt x="303416" y="139662"/>
                                </a:cubicBezTo>
                                <a:cubicBezTo>
                                  <a:pt x="301650" y="134125"/>
                                  <a:pt x="291897" y="100711"/>
                                  <a:pt x="290335" y="97117"/>
                                </a:cubicBezTo>
                                <a:cubicBezTo>
                                  <a:pt x="281026" y="75552"/>
                                  <a:pt x="263538" y="36436"/>
                                  <a:pt x="223761" y="18466"/>
                                </a:cubicBezTo>
                                <a:cubicBezTo>
                                  <a:pt x="184595" y="775"/>
                                  <a:pt x="157404" y="0"/>
                                  <a:pt x="130111" y="7734"/>
                                </a:cubicBezTo>
                                <a:close/>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2" name="Shape 3532"/>
                        <wps:cNvSpPr/>
                        <wps:spPr>
                          <a:xfrm>
                            <a:off x="603872" y="1857342"/>
                            <a:ext cx="190" cy="1461"/>
                          </a:xfrm>
                          <a:custGeom>
                            <a:avLst/>
                            <a:gdLst/>
                            <a:ahLst/>
                            <a:cxnLst/>
                            <a:rect l="0" t="0" r="0" b="0"/>
                            <a:pathLst>
                              <a:path w="190" h="1461">
                                <a:moveTo>
                                  <a:pt x="190" y="1461"/>
                                </a:moveTo>
                                <a:lnTo>
                                  <a:pt x="0" y="0"/>
                                </a:lnTo>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33" name="Shape 3533"/>
                        <wps:cNvSpPr/>
                        <wps:spPr>
                          <a:xfrm>
                            <a:off x="515036" y="1760504"/>
                            <a:ext cx="28194" cy="28207"/>
                          </a:xfrm>
                          <a:custGeom>
                            <a:avLst/>
                            <a:gdLst/>
                            <a:ahLst/>
                            <a:cxnLst/>
                            <a:rect l="0" t="0" r="0" b="0"/>
                            <a:pathLst>
                              <a:path w="28194" h="28207">
                                <a:moveTo>
                                  <a:pt x="28194" y="28207"/>
                                </a:moveTo>
                                <a:cubicBezTo>
                                  <a:pt x="28194" y="28207"/>
                                  <a:pt x="7150" y="11697"/>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4" name="Shape 3534"/>
                        <wps:cNvSpPr/>
                        <wps:spPr>
                          <a:xfrm>
                            <a:off x="513880" y="1759222"/>
                            <a:ext cx="38354" cy="23419"/>
                          </a:xfrm>
                          <a:custGeom>
                            <a:avLst/>
                            <a:gdLst/>
                            <a:ahLst/>
                            <a:cxnLst/>
                            <a:rect l="0" t="0" r="0" b="0"/>
                            <a:pathLst>
                              <a:path w="38354" h="23419">
                                <a:moveTo>
                                  <a:pt x="38354" y="23419"/>
                                </a:moveTo>
                                <a:cubicBezTo>
                                  <a:pt x="38354" y="23419"/>
                                  <a:pt x="16370" y="13932"/>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5" name="Shape 3535"/>
                        <wps:cNvSpPr/>
                        <wps:spPr>
                          <a:xfrm>
                            <a:off x="523723" y="1778513"/>
                            <a:ext cx="66916" cy="55474"/>
                          </a:xfrm>
                          <a:custGeom>
                            <a:avLst/>
                            <a:gdLst/>
                            <a:ahLst/>
                            <a:cxnLst/>
                            <a:rect l="0" t="0" r="0" b="0"/>
                            <a:pathLst>
                              <a:path w="66916" h="55474">
                                <a:moveTo>
                                  <a:pt x="66916" y="55474"/>
                                </a:moveTo>
                                <a:cubicBezTo>
                                  <a:pt x="38684" y="34049"/>
                                  <a:pt x="22695" y="20764"/>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6" name="Shape 3536"/>
                        <wps:cNvSpPr/>
                        <wps:spPr>
                          <a:xfrm>
                            <a:off x="516712" y="1788216"/>
                            <a:ext cx="69126" cy="36716"/>
                          </a:xfrm>
                          <a:custGeom>
                            <a:avLst/>
                            <a:gdLst/>
                            <a:ahLst/>
                            <a:cxnLst/>
                            <a:rect l="0" t="0" r="0" b="0"/>
                            <a:pathLst>
                              <a:path w="69126" h="36716">
                                <a:moveTo>
                                  <a:pt x="69126" y="36716"/>
                                </a:moveTo>
                                <a:cubicBezTo>
                                  <a:pt x="51956" y="27496"/>
                                  <a:pt x="42901" y="21006"/>
                                  <a:pt x="25108" y="13081"/>
                                </a:cubicBezTo>
                                <a:cubicBezTo>
                                  <a:pt x="13424" y="7887"/>
                                  <a:pt x="11925" y="4597"/>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7" name="Shape 3537"/>
                        <wps:cNvSpPr/>
                        <wps:spPr>
                          <a:xfrm>
                            <a:off x="504812" y="1786057"/>
                            <a:ext cx="86995" cy="49924"/>
                          </a:xfrm>
                          <a:custGeom>
                            <a:avLst/>
                            <a:gdLst/>
                            <a:ahLst/>
                            <a:cxnLst/>
                            <a:rect l="0" t="0" r="0" b="0"/>
                            <a:pathLst>
                              <a:path w="86995" h="49924">
                                <a:moveTo>
                                  <a:pt x="86995" y="49924"/>
                                </a:moveTo>
                                <a:cubicBezTo>
                                  <a:pt x="86995" y="49924"/>
                                  <a:pt x="25044" y="8649"/>
                                  <a:pt x="0" y="0"/>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8" name="Shape 3538"/>
                        <wps:cNvSpPr/>
                        <wps:spPr>
                          <a:xfrm>
                            <a:off x="306934" y="1669496"/>
                            <a:ext cx="70752" cy="19406"/>
                          </a:xfrm>
                          <a:custGeom>
                            <a:avLst/>
                            <a:gdLst/>
                            <a:ahLst/>
                            <a:cxnLst/>
                            <a:rect l="0" t="0" r="0" b="0"/>
                            <a:pathLst>
                              <a:path w="70752" h="19406">
                                <a:moveTo>
                                  <a:pt x="0" y="0"/>
                                </a:moveTo>
                                <a:cubicBezTo>
                                  <a:pt x="0" y="0"/>
                                  <a:pt x="39065" y="19406"/>
                                  <a:pt x="70752" y="17374"/>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39" name="Shape 3539"/>
                        <wps:cNvSpPr/>
                        <wps:spPr>
                          <a:xfrm>
                            <a:off x="343891" y="1677167"/>
                            <a:ext cx="34849" cy="6337"/>
                          </a:xfrm>
                          <a:custGeom>
                            <a:avLst/>
                            <a:gdLst/>
                            <a:ahLst/>
                            <a:cxnLst/>
                            <a:rect l="0" t="0" r="0" b="0"/>
                            <a:pathLst>
                              <a:path w="34849" h="6337">
                                <a:moveTo>
                                  <a:pt x="0" y="0"/>
                                </a:moveTo>
                                <a:cubicBezTo>
                                  <a:pt x="0" y="0"/>
                                  <a:pt x="21234" y="6337"/>
                                  <a:pt x="34849" y="4763"/>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40" name="Shape 3540"/>
                        <wps:cNvSpPr/>
                        <wps:spPr>
                          <a:xfrm>
                            <a:off x="338734" y="1664302"/>
                            <a:ext cx="42443" cy="18733"/>
                          </a:xfrm>
                          <a:custGeom>
                            <a:avLst/>
                            <a:gdLst/>
                            <a:ahLst/>
                            <a:cxnLst/>
                            <a:rect l="0" t="0" r="0" b="0"/>
                            <a:pathLst>
                              <a:path w="42443" h="18733">
                                <a:moveTo>
                                  <a:pt x="0" y="0"/>
                                </a:moveTo>
                                <a:cubicBezTo>
                                  <a:pt x="0" y="0"/>
                                  <a:pt x="24498" y="18555"/>
                                  <a:pt x="42443" y="18733"/>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41" name="Shape 3541"/>
                        <wps:cNvSpPr/>
                        <wps:spPr>
                          <a:xfrm>
                            <a:off x="273520" y="1670690"/>
                            <a:ext cx="83045" cy="20764"/>
                          </a:xfrm>
                          <a:custGeom>
                            <a:avLst/>
                            <a:gdLst/>
                            <a:ahLst/>
                            <a:cxnLst/>
                            <a:rect l="0" t="0" r="0" b="0"/>
                            <a:pathLst>
                              <a:path w="83045" h="20764">
                                <a:moveTo>
                                  <a:pt x="0" y="0"/>
                                </a:moveTo>
                                <a:cubicBezTo>
                                  <a:pt x="32334" y="8915"/>
                                  <a:pt x="54115" y="10579"/>
                                  <a:pt x="83045" y="20764"/>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42" name="Shape 3542"/>
                        <wps:cNvSpPr/>
                        <wps:spPr>
                          <a:xfrm>
                            <a:off x="288023" y="1666969"/>
                            <a:ext cx="70917" cy="33871"/>
                          </a:xfrm>
                          <a:custGeom>
                            <a:avLst/>
                            <a:gdLst/>
                            <a:ahLst/>
                            <a:cxnLst/>
                            <a:rect l="0" t="0" r="0" b="0"/>
                            <a:pathLst>
                              <a:path w="70917" h="33871">
                                <a:moveTo>
                                  <a:pt x="0" y="0"/>
                                </a:moveTo>
                                <a:cubicBezTo>
                                  <a:pt x="17831" y="7861"/>
                                  <a:pt x="28321" y="11367"/>
                                  <a:pt x="45720" y="20142"/>
                                </a:cubicBezTo>
                                <a:cubicBezTo>
                                  <a:pt x="55715" y="25184"/>
                                  <a:pt x="61087" y="28524"/>
                                  <a:pt x="70917" y="33871"/>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wps:wsp>
                        <wps:cNvPr id="3543" name="Shape 3543"/>
                        <wps:cNvSpPr/>
                        <wps:spPr>
                          <a:xfrm>
                            <a:off x="271221" y="1670995"/>
                            <a:ext cx="88963" cy="36068"/>
                          </a:xfrm>
                          <a:custGeom>
                            <a:avLst/>
                            <a:gdLst/>
                            <a:ahLst/>
                            <a:cxnLst/>
                            <a:rect l="0" t="0" r="0" b="0"/>
                            <a:pathLst>
                              <a:path w="88963" h="36068">
                                <a:moveTo>
                                  <a:pt x="0" y="0"/>
                                </a:moveTo>
                                <a:cubicBezTo>
                                  <a:pt x="0" y="0"/>
                                  <a:pt x="79972" y="27407"/>
                                  <a:pt x="88963" y="36068"/>
                                </a:cubicBezTo>
                              </a:path>
                            </a:pathLst>
                          </a:custGeom>
                          <a:ln w="3505"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2357" name="Picture 62357"/>
                          <pic:cNvPicPr/>
                        </pic:nvPicPr>
                        <pic:blipFill>
                          <a:blip r:embed="rId17"/>
                          <a:stretch>
                            <a:fillRect/>
                          </a:stretch>
                        </pic:blipFill>
                        <pic:spPr>
                          <a:xfrm>
                            <a:off x="350469" y="1677572"/>
                            <a:ext cx="173736" cy="118872"/>
                          </a:xfrm>
                          <a:prstGeom prst="rect">
                            <a:avLst/>
                          </a:prstGeom>
                        </pic:spPr>
                      </pic:pic>
                      <wps:wsp>
                        <wps:cNvPr id="3546" name="Shape 3546"/>
                        <wps:cNvSpPr/>
                        <wps:spPr>
                          <a:xfrm>
                            <a:off x="352158" y="1677459"/>
                            <a:ext cx="176251" cy="129083"/>
                          </a:xfrm>
                          <a:custGeom>
                            <a:avLst/>
                            <a:gdLst/>
                            <a:ahLst/>
                            <a:cxnLst/>
                            <a:rect l="0" t="0" r="0" b="0"/>
                            <a:pathLst>
                              <a:path w="176251" h="129083">
                                <a:moveTo>
                                  <a:pt x="4763" y="15088"/>
                                </a:moveTo>
                                <a:cubicBezTo>
                                  <a:pt x="0" y="30201"/>
                                  <a:pt x="16967" y="82436"/>
                                  <a:pt x="67119" y="105474"/>
                                </a:cubicBezTo>
                                <a:cubicBezTo>
                                  <a:pt x="116992" y="129083"/>
                                  <a:pt x="164313" y="117335"/>
                                  <a:pt x="170167" y="105524"/>
                                </a:cubicBezTo>
                                <a:cubicBezTo>
                                  <a:pt x="176251" y="93218"/>
                                  <a:pt x="151282" y="54381"/>
                                  <a:pt x="101371" y="29388"/>
                                </a:cubicBezTo>
                                <a:cubicBezTo>
                                  <a:pt x="46291" y="1816"/>
                                  <a:pt x="9512" y="0"/>
                                  <a:pt x="4763" y="15088"/>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47" name="Shape 3547"/>
                        <wps:cNvSpPr/>
                        <wps:spPr>
                          <a:xfrm>
                            <a:off x="76111" y="1635930"/>
                            <a:ext cx="553644" cy="551066"/>
                          </a:xfrm>
                          <a:custGeom>
                            <a:avLst/>
                            <a:gdLst/>
                            <a:ahLst/>
                            <a:cxnLst/>
                            <a:rect l="0" t="0" r="0" b="0"/>
                            <a:pathLst>
                              <a:path w="553644" h="551066">
                                <a:moveTo>
                                  <a:pt x="259677" y="0"/>
                                </a:moveTo>
                                <a:cubicBezTo>
                                  <a:pt x="259677" y="0"/>
                                  <a:pt x="269519" y="11570"/>
                                  <a:pt x="275387" y="9538"/>
                                </a:cubicBezTo>
                                <a:cubicBezTo>
                                  <a:pt x="282321" y="15773"/>
                                  <a:pt x="282981" y="15583"/>
                                  <a:pt x="291668" y="18224"/>
                                </a:cubicBezTo>
                                <a:cubicBezTo>
                                  <a:pt x="294373" y="19050"/>
                                  <a:pt x="301435" y="22568"/>
                                  <a:pt x="300888" y="26911"/>
                                </a:cubicBezTo>
                                <a:cubicBezTo>
                                  <a:pt x="305346" y="26848"/>
                                  <a:pt x="308978" y="29362"/>
                                  <a:pt x="311747" y="32880"/>
                                </a:cubicBezTo>
                                <a:lnTo>
                                  <a:pt x="310121" y="42659"/>
                                </a:lnTo>
                                <a:cubicBezTo>
                                  <a:pt x="310121" y="42659"/>
                                  <a:pt x="298107" y="39103"/>
                                  <a:pt x="293383" y="34760"/>
                                </a:cubicBezTo>
                                <a:cubicBezTo>
                                  <a:pt x="285115" y="32715"/>
                                  <a:pt x="278790" y="27254"/>
                                  <a:pt x="273571" y="27737"/>
                                </a:cubicBezTo>
                                <a:cubicBezTo>
                                  <a:pt x="275247" y="29693"/>
                                  <a:pt x="277330" y="31699"/>
                                  <a:pt x="279616" y="32944"/>
                                </a:cubicBezTo>
                                <a:cubicBezTo>
                                  <a:pt x="277152" y="35065"/>
                                  <a:pt x="276631" y="38735"/>
                                  <a:pt x="275463" y="41770"/>
                                </a:cubicBezTo>
                                <a:lnTo>
                                  <a:pt x="272478" y="40297"/>
                                </a:lnTo>
                                <a:cubicBezTo>
                                  <a:pt x="270878" y="41542"/>
                                  <a:pt x="268592" y="42227"/>
                                  <a:pt x="266649" y="42621"/>
                                </a:cubicBezTo>
                                <a:lnTo>
                                  <a:pt x="265443" y="41199"/>
                                </a:lnTo>
                                <a:lnTo>
                                  <a:pt x="262166" y="42545"/>
                                </a:lnTo>
                                <a:cubicBezTo>
                                  <a:pt x="261264" y="41923"/>
                                  <a:pt x="257150" y="37249"/>
                                  <a:pt x="260782" y="36208"/>
                                </a:cubicBezTo>
                                <a:cubicBezTo>
                                  <a:pt x="260248" y="33007"/>
                                  <a:pt x="257226" y="35001"/>
                                  <a:pt x="256349" y="36335"/>
                                </a:cubicBezTo>
                                <a:lnTo>
                                  <a:pt x="256451" y="41402"/>
                                </a:lnTo>
                                <a:cubicBezTo>
                                  <a:pt x="254038" y="40627"/>
                                  <a:pt x="249060" y="36322"/>
                                  <a:pt x="246837" y="38481"/>
                                </a:cubicBezTo>
                                <a:cubicBezTo>
                                  <a:pt x="245351" y="36716"/>
                                  <a:pt x="244094" y="32918"/>
                                  <a:pt x="246774" y="31382"/>
                                </a:cubicBezTo>
                                <a:lnTo>
                                  <a:pt x="242735" y="29515"/>
                                </a:lnTo>
                                <a:lnTo>
                                  <a:pt x="242634" y="34277"/>
                                </a:lnTo>
                                <a:cubicBezTo>
                                  <a:pt x="240144" y="33922"/>
                                  <a:pt x="237947" y="30836"/>
                                  <a:pt x="235572" y="31648"/>
                                </a:cubicBezTo>
                                <a:lnTo>
                                  <a:pt x="235026" y="33947"/>
                                </a:lnTo>
                                <a:lnTo>
                                  <a:pt x="223876" y="31826"/>
                                </a:lnTo>
                                <a:lnTo>
                                  <a:pt x="220472" y="28829"/>
                                </a:lnTo>
                                <a:lnTo>
                                  <a:pt x="215773" y="31407"/>
                                </a:lnTo>
                                <a:lnTo>
                                  <a:pt x="209334" y="30620"/>
                                </a:lnTo>
                                <a:lnTo>
                                  <a:pt x="206185" y="33680"/>
                                </a:lnTo>
                                <a:lnTo>
                                  <a:pt x="201422" y="33452"/>
                                </a:lnTo>
                                <a:lnTo>
                                  <a:pt x="199746" y="35496"/>
                                </a:lnTo>
                                <a:cubicBezTo>
                                  <a:pt x="186931" y="41389"/>
                                  <a:pt x="179006" y="45707"/>
                                  <a:pt x="174079" y="48285"/>
                                </a:cubicBezTo>
                                <a:cubicBezTo>
                                  <a:pt x="86042" y="94234"/>
                                  <a:pt x="25781" y="230568"/>
                                  <a:pt x="63017" y="325285"/>
                                </a:cubicBezTo>
                                <a:cubicBezTo>
                                  <a:pt x="99187" y="417284"/>
                                  <a:pt x="166434" y="472897"/>
                                  <a:pt x="242634" y="486588"/>
                                </a:cubicBezTo>
                                <a:cubicBezTo>
                                  <a:pt x="309575" y="498627"/>
                                  <a:pt x="382448" y="481546"/>
                                  <a:pt x="449224" y="421919"/>
                                </a:cubicBezTo>
                                <a:cubicBezTo>
                                  <a:pt x="469836" y="403530"/>
                                  <a:pt x="502742" y="350672"/>
                                  <a:pt x="508279" y="323786"/>
                                </a:cubicBezTo>
                                <a:cubicBezTo>
                                  <a:pt x="513245" y="299758"/>
                                  <a:pt x="522846" y="252756"/>
                                  <a:pt x="515531" y="222428"/>
                                </a:cubicBezTo>
                                <a:cubicBezTo>
                                  <a:pt x="513448" y="213398"/>
                                  <a:pt x="510807" y="202463"/>
                                  <a:pt x="505828" y="188798"/>
                                </a:cubicBezTo>
                                <a:cubicBezTo>
                                  <a:pt x="502983" y="181661"/>
                                  <a:pt x="496303" y="171526"/>
                                  <a:pt x="496303" y="171526"/>
                                </a:cubicBezTo>
                                <a:cubicBezTo>
                                  <a:pt x="495491" y="169151"/>
                                  <a:pt x="491693" y="169316"/>
                                  <a:pt x="489890" y="167577"/>
                                </a:cubicBezTo>
                                <a:lnTo>
                                  <a:pt x="493585" y="164567"/>
                                </a:lnTo>
                                <a:lnTo>
                                  <a:pt x="489623" y="162535"/>
                                </a:lnTo>
                                <a:cubicBezTo>
                                  <a:pt x="490055" y="165595"/>
                                  <a:pt x="486296" y="166942"/>
                                  <a:pt x="483997" y="166840"/>
                                </a:cubicBezTo>
                                <a:cubicBezTo>
                                  <a:pt x="484327" y="163779"/>
                                  <a:pt x="477863" y="162509"/>
                                  <a:pt x="475767" y="161074"/>
                                </a:cubicBezTo>
                                <a:lnTo>
                                  <a:pt x="479819" y="158039"/>
                                </a:lnTo>
                                <a:cubicBezTo>
                                  <a:pt x="480339" y="156527"/>
                                  <a:pt x="480047" y="152908"/>
                                  <a:pt x="477202" y="154457"/>
                                </a:cubicBezTo>
                                <a:cubicBezTo>
                                  <a:pt x="478612" y="157963"/>
                                  <a:pt x="472402" y="157607"/>
                                  <a:pt x="471348" y="157277"/>
                                </a:cubicBezTo>
                                <a:lnTo>
                                  <a:pt x="470395" y="153873"/>
                                </a:lnTo>
                                <a:lnTo>
                                  <a:pt x="468528" y="153784"/>
                                </a:lnTo>
                                <a:cubicBezTo>
                                  <a:pt x="467639" y="152019"/>
                                  <a:pt x="466776" y="149784"/>
                                  <a:pt x="466788" y="147764"/>
                                </a:cubicBezTo>
                                <a:lnTo>
                                  <a:pt x="463779" y="146317"/>
                                </a:lnTo>
                                <a:cubicBezTo>
                                  <a:pt x="465442" y="143523"/>
                                  <a:pt x="468008" y="140856"/>
                                  <a:pt x="468173" y="137617"/>
                                </a:cubicBezTo>
                                <a:cubicBezTo>
                                  <a:pt x="470560" y="138646"/>
                                  <a:pt x="473431" y="139052"/>
                                  <a:pt x="475996" y="139167"/>
                                </a:cubicBezTo>
                                <a:cubicBezTo>
                                  <a:pt x="473215" y="136563"/>
                                  <a:pt x="470586" y="135230"/>
                                  <a:pt x="469379" y="131661"/>
                                </a:cubicBezTo>
                                <a:cubicBezTo>
                                  <a:pt x="463969" y="130543"/>
                                  <a:pt x="460667" y="128257"/>
                                  <a:pt x="455689" y="126505"/>
                                </a:cubicBezTo>
                                <a:cubicBezTo>
                                  <a:pt x="446265" y="123190"/>
                                  <a:pt x="437185" y="117665"/>
                                  <a:pt x="437185" y="117665"/>
                                </a:cubicBezTo>
                                <a:cubicBezTo>
                                  <a:pt x="437185" y="117665"/>
                                  <a:pt x="434480" y="108433"/>
                                  <a:pt x="442798" y="110604"/>
                                </a:cubicBezTo>
                                <a:cubicBezTo>
                                  <a:pt x="452564" y="110058"/>
                                  <a:pt x="457454" y="115494"/>
                                  <a:pt x="457454" y="115494"/>
                                </a:cubicBezTo>
                                <a:cubicBezTo>
                                  <a:pt x="467220" y="119291"/>
                                  <a:pt x="473164" y="120726"/>
                                  <a:pt x="482575" y="122199"/>
                                </a:cubicBezTo>
                                <a:cubicBezTo>
                                  <a:pt x="489661" y="130531"/>
                                  <a:pt x="496532" y="128562"/>
                                  <a:pt x="501828" y="130188"/>
                                </a:cubicBezTo>
                                <a:cubicBezTo>
                                  <a:pt x="545808" y="220434"/>
                                  <a:pt x="553644" y="321145"/>
                                  <a:pt x="499961" y="406845"/>
                                </a:cubicBezTo>
                                <a:cubicBezTo>
                                  <a:pt x="437439" y="506641"/>
                                  <a:pt x="331089" y="551066"/>
                                  <a:pt x="218491" y="522072"/>
                                </a:cubicBezTo>
                                <a:cubicBezTo>
                                  <a:pt x="121729" y="497154"/>
                                  <a:pt x="44818" y="413360"/>
                                  <a:pt x="25438" y="318986"/>
                                </a:cubicBezTo>
                                <a:cubicBezTo>
                                  <a:pt x="0" y="195212"/>
                                  <a:pt x="66853" y="48108"/>
                                  <a:pt x="227470" y="9055"/>
                                </a:cubicBezTo>
                                <a:cubicBezTo>
                                  <a:pt x="233794" y="7518"/>
                                  <a:pt x="251346" y="1461"/>
                                  <a:pt x="259677" y="0"/>
                                </a:cubicBezTo>
                                <a:close/>
                              </a:path>
                            </a:pathLst>
                          </a:custGeom>
                          <a:ln w="0" cap="flat">
                            <a:miter lim="100000"/>
                          </a:ln>
                        </wps:spPr>
                        <wps:style>
                          <a:lnRef idx="0">
                            <a:srgbClr val="000000">
                              <a:alpha val="0"/>
                            </a:srgbClr>
                          </a:lnRef>
                          <a:fillRef idx="1">
                            <a:srgbClr val="F5A07E"/>
                          </a:fillRef>
                          <a:effectRef idx="0">
                            <a:scrgbClr r="0" g="0" b="0"/>
                          </a:effectRef>
                          <a:fontRef idx="none"/>
                        </wps:style>
                        <wps:bodyPr/>
                      </wps:wsp>
                      <wps:wsp>
                        <wps:cNvPr id="3548" name="Shape 3548"/>
                        <wps:cNvSpPr/>
                        <wps:spPr>
                          <a:xfrm>
                            <a:off x="76111" y="1635930"/>
                            <a:ext cx="553644" cy="551066"/>
                          </a:xfrm>
                          <a:custGeom>
                            <a:avLst/>
                            <a:gdLst/>
                            <a:ahLst/>
                            <a:cxnLst/>
                            <a:rect l="0" t="0" r="0" b="0"/>
                            <a:pathLst>
                              <a:path w="553644" h="551066">
                                <a:moveTo>
                                  <a:pt x="259677" y="0"/>
                                </a:moveTo>
                                <a:cubicBezTo>
                                  <a:pt x="259677" y="0"/>
                                  <a:pt x="269519" y="11570"/>
                                  <a:pt x="275387" y="9538"/>
                                </a:cubicBezTo>
                                <a:cubicBezTo>
                                  <a:pt x="282321" y="15773"/>
                                  <a:pt x="282981" y="15583"/>
                                  <a:pt x="291668" y="18224"/>
                                </a:cubicBezTo>
                                <a:cubicBezTo>
                                  <a:pt x="294373" y="19050"/>
                                  <a:pt x="301435" y="22568"/>
                                  <a:pt x="300888" y="26911"/>
                                </a:cubicBezTo>
                                <a:cubicBezTo>
                                  <a:pt x="305346" y="26848"/>
                                  <a:pt x="308978" y="29362"/>
                                  <a:pt x="311747" y="32880"/>
                                </a:cubicBezTo>
                                <a:lnTo>
                                  <a:pt x="310121" y="42659"/>
                                </a:lnTo>
                                <a:cubicBezTo>
                                  <a:pt x="310121" y="42659"/>
                                  <a:pt x="298107" y="39103"/>
                                  <a:pt x="293383" y="34760"/>
                                </a:cubicBezTo>
                                <a:cubicBezTo>
                                  <a:pt x="285115" y="32715"/>
                                  <a:pt x="278790" y="27254"/>
                                  <a:pt x="273571" y="27737"/>
                                </a:cubicBezTo>
                                <a:cubicBezTo>
                                  <a:pt x="275247" y="29693"/>
                                  <a:pt x="277330" y="31699"/>
                                  <a:pt x="279616" y="32944"/>
                                </a:cubicBezTo>
                                <a:cubicBezTo>
                                  <a:pt x="277152" y="35065"/>
                                  <a:pt x="276631" y="38735"/>
                                  <a:pt x="275463" y="41770"/>
                                </a:cubicBezTo>
                                <a:lnTo>
                                  <a:pt x="272478" y="40297"/>
                                </a:lnTo>
                                <a:cubicBezTo>
                                  <a:pt x="270878" y="41542"/>
                                  <a:pt x="268592" y="42227"/>
                                  <a:pt x="266649" y="42621"/>
                                </a:cubicBezTo>
                                <a:lnTo>
                                  <a:pt x="265443" y="41199"/>
                                </a:lnTo>
                                <a:lnTo>
                                  <a:pt x="262166" y="42545"/>
                                </a:lnTo>
                                <a:cubicBezTo>
                                  <a:pt x="261264" y="41923"/>
                                  <a:pt x="257150" y="37249"/>
                                  <a:pt x="260782" y="36208"/>
                                </a:cubicBezTo>
                                <a:cubicBezTo>
                                  <a:pt x="260248" y="33007"/>
                                  <a:pt x="257226" y="35001"/>
                                  <a:pt x="256349" y="36335"/>
                                </a:cubicBezTo>
                                <a:lnTo>
                                  <a:pt x="256451" y="41402"/>
                                </a:lnTo>
                                <a:cubicBezTo>
                                  <a:pt x="254038" y="40627"/>
                                  <a:pt x="249060" y="36322"/>
                                  <a:pt x="246837" y="38481"/>
                                </a:cubicBezTo>
                                <a:cubicBezTo>
                                  <a:pt x="245351" y="36716"/>
                                  <a:pt x="244094" y="32918"/>
                                  <a:pt x="246774" y="31382"/>
                                </a:cubicBezTo>
                                <a:lnTo>
                                  <a:pt x="242735" y="29515"/>
                                </a:lnTo>
                                <a:lnTo>
                                  <a:pt x="242634" y="34277"/>
                                </a:lnTo>
                                <a:cubicBezTo>
                                  <a:pt x="240144" y="33922"/>
                                  <a:pt x="237947" y="30836"/>
                                  <a:pt x="235572" y="31648"/>
                                </a:cubicBezTo>
                                <a:lnTo>
                                  <a:pt x="235026" y="33947"/>
                                </a:lnTo>
                                <a:lnTo>
                                  <a:pt x="223876" y="31826"/>
                                </a:lnTo>
                                <a:lnTo>
                                  <a:pt x="220472" y="28829"/>
                                </a:lnTo>
                                <a:lnTo>
                                  <a:pt x="215773" y="31407"/>
                                </a:lnTo>
                                <a:lnTo>
                                  <a:pt x="209334" y="30620"/>
                                </a:lnTo>
                                <a:lnTo>
                                  <a:pt x="206185" y="33680"/>
                                </a:lnTo>
                                <a:lnTo>
                                  <a:pt x="201422" y="33452"/>
                                </a:lnTo>
                                <a:lnTo>
                                  <a:pt x="199746" y="35496"/>
                                </a:lnTo>
                                <a:cubicBezTo>
                                  <a:pt x="186931" y="41389"/>
                                  <a:pt x="179006" y="45707"/>
                                  <a:pt x="174079" y="48285"/>
                                </a:cubicBezTo>
                                <a:cubicBezTo>
                                  <a:pt x="86042" y="94234"/>
                                  <a:pt x="25781" y="230568"/>
                                  <a:pt x="63017" y="325285"/>
                                </a:cubicBezTo>
                                <a:cubicBezTo>
                                  <a:pt x="99187" y="417284"/>
                                  <a:pt x="166434" y="472897"/>
                                  <a:pt x="242634" y="486588"/>
                                </a:cubicBezTo>
                                <a:cubicBezTo>
                                  <a:pt x="309575" y="498627"/>
                                  <a:pt x="382448" y="481546"/>
                                  <a:pt x="449224" y="421919"/>
                                </a:cubicBezTo>
                                <a:cubicBezTo>
                                  <a:pt x="469836" y="403530"/>
                                  <a:pt x="502742" y="350672"/>
                                  <a:pt x="508279" y="323786"/>
                                </a:cubicBezTo>
                                <a:cubicBezTo>
                                  <a:pt x="513245" y="299758"/>
                                  <a:pt x="522846" y="252756"/>
                                  <a:pt x="515531" y="222428"/>
                                </a:cubicBezTo>
                                <a:cubicBezTo>
                                  <a:pt x="513448" y="213398"/>
                                  <a:pt x="510807" y="202463"/>
                                  <a:pt x="505828" y="188798"/>
                                </a:cubicBezTo>
                                <a:cubicBezTo>
                                  <a:pt x="502983" y="181661"/>
                                  <a:pt x="496303" y="171526"/>
                                  <a:pt x="496303" y="171526"/>
                                </a:cubicBezTo>
                                <a:cubicBezTo>
                                  <a:pt x="495491" y="169151"/>
                                  <a:pt x="491693" y="169316"/>
                                  <a:pt x="489890" y="167577"/>
                                </a:cubicBezTo>
                                <a:lnTo>
                                  <a:pt x="493585" y="164567"/>
                                </a:lnTo>
                                <a:lnTo>
                                  <a:pt x="489623" y="162535"/>
                                </a:lnTo>
                                <a:cubicBezTo>
                                  <a:pt x="490055" y="165595"/>
                                  <a:pt x="486296" y="166942"/>
                                  <a:pt x="483997" y="166840"/>
                                </a:cubicBezTo>
                                <a:cubicBezTo>
                                  <a:pt x="484327" y="163779"/>
                                  <a:pt x="477863" y="162509"/>
                                  <a:pt x="475767" y="161074"/>
                                </a:cubicBezTo>
                                <a:lnTo>
                                  <a:pt x="479819" y="158039"/>
                                </a:lnTo>
                                <a:cubicBezTo>
                                  <a:pt x="480339" y="156527"/>
                                  <a:pt x="480047" y="152908"/>
                                  <a:pt x="477202" y="154457"/>
                                </a:cubicBezTo>
                                <a:cubicBezTo>
                                  <a:pt x="478612" y="157963"/>
                                  <a:pt x="472402" y="157607"/>
                                  <a:pt x="471348" y="157277"/>
                                </a:cubicBezTo>
                                <a:lnTo>
                                  <a:pt x="470395" y="153873"/>
                                </a:lnTo>
                                <a:lnTo>
                                  <a:pt x="468528" y="153784"/>
                                </a:lnTo>
                                <a:cubicBezTo>
                                  <a:pt x="467639" y="152019"/>
                                  <a:pt x="466776" y="149784"/>
                                  <a:pt x="466788" y="147764"/>
                                </a:cubicBezTo>
                                <a:lnTo>
                                  <a:pt x="463779" y="146317"/>
                                </a:lnTo>
                                <a:cubicBezTo>
                                  <a:pt x="465442" y="143523"/>
                                  <a:pt x="468008" y="140856"/>
                                  <a:pt x="468173" y="137617"/>
                                </a:cubicBezTo>
                                <a:cubicBezTo>
                                  <a:pt x="470560" y="138646"/>
                                  <a:pt x="473431" y="139052"/>
                                  <a:pt x="475996" y="139167"/>
                                </a:cubicBezTo>
                                <a:cubicBezTo>
                                  <a:pt x="473215" y="136563"/>
                                  <a:pt x="470586" y="135230"/>
                                  <a:pt x="469379" y="131661"/>
                                </a:cubicBezTo>
                                <a:cubicBezTo>
                                  <a:pt x="463969" y="130543"/>
                                  <a:pt x="460667" y="128257"/>
                                  <a:pt x="455689" y="126505"/>
                                </a:cubicBezTo>
                                <a:cubicBezTo>
                                  <a:pt x="446265" y="123190"/>
                                  <a:pt x="437185" y="117665"/>
                                  <a:pt x="437185" y="117665"/>
                                </a:cubicBezTo>
                                <a:cubicBezTo>
                                  <a:pt x="437185" y="117665"/>
                                  <a:pt x="434480" y="108433"/>
                                  <a:pt x="442798" y="110604"/>
                                </a:cubicBezTo>
                                <a:cubicBezTo>
                                  <a:pt x="452564" y="110058"/>
                                  <a:pt x="457454" y="115494"/>
                                  <a:pt x="457454" y="115494"/>
                                </a:cubicBezTo>
                                <a:cubicBezTo>
                                  <a:pt x="467220" y="119291"/>
                                  <a:pt x="473164" y="120726"/>
                                  <a:pt x="482575" y="122199"/>
                                </a:cubicBezTo>
                                <a:cubicBezTo>
                                  <a:pt x="489661" y="130531"/>
                                  <a:pt x="496532" y="128562"/>
                                  <a:pt x="501828" y="130188"/>
                                </a:cubicBezTo>
                                <a:cubicBezTo>
                                  <a:pt x="545808" y="220434"/>
                                  <a:pt x="553644" y="321145"/>
                                  <a:pt x="499961" y="406845"/>
                                </a:cubicBezTo>
                                <a:cubicBezTo>
                                  <a:pt x="437439" y="506641"/>
                                  <a:pt x="331089" y="551066"/>
                                  <a:pt x="218491" y="522072"/>
                                </a:cubicBezTo>
                                <a:cubicBezTo>
                                  <a:pt x="121729" y="497154"/>
                                  <a:pt x="44818" y="413360"/>
                                  <a:pt x="25438" y="318986"/>
                                </a:cubicBezTo>
                                <a:cubicBezTo>
                                  <a:pt x="0" y="195212"/>
                                  <a:pt x="66853" y="48108"/>
                                  <a:pt x="227470" y="9055"/>
                                </a:cubicBezTo>
                                <a:cubicBezTo>
                                  <a:pt x="233794" y="7518"/>
                                  <a:pt x="251346" y="1461"/>
                                  <a:pt x="259677" y="0"/>
                                </a:cubicBezTo>
                                <a:close/>
                              </a:path>
                            </a:pathLst>
                          </a:custGeom>
                          <a:ln w="5258" cap="flat">
                            <a:miter lim="100000"/>
                          </a:ln>
                        </wps:spPr>
                        <wps:style>
                          <a:lnRef idx="1">
                            <a:srgbClr val="191818"/>
                          </a:lnRef>
                          <a:fillRef idx="0">
                            <a:srgbClr val="000000">
                              <a:alpha val="0"/>
                            </a:srgbClr>
                          </a:fillRef>
                          <a:effectRef idx="0">
                            <a:scrgbClr r="0" g="0" b="0"/>
                          </a:effectRef>
                          <a:fontRef idx="none"/>
                        </wps:style>
                        <wps:bodyPr/>
                      </wps:wsp>
                      <wps:wsp>
                        <wps:cNvPr id="3549" name="Shape 3549"/>
                        <wps:cNvSpPr/>
                        <wps:spPr>
                          <a:xfrm>
                            <a:off x="123812" y="535411"/>
                            <a:ext cx="1326909" cy="1326896"/>
                          </a:xfrm>
                          <a:custGeom>
                            <a:avLst/>
                            <a:gdLst/>
                            <a:ahLst/>
                            <a:cxnLst/>
                            <a:rect l="0" t="0" r="0" b="0"/>
                            <a:pathLst>
                              <a:path w="1326909" h="1326896">
                                <a:moveTo>
                                  <a:pt x="18656" y="629653"/>
                                </a:moveTo>
                                <a:cubicBezTo>
                                  <a:pt x="37325" y="273545"/>
                                  <a:pt x="341135" y="0"/>
                                  <a:pt x="697243" y="18669"/>
                                </a:cubicBezTo>
                                <a:cubicBezTo>
                                  <a:pt x="1053351" y="37325"/>
                                  <a:pt x="1326909" y="341135"/>
                                  <a:pt x="1308240" y="697243"/>
                                </a:cubicBezTo>
                                <a:cubicBezTo>
                                  <a:pt x="1289571" y="1053351"/>
                                  <a:pt x="985774" y="1326896"/>
                                  <a:pt x="629653" y="1308240"/>
                                </a:cubicBezTo>
                                <a:cubicBezTo>
                                  <a:pt x="273545" y="1289571"/>
                                  <a:pt x="0" y="985761"/>
                                  <a:pt x="18656" y="629653"/>
                                </a:cubicBezTo>
                                <a:close/>
                              </a:path>
                            </a:pathLst>
                          </a:custGeom>
                          <a:ln w="5258" cap="flat">
                            <a:miter lim="100000"/>
                          </a:ln>
                        </wps:spPr>
                        <wps:style>
                          <a:lnRef idx="1">
                            <a:srgbClr val="A2A3A3"/>
                          </a:lnRef>
                          <a:fillRef idx="0">
                            <a:srgbClr val="000000">
                              <a:alpha val="0"/>
                            </a:srgbClr>
                          </a:fillRef>
                          <a:effectRef idx="0">
                            <a:scrgbClr r="0" g="0" b="0"/>
                          </a:effectRef>
                          <a:fontRef idx="none"/>
                        </wps:style>
                        <wps:bodyPr/>
                      </wps:wsp>
                      <wps:wsp>
                        <wps:cNvPr id="3550" name="Rectangle 3550"/>
                        <wps:cNvSpPr/>
                        <wps:spPr>
                          <a:xfrm>
                            <a:off x="513155" y="480597"/>
                            <a:ext cx="81084" cy="12860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9"/>
                                  <w:sz w:val="16"/>
                                </w:rPr>
                                <w:t>A</w:t>
                              </w:r>
                            </w:p>
                          </w:txbxContent>
                        </wps:txbx>
                        <wps:bodyPr horzOverflow="overflow" vert="horz" lIns="0" tIns="0" rIns="0" bIns="0" rtlCol="0">
                          <a:noAutofit/>
                        </wps:bodyPr>
                      </wps:wsp>
                      <wps:wsp>
                        <wps:cNvPr id="3551" name="Rectangle 3551"/>
                        <wps:cNvSpPr/>
                        <wps:spPr>
                          <a:xfrm>
                            <a:off x="232575" y="699120"/>
                            <a:ext cx="73318" cy="12860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B</w:t>
                              </w:r>
                            </w:p>
                          </w:txbxContent>
                        </wps:txbx>
                        <wps:bodyPr horzOverflow="overflow" vert="horz" lIns="0" tIns="0" rIns="0" bIns="0" rtlCol="0">
                          <a:noAutofit/>
                        </wps:bodyPr>
                      </wps:wsp>
                      <wps:wsp>
                        <wps:cNvPr id="3552" name="Rectangle 3552"/>
                        <wps:cNvSpPr/>
                        <wps:spPr>
                          <a:xfrm>
                            <a:off x="715294" y="448307"/>
                            <a:ext cx="720521"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5"/>
                                </w:rPr>
                                <w:t>Fixation</w:t>
                              </w:r>
                              <w:r>
                                <w:rPr>
                                  <w:rFonts w:ascii="Calibri" w:eastAsia="Calibri" w:hAnsi="Calibri" w:cs="Calibri"/>
                                  <w:spacing w:val="-4"/>
                                  <w:w w:val="106"/>
                                  <w:sz w:val="15"/>
                                </w:rPr>
                                <w:t xml:space="preserve"> </w:t>
                              </w:r>
                              <w:r>
                                <w:rPr>
                                  <w:rFonts w:ascii="Calibri" w:eastAsia="Calibri" w:hAnsi="Calibri" w:cs="Calibri"/>
                                  <w:w w:val="106"/>
                                  <w:sz w:val="15"/>
                                </w:rPr>
                                <w:t>point</w:t>
                              </w:r>
                            </w:p>
                          </w:txbxContent>
                        </wps:txbx>
                        <wps:bodyPr horzOverflow="overflow" vert="horz" lIns="0" tIns="0" rIns="0" bIns="0" rtlCol="0">
                          <a:noAutofit/>
                        </wps:bodyPr>
                      </wps:wsp>
                      <wps:wsp>
                        <wps:cNvPr id="3553" name="Rectangle 3553"/>
                        <wps:cNvSpPr/>
                        <wps:spPr>
                          <a:xfrm>
                            <a:off x="182809" y="2216578"/>
                            <a:ext cx="303619"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spacing w:val="-2"/>
                                  <w:w w:val="103"/>
                                  <w:sz w:val="15"/>
                                </w:rPr>
                                <w:t>Fovea</w:t>
                              </w:r>
                            </w:p>
                          </w:txbxContent>
                        </wps:txbx>
                        <wps:bodyPr horzOverflow="overflow" vert="horz" lIns="0" tIns="0" rIns="0" bIns="0" rtlCol="0">
                          <a:noAutofit/>
                        </wps:bodyPr>
                      </wps:wsp>
                      <wps:wsp>
                        <wps:cNvPr id="3554" name="Rectangle 3554"/>
                        <wps:cNvSpPr/>
                        <wps:spPr>
                          <a:xfrm>
                            <a:off x="1091996" y="2216578"/>
                            <a:ext cx="303372"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spacing w:val="-2"/>
                                  <w:w w:val="103"/>
                                  <w:sz w:val="15"/>
                                </w:rPr>
                                <w:t>Fovea</w:t>
                              </w:r>
                            </w:p>
                          </w:txbxContent>
                        </wps:txbx>
                        <wps:bodyPr horzOverflow="overflow" vert="horz" lIns="0" tIns="0" rIns="0" bIns="0" rtlCol="0">
                          <a:noAutofit/>
                        </wps:bodyPr>
                      </wps:wsp>
                      <wps:wsp>
                        <wps:cNvPr id="3555" name="Rectangle 3555"/>
                        <wps:cNvSpPr/>
                        <wps:spPr>
                          <a:xfrm>
                            <a:off x="1647678" y="1461968"/>
                            <a:ext cx="483231"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5"/>
                                </w:rPr>
                                <w:t>Horopter</w:t>
                              </w:r>
                            </w:p>
                          </w:txbxContent>
                        </wps:txbx>
                        <wps:bodyPr horzOverflow="overflow" vert="horz" lIns="0" tIns="0" rIns="0" bIns="0" rtlCol="0">
                          <a:noAutofit/>
                        </wps:bodyPr>
                      </wps:wsp>
                      <wps:wsp>
                        <wps:cNvPr id="3556" name="Shape 3556"/>
                        <wps:cNvSpPr/>
                        <wps:spPr>
                          <a:xfrm>
                            <a:off x="391668" y="592079"/>
                            <a:ext cx="901840" cy="1529982"/>
                          </a:xfrm>
                          <a:custGeom>
                            <a:avLst/>
                            <a:gdLst/>
                            <a:ahLst/>
                            <a:cxnLst/>
                            <a:rect l="0" t="0" r="0" b="0"/>
                            <a:pathLst>
                              <a:path w="901840" h="1529982">
                                <a:moveTo>
                                  <a:pt x="0" y="1529982"/>
                                </a:moveTo>
                                <a:lnTo>
                                  <a:pt x="176187" y="0"/>
                                </a:lnTo>
                                <a:lnTo>
                                  <a:pt x="901840" y="1518399"/>
                                </a:lnTo>
                              </a:path>
                            </a:pathLst>
                          </a:custGeom>
                          <a:ln w="12268" cap="flat">
                            <a:miter lim="100000"/>
                          </a:ln>
                        </wps:spPr>
                        <wps:style>
                          <a:lnRef idx="1">
                            <a:srgbClr val="E52F57"/>
                          </a:lnRef>
                          <a:fillRef idx="0">
                            <a:srgbClr val="000000">
                              <a:alpha val="0"/>
                            </a:srgbClr>
                          </a:fillRef>
                          <a:effectRef idx="0">
                            <a:scrgbClr r="0" g="0" b="0"/>
                          </a:effectRef>
                          <a:fontRef idx="none"/>
                        </wps:style>
                        <wps:bodyPr/>
                      </wps:wsp>
                      <wps:wsp>
                        <wps:cNvPr id="3557" name="Shape 3557"/>
                        <wps:cNvSpPr/>
                        <wps:spPr>
                          <a:xfrm>
                            <a:off x="294170" y="791431"/>
                            <a:ext cx="1083361" cy="1295337"/>
                          </a:xfrm>
                          <a:custGeom>
                            <a:avLst/>
                            <a:gdLst/>
                            <a:ahLst/>
                            <a:cxnLst/>
                            <a:rect l="0" t="0" r="0" b="0"/>
                            <a:pathLst>
                              <a:path w="1083361" h="1295337">
                                <a:moveTo>
                                  <a:pt x="1083361" y="1252220"/>
                                </a:moveTo>
                                <a:lnTo>
                                  <a:pt x="0" y="0"/>
                                </a:lnTo>
                                <a:lnTo>
                                  <a:pt x="192253" y="1295337"/>
                                </a:lnTo>
                              </a:path>
                            </a:pathLst>
                          </a:custGeom>
                          <a:ln w="12268" cap="flat">
                            <a:miter lim="100000"/>
                          </a:ln>
                        </wps:spPr>
                        <wps:style>
                          <a:lnRef idx="1">
                            <a:srgbClr val="4D9FCE"/>
                          </a:lnRef>
                          <a:fillRef idx="0">
                            <a:srgbClr val="000000">
                              <a:alpha val="0"/>
                            </a:srgbClr>
                          </a:fillRef>
                          <a:effectRef idx="0">
                            <a:scrgbClr r="0" g="0" b="0"/>
                          </a:effectRef>
                          <a:fontRef idx="none"/>
                        </wps:style>
                        <wps:bodyPr/>
                      </wps:wsp>
                      <wps:wsp>
                        <wps:cNvPr id="3558" name="Shape 3558"/>
                        <wps:cNvSpPr/>
                        <wps:spPr>
                          <a:xfrm>
                            <a:off x="299009" y="562424"/>
                            <a:ext cx="895020" cy="1555229"/>
                          </a:xfrm>
                          <a:custGeom>
                            <a:avLst/>
                            <a:gdLst/>
                            <a:ahLst/>
                            <a:cxnLst/>
                            <a:rect l="0" t="0" r="0" b="0"/>
                            <a:pathLst>
                              <a:path w="895020" h="1555229">
                                <a:moveTo>
                                  <a:pt x="0" y="1554785"/>
                                </a:moveTo>
                                <a:lnTo>
                                  <a:pt x="589394" y="0"/>
                                </a:lnTo>
                                <a:lnTo>
                                  <a:pt x="895020" y="1555229"/>
                                </a:lnTo>
                              </a:path>
                            </a:pathLst>
                          </a:custGeom>
                          <a:ln w="12268" cap="flat">
                            <a:miter lim="100000"/>
                          </a:ln>
                        </wps:spPr>
                        <wps:style>
                          <a:lnRef idx="1">
                            <a:srgbClr val="191818"/>
                          </a:lnRef>
                          <a:fillRef idx="0">
                            <a:srgbClr val="000000">
                              <a:alpha val="0"/>
                            </a:srgbClr>
                          </a:fillRef>
                          <a:effectRef idx="0">
                            <a:scrgbClr r="0" g="0" b="0"/>
                          </a:effectRef>
                          <a:fontRef idx="none"/>
                        </wps:style>
                        <wps:bodyPr/>
                      </wps:wsp>
                      <wps:wsp>
                        <wps:cNvPr id="3559" name="Rectangle 3559"/>
                        <wps:cNvSpPr/>
                        <wps:spPr>
                          <a:xfrm>
                            <a:off x="2264231" y="2216608"/>
                            <a:ext cx="303619"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spacing w:val="-2"/>
                                  <w:w w:val="103"/>
                                  <w:sz w:val="15"/>
                                </w:rPr>
                                <w:t>Fovea</w:t>
                              </w:r>
                            </w:p>
                          </w:txbxContent>
                        </wps:txbx>
                        <wps:bodyPr horzOverflow="overflow" vert="horz" lIns="0" tIns="0" rIns="0" bIns="0" rtlCol="0">
                          <a:noAutofit/>
                        </wps:bodyPr>
                      </wps:wsp>
                      <wps:wsp>
                        <wps:cNvPr id="3560" name="Rectangle 3560"/>
                        <wps:cNvSpPr/>
                        <wps:spPr>
                          <a:xfrm>
                            <a:off x="3244583" y="2216608"/>
                            <a:ext cx="303372"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spacing w:val="-2"/>
                                  <w:w w:val="103"/>
                                  <w:sz w:val="15"/>
                                </w:rPr>
                                <w:t>Fovea</w:t>
                              </w:r>
                            </w:p>
                          </w:txbxContent>
                        </wps:txbx>
                        <wps:bodyPr horzOverflow="overflow" vert="horz" lIns="0" tIns="0" rIns="0" bIns="0" rtlCol="0">
                          <a:noAutofit/>
                        </wps:bodyPr>
                      </wps:wsp>
                      <wps:wsp>
                        <wps:cNvPr id="3561" name="Rectangle 3561"/>
                        <wps:cNvSpPr/>
                        <wps:spPr>
                          <a:xfrm>
                            <a:off x="2564757" y="451399"/>
                            <a:ext cx="720521" cy="12056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5"/>
                                </w:rPr>
                                <w:t>Fixation</w:t>
                              </w:r>
                              <w:r>
                                <w:rPr>
                                  <w:rFonts w:ascii="Calibri" w:eastAsia="Calibri" w:hAnsi="Calibri" w:cs="Calibri"/>
                                  <w:spacing w:val="-4"/>
                                  <w:w w:val="106"/>
                                  <w:sz w:val="15"/>
                                </w:rPr>
                                <w:t xml:space="preserve"> </w:t>
                              </w:r>
                              <w:r>
                                <w:rPr>
                                  <w:rFonts w:ascii="Calibri" w:eastAsia="Calibri" w:hAnsi="Calibri" w:cs="Calibri"/>
                                  <w:w w:val="106"/>
                                  <w:sz w:val="15"/>
                                </w:rPr>
                                <w:t>point</w:t>
                              </w:r>
                            </w:p>
                          </w:txbxContent>
                        </wps:txbx>
                        <wps:bodyPr horzOverflow="overflow" vert="horz" lIns="0" tIns="0" rIns="0" bIns="0" rtlCol="0">
                          <a:noAutofit/>
                        </wps:bodyPr>
                      </wps:wsp>
                      <wps:wsp>
                        <wps:cNvPr id="3562" name="Rectangle 3562"/>
                        <wps:cNvSpPr/>
                        <wps:spPr>
                          <a:xfrm>
                            <a:off x="2801822" y="1071320"/>
                            <a:ext cx="81084" cy="12860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9"/>
                                  <w:sz w:val="16"/>
                                </w:rPr>
                                <w:t>A</w:t>
                              </w:r>
                            </w:p>
                          </w:txbxContent>
                        </wps:txbx>
                        <wps:bodyPr horzOverflow="overflow" vert="horz" lIns="0" tIns="0" rIns="0" bIns="0" rtlCol="0">
                          <a:noAutofit/>
                        </wps:bodyPr>
                      </wps:wsp>
                      <wps:wsp>
                        <wps:cNvPr id="3563" name="Rectangle 3563"/>
                        <wps:cNvSpPr/>
                        <wps:spPr>
                          <a:xfrm>
                            <a:off x="2870705" y="198120"/>
                            <a:ext cx="73318" cy="12860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B</w:t>
                              </w:r>
                            </w:p>
                          </w:txbxContent>
                        </wps:txbx>
                        <wps:bodyPr horzOverflow="overflow" vert="horz" lIns="0" tIns="0" rIns="0" bIns="0" rtlCol="0">
                          <a:noAutofit/>
                        </wps:bodyPr>
                      </wps:wsp>
                      <wps:wsp>
                        <wps:cNvPr id="3564" name="Rectangle 3564"/>
                        <wps:cNvSpPr/>
                        <wps:spPr>
                          <a:xfrm>
                            <a:off x="81788" y="2490983"/>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6985" name="Rectangle 6985"/>
                        <wps:cNvSpPr/>
                        <wps:spPr>
                          <a:xfrm>
                            <a:off x="376110" y="2490983"/>
                            <a:ext cx="7581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3</w:t>
                              </w:r>
                            </w:p>
                          </w:txbxContent>
                        </wps:txbx>
                        <wps:bodyPr horzOverflow="overflow" vert="horz" lIns="0" tIns="0" rIns="0" bIns="0" rtlCol="0">
                          <a:noAutofit/>
                        </wps:bodyPr>
                      </wps:wsp>
                      <wps:wsp>
                        <wps:cNvPr id="6986" name="Rectangle 6986"/>
                        <wps:cNvSpPr/>
                        <wps:spPr>
                          <a:xfrm>
                            <a:off x="533329" y="2490983"/>
                            <a:ext cx="136396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a</w:t>
                              </w:r>
                              <w:r>
                                <w:rPr>
                                  <w:rFonts w:ascii="Calibri" w:eastAsia="Calibri" w:hAnsi="Calibri" w:cs="Calibri"/>
                                  <w:b/>
                                  <w:spacing w:val="14"/>
                                  <w:w w:val="112"/>
                                  <w:sz w:val="16"/>
                                </w:rPr>
                                <w:t xml:space="preserve"> </w:t>
                              </w:r>
                              <w:r>
                                <w:rPr>
                                  <w:rFonts w:ascii="Calibri" w:eastAsia="Calibri" w:hAnsi="Calibri" w:cs="Calibri"/>
                                  <w:b/>
                                  <w:w w:val="112"/>
                                  <w:sz w:val="16"/>
                                </w:rPr>
                                <w:t>Geometric</w:t>
                              </w:r>
                              <w:r>
                                <w:rPr>
                                  <w:rFonts w:ascii="Calibri" w:eastAsia="Calibri" w:hAnsi="Calibri" w:cs="Calibri"/>
                                  <w:b/>
                                  <w:spacing w:val="14"/>
                                  <w:w w:val="112"/>
                                  <w:sz w:val="16"/>
                                </w:rPr>
                                <w:t xml:space="preserve"> </w:t>
                              </w:r>
                              <w:r>
                                <w:rPr>
                                  <w:rFonts w:ascii="Calibri" w:eastAsia="Calibri" w:hAnsi="Calibri" w:cs="Calibri"/>
                                  <w:b/>
                                  <w:w w:val="112"/>
                                  <w:sz w:val="16"/>
                                </w:rPr>
                                <w:t>horopter.</w:t>
                              </w:r>
                            </w:p>
                          </w:txbxContent>
                        </wps:txbx>
                        <wps:bodyPr horzOverflow="overflow" vert="horz" lIns="0" tIns="0" rIns="0" bIns="0" rtlCol="0">
                          <a:noAutofit/>
                        </wps:bodyPr>
                      </wps:wsp>
                      <wps:wsp>
                        <wps:cNvPr id="3566" name="Rectangle 3566"/>
                        <wps:cNvSpPr/>
                        <wps:spPr>
                          <a:xfrm>
                            <a:off x="1590463" y="2490983"/>
                            <a:ext cx="274959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14"/>
                                  <w:w w:val="107"/>
                                  <w:sz w:val="16"/>
                                </w:rPr>
                                <w:t xml:space="preserve"> </w:t>
                              </w:r>
                              <w:r>
                                <w:rPr>
                                  <w:rFonts w:ascii="Calibri" w:eastAsia="Calibri" w:hAnsi="Calibri" w:cs="Calibri"/>
                                  <w:w w:val="107"/>
                                  <w:sz w:val="16"/>
                                </w:rPr>
                                <w:t>light</w:t>
                              </w:r>
                              <w:r>
                                <w:rPr>
                                  <w:rFonts w:ascii="Calibri" w:eastAsia="Calibri" w:hAnsi="Calibri" w:cs="Calibri"/>
                                  <w:spacing w:val="14"/>
                                  <w:w w:val="107"/>
                                  <w:sz w:val="16"/>
                                </w:rPr>
                                <w:t xml:space="preserve"> </w:t>
                              </w:r>
                              <w:r>
                                <w:rPr>
                                  <w:rFonts w:ascii="Calibri" w:eastAsia="Calibri" w:hAnsi="Calibri" w:cs="Calibri"/>
                                  <w:w w:val="107"/>
                                  <w:sz w:val="16"/>
                                </w:rPr>
                                <w:t>rays</w:t>
                              </w:r>
                              <w:r>
                                <w:rPr>
                                  <w:rFonts w:ascii="Calibri" w:eastAsia="Calibri" w:hAnsi="Calibri" w:cs="Calibri"/>
                                  <w:spacing w:val="14"/>
                                  <w:w w:val="107"/>
                                  <w:sz w:val="16"/>
                                </w:rPr>
                                <w:t xml:space="preserve"> </w:t>
                              </w:r>
                              <w:r>
                                <w:rPr>
                                  <w:rFonts w:ascii="Calibri" w:eastAsia="Calibri" w:hAnsi="Calibri" w:cs="Calibri"/>
                                  <w:w w:val="107"/>
                                  <w:sz w:val="16"/>
                                </w:rPr>
                                <w:t>from</w:t>
                              </w:r>
                              <w:r>
                                <w:rPr>
                                  <w:rFonts w:ascii="Calibri" w:eastAsia="Calibri" w:hAnsi="Calibri" w:cs="Calibri"/>
                                  <w:spacing w:val="14"/>
                                  <w:w w:val="107"/>
                                  <w:sz w:val="16"/>
                                </w:rPr>
                                <w:t xml:space="preserve"> </w:t>
                              </w:r>
                              <w:r>
                                <w:rPr>
                                  <w:rFonts w:ascii="Calibri" w:eastAsia="Calibri" w:hAnsi="Calibri" w:cs="Calibri"/>
                                  <w:w w:val="107"/>
                                  <w:sz w:val="16"/>
                                </w:rPr>
                                <w:t>the</w:t>
                              </w:r>
                              <w:r>
                                <w:rPr>
                                  <w:rFonts w:ascii="Calibri" w:eastAsia="Calibri" w:hAnsi="Calibri" w:cs="Calibri"/>
                                  <w:spacing w:val="14"/>
                                  <w:w w:val="107"/>
                                  <w:sz w:val="16"/>
                                </w:rPr>
                                <w:t xml:space="preserve"> </w:t>
                              </w:r>
                              <w:r>
                                <w:rPr>
                                  <w:rFonts w:ascii="Calibri" w:eastAsia="Calibri" w:hAnsi="Calibri" w:cs="Calibri"/>
                                  <w:w w:val="107"/>
                                  <w:sz w:val="16"/>
                                </w:rPr>
                                <w:t>fixation</w:t>
                              </w:r>
                              <w:r>
                                <w:rPr>
                                  <w:rFonts w:ascii="Calibri" w:eastAsia="Calibri" w:hAnsi="Calibri" w:cs="Calibri"/>
                                  <w:spacing w:val="14"/>
                                  <w:w w:val="107"/>
                                  <w:sz w:val="16"/>
                                </w:rPr>
                                <w:t xml:space="preserve"> </w:t>
                              </w:r>
                              <w:r>
                                <w:rPr>
                                  <w:rFonts w:ascii="Calibri" w:eastAsia="Calibri" w:hAnsi="Calibri" w:cs="Calibri"/>
                                  <w:w w:val="107"/>
                                  <w:sz w:val="16"/>
                                </w:rPr>
                                <w:t>point</w:t>
                              </w:r>
                              <w:r>
                                <w:rPr>
                                  <w:rFonts w:ascii="Calibri" w:eastAsia="Calibri" w:hAnsi="Calibri" w:cs="Calibri"/>
                                  <w:spacing w:val="14"/>
                                  <w:w w:val="107"/>
                                  <w:sz w:val="16"/>
                                </w:rPr>
                                <w:t xml:space="preserve"> </w:t>
                              </w:r>
                              <w:r>
                                <w:rPr>
                                  <w:rFonts w:ascii="Calibri" w:eastAsia="Calibri" w:hAnsi="Calibri" w:cs="Calibri"/>
                                  <w:w w:val="107"/>
                                  <w:sz w:val="16"/>
                                </w:rPr>
                                <w:t>strike</w:t>
                              </w:r>
                              <w:r>
                                <w:rPr>
                                  <w:rFonts w:ascii="Calibri" w:eastAsia="Calibri" w:hAnsi="Calibri" w:cs="Calibri"/>
                                  <w:spacing w:val="1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567" name="Rectangle 3567"/>
                        <wps:cNvSpPr/>
                        <wps:spPr>
                          <a:xfrm>
                            <a:off x="87899" y="2608792"/>
                            <a:ext cx="474880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fovea</w:t>
                              </w:r>
                              <w:r>
                                <w:rPr>
                                  <w:rFonts w:ascii="Calibri" w:eastAsia="Calibri" w:hAnsi="Calibri" w:cs="Calibri"/>
                                  <w:spacing w:val="8"/>
                                  <w:w w:val="107"/>
                                  <w:sz w:val="16"/>
                                </w:rPr>
                                <w:t xml:space="preserve"> </w:t>
                              </w:r>
                              <w:r>
                                <w:rPr>
                                  <w:rFonts w:ascii="Calibri" w:eastAsia="Calibri" w:hAnsi="Calibri" w:cs="Calibri"/>
                                  <w:w w:val="107"/>
                                  <w:sz w:val="16"/>
                                </w:rPr>
                                <w:t>centralis</w:t>
                              </w:r>
                              <w:r>
                                <w:rPr>
                                  <w:rFonts w:ascii="Calibri" w:eastAsia="Calibri" w:hAnsi="Calibri" w:cs="Calibri"/>
                                  <w:spacing w:val="8"/>
                                  <w:w w:val="107"/>
                                  <w:sz w:val="16"/>
                                </w:rPr>
                                <w:t xml:space="preserve"> </w:t>
                              </w:r>
                              <w:r>
                                <w:rPr>
                                  <w:rFonts w:ascii="Calibri" w:eastAsia="Calibri" w:hAnsi="Calibri" w:cs="Calibri"/>
                                  <w:w w:val="107"/>
                                  <w:sz w:val="16"/>
                                </w:rPr>
                                <w:t>in</w:t>
                              </w:r>
                              <w:r>
                                <w:rPr>
                                  <w:rFonts w:ascii="Calibri" w:eastAsia="Calibri" w:hAnsi="Calibri" w:cs="Calibri"/>
                                  <w:spacing w:val="8"/>
                                  <w:w w:val="107"/>
                                  <w:sz w:val="16"/>
                                </w:rPr>
                                <w:t xml:space="preserve"> </w:t>
                              </w:r>
                              <w:r>
                                <w:rPr>
                                  <w:rFonts w:ascii="Calibri" w:eastAsia="Calibri" w:hAnsi="Calibri" w:cs="Calibri"/>
                                  <w:w w:val="107"/>
                                  <w:sz w:val="16"/>
                                </w:rPr>
                                <w:t>both</w:t>
                              </w:r>
                              <w:r>
                                <w:rPr>
                                  <w:rFonts w:ascii="Calibri" w:eastAsia="Calibri" w:hAnsi="Calibri" w:cs="Calibri"/>
                                  <w:spacing w:val="8"/>
                                  <w:w w:val="107"/>
                                  <w:sz w:val="16"/>
                                </w:rPr>
                                <w:t xml:space="preserve"> </w:t>
                              </w:r>
                              <w:r>
                                <w:rPr>
                                  <w:rFonts w:ascii="Calibri" w:eastAsia="Calibri" w:hAnsi="Calibri" w:cs="Calibri"/>
                                  <w:w w:val="107"/>
                                  <w:sz w:val="16"/>
                                </w:rPr>
                                <w:t>eyes</w:t>
                              </w:r>
                              <w:r>
                                <w:rPr>
                                  <w:rFonts w:ascii="Calibri" w:eastAsia="Calibri" w:hAnsi="Calibri" w:cs="Calibri"/>
                                  <w:spacing w:val="8"/>
                                  <w:w w:val="107"/>
                                  <w:sz w:val="16"/>
                                </w:rPr>
                                <w:t xml:space="preserve"> </w:t>
                              </w:r>
                              <w:r>
                                <w:rPr>
                                  <w:rFonts w:ascii="Calibri" w:eastAsia="Calibri" w:hAnsi="Calibri" w:cs="Calibri"/>
                                  <w:w w:val="107"/>
                                  <w:sz w:val="16"/>
                                </w:rPr>
                                <w:t>in</w:t>
                              </w:r>
                              <w:r>
                                <w:rPr>
                                  <w:rFonts w:ascii="Calibri" w:eastAsia="Calibri" w:hAnsi="Calibri" w:cs="Calibri"/>
                                  <w:spacing w:val="8"/>
                                  <w:w w:val="107"/>
                                  <w:sz w:val="16"/>
                                </w:rPr>
                                <w:t xml:space="preserve"> </w:t>
                              </w:r>
                              <w:r>
                                <w:rPr>
                                  <w:rFonts w:ascii="Calibri" w:eastAsia="Calibri" w:hAnsi="Calibri" w:cs="Calibri"/>
                                  <w:w w:val="107"/>
                                  <w:sz w:val="16"/>
                                </w:rPr>
                                <w:t>normal</w:t>
                              </w:r>
                              <w:r>
                                <w:rPr>
                                  <w:rFonts w:ascii="Calibri" w:eastAsia="Calibri" w:hAnsi="Calibri" w:cs="Calibri"/>
                                  <w:spacing w:val="8"/>
                                  <w:w w:val="107"/>
                                  <w:sz w:val="16"/>
                                </w:rPr>
                                <w:t xml:space="preserve"> </w:t>
                              </w:r>
                              <w:r>
                                <w:rPr>
                                  <w:rFonts w:ascii="Calibri" w:eastAsia="Calibri" w:hAnsi="Calibri" w:cs="Calibri"/>
                                  <w:w w:val="107"/>
                                  <w:sz w:val="16"/>
                                </w:rPr>
                                <w:t>simultaneous</w:t>
                              </w:r>
                              <w:r>
                                <w:rPr>
                                  <w:rFonts w:ascii="Calibri" w:eastAsia="Calibri" w:hAnsi="Calibri" w:cs="Calibri"/>
                                  <w:spacing w:val="8"/>
                                  <w:w w:val="107"/>
                                  <w:sz w:val="16"/>
                                </w:rPr>
                                <w:t xml:space="preserve"> </w:t>
                              </w:r>
                              <w:r>
                                <w:rPr>
                                  <w:rFonts w:ascii="Calibri" w:eastAsia="Calibri" w:hAnsi="Calibri" w:cs="Calibri"/>
                                  <w:w w:val="107"/>
                                  <w:sz w:val="16"/>
                                </w:rPr>
                                <w:t>vision.</w:t>
                              </w:r>
                              <w:r>
                                <w:rPr>
                                  <w:rFonts w:ascii="Calibri" w:eastAsia="Calibri" w:hAnsi="Calibri" w:cs="Calibri"/>
                                  <w:spacing w:val="8"/>
                                  <w:w w:val="107"/>
                                  <w:sz w:val="16"/>
                                </w:rPr>
                                <w:t xml:space="preserve"> </w:t>
                              </w:r>
                              <w:r>
                                <w:rPr>
                                  <w:rFonts w:ascii="Calibri" w:eastAsia="Calibri" w:hAnsi="Calibri" w:cs="Calibri"/>
                                  <w:w w:val="107"/>
                                  <w:sz w:val="16"/>
                                </w:rPr>
                                <w:t>Objects</w:t>
                              </w:r>
                              <w:r>
                                <w:rPr>
                                  <w:rFonts w:ascii="Calibri" w:eastAsia="Calibri" w:hAnsi="Calibri" w:cs="Calibri"/>
                                  <w:spacing w:val="8"/>
                                  <w:w w:val="107"/>
                                  <w:sz w:val="16"/>
                                </w:rPr>
                                <w:t xml:space="preserve"> </w:t>
                              </w:r>
                              <w:r>
                                <w:rPr>
                                  <w:rFonts w:ascii="Calibri" w:eastAsia="Calibri" w:hAnsi="Calibri" w:cs="Calibri"/>
                                  <w:w w:val="107"/>
                                  <w:sz w:val="16"/>
                                </w:rPr>
                                <w:t>A</w:t>
                              </w:r>
                              <w:r>
                                <w:rPr>
                                  <w:rFonts w:ascii="Calibri" w:eastAsia="Calibri" w:hAnsi="Calibri" w:cs="Calibri"/>
                                  <w:spacing w:val="8"/>
                                  <w:w w:val="107"/>
                                  <w:sz w:val="16"/>
                                </w:rPr>
                                <w:t xml:space="preserve"> </w:t>
                              </w:r>
                              <w:r>
                                <w:rPr>
                                  <w:rFonts w:ascii="Calibri" w:eastAsia="Calibri" w:hAnsi="Calibri" w:cs="Calibri"/>
                                  <w:w w:val="107"/>
                                  <w:sz w:val="16"/>
                                </w:rPr>
                                <w:t>and</w:t>
                              </w:r>
                              <w:r>
                                <w:rPr>
                                  <w:rFonts w:ascii="Calibri" w:eastAsia="Calibri" w:hAnsi="Calibri" w:cs="Calibri"/>
                                  <w:spacing w:val="8"/>
                                  <w:w w:val="107"/>
                                  <w:sz w:val="16"/>
                                </w:rPr>
                                <w:t xml:space="preserve"> </w:t>
                              </w:r>
                              <w:r>
                                <w:rPr>
                                  <w:rFonts w:ascii="Calibri" w:eastAsia="Calibri" w:hAnsi="Calibri" w:cs="Calibri"/>
                                  <w:w w:val="107"/>
                                  <w:sz w:val="16"/>
                                </w:rPr>
                                <w:t>B</w:t>
                              </w:r>
                              <w:r>
                                <w:rPr>
                                  <w:rFonts w:ascii="Calibri" w:eastAsia="Calibri" w:hAnsi="Calibri" w:cs="Calibri"/>
                                  <w:spacing w:val="8"/>
                                  <w:w w:val="107"/>
                                  <w:sz w:val="16"/>
                                </w:rPr>
                                <w:t xml:space="preserve"> </w:t>
                              </w:r>
                              <w:r>
                                <w:rPr>
                                  <w:rFonts w:ascii="Calibri" w:eastAsia="Calibri" w:hAnsi="Calibri" w:cs="Calibri"/>
                                  <w:w w:val="107"/>
                                  <w:sz w:val="16"/>
                                </w:rPr>
                                <w:t>on</w:t>
                              </w:r>
                              <w:r>
                                <w:rPr>
                                  <w:rFonts w:ascii="Calibri" w:eastAsia="Calibri" w:hAnsi="Calibri" w:cs="Calibri"/>
                                  <w:spacing w:val="8"/>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568" name="Rectangle 3568"/>
                        <wps:cNvSpPr/>
                        <wps:spPr>
                          <a:xfrm>
                            <a:off x="85595" y="2726601"/>
                            <a:ext cx="475560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geometric</w:t>
                              </w:r>
                              <w:r>
                                <w:rPr>
                                  <w:rFonts w:ascii="Calibri" w:eastAsia="Calibri" w:hAnsi="Calibri" w:cs="Calibri"/>
                                  <w:spacing w:val="6"/>
                                  <w:w w:val="106"/>
                                  <w:sz w:val="16"/>
                                </w:rPr>
                                <w:t xml:space="preserve"> </w:t>
                              </w:r>
                              <w:r>
                                <w:rPr>
                                  <w:rFonts w:ascii="Calibri" w:eastAsia="Calibri" w:hAnsi="Calibri" w:cs="Calibri"/>
                                  <w:w w:val="106"/>
                                  <w:sz w:val="16"/>
                                </w:rPr>
                                <w:t>horopter</w:t>
                              </w:r>
                              <w:r>
                                <w:rPr>
                                  <w:rFonts w:ascii="Calibri" w:eastAsia="Calibri" w:hAnsi="Calibri" w:cs="Calibri"/>
                                  <w:spacing w:val="7"/>
                                  <w:w w:val="106"/>
                                  <w:sz w:val="16"/>
                                </w:rPr>
                                <w:t xml:space="preserve"> </w:t>
                              </w:r>
                              <w:r>
                                <w:rPr>
                                  <w:rFonts w:ascii="Calibri" w:eastAsia="Calibri" w:hAnsi="Calibri" w:cs="Calibri"/>
                                  <w:w w:val="106"/>
                                  <w:sz w:val="16"/>
                                </w:rPr>
                                <w:t>are</w:t>
                              </w:r>
                              <w:r>
                                <w:rPr>
                                  <w:rFonts w:ascii="Calibri" w:eastAsia="Calibri" w:hAnsi="Calibri" w:cs="Calibri"/>
                                  <w:spacing w:val="7"/>
                                  <w:w w:val="106"/>
                                  <w:sz w:val="16"/>
                                </w:rPr>
                                <w:t xml:space="preserve"> </w:t>
                              </w:r>
                              <w:r>
                                <w:rPr>
                                  <w:rFonts w:ascii="Calibri" w:eastAsia="Calibri" w:hAnsi="Calibri" w:cs="Calibri"/>
                                  <w:w w:val="106"/>
                                  <w:sz w:val="16"/>
                                </w:rPr>
                                <w:t>therefore</w:t>
                              </w:r>
                              <w:r>
                                <w:rPr>
                                  <w:rFonts w:ascii="Calibri" w:eastAsia="Calibri" w:hAnsi="Calibri" w:cs="Calibri"/>
                                  <w:spacing w:val="7"/>
                                  <w:w w:val="106"/>
                                  <w:sz w:val="16"/>
                                </w:rPr>
                                <w:t xml:space="preserve"> </w:t>
                              </w:r>
                              <w:r>
                                <w:rPr>
                                  <w:rFonts w:ascii="Calibri" w:eastAsia="Calibri" w:hAnsi="Calibri" w:cs="Calibri"/>
                                  <w:w w:val="106"/>
                                  <w:sz w:val="16"/>
                                </w:rPr>
                                <w:t>projected</w:t>
                              </w:r>
                              <w:r>
                                <w:rPr>
                                  <w:rFonts w:ascii="Calibri" w:eastAsia="Calibri" w:hAnsi="Calibri" w:cs="Calibri"/>
                                  <w:spacing w:val="7"/>
                                  <w:w w:val="106"/>
                                  <w:sz w:val="16"/>
                                </w:rPr>
                                <w:t xml:space="preserve"> </w:t>
                              </w:r>
                              <w:r>
                                <w:rPr>
                                  <w:rFonts w:ascii="Calibri" w:eastAsia="Calibri" w:hAnsi="Calibri" w:cs="Calibri"/>
                                  <w:w w:val="106"/>
                                  <w:sz w:val="16"/>
                                </w:rPr>
                                <w:t>to</w:t>
                              </w:r>
                              <w:r>
                                <w:rPr>
                                  <w:rFonts w:ascii="Calibri" w:eastAsia="Calibri" w:hAnsi="Calibri" w:cs="Calibri"/>
                                  <w:spacing w:val="7"/>
                                  <w:w w:val="106"/>
                                  <w:sz w:val="16"/>
                                </w:rPr>
                                <w:t xml:space="preserve"> </w:t>
                              </w:r>
                              <w:r>
                                <w:rPr>
                                  <w:rFonts w:ascii="Calibri" w:eastAsia="Calibri" w:hAnsi="Calibri" w:cs="Calibri"/>
                                  <w:w w:val="106"/>
                                  <w:sz w:val="16"/>
                                </w:rPr>
                                <w:t>corresponding</w:t>
                              </w:r>
                              <w:r>
                                <w:rPr>
                                  <w:rFonts w:ascii="Calibri" w:eastAsia="Calibri" w:hAnsi="Calibri" w:cs="Calibri"/>
                                  <w:spacing w:val="7"/>
                                  <w:w w:val="106"/>
                                  <w:sz w:val="16"/>
                                </w:rPr>
                                <w:t xml:space="preserve"> </w:t>
                              </w:r>
                              <w:r>
                                <w:rPr>
                                  <w:rFonts w:ascii="Calibri" w:eastAsia="Calibri" w:hAnsi="Calibri" w:cs="Calibri"/>
                                  <w:w w:val="106"/>
                                  <w:sz w:val="16"/>
                                </w:rPr>
                                <w:t>points</w:t>
                              </w:r>
                              <w:r>
                                <w:rPr>
                                  <w:rFonts w:ascii="Calibri" w:eastAsia="Calibri" w:hAnsi="Calibri" w:cs="Calibri"/>
                                  <w:spacing w:val="7"/>
                                  <w:w w:val="106"/>
                                  <w:sz w:val="16"/>
                                </w:rPr>
                                <w:t xml:space="preserve"> </w:t>
                              </w:r>
                              <w:r>
                                <w:rPr>
                                  <w:rFonts w:ascii="Calibri" w:eastAsia="Calibri" w:hAnsi="Calibri" w:cs="Calibri"/>
                                  <w:w w:val="106"/>
                                  <w:sz w:val="16"/>
                                </w:rPr>
                                <w:t>on</w:t>
                              </w:r>
                              <w:r>
                                <w:rPr>
                                  <w:rFonts w:ascii="Calibri" w:eastAsia="Calibri" w:hAnsi="Calibri" w:cs="Calibri"/>
                                  <w:spacing w:val="7"/>
                                  <w:w w:val="106"/>
                                  <w:sz w:val="16"/>
                                </w:rPr>
                                <w:t xml:space="preserve"> </w:t>
                              </w:r>
                              <w:r>
                                <w:rPr>
                                  <w:rFonts w:ascii="Calibri" w:eastAsia="Calibri" w:hAnsi="Calibri" w:cs="Calibri"/>
                                  <w:w w:val="106"/>
                                  <w:sz w:val="16"/>
                                </w:rPr>
                                <w:t>the</w:t>
                              </w:r>
                              <w:r>
                                <w:rPr>
                                  <w:rFonts w:ascii="Calibri" w:eastAsia="Calibri" w:hAnsi="Calibri" w:cs="Calibri"/>
                                  <w:spacing w:val="7"/>
                                  <w:w w:val="106"/>
                                  <w:sz w:val="16"/>
                                </w:rPr>
                                <w:t xml:space="preserve"> </w:t>
                              </w:r>
                              <w:r>
                                <w:rPr>
                                  <w:rFonts w:ascii="Calibri" w:eastAsia="Calibri" w:hAnsi="Calibri" w:cs="Calibri"/>
                                  <w:w w:val="106"/>
                                  <w:sz w:val="16"/>
                                </w:rPr>
                                <w:t>retina.</w:t>
                              </w:r>
                            </w:p>
                          </w:txbxContent>
                        </wps:txbx>
                        <wps:bodyPr horzOverflow="overflow" vert="horz" lIns="0" tIns="0" rIns="0" bIns="0" rtlCol="0">
                          <a:noAutofit/>
                        </wps:bodyPr>
                      </wps:wsp>
                      <wps:wsp>
                        <wps:cNvPr id="3569" name="Rectangle 3569"/>
                        <wps:cNvSpPr/>
                        <wps:spPr>
                          <a:xfrm>
                            <a:off x="83691" y="2844409"/>
                            <a:ext cx="144801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b</w:t>
                              </w:r>
                              <w:r>
                                <w:rPr>
                                  <w:rFonts w:ascii="Calibri" w:eastAsia="Calibri" w:hAnsi="Calibri" w:cs="Calibri"/>
                                  <w:b/>
                                  <w:spacing w:val="25"/>
                                  <w:w w:val="114"/>
                                  <w:sz w:val="16"/>
                                </w:rPr>
                                <w:t xml:space="preserve"> </w:t>
                              </w:r>
                              <w:r>
                                <w:rPr>
                                  <w:rFonts w:ascii="Calibri" w:eastAsia="Calibri" w:hAnsi="Calibri" w:cs="Calibri"/>
                                  <w:b/>
                                  <w:w w:val="114"/>
                                  <w:sz w:val="16"/>
                                </w:rPr>
                                <w:t>Physiologic</w:t>
                              </w:r>
                              <w:r>
                                <w:rPr>
                                  <w:rFonts w:ascii="Calibri" w:eastAsia="Calibri" w:hAnsi="Calibri" w:cs="Calibri"/>
                                  <w:b/>
                                  <w:spacing w:val="26"/>
                                  <w:w w:val="114"/>
                                  <w:sz w:val="16"/>
                                </w:rPr>
                                <w:t xml:space="preserve"> </w:t>
                              </w:r>
                              <w:r>
                                <w:rPr>
                                  <w:rFonts w:ascii="Calibri" w:eastAsia="Calibri" w:hAnsi="Calibri" w:cs="Calibri"/>
                                  <w:b/>
                                  <w:w w:val="114"/>
                                  <w:sz w:val="16"/>
                                </w:rPr>
                                <w:t>horopter.</w:t>
                              </w:r>
                            </w:p>
                          </w:txbxContent>
                        </wps:txbx>
                        <wps:bodyPr horzOverflow="overflow" vert="horz" lIns="0" tIns="0" rIns="0" bIns="0" rtlCol="0">
                          <a:noAutofit/>
                        </wps:bodyPr>
                      </wps:wsp>
                      <wps:wsp>
                        <wps:cNvPr id="3570" name="Rectangle 3570"/>
                        <wps:cNvSpPr/>
                        <wps:spPr>
                          <a:xfrm>
                            <a:off x="1211391" y="2844409"/>
                            <a:ext cx="324923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In</w:t>
                              </w:r>
                              <w:r>
                                <w:rPr>
                                  <w:rFonts w:ascii="Calibri" w:eastAsia="Calibri" w:hAnsi="Calibri" w:cs="Calibri"/>
                                  <w:spacing w:val="26"/>
                                  <w:w w:val="106"/>
                                  <w:sz w:val="16"/>
                                </w:rPr>
                                <w:t xml:space="preserve"> </w:t>
                              </w:r>
                              <w:r>
                                <w:rPr>
                                  <w:rFonts w:ascii="Calibri" w:eastAsia="Calibri" w:hAnsi="Calibri" w:cs="Calibri"/>
                                  <w:w w:val="106"/>
                                  <w:sz w:val="16"/>
                                </w:rPr>
                                <w:t>a</w:t>
                              </w:r>
                              <w:r>
                                <w:rPr>
                                  <w:rFonts w:ascii="Calibri" w:eastAsia="Calibri" w:hAnsi="Calibri" w:cs="Calibri"/>
                                  <w:spacing w:val="26"/>
                                  <w:w w:val="106"/>
                                  <w:sz w:val="16"/>
                                </w:rPr>
                                <w:t xml:space="preserve"> </w:t>
                              </w:r>
                              <w:r>
                                <w:rPr>
                                  <w:rFonts w:ascii="Calibri" w:eastAsia="Calibri" w:hAnsi="Calibri" w:cs="Calibri"/>
                                  <w:w w:val="106"/>
                                  <w:sz w:val="16"/>
                                </w:rPr>
                                <w:t>narrow</w:t>
                              </w:r>
                              <w:r>
                                <w:rPr>
                                  <w:rFonts w:ascii="Calibri" w:eastAsia="Calibri" w:hAnsi="Calibri" w:cs="Calibri"/>
                                  <w:spacing w:val="26"/>
                                  <w:w w:val="106"/>
                                  <w:sz w:val="16"/>
                                </w:rPr>
                                <w:t xml:space="preserve"> </w:t>
                              </w:r>
                              <w:r>
                                <w:rPr>
                                  <w:rFonts w:ascii="Calibri" w:eastAsia="Calibri" w:hAnsi="Calibri" w:cs="Calibri"/>
                                  <w:w w:val="106"/>
                                  <w:sz w:val="16"/>
                                </w:rPr>
                                <w:t>range</w:t>
                              </w:r>
                              <w:r>
                                <w:rPr>
                                  <w:rFonts w:ascii="Calibri" w:eastAsia="Calibri" w:hAnsi="Calibri" w:cs="Calibri"/>
                                  <w:spacing w:val="26"/>
                                  <w:w w:val="106"/>
                                  <w:sz w:val="16"/>
                                </w:rPr>
                                <w:t xml:space="preserve"> </w:t>
                              </w:r>
                              <w:r>
                                <w:rPr>
                                  <w:rFonts w:ascii="Calibri" w:eastAsia="Calibri" w:hAnsi="Calibri" w:cs="Calibri"/>
                                  <w:w w:val="106"/>
                                  <w:sz w:val="16"/>
                                </w:rPr>
                                <w:t>in</w:t>
                              </w:r>
                              <w:r>
                                <w:rPr>
                                  <w:rFonts w:ascii="Calibri" w:eastAsia="Calibri" w:hAnsi="Calibri" w:cs="Calibri"/>
                                  <w:spacing w:val="26"/>
                                  <w:w w:val="106"/>
                                  <w:sz w:val="16"/>
                                </w:rPr>
                                <w:t xml:space="preserve"> </w:t>
                              </w:r>
                              <w:r>
                                <w:rPr>
                                  <w:rFonts w:ascii="Calibri" w:eastAsia="Calibri" w:hAnsi="Calibri" w:cs="Calibri"/>
                                  <w:w w:val="106"/>
                                  <w:sz w:val="16"/>
                                </w:rPr>
                                <w:t>front</w:t>
                              </w:r>
                              <w:r>
                                <w:rPr>
                                  <w:rFonts w:ascii="Calibri" w:eastAsia="Calibri" w:hAnsi="Calibri" w:cs="Calibri"/>
                                  <w:spacing w:val="25"/>
                                  <w:w w:val="106"/>
                                  <w:sz w:val="16"/>
                                </w:rPr>
                                <w:t xml:space="preserve"> </w:t>
                              </w:r>
                              <w:r>
                                <w:rPr>
                                  <w:rFonts w:ascii="Calibri" w:eastAsia="Calibri" w:hAnsi="Calibri" w:cs="Calibri"/>
                                  <w:w w:val="106"/>
                                  <w:sz w:val="16"/>
                                </w:rPr>
                                <w:t>of</w:t>
                              </w:r>
                              <w:r>
                                <w:rPr>
                                  <w:rFonts w:ascii="Calibri" w:eastAsia="Calibri" w:hAnsi="Calibri" w:cs="Calibri"/>
                                  <w:spacing w:val="26"/>
                                  <w:w w:val="106"/>
                                  <w:sz w:val="16"/>
                                </w:rPr>
                                <w:t xml:space="preserve"> </w:t>
                              </w:r>
                              <w:r>
                                <w:rPr>
                                  <w:rFonts w:ascii="Calibri" w:eastAsia="Calibri" w:hAnsi="Calibri" w:cs="Calibri"/>
                                  <w:w w:val="106"/>
                                  <w:sz w:val="16"/>
                                </w:rPr>
                                <w:t>and</w:t>
                              </w:r>
                              <w:r>
                                <w:rPr>
                                  <w:rFonts w:ascii="Calibri" w:eastAsia="Calibri" w:hAnsi="Calibri" w:cs="Calibri"/>
                                  <w:spacing w:val="26"/>
                                  <w:w w:val="106"/>
                                  <w:sz w:val="16"/>
                                </w:rPr>
                                <w:t xml:space="preserve"> </w:t>
                              </w:r>
                              <w:r>
                                <w:rPr>
                                  <w:rFonts w:ascii="Calibri" w:eastAsia="Calibri" w:hAnsi="Calibri" w:cs="Calibri"/>
                                  <w:w w:val="106"/>
                                  <w:sz w:val="16"/>
                                </w:rPr>
                                <w:t>behind</w:t>
                              </w:r>
                              <w:r>
                                <w:rPr>
                                  <w:rFonts w:ascii="Calibri" w:eastAsia="Calibri" w:hAnsi="Calibri" w:cs="Calibri"/>
                                  <w:spacing w:val="26"/>
                                  <w:w w:val="106"/>
                                  <w:sz w:val="16"/>
                                </w:rPr>
                                <w:t xml:space="preserve"> </w:t>
                              </w:r>
                              <w:r>
                                <w:rPr>
                                  <w:rFonts w:ascii="Calibri" w:eastAsia="Calibri" w:hAnsi="Calibri" w:cs="Calibri"/>
                                  <w:w w:val="106"/>
                                  <w:sz w:val="16"/>
                                </w:rPr>
                                <w:t>the</w:t>
                              </w:r>
                              <w:r>
                                <w:rPr>
                                  <w:rFonts w:ascii="Calibri" w:eastAsia="Calibri" w:hAnsi="Calibri" w:cs="Calibri"/>
                                  <w:spacing w:val="26"/>
                                  <w:w w:val="106"/>
                                  <w:sz w:val="16"/>
                                </w:rPr>
                                <w:t xml:space="preserve"> </w:t>
                              </w:r>
                              <w:r>
                                <w:rPr>
                                  <w:rFonts w:ascii="Calibri" w:eastAsia="Calibri" w:hAnsi="Calibri" w:cs="Calibri"/>
                                  <w:w w:val="106"/>
                                  <w:sz w:val="16"/>
                                </w:rPr>
                                <w:t>horopter</w:t>
                              </w:r>
                            </w:p>
                          </w:txbxContent>
                        </wps:txbx>
                        <wps:bodyPr horzOverflow="overflow" vert="horz" lIns="0" tIns="0" rIns="0" bIns="0" rtlCol="0">
                          <a:noAutofit/>
                        </wps:bodyPr>
                      </wps:wsp>
                      <wps:wsp>
                        <wps:cNvPr id="51799" name="Rectangle 51799"/>
                        <wps:cNvSpPr/>
                        <wps:spPr>
                          <a:xfrm>
                            <a:off x="84092" y="2962218"/>
                            <a:ext cx="4490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51800" name="Rectangle 51800"/>
                        <wps:cNvSpPr/>
                        <wps:spPr>
                          <a:xfrm>
                            <a:off x="117852" y="2962218"/>
                            <a:ext cx="471256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Panum’s</w:t>
                              </w:r>
                              <w:r>
                                <w:rPr>
                                  <w:rFonts w:ascii="Calibri" w:eastAsia="Calibri" w:hAnsi="Calibri" w:cs="Calibri"/>
                                  <w:w w:val="107"/>
                                  <w:sz w:val="16"/>
                                </w:rPr>
                                <w:t xml:space="preserve"> </w:t>
                              </w:r>
                              <w:r>
                                <w:rPr>
                                  <w:rFonts w:ascii="Calibri" w:eastAsia="Calibri" w:hAnsi="Calibri" w:cs="Calibri"/>
                                  <w:w w:val="107"/>
                                  <w:sz w:val="16"/>
                                </w:rPr>
                                <w:t>area),</w:t>
                              </w:r>
                              <w:r>
                                <w:rPr>
                                  <w:rFonts w:ascii="Calibri" w:eastAsia="Calibri" w:hAnsi="Calibri" w:cs="Calibri"/>
                                  <w:w w:val="107"/>
                                  <w:sz w:val="16"/>
                                </w:rPr>
                                <w:t xml:space="preserve"> </w:t>
                              </w:r>
                              <w:r>
                                <w:rPr>
                                  <w:rFonts w:ascii="Calibri" w:eastAsia="Calibri" w:hAnsi="Calibri" w:cs="Calibri"/>
                                  <w:w w:val="107"/>
                                  <w:sz w:val="16"/>
                                </w:rPr>
                                <w:t>two</w:t>
                              </w:r>
                              <w:r>
                                <w:rPr>
                                  <w:rFonts w:ascii="Calibri" w:eastAsia="Calibri" w:hAnsi="Calibri" w:cs="Calibri"/>
                                  <w:w w:val="107"/>
                                  <w:sz w:val="16"/>
                                </w:rPr>
                                <w:t xml:space="preserve"> </w:t>
                              </w:r>
                              <w:r>
                                <w:rPr>
                                  <w:rFonts w:ascii="Calibri" w:eastAsia="Calibri" w:hAnsi="Calibri" w:cs="Calibri"/>
                                  <w:w w:val="107"/>
                                  <w:sz w:val="16"/>
                                </w:rPr>
                                <w:t>retinal</w:t>
                              </w:r>
                              <w:r>
                                <w:rPr>
                                  <w:rFonts w:ascii="Calibri" w:eastAsia="Calibri" w:hAnsi="Calibri" w:cs="Calibri"/>
                                  <w:w w:val="107"/>
                                  <w:sz w:val="16"/>
                                </w:rPr>
                                <w:t xml:space="preserve"> </w:t>
                              </w:r>
                              <w:r>
                                <w:rPr>
                                  <w:rFonts w:ascii="Calibri" w:eastAsia="Calibri" w:hAnsi="Calibri" w:cs="Calibri"/>
                                  <w:w w:val="107"/>
                                  <w:sz w:val="16"/>
                                </w:rPr>
                                <w:t>images</w:t>
                              </w:r>
                              <w:r>
                                <w:rPr>
                                  <w:rFonts w:ascii="Calibri" w:eastAsia="Calibri" w:hAnsi="Calibri" w:cs="Calibri"/>
                                  <w:w w:val="107"/>
                                  <w:sz w:val="16"/>
                                </w:rPr>
                                <w:t xml:space="preserve"> </w:t>
                              </w:r>
                              <w:r>
                                <w:rPr>
                                  <w:rFonts w:ascii="Calibri" w:eastAsia="Calibri" w:hAnsi="Calibri" w:cs="Calibri"/>
                                  <w:w w:val="107"/>
                                  <w:sz w:val="16"/>
                                </w:rPr>
                                <w:t>can</w:t>
                              </w:r>
                              <w:r>
                                <w:rPr>
                                  <w:rFonts w:ascii="Calibri" w:eastAsia="Calibri" w:hAnsi="Calibri" w:cs="Calibri"/>
                                  <w:w w:val="107"/>
                                  <w:sz w:val="16"/>
                                </w:rPr>
                                <w:t xml:space="preserve"> </w:t>
                              </w:r>
                              <w:r>
                                <w:rPr>
                                  <w:rFonts w:ascii="Calibri" w:eastAsia="Calibri" w:hAnsi="Calibri" w:cs="Calibri"/>
                                  <w:w w:val="107"/>
                                  <w:sz w:val="16"/>
                                </w:rPr>
                                <w:t>still</w:t>
                              </w:r>
                              <w:r>
                                <w:rPr>
                                  <w:rFonts w:ascii="Calibri" w:eastAsia="Calibri" w:hAnsi="Calibri" w:cs="Calibri"/>
                                  <w:w w:val="107"/>
                                  <w:sz w:val="16"/>
                                </w:rPr>
                                <w:t xml:space="preserve"> </w:t>
                              </w:r>
                              <w:r>
                                <w:rPr>
                                  <w:rFonts w:ascii="Calibri" w:eastAsia="Calibri" w:hAnsi="Calibri" w:cs="Calibri"/>
                                  <w:w w:val="107"/>
                                  <w:sz w:val="16"/>
                                </w:rPr>
                                <w:t>be</w:t>
                              </w:r>
                              <w:r>
                                <w:rPr>
                                  <w:rFonts w:ascii="Calibri" w:eastAsia="Calibri" w:hAnsi="Calibri" w:cs="Calibri"/>
                                  <w:w w:val="107"/>
                                  <w:sz w:val="16"/>
                                </w:rPr>
                                <w:t xml:space="preserve"> </w:t>
                              </w:r>
                              <w:r>
                                <w:rPr>
                                  <w:rFonts w:ascii="Calibri" w:eastAsia="Calibri" w:hAnsi="Calibri" w:cs="Calibri"/>
                                  <w:w w:val="107"/>
                                  <w:sz w:val="16"/>
                                </w:rPr>
                                <w:t>fused</w:t>
                              </w:r>
                              <w:r>
                                <w:rPr>
                                  <w:rFonts w:ascii="Calibri" w:eastAsia="Calibri" w:hAnsi="Calibri" w:cs="Calibri"/>
                                  <w:w w:val="107"/>
                                  <w:sz w:val="16"/>
                                </w:rPr>
                                <w:t xml:space="preserve"> </w:t>
                              </w:r>
                              <w:r>
                                <w:rPr>
                                  <w:rFonts w:ascii="Calibri" w:eastAsia="Calibri" w:hAnsi="Calibri" w:cs="Calibri"/>
                                  <w:w w:val="107"/>
                                  <w:sz w:val="16"/>
                                </w:rPr>
                                <w:t>into</w:t>
                              </w:r>
                              <w:r>
                                <w:rPr>
                                  <w:rFonts w:ascii="Calibri" w:eastAsia="Calibri" w:hAnsi="Calibri" w:cs="Calibri"/>
                                  <w:w w:val="107"/>
                                  <w:sz w:val="16"/>
                                </w:rPr>
                                <w:t xml:space="preserve"> </w:t>
                              </w:r>
                              <w:r>
                                <w:rPr>
                                  <w:rFonts w:ascii="Calibri" w:eastAsia="Calibri" w:hAnsi="Calibri" w:cs="Calibri"/>
                                  <w:w w:val="107"/>
                                  <w:sz w:val="16"/>
                                </w:rPr>
                                <w:t>one.</w:t>
                              </w:r>
                              <w:r>
                                <w:rPr>
                                  <w:rFonts w:ascii="Calibri" w:eastAsia="Calibri" w:hAnsi="Calibri" w:cs="Calibri"/>
                                  <w:w w:val="107"/>
                                  <w:sz w:val="16"/>
                                </w:rPr>
                                <w:t xml:space="preserve"> </w:t>
                              </w:r>
                              <w:r>
                                <w:rPr>
                                  <w:rFonts w:ascii="Calibri" w:eastAsia="Calibri" w:hAnsi="Calibri" w:cs="Calibri"/>
                                  <w:w w:val="107"/>
                                  <w:sz w:val="16"/>
                                </w:rPr>
                                <w:t>Points</w:t>
                              </w:r>
                              <w:r>
                                <w:rPr>
                                  <w:rFonts w:ascii="Calibri" w:eastAsia="Calibri" w:hAnsi="Calibri" w:cs="Calibri"/>
                                  <w:w w:val="107"/>
                                  <w:sz w:val="16"/>
                                </w:rPr>
                                <w:t xml:space="preserve"> </w:t>
                              </w:r>
                              <w:r>
                                <w:rPr>
                                  <w:rFonts w:ascii="Calibri" w:eastAsia="Calibri" w:hAnsi="Calibri" w:cs="Calibri"/>
                                  <w:w w:val="107"/>
                                  <w:sz w:val="16"/>
                                </w:rPr>
                                <w:t>A</w:t>
                              </w:r>
                              <w:r>
                                <w:rPr>
                                  <w:rFonts w:ascii="Calibri" w:eastAsia="Calibri" w:hAnsi="Calibri" w:cs="Calibri"/>
                                  <w:w w:val="107"/>
                                  <w:sz w:val="16"/>
                                </w:rPr>
                                <w:t xml:space="preserve"> </w:t>
                              </w:r>
                              <w:r>
                                <w:rPr>
                                  <w:rFonts w:ascii="Calibri" w:eastAsia="Calibri" w:hAnsi="Calibri" w:cs="Calibri"/>
                                  <w:w w:val="107"/>
                                  <w:sz w:val="16"/>
                                </w:rPr>
                                <w:t>and</w:t>
                              </w:r>
                              <w:r>
                                <w:rPr>
                                  <w:rFonts w:ascii="Calibri" w:eastAsia="Calibri" w:hAnsi="Calibri" w:cs="Calibri"/>
                                  <w:w w:val="107"/>
                                  <w:sz w:val="16"/>
                                </w:rPr>
                                <w:t xml:space="preserve"> </w:t>
                              </w:r>
                              <w:r>
                                <w:rPr>
                                  <w:rFonts w:ascii="Calibri" w:eastAsia="Calibri" w:hAnsi="Calibri" w:cs="Calibri"/>
                                  <w:w w:val="107"/>
                                  <w:sz w:val="16"/>
                                </w:rPr>
                                <w:t>B,</w:t>
                              </w:r>
                              <w:r>
                                <w:rPr>
                                  <w:rFonts w:ascii="Calibri" w:eastAsia="Calibri" w:hAnsi="Calibri" w:cs="Calibri"/>
                                  <w:w w:val="107"/>
                                  <w:sz w:val="16"/>
                                </w:rPr>
                                <w:t xml:space="preserve"> </w:t>
                              </w:r>
                              <w:r>
                                <w:rPr>
                                  <w:rFonts w:ascii="Calibri" w:eastAsia="Calibri" w:hAnsi="Calibri" w:cs="Calibri"/>
                                  <w:w w:val="107"/>
                                  <w:sz w:val="16"/>
                                </w:rPr>
                                <w:t>which</w:t>
                              </w:r>
                            </w:p>
                          </w:txbxContent>
                        </wps:txbx>
                        <wps:bodyPr horzOverflow="overflow" vert="horz" lIns="0" tIns="0" rIns="0" bIns="0" rtlCol="0">
                          <a:noAutofit/>
                        </wps:bodyPr>
                      </wps:wsp>
                      <wps:wsp>
                        <wps:cNvPr id="3572" name="Rectangle 3572"/>
                        <wps:cNvSpPr/>
                        <wps:spPr>
                          <a:xfrm>
                            <a:off x="82389" y="3080027"/>
                            <a:ext cx="468762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lie</w:t>
                              </w:r>
                              <w:r>
                                <w:rPr>
                                  <w:rFonts w:ascii="Calibri" w:eastAsia="Calibri" w:hAnsi="Calibri" w:cs="Calibri"/>
                                  <w:spacing w:val="4"/>
                                  <w:w w:val="106"/>
                                  <w:sz w:val="16"/>
                                </w:rPr>
                                <w:t xml:space="preserve"> </w:t>
                              </w:r>
                              <w:r>
                                <w:rPr>
                                  <w:rFonts w:ascii="Calibri" w:eastAsia="Calibri" w:hAnsi="Calibri" w:cs="Calibri"/>
                                  <w:w w:val="106"/>
                                  <w:sz w:val="16"/>
                                </w:rPr>
                                <w:t>outside</w:t>
                              </w:r>
                              <w:r>
                                <w:rPr>
                                  <w:rFonts w:ascii="Calibri" w:eastAsia="Calibri" w:hAnsi="Calibri" w:cs="Calibri"/>
                                  <w:spacing w:val="4"/>
                                  <w:w w:val="106"/>
                                  <w:sz w:val="16"/>
                                </w:rPr>
                                <w:t xml:space="preserve"> </w:t>
                              </w:r>
                              <w:r>
                                <w:rPr>
                                  <w:rFonts w:ascii="Calibri" w:eastAsia="Calibri" w:hAnsi="Calibri" w:cs="Calibri"/>
                                  <w:w w:val="106"/>
                                  <w:sz w:val="16"/>
                                </w:rPr>
                                <w:t>Panum’s</w:t>
                              </w:r>
                              <w:r>
                                <w:rPr>
                                  <w:rFonts w:ascii="Calibri" w:eastAsia="Calibri" w:hAnsi="Calibri" w:cs="Calibri"/>
                                  <w:spacing w:val="4"/>
                                  <w:w w:val="106"/>
                                  <w:sz w:val="16"/>
                                </w:rPr>
                                <w:t xml:space="preserve"> </w:t>
                              </w:r>
                              <w:r>
                                <w:rPr>
                                  <w:rFonts w:ascii="Calibri" w:eastAsia="Calibri" w:hAnsi="Calibri" w:cs="Calibri"/>
                                  <w:w w:val="106"/>
                                  <w:sz w:val="16"/>
                                </w:rPr>
                                <w:t>area,</w:t>
                              </w:r>
                              <w:r>
                                <w:rPr>
                                  <w:rFonts w:ascii="Calibri" w:eastAsia="Calibri" w:hAnsi="Calibri" w:cs="Calibri"/>
                                  <w:spacing w:val="4"/>
                                  <w:w w:val="106"/>
                                  <w:sz w:val="16"/>
                                </w:rPr>
                                <w:t xml:space="preserve"> </w:t>
                              </w:r>
                              <w:r>
                                <w:rPr>
                                  <w:rFonts w:ascii="Calibri" w:eastAsia="Calibri" w:hAnsi="Calibri" w:cs="Calibri"/>
                                  <w:w w:val="106"/>
                                  <w:sz w:val="16"/>
                                </w:rPr>
                                <w:t>are</w:t>
                              </w:r>
                              <w:r>
                                <w:rPr>
                                  <w:rFonts w:ascii="Calibri" w:eastAsia="Calibri" w:hAnsi="Calibri" w:cs="Calibri"/>
                                  <w:spacing w:val="4"/>
                                  <w:w w:val="106"/>
                                  <w:sz w:val="16"/>
                                </w:rPr>
                                <w:t xml:space="preserve"> </w:t>
                              </w:r>
                              <w:r>
                                <w:rPr>
                                  <w:rFonts w:ascii="Calibri" w:eastAsia="Calibri" w:hAnsi="Calibri" w:cs="Calibri"/>
                                  <w:w w:val="106"/>
                                  <w:sz w:val="16"/>
                                </w:rPr>
                                <w:t>projected</w:t>
                              </w:r>
                              <w:r>
                                <w:rPr>
                                  <w:rFonts w:ascii="Calibri" w:eastAsia="Calibri" w:hAnsi="Calibri" w:cs="Calibri"/>
                                  <w:spacing w:val="4"/>
                                  <w:w w:val="106"/>
                                  <w:sz w:val="16"/>
                                </w:rPr>
                                <w:t xml:space="preserve"> </w:t>
                              </w:r>
                              <w:r>
                                <w:rPr>
                                  <w:rFonts w:ascii="Calibri" w:eastAsia="Calibri" w:hAnsi="Calibri" w:cs="Calibri"/>
                                  <w:w w:val="106"/>
                                  <w:sz w:val="16"/>
                                </w:rPr>
                                <w:t>to</w:t>
                              </w:r>
                              <w:r>
                                <w:rPr>
                                  <w:rFonts w:ascii="Calibri" w:eastAsia="Calibri" w:hAnsi="Calibri" w:cs="Calibri"/>
                                  <w:spacing w:val="4"/>
                                  <w:w w:val="106"/>
                                  <w:sz w:val="16"/>
                                </w:rPr>
                                <w:t xml:space="preserve"> </w:t>
                              </w:r>
                              <w:r>
                                <w:rPr>
                                  <w:rFonts w:ascii="Calibri" w:eastAsia="Calibri" w:hAnsi="Calibri" w:cs="Calibri"/>
                                  <w:w w:val="106"/>
                                  <w:sz w:val="16"/>
                                </w:rPr>
                                <w:t>noncorresponding</w:t>
                              </w:r>
                              <w:r>
                                <w:rPr>
                                  <w:rFonts w:ascii="Calibri" w:eastAsia="Calibri" w:hAnsi="Calibri" w:cs="Calibri"/>
                                  <w:spacing w:val="4"/>
                                  <w:w w:val="106"/>
                                  <w:sz w:val="16"/>
                                </w:rPr>
                                <w:t xml:space="preserve"> </w:t>
                              </w:r>
                              <w:r>
                                <w:rPr>
                                  <w:rFonts w:ascii="Calibri" w:eastAsia="Calibri" w:hAnsi="Calibri" w:cs="Calibri"/>
                                  <w:w w:val="106"/>
                                  <w:sz w:val="16"/>
                                </w:rPr>
                                <w:t>points</w:t>
                              </w:r>
                              <w:r>
                                <w:rPr>
                                  <w:rFonts w:ascii="Calibri" w:eastAsia="Calibri" w:hAnsi="Calibri" w:cs="Calibri"/>
                                  <w:spacing w:val="4"/>
                                  <w:w w:val="106"/>
                                  <w:sz w:val="16"/>
                                </w:rPr>
                                <w:t xml:space="preserve"> </w:t>
                              </w:r>
                              <w:r>
                                <w:rPr>
                                  <w:rFonts w:ascii="Calibri" w:eastAsia="Calibri" w:hAnsi="Calibri" w:cs="Calibri"/>
                                  <w:w w:val="106"/>
                                  <w:sz w:val="16"/>
                                </w:rPr>
                                <w:t>on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p>
                          </w:txbxContent>
                        </wps:txbx>
                        <wps:bodyPr horzOverflow="overflow" vert="horz" lIns="0" tIns="0" rIns="0" bIns="0" rtlCol="0">
                          <a:noAutofit/>
                        </wps:bodyPr>
                      </wps:wsp>
                      <wps:wsp>
                        <wps:cNvPr id="63830" name="Shape 63830"/>
                        <wps:cNvSpPr/>
                        <wps:spPr>
                          <a:xfrm>
                            <a:off x="0" y="41039"/>
                            <a:ext cx="9144" cy="3197848"/>
                          </a:xfrm>
                          <a:custGeom>
                            <a:avLst/>
                            <a:gdLst/>
                            <a:ahLst/>
                            <a:cxnLst/>
                            <a:rect l="0" t="0" r="0" b="0"/>
                            <a:pathLst>
                              <a:path w="9144" h="3197848">
                                <a:moveTo>
                                  <a:pt x="0" y="0"/>
                                </a:moveTo>
                                <a:lnTo>
                                  <a:pt x="9144" y="0"/>
                                </a:lnTo>
                                <a:lnTo>
                                  <a:pt x="9144" y="3197848"/>
                                </a:lnTo>
                                <a:lnTo>
                                  <a:pt x="0" y="319784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3831" name="Shape 63831"/>
                        <wps:cNvSpPr/>
                        <wps:spPr>
                          <a:xfrm>
                            <a:off x="3740824" y="41039"/>
                            <a:ext cx="9144" cy="3197848"/>
                          </a:xfrm>
                          <a:custGeom>
                            <a:avLst/>
                            <a:gdLst/>
                            <a:ahLst/>
                            <a:cxnLst/>
                            <a:rect l="0" t="0" r="0" b="0"/>
                            <a:pathLst>
                              <a:path w="9144" h="3197848">
                                <a:moveTo>
                                  <a:pt x="0" y="0"/>
                                </a:moveTo>
                                <a:lnTo>
                                  <a:pt x="9144" y="0"/>
                                </a:lnTo>
                                <a:lnTo>
                                  <a:pt x="9144" y="3197848"/>
                                </a:lnTo>
                                <a:lnTo>
                                  <a:pt x="0" y="3197848"/>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3832" name="Shape 63832"/>
                        <wps:cNvSpPr/>
                        <wps:spPr>
                          <a:xfrm>
                            <a:off x="0" y="323888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2223" style="width:294.803pt;height:255.279pt;mso-position-horizontal-relative:char;mso-position-vertical-relative:line" coordsize="37439,32420">
                <v:shape id="Shape 63833" style="position:absolute;width:1080;height:91;left:0;top:410;" coordsize="108001,9144" path="m0,0l108001,0l108001,9144l0,9144l0,0">
                  <v:stroke weight="0pt" endcap="flat" joinstyle="miter" miterlimit="10" on="false" color="#000000" opacity="0"/>
                  <v:fill on="true" color="#191818"/>
                </v:shape>
                <v:rect id="Rectangle 3439" style="position:absolute;width:22601;height:1313;left:1587;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Geometric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physiologic</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horopters</w:t>
                        </w:r>
                      </w:p>
                    </w:txbxContent>
                  </v:textbox>
                </v:rect>
                <v:shape id="Shape 63842" style="position:absolute;width:18357;height:91;left:19082;top:410;" coordsize="1835785,9144" path="m0,0l1835785,0l1835785,9144l0,9144l0,0">
                  <v:stroke weight="0pt" endcap="flat" joinstyle="miter" miterlimit="10" on="false" color="#000000" opacity="0"/>
                  <v:fill on="true" color="#191818"/>
                </v:shape>
                <v:shape id="Shape 3442" style="position:absolute;width:109;height:24;left:32335;top:17130;" coordsize="10947,2477" path="m10947,0c10947,0,4344,2477,0,2273">
                  <v:stroke weight="0.414pt" endcap="flat" joinstyle="miter" miterlimit="3" on="true" color="#191818"/>
                  <v:fill on="false" color="#000000" opacity="0"/>
                </v:shape>
                <v:shape id="Shape 3443" style="position:absolute;width:87;height:38;left:32310;top:17190;" coordsize="8712,3886" path="m8712,0c8712,0,4064,3111,0,3886">
                  <v:stroke weight="0.414pt" endcap="flat" joinstyle="miter" miterlimit="3" on="true" color="#191818"/>
                  <v:fill on="false" color="#000000" opacity="0"/>
                </v:shape>
                <v:shape id="Shape 3444" style="position:absolute;width:2786;height:1775;left:30200;top:16189;" coordsize="278638,177533" path="m173203,2349c181509,3099,200889,6845,206426,7455c211252,8445,227521,13437,236474,16269c278638,28410,236411,36093,225019,34087c214211,32194,192405,22009,192405,22009c171603,20409,134265,25425,101778,45529c68161,66332,43599,135611,35598,153098c35598,153098,0,177533,965,172148c2946,159245,16320,112966,18885,103467c27381,72111,47942,45568,85001,22555c119888,889,147371,0,173203,2349x">
                  <v:stroke weight="0pt" endcap="flat" joinstyle="miter" miterlimit="3" on="false" color="#000000" opacity="0"/>
                  <v:fill on="true" color="#ecf3e5"/>
                </v:shape>
                <v:shape id="Shape 3445" style="position:absolute;width:2786;height:1775;left:30200;top:16189;" coordsize="278638,177533" path="m35598,153098c43599,135611,68161,66332,101778,45529c134265,25425,171603,20409,192405,22009c192405,22009,214211,32194,225019,34087c236411,36093,278638,28410,236474,16269c227521,13437,211252,8445,206426,7455c200889,6845,181509,3099,173203,2349c147371,0,119888,889,85001,22555c47942,45568,27381,72111,18885,103467c16320,112966,2946,159245,965,172148c0,177533,35598,153098,35598,153098x">
                  <v:stroke weight="0.414pt" endcap="flat" joinstyle="miter" miterlimit="3" on="true" color="#191818"/>
                  <v:fill on="false" color="#000000" opacity="0"/>
                </v:shape>
                <v:shape id="Picture 62363" style="position:absolute;width:3444;height:2286;left:30144;top:16298;" filled="f">
                  <v:imagedata r:id="rId40"/>
                </v:shape>
                <v:shape id="Shape 3448" style="position:absolute;width:3409;height:2288;left:30156;top:16285;" coordsize="340944,228854" path="m37630,101359c36462,105131,27026,138252,26657,143777c26962,152959,21539,169202,46177,152895c48171,151574,11710,176403,23279,175476c30125,174930,0,201308,11303,199136c1181,213449,1194,224676,2959,228854c15596,217513,39713,187985,57709,177991c67729,172428,86995,170726,111201,167411c150394,152248,168440,149009,169888,148006c169888,148006,191605,128003,222707,100774c238519,78181,269088,62954,285712,55474c309423,44793,340944,39154,340944,39154l311455,31356l284277,29731l252603,40526c259398,37021,253238,25540,242722,22758c237109,21222,203772,11214,199923,10566c176759,6629,134430,0,97701,23558c61519,46774,46000,74257,37630,101359x">
                  <v:stroke weight="0.276pt" endcap="flat" joinstyle="miter" miterlimit="3" on="true" color="#191818"/>
                  <v:fill on="false" color="#000000" opacity="0"/>
                </v:shape>
                <v:shape id="Shape 3449" style="position:absolute;width:13;height:6;left:33593;top:16665;" coordsize="1334,635" path="m1334,635l0,0">
                  <v:stroke weight="0.414pt" endcap="flat" joinstyle="miter" miterlimit="3" on="true" color="#191818"/>
                  <v:fill on="false" color="#000000" opacity="0"/>
                </v:shape>
                <v:shape id="Shape 3450" style="position:absolute;width:390;height:86;left:32297;top:16799;" coordsize="39014,8661" path="m39014,0c39014,0,13703,8661,0,8280">
                  <v:stroke weight="0.276pt" endcap="flat" joinstyle="miter" miterlimit="3" on="true" color="#191818"/>
                  <v:fill on="false" color="#000000" opacity="0"/>
                </v:shape>
                <v:shape id="Shape 3451" style="position:absolute;width:405;height:194;left:32280;top:16691;" coordsize="40538,19418" path="m40538,0c40538,0,20599,13271,0,19418">
                  <v:stroke weight="0.276pt" endcap="flat" joinstyle="miter" miterlimit="3" on="true" color="#191818"/>
                  <v:fill on="false" color="#000000" opacity="0"/>
                </v:shape>
                <v:shape id="Shape 3452" style="position:absolute;width:829;height:259;left:32496;top:16648;" coordsize="82969,25921" path="m82969,0c49619,12014,29769,18199,0,25921">
                  <v:stroke weight="0.276pt" endcap="flat" joinstyle="miter" miterlimit="3" on="true" color="#191818"/>
                  <v:fill on="false" color="#000000" opacity="0"/>
                </v:shape>
                <v:shape id="Shape 3453" style="position:absolute;width:684;height:379;left:32539;top:16639;" coordsize="68428,37986" path="m68428,0c51346,9385,40970,13437,24638,24054c13919,31013,10338,30480,0,37986">
                  <v:stroke weight="0.276pt" endcap="flat" joinstyle="miter" miterlimit="3" on="true" color="#191818"/>
                  <v:fill on="false" color="#000000" opacity="0"/>
                </v:shape>
                <v:shape id="Shape 3454" style="position:absolute;width:892;height:457;left:32456;top:16650;" coordsize="89243,45771" path="m89243,0c89243,0,20891,29477,0,45771">
                  <v:stroke weight="0.276pt" endcap="flat" joinstyle="miter" miterlimit="3" on="true" color="#191818"/>
                  <v:fill on="false" color="#000000" opacity="0"/>
                </v:shape>
                <v:shape id="Shape 3455" style="position:absolute;width:531;height:498;left:30401;top:17633;" coordsize="53111,49873" path="m0,49873c0,49873,37554,27673,53111,0">
                  <v:stroke weight="0.276pt" endcap="flat" joinstyle="miter" miterlimit="3" on="true" color="#191818"/>
                  <v:fill on="false" color="#000000" opacity="0"/>
                </v:shape>
                <v:shape id="Shape 3456" style="position:absolute;width:229;height:266;left:30666;top:17597;" coordsize="22987,26632" path="m0,26632c0,26632,16891,12268,22987,0">
                  <v:stroke weight="0.276pt" endcap="flat" joinstyle="miter" miterlimit="3" on="true" color="#191818"/>
                  <v:fill on="false" color="#000000" opacity="0"/>
                </v:shape>
                <v:shape id="Shape 3457" style="position:absolute;width:388;height:254;left:30530;top:17583;" coordsize="38824,25400" path="m0,25400c0,25400,28905,14948,38824,0">
                  <v:stroke weight="0.276pt" endcap="flat" joinstyle="miter" miterlimit="3" on="true" color="#191818"/>
                  <v:fill on="false" color="#000000" opacity="0"/>
                </v:shape>
                <v:shape id="Shape 3458" style="position:absolute;width:626;height:583;left:30229;top:17835;" coordsize="62636,58357" path="m0,58357c25082,36093,38341,18720,62636,0">
                  <v:stroke weight="0.276pt" endcap="flat" joinstyle="miter" miterlimit="3" on="true" color="#191818"/>
                  <v:fill on="false" color="#000000" opacity="0"/>
                </v:shape>
                <v:shape id="Shape 3459" style="position:absolute;width:670;height:410;left:30276;top:17867;" coordsize="67031,41034" path="m0,41034c16307,30353,24968,23457,41809,13640c51460,8014,57188,5321,67031,0">
                  <v:stroke weight="0.276pt" endcap="flat" joinstyle="miter" miterlimit="3" on="true" color="#191818"/>
                  <v:fill on="false" color="#000000" opacity="0"/>
                </v:shape>
                <v:shape id="Shape 3460" style="position:absolute;width:786;height:549;left:30219;top:17890;" coordsize="78689,54953" path="m0,54953c0,54953,66535,2807,78689,0">
                  <v:stroke weight="0.276pt" endcap="flat" joinstyle="miter" miterlimit="3" on="true" color="#191818"/>
                  <v:fill on="false" color="#000000" opacity="0"/>
                </v:shape>
                <v:shape id="Picture 62358" style="position:absolute;width:1737;height:1158;left:30804;top:16836;" filled="f">
                  <v:imagedata r:id="rId41"/>
                </v:shape>
                <v:shape id="Shape 3463" style="position:absolute;width:1827;height:1279;left:30766;top:16823;" coordsize="182728,127927" path="m10071,101473c20155,113703,73203,127927,119837,98412c166802,69444,182728,23355,175997,12014c168999,203,122822,0,74676,28245c21565,59423,0,89281,10071,101473x">
                  <v:stroke weight="0.414pt" endcap="flat" joinstyle="miter" miterlimit="3" on="true" color="#191818"/>
                  <v:fill on="false" color="#000000" opacity="0"/>
                </v:shape>
                <v:shape id="Shape 3464" style="position:absolute;width:5853;height:5397;left:29640;top:16363;" coordsize="585394,539737" path="m300241,0c399872,12268,493103,62776,535737,154483c585394,261264,564718,374637,479082,453288c405486,520878,293319,539737,203619,504596c85966,458521,0,322478,52667,171247c54813,165100,57353,153226,59017,147688c59017,147688,79883,138963,81394,132944c90399,130531,89726,128435,96672,122606c98844,120777,105639,116776,108991,119596c111354,115824,115443,114147,119901,113741l127216,120421c127216,120421,117691,128575,111481,130162l102607,136379l102146,135636c99873,136868,97346,142621,94793,142951c96019,140633,98635,138890,101722,137000l102607,136379l107290,143929l104420,145631c104597,147638,103937,149936,103200,151778l101359,152019l100699,155499c99682,155918,93535,156820,94628,153213c91656,151905,91681,155537,92329,156997l96634,159664c94666,161277,88341,163106,88938,166129c86652,166433,82791,165417,82957,162331l79185,164706l83134,167373c81483,169266,77686,169431,77076,171869l78715,173584l70866,181775l66485,182994l66091,188341l61913,193319l62776,197625l59995,201498l60782,204013c58763,217970,58064,226962,57531,232499c48133,331368,129654,456146,229362,476504c326225,496291,409486,470167,462483,413715c509029,364122,534391,293713,520764,205232c516547,177940,490144,121552,470611,102260c453162,85014,418973,51346,389547,40983c380848,37808,370231,34061,356057,30810c348539,29299,336398,29375,336398,29375c333959,28778,332029,32042,329590,32614l329070,27864l325209,30086c328016,31382,327089,35281,325768,37160c323367,35204,318783,39929,316446,40919l316103,35865c315113,34607,311925,32880,311683,36106c315379,36830,311709,41846,310845,42545l307467,41504l306388,43015c304419,42786,302082,42304,300393,41199l297536,42926c296101,40018,295262,36411,292633,34493c294792,33071,296697,30886,298196,28791c294500,29693,291948,31179,288303,30251c284416,34176,280695,35700,276517,38926c268605,45021,259029,49619,259029,49619c259029,49619,246812,47536,253174,41732c258039,33249,265240,32106,265240,32106c273748,25984,276695,18885,283058,11798c293903,10389,295986,3556,300241,0x">
                  <v:stroke weight="0pt" endcap="flat" joinstyle="miter" miterlimit="3" on="false" color="#000000" opacity="0"/>
                  <v:fill on="true" color="#f5a07e"/>
                </v:shape>
                <v:shape id="Shape 3465" style="position:absolute;width:5853;height:5397;left:29640;top:16363;" coordsize="585394,539737" path="m59017,147688c59017,147688,79883,138963,81394,132944c90399,130531,89726,128435,96672,122606c98844,120777,105639,116776,108991,119596c111354,115824,115443,114147,119901,113741l127216,120421c127216,120421,117691,128575,111481,130162c105258,135979,97244,138316,94793,142951c97346,142621,99873,136868,102146,135636c102591,138849,105385,141288,107290,143929l104420,145631c104597,147638,103937,149936,103200,151778l101359,152019l100699,155499c99682,155918,93535,156820,94628,153213c91656,151905,91681,155537,92329,156997l96634,159664c94666,161277,88341,163106,88938,166129c86652,166433,82791,165417,82957,162331l79185,164706l83134,167373c81483,169266,77686,169431,77076,171869l78715,173584l70866,181775l66485,182994l66091,188341l61913,193319l62776,197625l59995,201498l60782,204013c58763,217970,58064,226962,57531,232499c48133,331368,129654,456146,229362,476504c326225,496291,409486,470167,462483,413715c509029,364122,534391,293713,520764,205232c516547,177940,490144,121552,470611,102260c453162,85014,418973,51346,389547,40983c380848,37808,370231,34061,356057,30810c348539,29299,336398,29375,336398,29375c333959,28778,332029,32042,329590,32614l329070,27864l325209,30086c328016,31382,327089,35281,325768,37160c323367,35204,318783,39929,316446,40919l316103,35865c315113,34607,311925,32880,311683,36106c315379,36830,311709,41846,310845,42545l307467,41504l306388,43015c304419,42786,302082,42304,300393,41199l297536,42926c296101,40018,295262,36411,292633,34493c294792,33071,296697,30886,298196,28791c294500,29693,291948,31179,288303,30251c284416,34176,280695,35700,276517,38926c268605,45021,259029,49619,259029,49619c259029,49619,246812,47536,253174,41732c258039,33249,265240,32106,265240,32106c273748,25984,276695,18885,283058,11798c293903,10389,295986,3556,300241,0c399872,12268,493103,62776,535737,154483c585394,261264,564718,374637,479082,453288c405486,520878,293319,539737,203619,504596c85966,458521,0,322478,52667,171247c54813,165100,57353,153226,59017,147688x">
                  <v:stroke weight="0.414pt" endcap="flat" joinstyle="miter" miterlimit="3" on="true" color="#191818"/>
                  <v:fill on="false" color="#000000" opacity="0"/>
                </v:shape>
                <v:shape id="Shape 3466" style="position:absolute;width:78;height:79;left:25418;top:17784;" coordsize="7861,7950" path="m7861,7950c7861,7950,2197,3746,0,0">
                  <v:stroke weight="0.414pt" endcap="flat" joinstyle="miter" miterlimit="3" on="true" color="#191818"/>
                  <v:fill on="false" color="#000000" opacity="0"/>
                </v:shape>
                <v:shape id="Shape 3467" style="position:absolute;width:80;height:51;left:25340;top:17804;" coordsize="8014,5194" path="m8014,5194c8014,5194,2870,2972,0,0">
                  <v:stroke weight="0.414pt" endcap="flat" joinstyle="miter" miterlimit="3" on="true" color="#191818"/>
                  <v:fill on="false" color="#000000" opacity="0"/>
                </v:shape>
                <v:shape id="Shape 3468" style="position:absolute;width:2613;height:1845;left:23729;top:16114;" coordsize="261315,184543" path="m80618,2544c104923,0,131143,5041,160756,18948c197942,36410,213639,58978,225742,81914c229641,89293,237058,107581,239560,112559c241351,117144,246024,133502,248526,142569c261315,184543,231877,153301,227343,142658c223050,132574,219710,108737,219710,108737c209728,90411,185179,61823,150635,45529c114871,28663,48717,41160,29693,43979c29693,43979,0,30022,4089,27025c15989,21653,47523,10578,56896,7568c64627,5082,72516,3392,80618,2544x">
                  <v:stroke weight="0pt" endcap="flat" joinstyle="miter" miterlimit="3" on="false" color="#000000" opacity="0"/>
                  <v:fill on="true" color="#ecf3e5"/>
                </v:shape>
                <v:shape id="Shape 3469" style="position:absolute;width:2613;height:1869;left:23729;top:16090;" coordsize="261315,186918" path="m29693,46355c48717,43536,114871,31039,150635,47904c185179,64198,209728,92786,219710,111112c219710,111112,223050,134950,227343,145034c231877,155677,261315,186918,248526,144945c246024,135877,241351,119520,239560,114935c237058,109956,229641,91668,225742,84290c213639,61354,197942,38786,160756,21323c121272,2781,87820,0,56896,9944c47523,12954,15989,24028,4089,29400c0,32398,29693,46355,29693,46355x">
                  <v:stroke weight="0.414pt" endcap="flat" joinstyle="miter" miterlimit="3" on="true" color="#191818"/>
                  <v:fill on="false" color="#000000" opacity="0"/>
                </v:shape>
                <v:shape id="Picture 62359" style="position:absolute;width:3505;height:2316;left:23001;top:16237;" filled="f">
                  <v:imagedata r:id="rId42"/>
                </v:shape>
                <v:shape id="Shape 3472" style="position:absolute;width:3431;height:2309;left:23055;top:16246;" coordsize="343167,230962" path="m130111,7734c126314,8814,89090,21666,84252,24359c76721,29629,60147,33922,87236,45694c89433,46660,48755,29591,55829,38786c60007,44234,21488,33338,29451,41631c11951,40945,2540,47066,0,50813c16396,55245,54292,59385,72479,69037c82601,74409,94513,89637,110477,108128c144539,132753,157086,146126,158712,146787c158712,146787,187312,154114,227101,165367c254648,166319,284061,183667,299402,193535c321272,207594,343167,230962,343167,230962l333642,201981l320218,178308l293903,157620c300545,161417,306819,149987,303416,139662c301650,134125,291897,100711,290335,97117c281025,75552,263538,36436,223761,18466c184594,775,157404,0,130111,7734x">
                  <v:stroke weight="0.276pt" endcap="flat" joinstyle="miter" miterlimit="3" on="true" color="#191818"/>
                  <v:fill on="false" color="#000000" opacity="0"/>
                </v:shape>
                <v:shape id="Shape 3473" style="position:absolute;width:1;height:14;left:26513;top:18573;" coordsize="190,1461" path="m190,1461l0,0">
                  <v:stroke weight="0.414pt" endcap="flat" joinstyle="miter" miterlimit="3" on="true" color="#191818"/>
                  <v:fill on="false" color="#000000" opacity="0"/>
                </v:shape>
                <v:shape id="Shape 3474" style="position:absolute;width:281;height:282;left:25624;top:17605;" coordsize="28194,28207" path="m28194,28207c28194,28207,7150,11697,0,0">
                  <v:stroke weight="0.276pt" endcap="flat" joinstyle="miter" miterlimit="3" on="true" color="#191818"/>
                  <v:fill on="false" color="#000000" opacity="0"/>
                </v:shape>
                <v:shape id="Shape 3475" style="position:absolute;width:383;height:234;left:25613;top:17592;" coordsize="38354,23419" path="m38354,23419c38354,23419,16370,13932,0,0">
                  <v:stroke weight="0.276pt" endcap="flat" joinstyle="miter" miterlimit="3" on="true" color="#191818"/>
                  <v:fill on="false" color="#000000" opacity="0"/>
                </v:shape>
                <v:shape id="Shape 3476" style="position:absolute;width:669;height:554;left:25711;top:17785;" coordsize="66916,55474" path="m66916,55474c38671,34049,22682,20764,0,0">
                  <v:stroke weight="0.276pt" endcap="flat" joinstyle="miter" miterlimit="3" on="true" color="#191818"/>
                  <v:fill on="false" color="#000000" opacity="0"/>
                </v:shape>
                <v:shape id="Shape 3477" style="position:absolute;width:691;height:367;left:25641;top:17882;" coordsize="69126,36716" path="m69126,36716c51956,27496,42900,21006,25108,13081c13424,7887,11925,4597,0,0">
                  <v:stroke weight="0.276pt" endcap="flat" joinstyle="miter" miterlimit="3" on="true" color="#191818"/>
                  <v:fill on="false" color="#000000" opacity="0"/>
                </v:shape>
                <v:shape id="Shape 3478" style="position:absolute;width:869;height:499;left:25522;top:17860;" coordsize="86995,49924" path="m86995,49924c86995,49924,25044,8649,0,0">
                  <v:stroke weight="0.276pt" endcap="flat" joinstyle="miter" miterlimit="3" on="true" color="#191818"/>
                  <v:fill on="false" color="#000000" opacity="0"/>
                </v:shape>
                <v:shape id="Shape 3479" style="position:absolute;width:707;height:194;left:23543;top:16694;" coordsize="70752,19406" path="m0,0c0,0,39065,19406,70752,17374">
                  <v:stroke weight="0.276pt" endcap="flat" joinstyle="miter" miterlimit="3" on="true" color="#191818"/>
                  <v:fill on="false" color="#000000" opacity="0"/>
                </v:shape>
                <v:shape id="Shape 3480" style="position:absolute;width:348;height:63;left:23913;top:16771;" coordsize="34849,6337" path="m0,0c0,0,21234,6337,34849,4763">
                  <v:stroke weight="0.276pt" endcap="flat" joinstyle="miter" miterlimit="3" on="true" color="#191818"/>
                  <v:fill on="false" color="#000000" opacity="0"/>
                </v:shape>
                <v:shape id="Shape 3481" style="position:absolute;width:424;height:187;left:23861;top:16643;" coordsize="42456,18733" path="m0,0c0,0,24511,18555,42456,18733">
                  <v:stroke weight="0.276pt" endcap="flat" joinstyle="miter" miterlimit="3" on="true" color="#191818"/>
                  <v:fill on="false" color="#000000" opacity="0"/>
                </v:shape>
                <v:shape id="Shape 3482" style="position:absolute;width:830;height:207;left:23209;top:16706;" coordsize="83045,20764" path="m0,0c32334,8915,54115,10579,83045,20764">
                  <v:stroke weight="0.276pt" endcap="flat" joinstyle="miter" miterlimit="3" on="true" color="#191818"/>
                  <v:fill on="false" color="#000000" opacity="0"/>
                </v:shape>
                <v:shape id="Shape 3483" style="position:absolute;width:709;height:338;left:23354;top:16669;" coordsize="70904,33871" path="m0,0c17831,7861,28321,11367,45720,20142c55715,25184,61087,28524,70904,33871">
                  <v:stroke weight="0.276pt" endcap="flat" joinstyle="miter" miterlimit="3" on="true" color="#191818"/>
                  <v:fill on="false" color="#000000" opacity="0"/>
                </v:shape>
                <v:shape id="Shape 3484" style="position:absolute;width:889;height:360;left:23186;top:16709;" coordsize="88951,36068" path="m0,0c0,0,79972,27407,88951,36068">
                  <v:stroke weight="0.276pt" endcap="flat" joinstyle="miter" miterlimit="3" on="true" color="#191818"/>
                  <v:fill on="false" color="#000000" opacity="0"/>
                </v:shape>
                <v:shape id="Picture 62360" style="position:absolute;width:1737;height:1188;left:23987;top:16775;" filled="f">
                  <v:imagedata r:id="rId43"/>
                </v:shape>
                <v:shape id="Shape 3487" style="position:absolute;width:1762;height:1290;left:23995;top:16774;" coordsize="176251,129083" path="m4763,15088c0,30201,16967,82436,67107,105474c116992,129083,164313,117335,170167,105524c176251,93218,151270,54381,101371,29388c46292,1816,9512,0,4763,15088x">
                  <v:stroke weight="0.414pt" endcap="flat" joinstyle="miter" miterlimit="3" on="true" color="#191818"/>
                  <v:fill on="false" color="#000000" opacity="0"/>
                </v:shape>
                <v:shape id="Shape 3488" style="position:absolute;width:5536;height:5510;left:21235;top:16359;" coordsize="553644,551066" path="m259677,0c259677,0,269519,11570,275387,9538c282321,15773,282982,15583,291668,18224c294373,19050,301435,22568,300888,26911c305334,26848,308978,29362,311747,32880l310121,42659c310121,42659,298107,39103,293383,34760c285115,32715,278791,27254,273571,27737c275235,29693,277330,31699,279616,32944c277152,35065,276632,38735,275463,41770l272466,40297c270878,41542,268592,42227,266649,42621l265443,41199l262166,42545c261252,41923,257150,37249,260782,36208c260248,33007,257226,35001,256350,36335l256451,41402c254038,40627,249060,36322,246837,38481c245351,36716,244094,32918,246774,31382l242735,29515l242634,34277c240144,33922,237947,30836,235572,31648l235026,33947l223876,31826l220459,28829l215773,31407l209334,30620l206185,33680l201422,33452l199746,35496c186931,41389,179007,45707,174079,48285c86043,94234,25781,230568,63017,325285c99187,417284,166421,472897,242634,486588c309575,498627,382448,481546,449225,421919c469837,403530,502730,350672,508279,323786c513245,299758,522846,252756,515531,222428c513448,213398,510807,202463,505816,188798c502984,181661,496303,171526,496303,171526c495491,169151,491693,169316,489890,167577l493586,164567l489623,162535c490055,165595,486296,166942,483997,166840c484327,163779,477863,162509,475767,161074l479819,158039c480327,156527,480047,152908,477203,154457c478612,157963,472402,157607,471348,157277l470383,153873l468528,153784c467639,152019,466776,149784,466776,147764l463779,146317c465442,143523,468008,140856,468173,137617c470560,138646,473431,139052,475996,139167c473215,136563,470586,135230,469379,131661c463969,130543,460667,128257,455689,126505c446265,123190,437185,117665,437185,117665c437185,117665,434467,108433,442798,110604c452565,110058,457454,115494,457454,115494c467220,119291,473164,120726,482575,122199c489661,130531,496532,128562,501828,130188c545808,220434,553644,321145,499948,406845c437439,506641,331089,551066,218491,522072c121730,497154,44818,413360,25438,318986c0,195212,66853,48108,227457,9055c233794,7518,251346,1461,259677,0x">
                  <v:stroke weight="0pt" endcap="flat" joinstyle="miter" miterlimit="3" on="false" color="#000000" opacity="0"/>
                  <v:fill on="true" color="#f5a07e"/>
                </v:shape>
                <v:shape id="Shape 3489" style="position:absolute;width:5536;height:5510;left:21235;top:16359;" coordsize="553644,551066" path="m259677,0c259677,0,269519,11570,275387,9538c282321,15773,282982,15583,291668,18224c294373,19050,301435,22568,300888,26911c305334,26848,308978,29362,311747,32880l310121,42659c310121,42659,298107,39103,293383,34760c285115,32715,278791,27254,273571,27737c275235,29693,277330,31699,279616,32944c277152,35065,276632,38735,275463,41770l272466,40297c270878,41542,268592,42227,266649,42621l265443,41199l262166,42545c261252,41923,257150,37249,260782,36208c260248,33007,257226,35001,256350,36335l256451,41402c254038,40627,249060,36322,246837,38481c245351,36716,244094,32918,246774,31382l242735,29515l242634,34277c240144,33922,237947,30836,235572,31648l235026,33947l223876,31826l220459,28829l215773,31407l209334,30620l206185,33680l201422,33452l199746,35496c186931,41389,179007,45707,174079,48285c86043,94234,25781,230568,63017,325285c99187,417284,166421,472897,242634,486588c309575,498627,382448,481546,449225,421919c469837,403530,502730,350672,508279,323786c513245,299758,522846,252756,515531,222428c513448,213398,510807,202463,505816,188798c502984,181661,496303,171526,496303,171526c495491,169151,491693,169316,489890,167577l493586,164567l489623,162535c490055,165595,486296,166942,483997,166840c484327,163779,477863,162509,475767,161074l479819,158039c480327,156527,480047,152908,477203,154457c478612,157963,472402,157607,471348,157277l470383,153873l468528,153784c467639,152019,466776,149784,466776,147764l463779,146317c465442,143523,468008,140856,468173,137617c470560,138646,473431,139052,475996,139167c473215,136563,470586,135230,469379,131661c463969,130543,460667,128257,455689,126505c446265,123190,437185,117665,437185,117665c437185,117665,434467,108433,442798,110604c452565,110058,457454,115494,457454,115494c467220,119291,473164,120726,482575,122199c489661,130531,496532,128562,501828,130188c545808,220434,553644,321145,499948,406845c437439,506641,331089,551066,218491,522072c121730,497154,44818,413360,25438,318986c0,195212,66853,48108,227457,9055c233794,7518,251346,1461,259677,0x">
                  <v:stroke weight="0.414pt" endcap="flat" joinstyle="miter" miterlimit="3" on="true" color="#191818"/>
                  <v:fill on="false" color="#000000" opacity="0"/>
                </v:shape>
                <v:shape id="Shape 3490" style="position:absolute;width:109;height:24;left:11861;top:17130;" coordsize="10960,2477" path="m10960,0c10960,0,4343,2477,0,2273">
                  <v:stroke weight="0.414pt" endcap="flat" joinstyle="miter" miterlimit="3" on="true" color="#191818"/>
                  <v:fill on="false" color="#000000" opacity="0"/>
                </v:shape>
                <v:shape id="Shape 3491" style="position:absolute;width:87;height:38;left:11835;top:17190;" coordsize="8725,3886" path="m8725,0c8725,0,4064,3111,0,3886">
                  <v:stroke weight="0.414pt" endcap="flat" joinstyle="miter" miterlimit="3" on="true" color="#191818"/>
                  <v:fill on="false" color="#000000" opacity="0"/>
                </v:shape>
                <v:shape id="Shape 3492" style="position:absolute;width:2786;height:1775;left:9725;top:16189;" coordsize="278638,177533" path="m173203,2349c181508,3099,200889,6845,206426,7455c211252,8445,227521,13437,236474,16269c278638,28410,236410,36093,225019,34087c214224,32194,192418,22009,192418,22009c171602,20409,134264,25425,101790,45529c68161,66332,43599,135611,35611,153098c35611,153098,0,177533,965,172148c2946,159245,16320,112966,18885,103467c27394,72111,47943,45568,85001,22555c119901,889,147371,0,173203,2349x">
                  <v:stroke weight="0pt" endcap="flat" joinstyle="miter" miterlimit="3" on="false" color="#000000" opacity="0"/>
                  <v:fill on="true" color="#ecf3e5"/>
                </v:shape>
                <v:shape id="Shape 3493" style="position:absolute;width:2786;height:1775;left:9725;top:16189;" coordsize="278638,177533" path="m35611,153098c43599,135611,68161,66332,101790,45529c134264,25425,171602,20409,192418,22009c192418,22009,214224,32194,225019,34087c236410,36093,278638,28410,236474,16269c227521,13437,211252,8445,206426,7455c200889,6845,181508,3099,173203,2349c147371,0,119901,889,85001,22555c47943,45568,27394,72111,18885,103467c16320,112966,2946,159245,965,172148c0,177533,35611,153098,35611,153098x">
                  <v:stroke weight="0.414pt" endcap="flat" joinstyle="miter" miterlimit="3" on="true" color="#191818"/>
                  <v:fill on="false" color="#000000" opacity="0"/>
                </v:shape>
                <v:shape id="Picture 62361" style="position:absolute;width:3444;height:2286;left:9661;top:16298;" filled="f">
                  <v:imagedata r:id="rId44"/>
                </v:shape>
                <v:shape id="Shape 3496" style="position:absolute;width:3409;height:2288;left:9682;top:16285;" coordsize="340932,228854" path="m37617,101359c36449,105131,27013,138252,26645,143777c26962,152959,21526,169202,46164,152895c48158,151574,11697,176403,23266,175476c30112,174930,0,201308,11290,199136c1168,213449,1181,224676,2946,228854c15596,217513,39700,187985,57696,177991c67729,172428,86982,170726,111188,167411c150381,152248,168440,149009,169875,148006c169875,148006,191592,128003,222707,100774c238506,78181,269075,62954,285699,55474c309410,44793,340932,39154,340932,39154l311442,31356l284264,29731l252590,40526c259385,37021,253225,25540,242710,22758c237096,21222,203759,11214,199911,10566c176746,6629,134417,0,97688,23558c61506,46774,45987,74257,37617,101359x">
                  <v:stroke weight="0.276pt" endcap="flat" joinstyle="miter" miterlimit="3" on="true" color="#191818"/>
                  <v:fill on="false" color="#000000" opacity="0"/>
                </v:shape>
                <v:shape id="Shape 3497" style="position:absolute;width:13;height:6;left:13119;top:16665;" coordsize="1333,635" path="m1333,635l0,0">
                  <v:stroke weight="0.414pt" endcap="flat" joinstyle="miter" miterlimit="3" on="true" color="#191818"/>
                  <v:fill on="false" color="#000000" opacity="0"/>
                </v:shape>
                <v:shape id="Shape 3498" style="position:absolute;width:390;height:86;left:11823;top:16799;" coordsize="39014,8661" path="m39014,0c39014,0,13703,8661,0,8280">
                  <v:stroke weight="0.276pt" endcap="flat" joinstyle="miter" miterlimit="3" on="true" color="#191818"/>
                  <v:fill on="false" color="#000000" opacity="0"/>
                </v:shape>
                <v:shape id="Shape 3499" style="position:absolute;width:405;height:194;left:11806;top:16691;" coordsize="40538,19418" path="m40538,0c40538,0,20612,13271,0,19418">
                  <v:stroke weight="0.276pt" endcap="flat" joinstyle="miter" miterlimit="3" on="true" color="#191818"/>
                  <v:fill on="false" color="#000000" opacity="0"/>
                </v:shape>
                <v:shape id="Shape 3500" style="position:absolute;width:829;height:259;left:12021;top:16648;" coordsize="82969,25921" path="m82969,0c49619,12014,29782,18199,0,25921">
                  <v:stroke weight="0.276pt" endcap="flat" joinstyle="miter" miterlimit="3" on="true" color="#191818"/>
                  <v:fill on="false" color="#000000" opacity="0"/>
                </v:shape>
                <v:shape id="Shape 3501" style="position:absolute;width:684;height:379;left:12065;top:16639;" coordsize="68428,37986" path="m68428,0c51346,9385,40970,13437,24638,24054c13919,31013,10338,30480,0,37986">
                  <v:stroke weight="0.276pt" endcap="flat" joinstyle="miter" miterlimit="3" on="true" color="#191818"/>
                  <v:fill on="false" color="#000000" opacity="0"/>
                </v:shape>
                <v:shape id="Shape 3502" style="position:absolute;width:892;height:457;left:11982;top:16650;" coordsize="89243,45771" path="m89243,0c89243,0,20891,29477,0,45771">
                  <v:stroke weight="0.276pt" endcap="flat" joinstyle="miter" miterlimit="3" on="true" color="#191818"/>
                  <v:fill on="false" color="#000000" opacity="0"/>
                </v:shape>
                <v:shape id="Shape 3503" style="position:absolute;width:531;height:498;left:9926;top:17633;" coordsize="53111,49873" path="m0,49873c0,49873,37554,27673,53111,0">
                  <v:stroke weight="0.276pt" endcap="flat" joinstyle="miter" miterlimit="3" on="true" color="#191818"/>
                  <v:fill on="false" color="#000000" opacity="0"/>
                </v:shape>
                <v:shape id="Shape 3504" style="position:absolute;width:229;height:266;left:10192;top:17597;" coordsize="22974,26632" path="m0,26632c0,26632,16878,12268,22974,0">
                  <v:stroke weight="0.276pt" endcap="flat" joinstyle="miter" miterlimit="3" on="true" color="#191818"/>
                  <v:fill on="false" color="#000000" opacity="0"/>
                </v:shape>
                <v:shape id="Shape 3505" style="position:absolute;width:388;height:254;left:10056;top:17583;" coordsize="38824,25400" path="m0,25400c0,25400,28905,14948,38824,0">
                  <v:stroke weight="0.276pt" endcap="flat" joinstyle="miter" miterlimit="3" on="true" color="#191818"/>
                  <v:fill on="false" color="#000000" opacity="0"/>
                </v:shape>
                <v:shape id="Shape 3506" style="position:absolute;width:626;height:583;left:9754;top:17835;" coordsize="62636,58357" path="m0,58357c25095,36093,38341,18720,62636,0">
                  <v:stroke weight="0.276pt" endcap="flat" joinstyle="miter" miterlimit="3" on="true" color="#191818"/>
                  <v:fill on="false" color="#000000" opacity="0"/>
                </v:shape>
                <v:shape id="Shape 3507" style="position:absolute;width:670;height:410;left:9802;top:17867;" coordsize="67031,41034" path="m0,41034c16307,30353,24968,23457,41808,13640c51460,8014,57188,5321,67031,0">
                  <v:stroke weight="0.276pt" endcap="flat" joinstyle="miter" miterlimit="3" on="true" color="#191818"/>
                  <v:fill on="false" color="#000000" opacity="0"/>
                </v:shape>
                <v:shape id="Shape 3508" style="position:absolute;width:786;height:549;left:9744;top:17890;" coordsize="78689,54953" path="m0,54953c0,54953,66535,2807,78689,0">
                  <v:stroke weight="0.276pt" endcap="flat" joinstyle="miter" miterlimit="3" on="true" color="#191818"/>
                  <v:fill on="false" color="#000000" opacity="0"/>
                </v:shape>
                <v:shape id="Picture 62362" style="position:absolute;width:1737;height:1158;left:10332;top:16836;" filled="f">
                  <v:imagedata r:id="rId45"/>
                </v:shape>
                <v:shape id="Shape 3511" style="position:absolute;width:1827;height:1279;left:10291;top:16823;" coordsize="182728,127927" path="m10071,101473c20155,113703,73203,127927,119837,98412c166802,69444,182728,23355,175997,12014c168999,203,122822,0,74676,28245c21565,59423,0,89281,10071,101473x">
                  <v:stroke weight="0.414pt" endcap="flat" joinstyle="miter" miterlimit="3" on="true" color="#191818"/>
                  <v:fill on="false" color="#000000" opacity="0"/>
                </v:shape>
                <v:shape id="Shape 3512" style="position:absolute;width:5853;height:5397;left:9165;top:16363;" coordsize="585394,539737" path="m300241,0c399885,12268,493103,62776,535750,154483c585394,261264,564731,374637,479082,453288c405486,520878,293332,539737,203619,504596c85966,458521,0,322478,52667,171247c54813,165100,57353,153226,59017,147688c59017,147688,79896,138963,81394,132944c90399,130531,89726,128435,96672,122606c98844,120777,105639,116776,108991,119596c111354,115824,115443,114147,119901,113741l127216,120421c127216,120421,117704,128575,111481,130162l102606,136377l102146,135636c99860,136868,97346,142621,94793,142951c96012,140633,98628,138890,101718,137000l102606,136377l107290,143929l104419,145631c104610,147638,103937,149936,103213,151778l101359,152019l100698,155499c99682,155918,93536,156820,94628,153213c91656,151905,91681,155537,92329,156997l96634,159664c94666,161277,88354,163106,88938,166129c86665,166433,82791,165417,82956,162331l79185,164706l83134,167373c81483,169266,77699,169431,77076,171869l78715,173584l70866,181775l66485,182994l66091,188341l61913,193319l62776,197625l59995,201498l60795,204013c58763,217970,58064,226962,57531,232499c48133,331368,129654,456146,229362,476504c326225,496291,409486,470167,462483,413715c509029,364122,534391,293713,520764,205232c516560,177940,490144,121552,470611,102260c453162,85014,418973,51346,389547,40983c380848,37808,370243,34061,356070,30810c348539,29299,336398,29375,336398,29375c333959,28778,332042,32042,329591,32614l329070,27864l325209,30086c328016,31382,327101,35281,325768,37160c323380,35204,318783,39929,316446,40919l316103,35865c315112,34607,311925,32880,311684,36106c315379,36830,311709,41846,310858,42545l307467,41504l306388,43015c304419,42786,302082,42304,300393,41199l297536,42926c296113,40018,295262,36411,292634,34493c294805,33071,296710,30886,298196,28791c294500,29693,291948,31179,288303,30251c284417,34176,280695,35700,276517,38926c268605,45021,259029,49619,259029,49619c259029,49619,246812,47536,253175,41732c258039,33249,265252,32106,265252,32106c273749,25984,276695,18885,283058,11798c293903,10389,295986,3556,300241,0x">
                  <v:stroke weight="0pt" endcap="flat" joinstyle="miter" miterlimit="3" on="false" color="#000000" opacity="0"/>
                  <v:fill on="true" color="#f5a07e"/>
                </v:shape>
                <v:shape id="Shape 3513" style="position:absolute;width:5853;height:5397;left:9165;top:16363;" coordsize="585394,539737" path="m59017,147688c59017,147688,79896,138963,81394,132944c90399,130531,89726,128435,96672,122606c98844,120777,105639,116776,108991,119596c111354,115824,115443,114147,119901,113741l127216,120421c127216,120421,117704,128575,111481,130162c105258,135979,97231,138316,94793,142951c97346,142621,99860,136868,102146,135636c102603,138849,105385,141288,107290,143929l104419,145631c104610,147638,103937,149936,103213,151778l101359,152019l100698,155499c99682,155918,93536,156820,94628,153213c91656,151905,91681,155537,92329,156997l96634,159664c94666,161277,88354,163106,88938,166129c86665,166433,82791,165417,82956,162331l79185,164706l83134,167373c81483,169266,77699,169431,77076,171869l78715,173584l70866,181775l66485,182994l66091,188341l61913,193319l62776,197625l59995,201498l60795,204013c58763,217970,58064,226962,57531,232499c48133,331368,129654,456146,229362,476504c326225,496291,409486,470167,462483,413715c509029,364122,534391,293713,520764,205232c516560,177940,490144,121552,470611,102260c453162,85014,418973,51346,389547,40983c380848,37808,370243,34061,356070,30810c348539,29299,336398,29375,336398,29375c333959,28778,332042,32042,329591,32614l329070,27864l325209,30086c328016,31382,327101,35281,325768,37160c323380,35204,318783,39929,316446,40919l316103,35865c315112,34607,311925,32880,311684,36106c315379,36830,311709,41846,310858,42545l307467,41504l306388,43015c304419,42786,302082,42304,300393,41199l297536,42926c296113,40018,295262,36411,292634,34493c294805,33071,296710,30886,298196,28791c294500,29693,291948,31179,288303,30251c284417,34176,280695,35700,276517,38926c268605,45021,259029,49619,259029,49619c259029,49619,246812,47536,253175,41732c258039,33249,265252,32106,265252,32106c273749,25984,276695,18885,283058,11798c293903,10389,295986,3556,300241,0c399885,12268,493103,62776,535750,154483c585394,261264,564731,374637,479082,453288c405486,520878,293332,539737,203619,504596c85966,458521,0,322478,52667,171247c54813,165100,57353,153226,59017,147688x">
                  <v:stroke weight="0.414pt" endcap="flat" joinstyle="miter" miterlimit="3" on="true" color="#191818"/>
                  <v:fill on="false" color="#000000" opacity="0"/>
                </v:shape>
                <v:shape id="Shape 3514" style="position:absolute;width:17534;height:5035;left:19535;top:5422;" coordsize="1753413,503504" path="m876706,0c1263930,0,1538160,98971,1645793,150927c1753413,202870,1715059,270942,1668882,305575c1622705,340208,1545984,400812,1525778,436283c1505573,471754,1465173,503504,1369085,404546c1272997,305575,1051141,177737,876706,177737c702272,177737,480416,305575,384340,404546c288252,503504,247853,471754,227648,436283c207442,400812,130721,340208,84544,305575c38367,270942,0,202870,107633,150927c215265,98971,489496,0,876706,0x">
                  <v:stroke weight="0pt" endcap="flat" joinstyle="miter" miterlimit="3" on="false" color="#000000" opacity="0"/>
                  <v:fill on="true" color="#c8c8c8"/>
                </v:shape>
                <v:shape id="Shape 3515" style="position:absolute;width:9340;height:15618;left:23879;top:5604;" coordsize="934021,1561846" path="m0,1561846l442265,0l934021,1552575">
                  <v:stroke weight="0.966pt" endcap="flat" joinstyle="miter" miterlimit="3" on="true" color="#191818"/>
                  <v:fill on="false" color="#000000" opacity="0"/>
                </v:shape>
                <v:shape id="Shape 3516" style="position:absolute;width:8536;height:19268;left:24281;top:1985;" coordsize="853605,1926806" path="m0,1926806l402057,0l853605,1920621">
                  <v:stroke weight="0.966pt" endcap="flat" joinstyle="miter" miterlimit="3" on="true" color="#4d9fce"/>
                  <v:fill on="false" color="#000000" opacity="0"/>
                </v:shape>
                <v:shape id="Shape 3517" style="position:absolute;width:11226;height:9030;left:22920;top:11851;" coordsize="1122680,903097" path="m0,903097l538137,0l1122680,872173">
                  <v:stroke weight="0.966pt" endcap="flat" joinstyle="miter" miterlimit="3" on="true" color="#e52f57"/>
                  <v:fill on="false" color="#000000" opacity="0"/>
                </v:shape>
                <v:shape id="Shape 3518" style="position:absolute;width:12913;height:12913;left:21817;top:5556;" coordsize="1291349,1291349" path="m0,645668c0,289077,289077,0,645681,0c1002284,0,1291349,289077,1291349,645668c1291349,1002271,1002284,1291349,645681,1291349c289077,1291349,0,1002271,0,645668x">
                  <v:stroke weight="0.414pt" endcap="flat" joinstyle="miter" miterlimit="3" on="true" color="#a2a3a3"/>
                  <v:fill on="false" color="#000000" opacity="0"/>
                </v:shape>
                <v:rect id="Rectangle 3519" style="position:absolute;width:7080;height:1205;left:18005;top:4397;" filled="f" stroked="f">
                  <v:textbox inset="0,0,0,0">
                    <w:txbxContent>
                      <w:p>
                        <w:pPr>
                          <w:spacing w:before="0" w:after="160" w:line="259" w:lineRule="auto"/>
                          <w:ind w:left="0" w:right="0" w:firstLine="0"/>
                          <w:jc w:val="left"/>
                        </w:pPr>
                        <w:r>
                          <w:rPr>
                            <w:rFonts w:cs="Calibri" w:hAnsi="Calibri" w:eastAsia="Calibri" w:ascii="Calibri"/>
                            <w:w w:val="106"/>
                            <w:sz w:val="15"/>
                          </w:rPr>
                          <w:t xml:space="preserve">Panum’s</w:t>
                        </w:r>
                        <w:r>
                          <w:rPr>
                            <w:rFonts w:cs="Calibri" w:hAnsi="Calibri" w:eastAsia="Calibri" w:ascii="Calibri"/>
                            <w:spacing w:val="-4"/>
                            <w:w w:val="106"/>
                            <w:sz w:val="15"/>
                          </w:rPr>
                          <w:t xml:space="preserve"> </w:t>
                        </w:r>
                        <w:r>
                          <w:rPr>
                            <w:rFonts w:cs="Calibri" w:hAnsi="Calibri" w:eastAsia="Calibri" w:ascii="Calibri"/>
                            <w:w w:val="106"/>
                            <w:sz w:val="15"/>
                          </w:rPr>
                          <w:t xml:space="preserve">area</w:t>
                        </w:r>
                      </w:p>
                    </w:txbxContent>
                  </v:textbox>
                </v:rect>
                <v:shape id="Shape 3520" style="position:absolute;width:2690;height:0;left:13580;top:15099;" coordsize="269075,0" path="m269075,0l0,0">
                  <v:stroke weight="0.276pt" endcap="flat" joinstyle="miter" miterlimit="3" on="true" color="#191818"/>
                  <v:fill on="false" color="#000000" opacity="0"/>
                </v:shape>
                <v:shape id="Shape 3521" style="position:absolute;width:2288;height:0;left:20322;top:15062;" coordsize="228867,0" path="m0,0l228867,0">
                  <v:stroke weight="0.276pt" endcap="flat" joinstyle="miter" miterlimit="3" on="true" color="#191818"/>
                  <v:fill on="false" color="#000000" opacity="0"/>
                </v:shape>
                <v:shape id="Shape 3522" style="position:absolute;width:0;height:2356;left:20881;top:5418;" coordsize="0,235636" path="m0,235636l0,0">
                  <v:stroke weight="0.414pt" endcap="flat" joinstyle="miter" miterlimit="3" on="true" color="#191818"/>
                  <v:fill on="false" color="#000000" opacity="0"/>
                </v:shape>
                <v:shape id="Shape 3523" style="position:absolute;width:2350;height:773;left:27312;top:4552;" coordsize="235064,77318" path="m0,0l228879,9284l235064,71133l6185,77318l0,0x">
                  <v:stroke weight="0pt" endcap="flat" joinstyle="miter" miterlimit="3" on="false" color="#000000" opacity="0"/>
                  <v:fill on="true" color="#fffefd"/>
                </v:shape>
                <v:rect id="Rectangle 6983" style="position:absolute;width:655;height:1216;left:2075;top:23376;" filled="f" stroked="f">
                  <v:textbox inset="0,0,0,0">
                    <w:txbxContent>
                      <w:p>
                        <w:pPr>
                          <w:spacing w:before="0" w:after="160" w:line="259" w:lineRule="auto"/>
                          <w:ind w:left="0" w:right="0" w:firstLine="0"/>
                          <w:jc w:val="left"/>
                        </w:pPr>
                        <w:r>
                          <w:rPr>
                            <w:rFonts w:cs="Calibri" w:hAnsi="Calibri" w:eastAsia="Calibri" w:ascii="Calibri"/>
                            <w:b w:val="1"/>
                            <w:w w:val="112"/>
                            <w:sz w:val="15"/>
                          </w:rPr>
                          <w:t xml:space="preserve">a</w:t>
                        </w:r>
                      </w:p>
                    </w:txbxContent>
                  </v:textbox>
                </v:rect>
                <v:rect id="Rectangle 6984" style="position:absolute;width:733;height:1216;left:22302;top:23376;" filled="f" stroked="f">
                  <v:textbox inset="0,0,0,0">
                    <w:txbxContent>
                      <w:p>
                        <w:pPr>
                          <w:spacing w:before="0" w:after="160" w:line="259" w:lineRule="auto"/>
                          <w:ind w:left="0" w:right="0" w:firstLine="0"/>
                          <w:jc w:val="left"/>
                        </w:pPr>
                        <w:r>
                          <w:rPr>
                            <w:rFonts w:cs="Calibri" w:hAnsi="Calibri" w:eastAsia="Calibri" w:ascii="Calibri"/>
                            <w:b w:val="1"/>
                            <w:w w:val="114"/>
                            <w:sz w:val="15"/>
                          </w:rPr>
                          <w:t xml:space="preserve">b</w:t>
                        </w:r>
                      </w:p>
                    </w:txbxContent>
                  </v:textbox>
                </v:rect>
                <v:shape id="Shape 3525" style="position:absolute;width:78;height:79;left:4943;top:17784;" coordsize="7861,7950" path="m7861,7950c7861,7950,2197,3747,0,0">
                  <v:stroke weight="0.414pt" endcap="flat" joinstyle="miter" miterlimit="3" on="true" color="#191818"/>
                  <v:fill on="false" color="#000000" opacity="0"/>
                </v:shape>
                <v:shape id="Shape 3526" style="position:absolute;width:80;height:51;left:4866;top:17804;" coordsize="8014,5194" path="m8014,5194c8014,5194,2883,2972,0,0">
                  <v:stroke weight="0.414pt" endcap="flat" joinstyle="miter" miterlimit="3" on="true" color="#191818"/>
                  <v:fill on="false" color="#000000" opacity="0"/>
                </v:shape>
                <v:shape id="Shape 3527" style="position:absolute;width:2613;height:1845;left:3255;top:16114;" coordsize="261302,184543" path="m80605,2544c104911,0,131131,5041,160744,18948c197929,36410,213627,58978,225730,81914c229629,89293,237045,107581,239547,112559c241338,117144,246024,133502,248514,142569c261302,184543,231864,153301,227330,142658c223037,132574,219710,108737,219710,108737c209715,90411,185166,61823,150622,45529c114859,28663,48704,41160,29680,43979c29680,43979,0,30022,4077,27025c15977,21653,47511,10578,56883,7568c64614,5082,72504,3392,80605,2544x">
                  <v:stroke weight="0pt" endcap="flat" joinstyle="miter" miterlimit="3" on="false" color="#000000" opacity="0"/>
                  <v:fill on="true" color="#ecf3e5"/>
                </v:shape>
                <v:shape id="Shape 3528" style="position:absolute;width:2613;height:1869;left:3255;top:16090;" coordsize="261302,186918" path="m29680,46355c48704,43536,114859,31039,150622,47904c185166,64198,209715,92786,219710,111112c219710,111112,223037,134950,227330,145034c231864,155677,261302,186918,248514,144945c246024,135877,241338,119520,239547,114935c237045,109956,229629,91668,225730,84290c213627,61354,197929,38786,160744,21323c121260,2781,87808,0,56883,9944c47511,12954,15977,24028,4077,29400c0,32398,29680,46355,29680,46355x">
                  <v:stroke weight="0.414pt" endcap="flat" joinstyle="miter" miterlimit="3" on="true" color="#191818"/>
                  <v:fill on="false" color="#000000" opacity="0"/>
                </v:shape>
                <v:shape id="Picture 62356" style="position:absolute;width:3474;height:2316;left:2549;top:16237;" filled="f">
                  <v:imagedata r:id="rId46"/>
                </v:shape>
                <v:shape id="Shape 3531" style="position:absolute;width:3431;height:2309;left:2581;top:16246;" coordsize="343167,230962" path="m130111,7734c126314,8814,89090,21666,84252,24359c76721,29629,60147,33922,87236,45694c89433,46660,48755,29591,55829,38786c60020,44234,21488,33338,29464,41631c11951,40945,2540,47066,0,50813c16396,55245,54292,59385,72479,69037c82601,74409,94513,89637,110477,108128c144539,132753,157099,146126,158712,146787c158712,146787,187325,154114,227101,165367c254648,166319,284061,183667,299403,193535c321272,207594,343167,230962,343167,230962l333642,201981l320218,178308l293903,157620c300545,161417,306819,149987,303416,139662c301650,134125,291897,100711,290335,97117c281026,75552,263538,36436,223761,18466c184595,775,157404,0,130111,7734x">
                  <v:stroke weight="0.276pt" endcap="flat" joinstyle="miter" miterlimit="3" on="true" color="#191818"/>
                  <v:fill on="false" color="#000000" opacity="0"/>
                </v:shape>
                <v:shape id="Shape 3532" style="position:absolute;width:1;height:14;left:6038;top:18573;" coordsize="190,1461" path="m190,1461l0,0">
                  <v:stroke weight="0.414pt" endcap="flat" joinstyle="miter" miterlimit="3" on="true" color="#191818"/>
                  <v:fill on="false" color="#000000" opacity="0"/>
                </v:shape>
                <v:shape id="Shape 3533" style="position:absolute;width:281;height:282;left:5150;top:17605;" coordsize="28194,28207" path="m28194,28207c28194,28207,7150,11697,0,0">
                  <v:stroke weight="0.276pt" endcap="flat" joinstyle="miter" miterlimit="3" on="true" color="#191818"/>
                  <v:fill on="false" color="#000000" opacity="0"/>
                </v:shape>
                <v:shape id="Shape 3534" style="position:absolute;width:383;height:234;left:5138;top:17592;" coordsize="38354,23419" path="m38354,23419c38354,23419,16370,13932,0,0">
                  <v:stroke weight="0.276pt" endcap="flat" joinstyle="miter" miterlimit="3" on="true" color="#191818"/>
                  <v:fill on="false" color="#000000" opacity="0"/>
                </v:shape>
                <v:shape id="Shape 3535" style="position:absolute;width:669;height:554;left:5237;top:17785;" coordsize="66916,55474" path="m66916,55474c38684,34049,22695,20764,0,0">
                  <v:stroke weight="0.276pt" endcap="flat" joinstyle="miter" miterlimit="3" on="true" color="#191818"/>
                  <v:fill on="false" color="#000000" opacity="0"/>
                </v:shape>
                <v:shape id="Shape 3536" style="position:absolute;width:691;height:367;left:5167;top:17882;" coordsize="69126,36716" path="m69126,36716c51956,27496,42901,21006,25108,13081c13424,7887,11925,4597,0,0">
                  <v:stroke weight="0.276pt" endcap="flat" joinstyle="miter" miterlimit="3" on="true" color="#191818"/>
                  <v:fill on="false" color="#000000" opacity="0"/>
                </v:shape>
                <v:shape id="Shape 3537" style="position:absolute;width:869;height:499;left:5048;top:17860;" coordsize="86995,49924" path="m86995,49924c86995,49924,25044,8649,0,0">
                  <v:stroke weight="0.276pt" endcap="flat" joinstyle="miter" miterlimit="3" on="true" color="#191818"/>
                  <v:fill on="false" color="#000000" opacity="0"/>
                </v:shape>
                <v:shape id="Shape 3538" style="position:absolute;width:707;height:194;left:3069;top:16694;" coordsize="70752,19406" path="m0,0c0,0,39065,19406,70752,17374">
                  <v:stroke weight="0.276pt" endcap="flat" joinstyle="miter" miterlimit="3" on="true" color="#191818"/>
                  <v:fill on="false" color="#000000" opacity="0"/>
                </v:shape>
                <v:shape id="Shape 3539" style="position:absolute;width:348;height:63;left:3438;top:16771;" coordsize="34849,6337" path="m0,0c0,0,21234,6337,34849,4763">
                  <v:stroke weight="0.276pt" endcap="flat" joinstyle="miter" miterlimit="3" on="true" color="#191818"/>
                  <v:fill on="false" color="#000000" opacity="0"/>
                </v:shape>
                <v:shape id="Shape 3540" style="position:absolute;width:424;height:187;left:3387;top:16643;" coordsize="42443,18733" path="m0,0c0,0,24498,18555,42443,18733">
                  <v:stroke weight="0.276pt" endcap="flat" joinstyle="miter" miterlimit="3" on="true" color="#191818"/>
                  <v:fill on="false" color="#000000" opacity="0"/>
                </v:shape>
                <v:shape id="Shape 3541" style="position:absolute;width:830;height:207;left:2735;top:16706;" coordsize="83045,20764" path="m0,0c32334,8915,54115,10579,83045,20764">
                  <v:stroke weight="0.276pt" endcap="flat" joinstyle="miter" miterlimit="3" on="true" color="#191818"/>
                  <v:fill on="false" color="#000000" opacity="0"/>
                </v:shape>
                <v:shape id="Shape 3542" style="position:absolute;width:709;height:338;left:2880;top:16669;" coordsize="70917,33871" path="m0,0c17831,7861,28321,11367,45720,20142c55715,25184,61087,28524,70917,33871">
                  <v:stroke weight="0.276pt" endcap="flat" joinstyle="miter" miterlimit="3" on="true" color="#191818"/>
                  <v:fill on="false" color="#000000" opacity="0"/>
                </v:shape>
                <v:shape id="Shape 3543" style="position:absolute;width:889;height:360;left:2712;top:16709;" coordsize="88963,36068" path="m0,0c0,0,79972,27407,88963,36068">
                  <v:stroke weight="0.276pt" endcap="flat" joinstyle="miter" miterlimit="3" on="true" color="#191818"/>
                  <v:fill on="false" color="#000000" opacity="0"/>
                </v:shape>
                <v:shape id="Picture 62357" style="position:absolute;width:1737;height:1188;left:3504;top:16775;" filled="f">
                  <v:imagedata r:id="rId47"/>
                </v:shape>
                <v:shape id="Shape 3546" style="position:absolute;width:1762;height:1290;left:3521;top:16774;" coordsize="176251,129083" path="m4763,15088c0,30201,16967,82436,67119,105474c116992,129083,164313,117335,170167,105524c176251,93218,151282,54381,101371,29388c46291,1816,9512,0,4763,15088x">
                  <v:stroke weight="0.414pt" endcap="flat" joinstyle="miter" miterlimit="3" on="true" color="#191818"/>
                  <v:fill on="false" color="#000000" opacity="0"/>
                </v:shape>
                <v:shape id="Shape 3547" style="position:absolute;width:5536;height:5510;left:761;top:16359;" coordsize="553644,551066" path="m259677,0c259677,0,269519,11570,275387,9538c282321,15773,282981,15583,291668,18224c294373,19050,301435,22568,300888,26911c305346,26848,308978,29362,311747,32880l310121,42659c310121,42659,298107,39103,293383,34760c285115,32715,278790,27254,273571,27737c275247,29693,277330,31699,279616,32944c277152,35065,276631,38735,275463,41770l272478,40297c270878,41542,268592,42227,266649,42621l265443,41199l262166,42545c261264,41923,257150,37249,260782,36208c260248,33007,257226,35001,256349,36335l256451,41402c254038,40627,249060,36322,246837,38481c245351,36716,244094,32918,246774,31382l242735,29515l242634,34277c240144,33922,237947,30836,235572,31648l235026,33947l223876,31826l220472,28829l215773,31407l209334,30620l206185,33680l201422,33452l199746,35496c186931,41389,179006,45707,174079,48285c86042,94234,25781,230568,63017,325285c99187,417284,166434,472897,242634,486588c309575,498627,382448,481546,449224,421919c469836,403530,502742,350672,508279,323786c513245,299758,522846,252756,515531,222428c513448,213398,510807,202463,505828,188798c502983,181661,496303,171526,496303,171526c495491,169151,491693,169316,489890,167577l493585,164567l489623,162535c490055,165595,486296,166942,483997,166840c484327,163779,477863,162509,475767,161074l479819,158039c480339,156527,480047,152908,477202,154457c478612,157963,472402,157607,471348,157277l470395,153873l468528,153784c467639,152019,466776,149784,466788,147764l463779,146317c465442,143523,468008,140856,468173,137617c470560,138646,473431,139052,475996,139167c473215,136563,470586,135230,469379,131661c463969,130543,460667,128257,455689,126505c446265,123190,437185,117665,437185,117665c437185,117665,434480,108433,442798,110604c452564,110058,457454,115494,457454,115494c467220,119291,473164,120726,482575,122199c489661,130531,496532,128562,501828,130188c545808,220434,553644,321145,499961,406845c437439,506641,331089,551066,218491,522072c121729,497154,44818,413360,25438,318986c0,195212,66853,48108,227470,9055c233794,7518,251346,1461,259677,0x">
                  <v:stroke weight="0pt" endcap="flat" joinstyle="miter" miterlimit="3" on="false" color="#000000" opacity="0"/>
                  <v:fill on="true" color="#f5a07e"/>
                </v:shape>
                <v:shape id="Shape 3548" style="position:absolute;width:5536;height:5510;left:761;top:16359;" coordsize="553644,551066" path="m259677,0c259677,0,269519,11570,275387,9538c282321,15773,282981,15583,291668,18224c294373,19050,301435,22568,300888,26911c305346,26848,308978,29362,311747,32880l310121,42659c310121,42659,298107,39103,293383,34760c285115,32715,278790,27254,273571,27737c275247,29693,277330,31699,279616,32944c277152,35065,276631,38735,275463,41770l272478,40297c270878,41542,268592,42227,266649,42621l265443,41199l262166,42545c261264,41923,257150,37249,260782,36208c260248,33007,257226,35001,256349,36335l256451,41402c254038,40627,249060,36322,246837,38481c245351,36716,244094,32918,246774,31382l242735,29515l242634,34277c240144,33922,237947,30836,235572,31648l235026,33947l223876,31826l220472,28829l215773,31407l209334,30620l206185,33680l201422,33452l199746,35496c186931,41389,179006,45707,174079,48285c86042,94234,25781,230568,63017,325285c99187,417284,166434,472897,242634,486588c309575,498627,382448,481546,449224,421919c469836,403530,502742,350672,508279,323786c513245,299758,522846,252756,515531,222428c513448,213398,510807,202463,505828,188798c502983,181661,496303,171526,496303,171526c495491,169151,491693,169316,489890,167577l493585,164567l489623,162535c490055,165595,486296,166942,483997,166840c484327,163779,477863,162509,475767,161074l479819,158039c480339,156527,480047,152908,477202,154457c478612,157963,472402,157607,471348,157277l470395,153873l468528,153784c467639,152019,466776,149784,466788,147764l463779,146317c465442,143523,468008,140856,468173,137617c470560,138646,473431,139052,475996,139167c473215,136563,470586,135230,469379,131661c463969,130543,460667,128257,455689,126505c446265,123190,437185,117665,437185,117665c437185,117665,434480,108433,442798,110604c452564,110058,457454,115494,457454,115494c467220,119291,473164,120726,482575,122199c489661,130531,496532,128562,501828,130188c545808,220434,553644,321145,499961,406845c437439,506641,331089,551066,218491,522072c121729,497154,44818,413360,25438,318986c0,195212,66853,48108,227470,9055c233794,7518,251346,1461,259677,0x">
                  <v:stroke weight="0.414pt" endcap="flat" joinstyle="miter" miterlimit="3" on="true" color="#191818"/>
                  <v:fill on="false" color="#000000" opacity="0"/>
                </v:shape>
                <v:shape id="Shape 3549" style="position:absolute;width:13269;height:13268;left:1238;top:5354;" coordsize="1326909,1326896" path="m18656,629653c37325,273545,341135,0,697243,18669c1053351,37325,1326909,341135,1308240,697243c1289571,1053351,985774,1326896,629653,1308240c273545,1289571,0,985761,18656,629653x">
                  <v:stroke weight="0.414pt" endcap="flat" joinstyle="miter" miterlimit="3" on="true" color="#a2a3a3"/>
                  <v:fill on="false" color="#000000" opacity="0"/>
                </v:shape>
                <v:rect id="Rectangle 3550" style="position:absolute;width:810;height:1286;left:5131;top:4805;" filled="f" stroked="f">
                  <v:textbox inset="0,0,0,0">
                    <w:txbxContent>
                      <w:p>
                        <w:pPr>
                          <w:spacing w:before="0" w:after="160" w:line="259" w:lineRule="auto"/>
                          <w:ind w:left="0" w:right="0" w:firstLine="0"/>
                          <w:jc w:val="left"/>
                        </w:pPr>
                        <w:r>
                          <w:rPr>
                            <w:rFonts w:cs="Calibri" w:hAnsi="Calibri" w:eastAsia="Calibri" w:ascii="Calibri"/>
                            <w:w w:val="109"/>
                            <w:sz w:val="16"/>
                          </w:rPr>
                          <w:t xml:space="preserve">A</w:t>
                        </w:r>
                      </w:p>
                    </w:txbxContent>
                  </v:textbox>
                </v:rect>
                <v:rect id="Rectangle 3551" style="position:absolute;width:733;height:1286;left:2325;top:6991;" filled="f" stroked="f">
                  <v:textbox inset="0,0,0,0">
                    <w:txbxContent>
                      <w:p>
                        <w:pPr>
                          <w:spacing w:before="0" w:after="160" w:line="259" w:lineRule="auto"/>
                          <w:ind w:left="0" w:right="0" w:firstLine="0"/>
                          <w:jc w:val="left"/>
                        </w:pPr>
                        <w:r>
                          <w:rPr>
                            <w:rFonts w:cs="Calibri" w:hAnsi="Calibri" w:eastAsia="Calibri" w:ascii="Calibri"/>
                            <w:w w:val="104"/>
                            <w:sz w:val="16"/>
                          </w:rPr>
                          <w:t xml:space="preserve">B</w:t>
                        </w:r>
                      </w:p>
                    </w:txbxContent>
                  </v:textbox>
                </v:rect>
                <v:rect id="Rectangle 3552" style="position:absolute;width:7205;height:1205;left:7152;top:4483;" filled="f" stroked="f">
                  <v:textbox inset="0,0,0,0">
                    <w:txbxContent>
                      <w:p>
                        <w:pPr>
                          <w:spacing w:before="0" w:after="160" w:line="259" w:lineRule="auto"/>
                          <w:ind w:left="0" w:right="0" w:firstLine="0"/>
                          <w:jc w:val="left"/>
                        </w:pPr>
                        <w:r>
                          <w:rPr>
                            <w:rFonts w:cs="Calibri" w:hAnsi="Calibri" w:eastAsia="Calibri" w:ascii="Calibri"/>
                            <w:w w:val="106"/>
                            <w:sz w:val="15"/>
                          </w:rPr>
                          <w:t xml:space="preserve">Fixation</w:t>
                        </w:r>
                        <w:r>
                          <w:rPr>
                            <w:rFonts w:cs="Calibri" w:hAnsi="Calibri" w:eastAsia="Calibri" w:ascii="Calibri"/>
                            <w:spacing w:val="-4"/>
                            <w:w w:val="106"/>
                            <w:sz w:val="15"/>
                          </w:rPr>
                          <w:t xml:space="preserve"> </w:t>
                        </w:r>
                        <w:r>
                          <w:rPr>
                            <w:rFonts w:cs="Calibri" w:hAnsi="Calibri" w:eastAsia="Calibri" w:ascii="Calibri"/>
                            <w:w w:val="106"/>
                            <w:sz w:val="15"/>
                          </w:rPr>
                          <w:t xml:space="preserve">point</w:t>
                        </w:r>
                      </w:p>
                    </w:txbxContent>
                  </v:textbox>
                </v:rect>
                <v:rect id="Rectangle 3553" style="position:absolute;width:3036;height:1205;left:1828;top:22165;" filled="f" stroked="f">
                  <v:textbox inset="0,0,0,0">
                    <w:txbxContent>
                      <w:p>
                        <w:pPr>
                          <w:spacing w:before="0" w:after="160" w:line="259" w:lineRule="auto"/>
                          <w:ind w:left="0" w:right="0" w:firstLine="0"/>
                          <w:jc w:val="left"/>
                        </w:pPr>
                        <w:r>
                          <w:rPr>
                            <w:rFonts w:cs="Calibri" w:hAnsi="Calibri" w:eastAsia="Calibri" w:ascii="Calibri"/>
                            <w:spacing w:val="-2"/>
                            <w:w w:val="103"/>
                            <w:sz w:val="15"/>
                          </w:rPr>
                          <w:t xml:space="preserve">Fovea</w:t>
                        </w:r>
                      </w:p>
                    </w:txbxContent>
                  </v:textbox>
                </v:rect>
                <v:rect id="Rectangle 3554" style="position:absolute;width:3033;height:1205;left:10919;top:22165;" filled="f" stroked="f">
                  <v:textbox inset="0,0,0,0">
                    <w:txbxContent>
                      <w:p>
                        <w:pPr>
                          <w:spacing w:before="0" w:after="160" w:line="259" w:lineRule="auto"/>
                          <w:ind w:left="0" w:right="0" w:firstLine="0"/>
                          <w:jc w:val="left"/>
                        </w:pPr>
                        <w:r>
                          <w:rPr>
                            <w:rFonts w:cs="Calibri" w:hAnsi="Calibri" w:eastAsia="Calibri" w:ascii="Calibri"/>
                            <w:spacing w:val="-2"/>
                            <w:w w:val="103"/>
                            <w:sz w:val="15"/>
                          </w:rPr>
                          <w:t xml:space="preserve">Fovea</w:t>
                        </w:r>
                      </w:p>
                    </w:txbxContent>
                  </v:textbox>
                </v:rect>
                <v:rect id="Rectangle 3555" style="position:absolute;width:4832;height:1205;left:16476;top:14619;" filled="f" stroked="f">
                  <v:textbox inset="0,0,0,0">
                    <w:txbxContent>
                      <w:p>
                        <w:pPr>
                          <w:spacing w:before="0" w:after="160" w:line="259" w:lineRule="auto"/>
                          <w:ind w:left="0" w:right="0" w:firstLine="0"/>
                          <w:jc w:val="left"/>
                        </w:pPr>
                        <w:r>
                          <w:rPr>
                            <w:rFonts w:cs="Calibri" w:hAnsi="Calibri" w:eastAsia="Calibri" w:ascii="Calibri"/>
                            <w:w w:val="106"/>
                            <w:sz w:val="15"/>
                          </w:rPr>
                          <w:t xml:space="preserve">Horopter</w:t>
                        </w:r>
                      </w:p>
                    </w:txbxContent>
                  </v:textbox>
                </v:rect>
                <v:shape id="Shape 3556" style="position:absolute;width:9018;height:15299;left:3916;top:5920;" coordsize="901840,1529982" path="m0,1529982l176187,0l901840,1518399">
                  <v:stroke weight="0.966pt" endcap="flat" joinstyle="miter" miterlimit="3" on="true" color="#e52f57"/>
                  <v:fill on="false" color="#000000" opacity="0"/>
                </v:shape>
                <v:shape id="Shape 3557" style="position:absolute;width:10833;height:12953;left:2941;top:7914;" coordsize="1083361,1295337" path="m1083361,1252220l0,0l192253,1295337">
                  <v:stroke weight="0.966pt" endcap="flat" joinstyle="miter" miterlimit="3" on="true" color="#4d9fce"/>
                  <v:fill on="false" color="#000000" opacity="0"/>
                </v:shape>
                <v:shape id="Shape 3558" style="position:absolute;width:8950;height:15552;left:2990;top:5624;" coordsize="895020,1555229" path="m0,1554785l589394,0l895020,1555229">
                  <v:stroke weight="0.966pt" endcap="flat" joinstyle="miter" miterlimit="3" on="true" color="#191818"/>
                  <v:fill on="false" color="#000000" opacity="0"/>
                </v:shape>
                <v:rect id="Rectangle 3559" style="position:absolute;width:3036;height:1205;left:22642;top:22166;" filled="f" stroked="f">
                  <v:textbox inset="0,0,0,0">
                    <w:txbxContent>
                      <w:p>
                        <w:pPr>
                          <w:spacing w:before="0" w:after="160" w:line="259" w:lineRule="auto"/>
                          <w:ind w:left="0" w:right="0" w:firstLine="0"/>
                          <w:jc w:val="left"/>
                        </w:pPr>
                        <w:r>
                          <w:rPr>
                            <w:rFonts w:cs="Calibri" w:hAnsi="Calibri" w:eastAsia="Calibri" w:ascii="Calibri"/>
                            <w:spacing w:val="-2"/>
                            <w:w w:val="103"/>
                            <w:sz w:val="15"/>
                          </w:rPr>
                          <w:t xml:space="preserve">Fovea</w:t>
                        </w:r>
                      </w:p>
                    </w:txbxContent>
                  </v:textbox>
                </v:rect>
                <v:rect id="Rectangle 3560" style="position:absolute;width:3033;height:1205;left:32445;top:22166;" filled="f" stroked="f">
                  <v:textbox inset="0,0,0,0">
                    <w:txbxContent>
                      <w:p>
                        <w:pPr>
                          <w:spacing w:before="0" w:after="160" w:line="259" w:lineRule="auto"/>
                          <w:ind w:left="0" w:right="0" w:firstLine="0"/>
                          <w:jc w:val="left"/>
                        </w:pPr>
                        <w:r>
                          <w:rPr>
                            <w:rFonts w:cs="Calibri" w:hAnsi="Calibri" w:eastAsia="Calibri" w:ascii="Calibri"/>
                            <w:spacing w:val="-2"/>
                            <w:w w:val="103"/>
                            <w:sz w:val="15"/>
                          </w:rPr>
                          <w:t xml:space="preserve">Fovea</w:t>
                        </w:r>
                      </w:p>
                    </w:txbxContent>
                  </v:textbox>
                </v:rect>
                <v:rect id="Rectangle 3561" style="position:absolute;width:7205;height:1205;left:25647;top:4513;" filled="f" stroked="f">
                  <v:textbox inset="0,0,0,0">
                    <w:txbxContent>
                      <w:p>
                        <w:pPr>
                          <w:spacing w:before="0" w:after="160" w:line="259" w:lineRule="auto"/>
                          <w:ind w:left="0" w:right="0" w:firstLine="0"/>
                          <w:jc w:val="left"/>
                        </w:pPr>
                        <w:r>
                          <w:rPr>
                            <w:rFonts w:cs="Calibri" w:hAnsi="Calibri" w:eastAsia="Calibri" w:ascii="Calibri"/>
                            <w:w w:val="106"/>
                            <w:sz w:val="15"/>
                          </w:rPr>
                          <w:t xml:space="preserve">Fixation</w:t>
                        </w:r>
                        <w:r>
                          <w:rPr>
                            <w:rFonts w:cs="Calibri" w:hAnsi="Calibri" w:eastAsia="Calibri" w:ascii="Calibri"/>
                            <w:spacing w:val="-4"/>
                            <w:w w:val="106"/>
                            <w:sz w:val="15"/>
                          </w:rPr>
                          <w:t xml:space="preserve"> </w:t>
                        </w:r>
                        <w:r>
                          <w:rPr>
                            <w:rFonts w:cs="Calibri" w:hAnsi="Calibri" w:eastAsia="Calibri" w:ascii="Calibri"/>
                            <w:w w:val="106"/>
                            <w:sz w:val="15"/>
                          </w:rPr>
                          <w:t xml:space="preserve">point</w:t>
                        </w:r>
                      </w:p>
                    </w:txbxContent>
                  </v:textbox>
                </v:rect>
                <v:rect id="Rectangle 3562" style="position:absolute;width:810;height:1286;left:28018;top:10713;" filled="f" stroked="f">
                  <v:textbox inset="0,0,0,0">
                    <w:txbxContent>
                      <w:p>
                        <w:pPr>
                          <w:spacing w:before="0" w:after="160" w:line="259" w:lineRule="auto"/>
                          <w:ind w:left="0" w:right="0" w:firstLine="0"/>
                          <w:jc w:val="left"/>
                        </w:pPr>
                        <w:r>
                          <w:rPr>
                            <w:rFonts w:cs="Calibri" w:hAnsi="Calibri" w:eastAsia="Calibri" w:ascii="Calibri"/>
                            <w:w w:val="109"/>
                            <w:sz w:val="16"/>
                          </w:rPr>
                          <w:t xml:space="preserve">A</w:t>
                        </w:r>
                      </w:p>
                    </w:txbxContent>
                  </v:textbox>
                </v:rect>
                <v:rect id="Rectangle 3563" style="position:absolute;width:733;height:1286;left:28707;top:1981;" filled="f" stroked="f">
                  <v:textbox inset="0,0,0,0">
                    <w:txbxContent>
                      <w:p>
                        <w:pPr>
                          <w:spacing w:before="0" w:after="160" w:line="259" w:lineRule="auto"/>
                          <w:ind w:left="0" w:right="0" w:firstLine="0"/>
                          <w:jc w:val="left"/>
                        </w:pPr>
                        <w:r>
                          <w:rPr>
                            <w:rFonts w:cs="Calibri" w:hAnsi="Calibri" w:eastAsia="Calibri" w:ascii="Calibri"/>
                            <w:w w:val="104"/>
                            <w:sz w:val="16"/>
                          </w:rPr>
                          <w:t xml:space="preserve">B</w:t>
                        </w:r>
                      </w:p>
                    </w:txbxContent>
                  </v:textbox>
                </v:rect>
                <v:rect id="Rectangle 3564" style="position:absolute;width:3914;height:1313;left:817;top:24909;"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6985" style="position:absolute;width:758;height:1313;left:3761;top:24909;"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3</w:t>
                        </w:r>
                      </w:p>
                    </w:txbxContent>
                  </v:textbox>
                </v:rect>
                <v:rect id="Rectangle 6986" style="position:absolute;width:13639;height:1313;left:5333;top:24909;"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r>
                          <w:rPr>
                            <w:rFonts w:cs="Calibri" w:hAnsi="Calibri" w:eastAsia="Calibri" w:ascii="Calibri"/>
                            <w:b w:val="1"/>
                            <w:spacing w:val="14"/>
                            <w:w w:val="112"/>
                            <w:sz w:val="16"/>
                          </w:rPr>
                          <w:t xml:space="preserve"> </w:t>
                        </w:r>
                        <w:r>
                          <w:rPr>
                            <w:rFonts w:cs="Calibri" w:hAnsi="Calibri" w:eastAsia="Calibri" w:ascii="Calibri"/>
                            <w:b w:val="1"/>
                            <w:w w:val="112"/>
                            <w:sz w:val="16"/>
                          </w:rPr>
                          <w:t xml:space="preserve">Geometric</w:t>
                        </w:r>
                        <w:r>
                          <w:rPr>
                            <w:rFonts w:cs="Calibri" w:hAnsi="Calibri" w:eastAsia="Calibri" w:ascii="Calibri"/>
                            <w:b w:val="1"/>
                            <w:spacing w:val="14"/>
                            <w:w w:val="112"/>
                            <w:sz w:val="16"/>
                          </w:rPr>
                          <w:t xml:space="preserve"> </w:t>
                        </w:r>
                        <w:r>
                          <w:rPr>
                            <w:rFonts w:cs="Calibri" w:hAnsi="Calibri" w:eastAsia="Calibri" w:ascii="Calibri"/>
                            <w:b w:val="1"/>
                            <w:w w:val="112"/>
                            <w:sz w:val="16"/>
                          </w:rPr>
                          <w:t xml:space="preserve">horopter.</w:t>
                        </w:r>
                      </w:p>
                    </w:txbxContent>
                  </v:textbox>
                </v:rect>
                <v:rect id="Rectangle 3566" style="position:absolute;width:27495;height:1313;left:15904;top:24909;"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14"/>
                            <w:w w:val="107"/>
                            <w:sz w:val="16"/>
                          </w:rPr>
                          <w:t xml:space="preserve"> </w:t>
                        </w:r>
                        <w:r>
                          <w:rPr>
                            <w:rFonts w:cs="Calibri" w:hAnsi="Calibri" w:eastAsia="Calibri" w:ascii="Calibri"/>
                            <w:w w:val="107"/>
                            <w:sz w:val="16"/>
                          </w:rPr>
                          <w:t xml:space="preserve">light</w:t>
                        </w:r>
                        <w:r>
                          <w:rPr>
                            <w:rFonts w:cs="Calibri" w:hAnsi="Calibri" w:eastAsia="Calibri" w:ascii="Calibri"/>
                            <w:spacing w:val="14"/>
                            <w:w w:val="107"/>
                            <w:sz w:val="16"/>
                          </w:rPr>
                          <w:t xml:space="preserve"> </w:t>
                        </w:r>
                        <w:r>
                          <w:rPr>
                            <w:rFonts w:cs="Calibri" w:hAnsi="Calibri" w:eastAsia="Calibri" w:ascii="Calibri"/>
                            <w:w w:val="107"/>
                            <w:sz w:val="16"/>
                          </w:rPr>
                          <w:t xml:space="preserve">rays</w:t>
                        </w:r>
                        <w:r>
                          <w:rPr>
                            <w:rFonts w:cs="Calibri" w:hAnsi="Calibri" w:eastAsia="Calibri" w:ascii="Calibri"/>
                            <w:spacing w:val="14"/>
                            <w:w w:val="107"/>
                            <w:sz w:val="16"/>
                          </w:rPr>
                          <w:t xml:space="preserve"> </w:t>
                        </w:r>
                        <w:r>
                          <w:rPr>
                            <w:rFonts w:cs="Calibri" w:hAnsi="Calibri" w:eastAsia="Calibri" w:ascii="Calibri"/>
                            <w:w w:val="107"/>
                            <w:sz w:val="16"/>
                          </w:rPr>
                          <w:t xml:space="preserve">from</w:t>
                        </w:r>
                        <w:r>
                          <w:rPr>
                            <w:rFonts w:cs="Calibri" w:hAnsi="Calibri" w:eastAsia="Calibri" w:ascii="Calibri"/>
                            <w:spacing w:val="14"/>
                            <w:w w:val="107"/>
                            <w:sz w:val="16"/>
                          </w:rPr>
                          <w:t xml:space="preserve"> </w:t>
                        </w:r>
                        <w:r>
                          <w:rPr>
                            <w:rFonts w:cs="Calibri" w:hAnsi="Calibri" w:eastAsia="Calibri" w:ascii="Calibri"/>
                            <w:w w:val="107"/>
                            <w:sz w:val="16"/>
                          </w:rPr>
                          <w:t xml:space="preserve">the</w:t>
                        </w:r>
                        <w:r>
                          <w:rPr>
                            <w:rFonts w:cs="Calibri" w:hAnsi="Calibri" w:eastAsia="Calibri" w:ascii="Calibri"/>
                            <w:spacing w:val="14"/>
                            <w:w w:val="107"/>
                            <w:sz w:val="16"/>
                          </w:rPr>
                          <w:t xml:space="preserve"> </w:t>
                        </w:r>
                        <w:r>
                          <w:rPr>
                            <w:rFonts w:cs="Calibri" w:hAnsi="Calibri" w:eastAsia="Calibri" w:ascii="Calibri"/>
                            <w:w w:val="107"/>
                            <w:sz w:val="16"/>
                          </w:rPr>
                          <w:t xml:space="preserve">fixation</w:t>
                        </w:r>
                        <w:r>
                          <w:rPr>
                            <w:rFonts w:cs="Calibri" w:hAnsi="Calibri" w:eastAsia="Calibri" w:ascii="Calibri"/>
                            <w:spacing w:val="14"/>
                            <w:w w:val="107"/>
                            <w:sz w:val="16"/>
                          </w:rPr>
                          <w:t xml:space="preserve"> </w:t>
                        </w:r>
                        <w:r>
                          <w:rPr>
                            <w:rFonts w:cs="Calibri" w:hAnsi="Calibri" w:eastAsia="Calibri" w:ascii="Calibri"/>
                            <w:w w:val="107"/>
                            <w:sz w:val="16"/>
                          </w:rPr>
                          <w:t xml:space="preserve">point</w:t>
                        </w:r>
                        <w:r>
                          <w:rPr>
                            <w:rFonts w:cs="Calibri" w:hAnsi="Calibri" w:eastAsia="Calibri" w:ascii="Calibri"/>
                            <w:spacing w:val="14"/>
                            <w:w w:val="107"/>
                            <w:sz w:val="16"/>
                          </w:rPr>
                          <w:t xml:space="preserve"> </w:t>
                        </w:r>
                        <w:r>
                          <w:rPr>
                            <w:rFonts w:cs="Calibri" w:hAnsi="Calibri" w:eastAsia="Calibri" w:ascii="Calibri"/>
                            <w:w w:val="107"/>
                            <w:sz w:val="16"/>
                          </w:rPr>
                          <w:t xml:space="preserve">strike</w:t>
                        </w:r>
                        <w:r>
                          <w:rPr>
                            <w:rFonts w:cs="Calibri" w:hAnsi="Calibri" w:eastAsia="Calibri" w:ascii="Calibri"/>
                            <w:spacing w:val="14"/>
                            <w:w w:val="107"/>
                            <w:sz w:val="16"/>
                          </w:rPr>
                          <w:t xml:space="preserve"> </w:t>
                        </w:r>
                        <w:r>
                          <w:rPr>
                            <w:rFonts w:cs="Calibri" w:hAnsi="Calibri" w:eastAsia="Calibri" w:ascii="Calibri"/>
                            <w:w w:val="107"/>
                            <w:sz w:val="16"/>
                          </w:rPr>
                          <w:t xml:space="preserve">the</w:t>
                        </w:r>
                      </w:p>
                    </w:txbxContent>
                  </v:textbox>
                </v:rect>
                <v:rect id="Rectangle 3567" style="position:absolute;width:47488;height:1313;left:878;top:26087;" filled="f" stroked="f">
                  <v:textbox inset="0,0,0,0">
                    <w:txbxContent>
                      <w:p>
                        <w:pPr>
                          <w:spacing w:before="0" w:after="160" w:line="259" w:lineRule="auto"/>
                          <w:ind w:left="0" w:right="0" w:firstLine="0"/>
                          <w:jc w:val="left"/>
                        </w:pPr>
                        <w:r>
                          <w:rPr>
                            <w:rFonts w:cs="Calibri" w:hAnsi="Calibri" w:eastAsia="Calibri" w:ascii="Calibri"/>
                            <w:w w:val="107"/>
                            <w:sz w:val="16"/>
                          </w:rPr>
                          <w:t xml:space="preserve">fovea</w:t>
                        </w:r>
                        <w:r>
                          <w:rPr>
                            <w:rFonts w:cs="Calibri" w:hAnsi="Calibri" w:eastAsia="Calibri" w:ascii="Calibri"/>
                            <w:spacing w:val="8"/>
                            <w:w w:val="107"/>
                            <w:sz w:val="16"/>
                          </w:rPr>
                          <w:t xml:space="preserve"> </w:t>
                        </w:r>
                        <w:r>
                          <w:rPr>
                            <w:rFonts w:cs="Calibri" w:hAnsi="Calibri" w:eastAsia="Calibri" w:ascii="Calibri"/>
                            <w:w w:val="107"/>
                            <w:sz w:val="16"/>
                          </w:rPr>
                          <w:t xml:space="preserve">centralis</w:t>
                        </w:r>
                        <w:r>
                          <w:rPr>
                            <w:rFonts w:cs="Calibri" w:hAnsi="Calibri" w:eastAsia="Calibri" w:ascii="Calibri"/>
                            <w:spacing w:val="8"/>
                            <w:w w:val="107"/>
                            <w:sz w:val="16"/>
                          </w:rPr>
                          <w:t xml:space="preserve"> </w:t>
                        </w:r>
                        <w:r>
                          <w:rPr>
                            <w:rFonts w:cs="Calibri" w:hAnsi="Calibri" w:eastAsia="Calibri" w:ascii="Calibri"/>
                            <w:w w:val="107"/>
                            <w:sz w:val="16"/>
                          </w:rPr>
                          <w:t xml:space="preserve">in</w:t>
                        </w:r>
                        <w:r>
                          <w:rPr>
                            <w:rFonts w:cs="Calibri" w:hAnsi="Calibri" w:eastAsia="Calibri" w:ascii="Calibri"/>
                            <w:spacing w:val="8"/>
                            <w:w w:val="107"/>
                            <w:sz w:val="16"/>
                          </w:rPr>
                          <w:t xml:space="preserve"> </w:t>
                        </w:r>
                        <w:r>
                          <w:rPr>
                            <w:rFonts w:cs="Calibri" w:hAnsi="Calibri" w:eastAsia="Calibri" w:ascii="Calibri"/>
                            <w:w w:val="107"/>
                            <w:sz w:val="16"/>
                          </w:rPr>
                          <w:t xml:space="preserve">both</w:t>
                        </w:r>
                        <w:r>
                          <w:rPr>
                            <w:rFonts w:cs="Calibri" w:hAnsi="Calibri" w:eastAsia="Calibri" w:ascii="Calibri"/>
                            <w:spacing w:val="8"/>
                            <w:w w:val="107"/>
                            <w:sz w:val="16"/>
                          </w:rPr>
                          <w:t xml:space="preserve"> </w:t>
                        </w:r>
                        <w:r>
                          <w:rPr>
                            <w:rFonts w:cs="Calibri" w:hAnsi="Calibri" w:eastAsia="Calibri" w:ascii="Calibri"/>
                            <w:w w:val="107"/>
                            <w:sz w:val="16"/>
                          </w:rPr>
                          <w:t xml:space="preserve">eyes</w:t>
                        </w:r>
                        <w:r>
                          <w:rPr>
                            <w:rFonts w:cs="Calibri" w:hAnsi="Calibri" w:eastAsia="Calibri" w:ascii="Calibri"/>
                            <w:spacing w:val="8"/>
                            <w:w w:val="107"/>
                            <w:sz w:val="16"/>
                          </w:rPr>
                          <w:t xml:space="preserve"> </w:t>
                        </w:r>
                        <w:r>
                          <w:rPr>
                            <w:rFonts w:cs="Calibri" w:hAnsi="Calibri" w:eastAsia="Calibri" w:ascii="Calibri"/>
                            <w:w w:val="107"/>
                            <w:sz w:val="16"/>
                          </w:rPr>
                          <w:t xml:space="preserve">in</w:t>
                        </w:r>
                        <w:r>
                          <w:rPr>
                            <w:rFonts w:cs="Calibri" w:hAnsi="Calibri" w:eastAsia="Calibri" w:ascii="Calibri"/>
                            <w:spacing w:val="8"/>
                            <w:w w:val="107"/>
                            <w:sz w:val="16"/>
                          </w:rPr>
                          <w:t xml:space="preserve"> </w:t>
                        </w:r>
                        <w:r>
                          <w:rPr>
                            <w:rFonts w:cs="Calibri" w:hAnsi="Calibri" w:eastAsia="Calibri" w:ascii="Calibri"/>
                            <w:w w:val="107"/>
                            <w:sz w:val="16"/>
                          </w:rPr>
                          <w:t xml:space="preserve">normal</w:t>
                        </w:r>
                        <w:r>
                          <w:rPr>
                            <w:rFonts w:cs="Calibri" w:hAnsi="Calibri" w:eastAsia="Calibri" w:ascii="Calibri"/>
                            <w:spacing w:val="8"/>
                            <w:w w:val="107"/>
                            <w:sz w:val="16"/>
                          </w:rPr>
                          <w:t xml:space="preserve"> </w:t>
                        </w:r>
                        <w:r>
                          <w:rPr>
                            <w:rFonts w:cs="Calibri" w:hAnsi="Calibri" w:eastAsia="Calibri" w:ascii="Calibri"/>
                            <w:w w:val="107"/>
                            <w:sz w:val="16"/>
                          </w:rPr>
                          <w:t xml:space="preserve">simultaneous</w:t>
                        </w:r>
                        <w:r>
                          <w:rPr>
                            <w:rFonts w:cs="Calibri" w:hAnsi="Calibri" w:eastAsia="Calibri" w:ascii="Calibri"/>
                            <w:spacing w:val="8"/>
                            <w:w w:val="107"/>
                            <w:sz w:val="16"/>
                          </w:rPr>
                          <w:t xml:space="preserve"> </w:t>
                        </w:r>
                        <w:r>
                          <w:rPr>
                            <w:rFonts w:cs="Calibri" w:hAnsi="Calibri" w:eastAsia="Calibri" w:ascii="Calibri"/>
                            <w:w w:val="107"/>
                            <w:sz w:val="16"/>
                          </w:rPr>
                          <w:t xml:space="preserve">vision.</w:t>
                        </w:r>
                        <w:r>
                          <w:rPr>
                            <w:rFonts w:cs="Calibri" w:hAnsi="Calibri" w:eastAsia="Calibri" w:ascii="Calibri"/>
                            <w:spacing w:val="8"/>
                            <w:w w:val="107"/>
                            <w:sz w:val="16"/>
                          </w:rPr>
                          <w:t xml:space="preserve"> </w:t>
                        </w:r>
                        <w:r>
                          <w:rPr>
                            <w:rFonts w:cs="Calibri" w:hAnsi="Calibri" w:eastAsia="Calibri" w:ascii="Calibri"/>
                            <w:w w:val="107"/>
                            <w:sz w:val="16"/>
                          </w:rPr>
                          <w:t xml:space="preserve">Objects</w:t>
                        </w:r>
                        <w:r>
                          <w:rPr>
                            <w:rFonts w:cs="Calibri" w:hAnsi="Calibri" w:eastAsia="Calibri" w:ascii="Calibri"/>
                            <w:spacing w:val="8"/>
                            <w:w w:val="107"/>
                            <w:sz w:val="16"/>
                          </w:rPr>
                          <w:t xml:space="preserve"> </w:t>
                        </w:r>
                        <w:r>
                          <w:rPr>
                            <w:rFonts w:cs="Calibri" w:hAnsi="Calibri" w:eastAsia="Calibri" w:ascii="Calibri"/>
                            <w:w w:val="107"/>
                            <w:sz w:val="16"/>
                          </w:rPr>
                          <w:t xml:space="preserve">A</w:t>
                        </w:r>
                        <w:r>
                          <w:rPr>
                            <w:rFonts w:cs="Calibri" w:hAnsi="Calibri" w:eastAsia="Calibri" w:ascii="Calibri"/>
                            <w:spacing w:val="8"/>
                            <w:w w:val="107"/>
                            <w:sz w:val="16"/>
                          </w:rPr>
                          <w:t xml:space="preserve"> </w:t>
                        </w:r>
                        <w:r>
                          <w:rPr>
                            <w:rFonts w:cs="Calibri" w:hAnsi="Calibri" w:eastAsia="Calibri" w:ascii="Calibri"/>
                            <w:w w:val="107"/>
                            <w:sz w:val="16"/>
                          </w:rPr>
                          <w:t xml:space="preserve">and</w:t>
                        </w:r>
                        <w:r>
                          <w:rPr>
                            <w:rFonts w:cs="Calibri" w:hAnsi="Calibri" w:eastAsia="Calibri" w:ascii="Calibri"/>
                            <w:spacing w:val="8"/>
                            <w:w w:val="107"/>
                            <w:sz w:val="16"/>
                          </w:rPr>
                          <w:t xml:space="preserve"> </w:t>
                        </w:r>
                        <w:r>
                          <w:rPr>
                            <w:rFonts w:cs="Calibri" w:hAnsi="Calibri" w:eastAsia="Calibri" w:ascii="Calibri"/>
                            <w:w w:val="107"/>
                            <w:sz w:val="16"/>
                          </w:rPr>
                          <w:t xml:space="preserve">B</w:t>
                        </w:r>
                        <w:r>
                          <w:rPr>
                            <w:rFonts w:cs="Calibri" w:hAnsi="Calibri" w:eastAsia="Calibri" w:ascii="Calibri"/>
                            <w:spacing w:val="8"/>
                            <w:w w:val="107"/>
                            <w:sz w:val="16"/>
                          </w:rPr>
                          <w:t xml:space="preserve"> </w:t>
                        </w:r>
                        <w:r>
                          <w:rPr>
                            <w:rFonts w:cs="Calibri" w:hAnsi="Calibri" w:eastAsia="Calibri" w:ascii="Calibri"/>
                            <w:w w:val="107"/>
                            <w:sz w:val="16"/>
                          </w:rPr>
                          <w:t xml:space="preserve">on</w:t>
                        </w:r>
                        <w:r>
                          <w:rPr>
                            <w:rFonts w:cs="Calibri" w:hAnsi="Calibri" w:eastAsia="Calibri" w:ascii="Calibri"/>
                            <w:spacing w:val="8"/>
                            <w:w w:val="107"/>
                            <w:sz w:val="16"/>
                          </w:rPr>
                          <w:t xml:space="preserve"> </w:t>
                        </w:r>
                        <w:r>
                          <w:rPr>
                            <w:rFonts w:cs="Calibri" w:hAnsi="Calibri" w:eastAsia="Calibri" w:ascii="Calibri"/>
                            <w:w w:val="107"/>
                            <w:sz w:val="16"/>
                          </w:rPr>
                          <w:t xml:space="preserve">the</w:t>
                        </w:r>
                      </w:p>
                    </w:txbxContent>
                  </v:textbox>
                </v:rect>
                <v:rect id="Rectangle 3568" style="position:absolute;width:47556;height:1313;left:855;top:27266;" filled="f" stroked="f">
                  <v:textbox inset="0,0,0,0">
                    <w:txbxContent>
                      <w:p>
                        <w:pPr>
                          <w:spacing w:before="0" w:after="160" w:line="259" w:lineRule="auto"/>
                          <w:ind w:left="0" w:right="0" w:firstLine="0"/>
                          <w:jc w:val="left"/>
                        </w:pPr>
                        <w:r>
                          <w:rPr>
                            <w:rFonts w:cs="Calibri" w:hAnsi="Calibri" w:eastAsia="Calibri" w:ascii="Calibri"/>
                            <w:w w:val="106"/>
                            <w:sz w:val="16"/>
                          </w:rPr>
                          <w:t xml:space="preserve">geometric</w:t>
                        </w:r>
                        <w:r>
                          <w:rPr>
                            <w:rFonts w:cs="Calibri" w:hAnsi="Calibri" w:eastAsia="Calibri" w:ascii="Calibri"/>
                            <w:spacing w:val="6"/>
                            <w:w w:val="106"/>
                            <w:sz w:val="16"/>
                          </w:rPr>
                          <w:t xml:space="preserve"> </w:t>
                        </w:r>
                        <w:r>
                          <w:rPr>
                            <w:rFonts w:cs="Calibri" w:hAnsi="Calibri" w:eastAsia="Calibri" w:ascii="Calibri"/>
                            <w:w w:val="106"/>
                            <w:sz w:val="16"/>
                          </w:rPr>
                          <w:t xml:space="preserve">horopter</w:t>
                        </w:r>
                        <w:r>
                          <w:rPr>
                            <w:rFonts w:cs="Calibri" w:hAnsi="Calibri" w:eastAsia="Calibri" w:ascii="Calibri"/>
                            <w:spacing w:val="7"/>
                            <w:w w:val="106"/>
                            <w:sz w:val="16"/>
                          </w:rPr>
                          <w:t xml:space="preserve"> </w:t>
                        </w:r>
                        <w:r>
                          <w:rPr>
                            <w:rFonts w:cs="Calibri" w:hAnsi="Calibri" w:eastAsia="Calibri" w:ascii="Calibri"/>
                            <w:w w:val="106"/>
                            <w:sz w:val="16"/>
                          </w:rPr>
                          <w:t xml:space="preserve">are</w:t>
                        </w:r>
                        <w:r>
                          <w:rPr>
                            <w:rFonts w:cs="Calibri" w:hAnsi="Calibri" w:eastAsia="Calibri" w:ascii="Calibri"/>
                            <w:spacing w:val="7"/>
                            <w:w w:val="106"/>
                            <w:sz w:val="16"/>
                          </w:rPr>
                          <w:t xml:space="preserve"> </w:t>
                        </w:r>
                        <w:r>
                          <w:rPr>
                            <w:rFonts w:cs="Calibri" w:hAnsi="Calibri" w:eastAsia="Calibri" w:ascii="Calibri"/>
                            <w:w w:val="106"/>
                            <w:sz w:val="16"/>
                          </w:rPr>
                          <w:t xml:space="preserve">therefore</w:t>
                        </w:r>
                        <w:r>
                          <w:rPr>
                            <w:rFonts w:cs="Calibri" w:hAnsi="Calibri" w:eastAsia="Calibri" w:ascii="Calibri"/>
                            <w:spacing w:val="7"/>
                            <w:w w:val="106"/>
                            <w:sz w:val="16"/>
                          </w:rPr>
                          <w:t xml:space="preserve"> </w:t>
                        </w:r>
                        <w:r>
                          <w:rPr>
                            <w:rFonts w:cs="Calibri" w:hAnsi="Calibri" w:eastAsia="Calibri" w:ascii="Calibri"/>
                            <w:w w:val="106"/>
                            <w:sz w:val="16"/>
                          </w:rPr>
                          <w:t xml:space="preserve">projected</w:t>
                        </w:r>
                        <w:r>
                          <w:rPr>
                            <w:rFonts w:cs="Calibri" w:hAnsi="Calibri" w:eastAsia="Calibri" w:ascii="Calibri"/>
                            <w:spacing w:val="7"/>
                            <w:w w:val="106"/>
                            <w:sz w:val="16"/>
                          </w:rPr>
                          <w:t xml:space="preserve"> </w:t>
                        </w:r>
                        <w:r>
                          <w:rPr>
                            <w:rFonts w:cs="Calibri" w:hAnsi="Calibri" w:eastAsia="Calibri" w:ascii="Calibri"/>
                            <w:w w:val="106"/>
                            <w:sz w:val="16"/>
                          </w:rPr>
                          <w:t xml:space="preserve">to</w:t>
                        </w:r>
                        <w:r>
                          <w:rPr>
                            <w:rFonts w:cs="Calibri" w:hAnsi="Calibri" w:eastAsia="Calibri" w:ascii="Calibri"/>
                            <w:spacing w:val="7"/>
                            <w:w w:val="106"/>
                            <w:sz w:val="16"/>
                          </w:rPr>
                          <w:t xml:space="preserve"> </w:t>
                        </w:r>
                        <w:r>
                          <w:rPr>
                            <w:rFonts w:cs="Calibri" w:hAnsi="Calibri" w:eastAsia="Calibri" w:ascii="Calibri"/>
                            <w:w w:val="106"/>
                            <w:sz w:val="16"/>
                          </w:rPr>
                          <w:t xml:space="preserve">corresponding</w:t>
                        </w:r>
                        <w:r>
                          <w:rPr>
                            <w:rFonts w:cs="Calibri" w:hAnsi="Calibri" w:eastAsia="Calibri" w:ascii="Calibri"/>
                            <w:spacing w:val="7"/>
                            <w:w w:val="106"/>
                            <w:sz w:val="16"/>
                          </w:rPr>
                          <w:t xml:space="preserve"> </w:t>
                        </w:r>
                        <w:r>
                          <w:rPr>
                            <w:rFonts w:cs="Calibri" w:hAnsi="Calibri" w:eastAsia="Calibri" w:ascii="Calibri"/>
                            <w:w w:val="106"/>
                            <w:sz w:val="16"/>
                          </w:rPr>
                          <w:t xml:space="preserve">points</w:t>
                        </w:r>
                        <w:r>
                          <w:rPr>
                            <w:rFonts w:cs="Calibri" w:hAnsi="Calibri" w:eastAsia="Calibri" w:ascii="Calibri"/>
                            <w:spacing w:val="7"/>
                            <w:w w:val="106"/>
                            <w:sz w:val="16"/>
                          </w:rPr>
                          <w:t xml:space="preserve"> </w:t>
                        </w:r>
                        <w:r>
                          <w:rPr>
                            <w:rFonts w:cs="Calibri" w:hAnsi="Calibri" w:eastAsia="Calibri" w:ascii="Calibri"/>
                            <w:w w:val="106"/>
                            <w:sz w:val="16"/>
                          </w:rPr>
                          <w:t xml:space="preserve">on</w:t>
                        </w:r>
                        <w:r>
                          <w:rPr>
                            <w:rFonts w:cs="Calibri" w:hAnsi="Calibri" w:eastAsia="Calibri" w:ascii="Calibri"/>
                            <w:spacing w:val="7"/>
                            <w:w w:val="106"/>
                            <w:sz w:val="16"/>
                          </w:rPr>
                          <w:t xml:space="preserve"> </w:t>
                        </w:r>
                        <w:r>
                          <w:rPr>
                            <w:rFonts w:cs="Calibri" w:hAnsi="Calibri" w:eastAsia="Calibri" w:ascii="Calibri"/>
                            <w:w w:val="106"/>
                            <w:sz w:val="16"/>
                          </w:rPr>
                          <w:t xml:space="preserve">the</w:t>
                        </w:r>
                        <w:r>
                          <w:rPr>
                            <w:rFonts w:cs="Calibri" w:hAnsi="Calibri" w:eastAsia="Calibri" w:ascii="Calibri"/>
                            <w:spacing w:val="7"/>
                            <w:w w:val="106"/>
                            <w:sz w:val="16"/>
                          </w:rPr>
                          <w:t xml:space="preserve"> </w:t>
                        </w:r>
                        <w:r>
                          <w:rPr>
                            <w:rFonts w:cs="Calibri" w:hAnsi="Calibri" w:eastAsia="Calibri" w:ascii="Calibri"/>
                            <w:w w:val="106"/>
                            <w:sz w:val="16"/>
                          </w:rPr>
                          <w:t xml:space="preserve">retina.</w:t>
                        </w:r>
                      </w:p>
                    </w:txbxContent>
                  </v:textbox>
                </v:rect>
                <v:rect id="Rectangle 3569" style="position:absolute;width:14480;height:1313;left:836;top:28444;"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r>
                          <w:rPr>
                            <w:rFonts w:cs="Calibri" w:hAnsi="Calibri" w:eastAsia="Calibri" w:ascii="Calibri"/>
                            <w:b w:val="1"/>
                            <w:spacing w:val="25"/>
                            <w:w w:val="114"/>
                            <w:sz w:val="16"/>
                          </w:rPr>
                          <w:t xml:space="preserve"> </w:t>
                        </w:r>
                        <w:r>
                          <w:rPr>
                            <w:rFonts w:cs="Calibri" w:hAnsi="Calibri" w:eastAsia="Calibri" w:ascii="Calibri"/>
                            <w:b w:val="1"/>
                            <w:w w:val="114"/>
                            <w:sz w:val="16"/>
                          </w:rPr>
                          <w:t xml:space="preserve">Physiologic</w:t>
                        </w:r>
                        <w:r>
                          <w:rPr>
                            <w:rFonts w:cs="Calibri" w:hAnsi="Calibri" w:eastAsia="Calibri" w:ascii="Calibri"/>
                            <w:b w:val="1"/>
                            <w:spacing w:val="26"/>
                            <w:w w:val="114"/>
                            <w:sz w:val="16"/>
                          </w:rPr>
                          <w:t xml:space="preserve"> </w:t>
                        </w:r>
                        <w:r>
                          <w:rPr>
                            <w:rFonts w:cs="Calibri" w:hAnsi="Calibri" w:eastAsia="Calibri" w:ascii="Calibri"/>
                            <w:b w:val="1"/>
                            <w:w w:val="114"/>
                            <w:sz w:val="16"/>
                          </w:rPr>
                          <w:t xml:space="preserve">horopter.</w:t>
                        </w:r>
                      </w:p>
                    </w:txbxContent>
                  </v:textbox>
                </v:rect>
                <v:rect id="Rectangle 3570" style="position:absolute;width:32492;height:1313;left:12113;top:28444;" filled="f" stroked="f">
                  <v:textbox inset="0,0,0,0">
                    <w:txbxContent>
                      <w:p>
                        <w:pPr>
                          <w:spacing w:before="0" w:after="160" w:line="259" w:lineRule="auto"/>
                          <w:ind w:left="0" w:right="0" w:firstLine="0"/>
                          <w:jc w:val="left"/>
                        </w:pPr>
                        <w:r>
                          <w:rPr>
                            <w:rFonts w:cs="Calibri" w:hAnsi="Calibri" w:eastAsia="Calibri" w:ascii="Calibri"/>
                            <w:w w:val="106"/>
                            <w:sz w:val="16"/>
                          </w:rPr>
                          <w:t xml:space="preserve">In</w:t>
                        </w:r>
                        <w:r>
                          <w:rPr>
                            <w:rFonts w:cs="Calibri" w:hAnsi="Calibri" w:eastAsia="Calibri" w:ascii="Calibri"/>
                            <w:spacing w:val="26"/>
                            <w:w w:val="106"/>
                            <w:sz w:val="16"/>
                          </w:rPr>
                          <w:t xml:space="preserve"> </w:t>
                        </w:r>
                        <w:r>
                          <w:rPr>
                            <w:rFonts w:cs="Calibri" w:hAnsi="Calibri" w:eastAsia="Calibri" w:ascii="Calibri"/>
                            <w:w w:val="106"/>
                            <w:sz w:val="16"/>
                          </w:rPr>
                          <w:t xml:space="preserve">a</w:t>
                        </w:r>
                        <w:r>
                          <w:rPr>
                            <w:rFonts w:cs="Calibri" w:hAnsi="Calibri" w:eastAsia="Calibri" w:ascii="Calibri"/>
                            <w:spacing w:val="26"/>
                            <w:w w:val="106"/>
                            <w:sz w:val="16"/>
                          </w:rPr>
                          <w:t xml:space="preserve"> </w:t>
                        </w:r>
                        <w:r>
                          <w:rPr>
                            <w:rFonts w:cs="Calibri" w:hAnsi="Calibri" w:eastAsia="Calibri" w:ascii="Calibri"/>
                            <w:w w:val="106"/>
                            <w:sz w:val="16"/>
                          </w:rPr>
                          <w:t xml:space="preserve">narrow</w:t>
                        </w:r>
                        <w:r>
                          <w:rPr>
                            <w:rFonts w:cs="Calibri" w:hAnsi="Calibri" w:eastAsia="Calibri" w:ascii="Calibri"/>
                            <w:spacing w:val="26"/>
                            <w:w w:val="106"/>
                            <w:sz w:val="16"/>
                          </w:rPr>
                          <w:t xml:space="preserve"> </w:t>
                        </w:r>
                        <w:r>
                          <w:rPr>
                            <w:rFonts w:cs="Calibri" w:hAnsi="Calibri" w:eastAsia="Calibri" w:ascii="Calibri"/>
                            <w:w w:val="106"/>
                            <w:sz w:val="16"/>
                          </w:rPr>
                          <w:t xml:space="preserve">range</w:t>
                        </w:r>
                        <w:r>
                          <w:rPr>
                            <w:rFonts w:cs="Calibri" w:hAnsi="Calibri" w:eastAsia="Calibri" w:ascii="Calibri"/>
                            <w:spacing w:val="26"/>
                            <w:w w:val="106"/>
                            <w:sz w:val="16"/>
                          </w:rPr>
                          <w:t xml:space="preserve"> </w:t>
                        </w:r>
                        <w:r>
                          <w:rPr>
                            <w:rFonts w:cs="Calibri" w:hAnsi="Calibri" w:eastAsia="Calibri" w:ascii="Calibri"/>
                            <w:w w:val="106"/>
                            <w:sz w:val="16"/>
                          </w:rPr>
                          <w:t xml:space="preserve">in</w:t>
                        </w:r>
                        <w:r>
                          <w:rPr>
                            <w:rFonts w:cs="Calibri" w:hAnsi="Calibri" w:eastAsia="Calibri" w:ascii="Calibri"/>
                            <w:spacing w:val="26"/>
                            <w:w w:val="106"/>
                            <w:sz w:val="16"/>
                          </w:rPr>
                          <w:t xml:space="preserve"> </w:t>
                        </w:r>
                        <w:r>
                          <w:rPr>
                            <w:rFonts w:cs="Calibri" w:hAnsi="Calibri" w:eastAsia="Calibri" w:ascii="Calibri"/>
                            <w:w w:val="106"/>
                            <w:sz w:val="16"/>
                          </w:rPr>
                          <w:t xml:space="preserve">front</w:t>
                        </w:r>
                        <w:r>
                          <w:rPr>
                            <w:rFonts w:cs="Calibri" w:hAnsi="Calibri" w:eastAsia="Calibri" w:ascii="Calibri"/>
                            <w:spacing w:val="25"/>
                            <w:w w:val="106"/>
                            <w:sz w:val="16"/>
                          </w:rPr>
                          <w:t xml:space="preserve"> </w:t>
                        </w:r>
                        <w:r>
                          <w:rPr>
                            <w:rFonts w:cs="Calibri" w:hAnsi="Calibri" w:eastAsia="Calibri" w:ascii="Calibri"/>
                            <w:w w:val="106"/>
                            <w:sz w:val="16"/>
                          </w:rPr>
                          <w:t xml:space="preserve">of</w:t>
                        </w:r>
                        <w:r>
                          <w:rPr>
                            <w:rFonts w:cs="Calibri" w:hAnsi="Calibri" w:eastAsia="Calibri" w:ascii="Calibri"/>
                            <w:spacing w:val="26"/>
                            <w:w w:val="106"/>
                            <w:sz w:val="16"/>
                          </w:rPr>
                          <w:t xml:space="preserve"> </w:t>
                        </w:r>
                        <w:r>
                          <w:rPr>
                            <w:rFonts w:cs="Calibri" w:hAnsi="Calibri" w:eastAsia="Calibri" w:ascii="Calibri"/>
                            <w:w w:val="106"/>
                            <w:sz w:val="16"/>
                          </w:rPr>
                          <w:t xml:space="preserve">and</w:t>
                        </w:r>
                        <w:r>
                          <w:rPr>
                            <w:rFonts w:cs="Calibri" w:hAnsi="Calibri" w:eastAsia="Calibri" w:ascii="Calibri"/>
                            <w:spacing w:val="26"/>
                            <w:w w:val="106"/>
                            <w:sz w:val="16"/>
                          </w:rPr>
                          <w:t xml:space="preserve"> </w:t>
                        </w:r>
                        <w:r>
                          <w:rPr>
                            <w:rFonts w:cs="Calibri" w:hAnsi="Calibri" w:eastAsia="Calibri" w:ascii="Calibri"/>
                            <w:w w:val="106"/>
                            <w:sz w:val="16"/>
                          </w:rPr>
                          <w:t xml:space="preserve">behind</w:t>
                        </w:r>
                        <w:r>
                          <w:rPr>
                            <w:rFonts w:cs="Calibri" w:hAnsi="Calibri" w:eastAsia="Calibri" w:ascii="Calibri"/>
                            <w:spacing w:val="26"/>
                            <w:w w:val="106"/>
                            <w:sz w:val="16"/>
                          </w:rPr>
                          <w:t xml:space="preserve"> </w:t>
                        </w:r>
                        <w:r>
                          <w:rPr>
                            <w:rFonts w:cs="Calibri" w:hAnsi="Calibri" w:eastAsia="Calibri" w:ascii="Calibri"/>
                            <w:w w:val="106"/>
                            <w:sz w:val="16"/>
                          </w:rPr>
                          <w:t xml:space="preserve">the</w:t>
                        </w:r>
                        <w:r>
                          <w:rPr>
                            <w:rFonts w:cs="Calibri" w:hAnsi="Calibri" w:eastAsia="Calibri" w:ascii="Calibri"/>
                            <w:spacing w:val="26"/>
                            <w:w w:val="106"/>
                            <w:sz w:val="16"/>
                          </w:rPr>
                          <w:t xml:space="preserve"> </w:t>
                        </w:r>
                        <w:r>
                          <w:rPr>
                            <w:rFonts w:cs="Calibri" w:hAnsi="Calibri" w:eastAsia="Calibri" w:ascii="Calibri"/>
                            <w:w w:val="106"/>
                            <w:sz w:val="16"/>
                          </w:rPr>
                          <w:t xml:space="preserve">horopter</w:t>
                        </w:r>
                      </w:p>
                    </w:txbxContent>
                  </v:textbox>
                </v:rect>
                <v:rect id="Rectangle 51799" style="position:absolute;width:449;height:1313;left:840;top:29622;"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51800" style="position:absolute;width:47125;height:1313;left:1178;top:29622;" filled="f" stroked="f">
                  <v:textbox inset="0,0,0,0">
                    <w:txbxContent>
                      <w:p>
                        <w:pPr>
                          <w:spacing w:before="0" w:after="160" w:line="259" w:lineRule="auto"/>
                          <w:ind w:left="0" w:right="0" w:firstLine="0"/>
                          <w:jc w:val="left"/>
                        </w:pPr>
                        <w:r>
                          <w:rPr>
                            <w:rFonts w:cs="Calibri" w:hAnsi="Calibri" w:eastAsia="Calibri" w:ascii="Calibri"/>
                            <w:w w:val="107"/>
                            <w:sz w:val="16"/>
                          </w:rPr>
                          <w:t xml:space="preserve">Panum’s</w:t>
                        </w:r>
                        <w:r>
                          <w:rPr>
                            <w:rFonts w:cs="Calibri" w:hAnsi="Calibri" w:eastAsia="Calibri" w:ascii="Calibri"/>
                            <w:spacing w:val="0"/>
                            <w:w w:val="107"/>
                            <w:sz w:val="16"/>
                          </w:rPr>
                          <w:t xml:space="preserve"> </w:t>
                        </w:r>
                        <w:r>
                          <w:rPr>
                            <w:rFonts w:cs="Calibri" w:hAnsi="Calibri" w:eastAsia="Calibri" w:ascii="Calibri"/>
                            <w:w w:val="107"/>
                            <w:sz w:val="16"/>
                          </w:rPr>
                          <w:t xml:space="preserve">area),</w:t>
                        </w:r>
                        <w:r>
                          <w:rPr>
                            <w:rFonts w:cs="Calibri" w:hAnsi="Calibri" w:eastAsia="Calibri" w:ascii="Calibri"/>
                            <w:spacing w:val="0"/>
                            <w:w w:val="107"/>
                            <w:sz w:val="16"/>
                          </w:rPr>
                          <w:t xml:space="preserve"> </w:t>
                        </w:r>
                        <w:r>
                          <w:rPr>
                            <w:rFonts w:cs="Calibri" w:hAnsi="Calibri" w:eastAsia="Calibri" w:ascii="Calibri"/>
                            <w:w w:val="107"/>
                            <w:sz w:val="16"/>
                          </w:rPr>
                          <w:t xml:space="preserve">two</w:t>
                        </w:r>
                        <w:r>
                          <w:rPr>
                            <w:rFonts w:cs="Calibri" w:hAnsi="Calibri" w:eastAsia="Calibri" w:ascii="Calibri"/>
                            <w:spacing w:val="0"/>
                            <w:w w:val="107"/>
                            <w:sz w:val="16"/>
                          </w:rPr>
                          <w:t xml:space="preserve"> </w:t>
                        </w:r>
                        <w:r>
                          <w:rPr>
                            <w:rFonts w:cs="Calibri" w:hAnsi="Calibri" w:eastAsia="Calibri" w:ascii="Calibri"/>
                            <w:w w:val="107"/>
                            <w:sz w:val="16"/>
                          </w:rPr>
                          <w:t xml:space="preserve">retinal</w:t>
                        </w:r>
                        <w:r>
                          <w:rPr>
                            <w:rFonts w:cs="Calibri" w:hAnsi="Calibri" w:eastAsia="Calibri" w:ascii="Calibri"/>
                            <w:spacing w:val="0"/>
                            <w:w w:val="107"/>
                            <w:sz w:val="16"/>
                          </w:rPr>
                          <w:t xml:space="preserve"> </w:t>
                        </w:r>
                        <w:r>
                          <w:rPr>
                            <w:rFonts w:cs="Calibri" w:hAnsi="Calibri" w:eastAsia="Calibri" w:ascii="Calibri"/>
                            <w:w w:val="107"/>
                            <w:sz w:val="16"/>
                          </w:rPr>
                          <w:t xml:space="preserve">images</w:t>
                        </w:r>
                        <w:r>
                          <w:rPr>
                            <w:rFonts w:cs="Calibri" w:hAnsi="Calibri" w:eastAsia="Calibri" w:ascii="Calibri"/>
                            <w:spacing w:val="0"/>
                            <w:w w:val="107"/>
                            <w:sz w:val="16"/>
                          </w:rPr>
                          <w:t xml:space="preserve"> </w:t>
                        </w:r>
                        <w:r>
                          <w:rPr>
                            <w:rFonts w:cs="Calibri" w:hAnsi="Calibri" w:eastAsia="Calibri" w:ascii="Calibri"/>
                            <w:w w:val="107"/>
                            <w:sz w:val="16"/>
                          </w:rPr>
                          <w:t xml:space="preserve">can</w:t>
                        </w:r>
                        <w:r>
                          <w:rPr>
                            <w:rFonts w:cs="Calibri" w:hAnsi="Calibri" w:eastAsia="Calibri" w:ascii="Calibri"/>
                            <w:spacing w:val="0"/>
                            <w:w w:val="107"/>
                            <w:sz w:val="16"/>
                          </w:rPr>
                          <w:t xml:space="preserve"> </w:t>
                        </w:r>
                        <w:r>
                          <w:rPr>
                            <w:rFonts w:cs="Calibri" w:hAnsi="Calibri" w:eastAsia="Calibri" w:ascii="Calibri"/>
                            <w:w w:val="107"/>
                            <w:sz w:val="16"/>
                          </w:rPr>
                          <w:t xml:space="preserve">still</w:t>
                        </w:r>
                        <w:r>
                          <w:rPr>
                            <w:rFonts w:cs="Calibri" w:hAnsi="Calibri" w:eastAsia="Calibri" w:ascii="Calibri"/>
                            <w:spacing w:val="0"/>
                            <w:w w:val="107"/>
                            <w:sz w:val="16"/>
                          </w:rPr>
                          <w:t xml:space="preserve"> </w:t>
                        </w:r>
                        <w:r>
                          <w:rPr>
                            <w:rFonts w:cs="Calibri" w:hAnsi="Calibri" w:eastAsia="Calibri" w:ascii="Calibri"/>
                            <w:w w:val="107"/>
                            <w:sz w:val="16"/>
                          </w:rPr>
                          <w:t xml:space="preserve">be</w:t>
                        </w:r>
                        <w:r>
                          <w:rPr>
                            <w:rFonts w:cs="Calibri" w:hAnsi="Calibri" w:eastAsia="Calibri" w:ascii="Calibri"/>
                            <w:spacing w:val="0"/>
                            <w:w w:val="107"/>
                            <w:sz w:val="16"/>
                          </w:rPr>
                          <w:t xml:space="preserve"> </w:t>
                        </w:r>
                        <w:r>
                          <w:rPr>
                            <w:rFonts w:cs="Calibri" w:hAnsi="Calibri" w:eastAsia="Calibri" w:ascii="Calibri"/>
                            <w:w w:val="107"/>
                            <w:sz w:val="16"/>
                          </w:rPr>
                          <w:t xml:space="preserve">fused</w:t>
                        </w:r>
                        <w:r>
                          <w:rPr>
                            <w:rFonts w:cs="Calibri" w:hAnsi="Calibri" w:eastAsia="Calibri" w:ascii="Calibri"/>
                            <w:spacing w:val="0"/>
                            <w:w w:val="107"/>
                            <w:sz w:val="16"/>
                          </w:rPr>
                          <w:t xml:space="preserve"> </w:t>
                        </w:r>
                        <w:r>
                          <w:rPr>
                            <w:rFonts w:cs="Calibri" w:hAnsi="Calibri" w:eastAsia="Calibri" w:ascii="Calibri"/>
                            <w:w w:val="107"/>
                            <w:sz w:val="16"/>
                          </w:rPr>
                          <w:t xml:space="preserve">into</w:t>
                        </w:r>
                        <w:r>
                          <w:rPr>
                            <w:rFonts w:cs="Calibri" w:hAnsi="Calibri" w:eastAsia="Calibri" w:ascii="Calibri"/>
                            <w:spacing w:val="0"/>
                            <w:w w:val="107"/>
                            <w:sz w:val="16"/>
                          </w:rPr>
                          <w:t xml:space="preserve"> </w:t>
                        </w:r>
                        <w:r>
                          <w:rPr>
                            <w:rFonts w:cs="Calibri" w:hAnsi="Calibri" w:eastAsia="Calibri" w:ascii="Calibri"/>
                            <w:w w:val="107"/>
                            <w:sz w:val="16"/>
                          </w:rPr>
                          <w:t xml:space="preserve">one.</w:t>
                        </w:r>
                        <w:r>
                          <w:rPr>
                            <w:rFonts w:cs="Calibri" w:hAnsi="Calibri" w:eastAsia="Calibri" w:ascii="Calibri"/>
                            <w:spacing w:val="0"/>
                            <w:w w:val="107"/>
                            <w:sz w:val="16"/>
                          </w:rPr>
                          <w:t xml:space="preserve"> </w:t>
                        </w:r>
                        <w:r>
                          <w:rPr>
                            <w:rFonts w:cs="Calibri" w:hAnsi="Calibri" w:eastAsia="Calibri" w:ascii="Calibri"/>
                            <w:w w:val="107"/>
                            <w:sz w:val="16"/>
                          </w:rPr>
                          <w:t xml:space="preserve">Points</w:t>
                        </w:r>
                        <w:r>
                          <w:rPr>
                            <w:rFonts w:cs="Calibri" w:hAnsi="Calibri" w:eastAsia="Calibri" w:ascii="Calibri"/>
                            <w:spacing w:val="0"/>
                            <w:w w:val="107"/>
                            <w:sz w:val="16"/>
                          </w:rPr>
                          <w:t xml:space="preserve"> </w:t>
                        </w:r>
                        <w:r>
                          <w:rPr>
                            <w:rFonts w:cs="Calibri" w:hAnsi="Calibri" w:eastAsia="Calibri" w:ascii="Calibri"/>
                            <w:w w:val="107"/>
                            <w:sz w:val="16"/>
                          </w:rPr>
                          <w:t xml:space="preserve">A</w:t>
                        </w:r>
                        <w:r>
                          <w:rPr>
                            <w:rFonts w:cs="Calibri" w:hAnsi="Calibri" w:eastAsia="Calibri" w:ascii="Calibri"/>
                            <w:spacing w:val="0"/>
                            <w:w w:val="107"/>
                            <w:sz w:val="16"/>
                          </w:rPr>
                          <w:t xml:space="preserve"> </w:t>
                        </w:r>
                        <w:r>
                          <w:rPr>
                            <w:rFonts w:cs="Calibri" w:hAnsi="Calibri" w:eastAsia="Calibri" w:ascii="Calibri"/>
                            <w:w w:val="107"/>
                            <w:sz w:val="16"/>
                          </w:rPr>
                          <w:t xml:space="preserve">and</w:t>
                        </w:r>
                        <w:r>
                          <w:rPr>
                            <w:rFonts w:cs="Calibri" w:hAnsi="Calibri" w:eastAsia="Calibri" w:ascii="Calibri"/>
                            <w:spacing w:val="0"/>
                            <w:w w:val="107"/>
                            <w:sz w:val="16"/>
                          </w:rPr>
                          <w:t xml:space="preserve"> </w:t>
                        </w:r>
                        <w:r>
                          <w:rPr>
                            <w:rFonts w:cs="Calibri" w:hAnsi="Calibri" w:eastAsia="Calibri" w:ascii="Calibri"/>
                            <w:w w:val="107"/>
                            <w:sz w:val="16"/>
                          </w:rPr>
                          <w:t xml:space="preserve">B,</w:t>
                        </w:r>
                        <w:r>
                          <w:rPr>
                            <w:rFonts w:cs="Calibri" w:hAnsi="Calibri" w:eastAsia="Calibri" w:ascii="Calibri"/>
                            <w:spacing w:val="0"/>
                            <w:w w:val="107"/>
                            <w:sz w:val="16"/>
                          </w:rPr>
                          <w:t xml:space="preserve"> </w:t>
                        </w:r>
                        <w:r>
                          <w:rPr>
                            <w:rFonts w:cs="Calibri" w:hAnsi="Calibri" w:eastAsia="Calibri" w:ascii="Calibri"/>
                            <w:w w:val="107"/>
                            <w:sz w:val="16"/>
                          </w:rPr>
                          <w:t xml:space="preserve">which</w:t>
                        </w:r>
                      </w:p>
                    </w:txbxContent>
                  </v:textbox>
                </v:rect>
                <v:rect id="Rectangle 3572" style="position:absolute;width:46876;height:1313;left:823;top:30800;" filled="f" stroked="f">
                  <v:textbox inset="0,0,0,0">
                    <w:txbxContent>
                      <w:p>
                        <w:pPr>
                          <w:spacing w:before="0" w:after="160" w:line="259" w:lineRule="auto"/>
                          <w:ind w:left="0" w:right="0" w:firstLine="0"/>
                          <w:jc w:val="left"/>
                        </w:pPr>
                        <w:r>
                          <w:rPr>
                            <w:rFonts w:cs="Calibri" w:hAnsi="Calibri" w:eastAsia="Calibri" w:ascii="Calibri"/>
                            <w:w w:val="106"/>
                            <w:sz w:val="16"/>
                          </w:rPr>
                          <w:t xml:space="preserve">lie</w:t>
                        </w:r>
                        <w:r>
                          <w:rPr>
                            <w:rFonts w:cs="Calibri" w:hAnsi="Calibri" w:eastAsia="Calibri" w:ascii="Calibri"/>
                            <w:spacing w:val="4"/>
                            <w:w w:val="106"/>
                            <w:sz w:val="16"/>
                          </w:rPr>
                          <w:t xml:space="preserve"> </w:t>
                        </w:r>
                        <w:r>
                          <w:rPr>
                            <w:rFonts w:cs="Calibri" w:hAnsi="Calibri" w:eastAsia="Calibri" w:ascii="Calibri"/>
                            <w:w w:val="106"/>
                            <w:sz w:val="16"/>
                          </w:rPr>
                          <w:t xml:space="preserve">outside</w:t>
                        </w:r>
                        <w:r>
                          <w:rPr>
                            <w:rFonts w:cs="Calibri" w:hAnsi="Calibri" w:eastAsia="Calibri" w:ascii="Calibri"/>
                            <w:spacing w:val="4"/>
                            <w:w w:val="106"/>
                            <w:sz w:val="16"/>
                          </w:rPr>
                          <w:t xml:space="preserve"> </w:t>
                        </w:r>
                        <w:r>
                          <w:rPr>
                            <w:rFonts w:cs="Calibri" w:hAnsi="Calibri" w:eastAsia="Calibri" w:ascii="Calibri"/>
                            <w:w w:val="106"/>
                            <w:sz w:val="16"/>
                          </w:rPr>
                          <w:t xml:space="preserve">Panum’s</w:t>
                        </w:r>
                        <w:r>
                          <w:rPr>
                            <w:rFonts w:cs="Calibri" w:hAnsi="Calibri" w:eastAsia="Calibri" w:ascii="Calibri"/>
                            <w:spacing w:val="4"/>
                            <w:w w:val="106"/>
                            <w:sz w:val="16"/>
                          </w:rPr>
                          <w:t xml:space="preserve"> </w:t>
                        </w:r>
                        <w:r>
                          <w:rPr>
                            <w:rFonts w:cs="Calibri" w:hAnsi="Calibri" w:eastAsia="Calibri" w:ascii="Calibri"/>
                            <w:w w:val="106"/>
                            <w:sz w:val="16"/>
                          </w:rPr>
                          <w:t xml:space="preserve">area,</w:t>
                        </w:r>
                        <w:r>
                          <w:rPr>
                            <w:rFonts w:cs="Calibri" w:hAnsi="Calibri" w:eastAsia="Calibri" w:ascii="Calibri"/>
                            <w:spacing w:val="4"/>
                            <w:w w:val="106"/>
                            <w:sz w:val="16"/>
                          </w:rPr>
                          <w:t xml:space="preserve"> </w:t>
                        </w:r>
                        <w:r>
                          <w:rPr>
                            <w:rFonts w:cs="Calibri" w:hAnsi="Calibri" w:eastAsia="Calibri" w:ascii="Calibri"/>
                            <w:w w:val="106"/>
                            <w:sz w:val="16"/>
                          </w:rPr>
                          <w:t xml:space="preserve">are</w:t>
                        </w:r>
                        <w:r>
                          <w:rPr>
                            <w:rFonts w:cs="Calibri" w:hAnsi="Calibri" w:eastAsia="Calibri" w:ascii="Calibri"/>
                            <w:spacing w:val="4"/>
                            <w:w w:val="106"/>
                            <w:sz w:val="16"/>
                          </w:rPr>
                          <w:t xml:space="preserve"> </w:t>
                        </w:r>
                        <w:r>
                          <w:rPr>
                            <w:rFonts w:cs="Calibri" w:hAnsi="Calibri" w:eastAsia="Calibri" w:ascii="Calibri"/>
                            <w:w w:val="106"/>
                            <w:sz w:val="16"/>
                          </w:rPr>
                          <w:t xml:space="preserve">projected</w:t>
                        </w:r>
                        <w:r>
                          <w:rPr>
                            <w:rFonts w:cs="Calibri" w:hAnsi="Calibri" w:eastAsia="Calibri" w:ascii="Calibri"/>
                            <w:spacing w:val="4"/>
                            <w:w w:val="106"/>
                            <w:sz w:val="16"/>
                          </w:rPr>
                          <w:t xml:space="preserve"> </w:t>
                        </w:r>
                        <w:r>
                          <w:rPr>
                            <w:rFonts w:cs="Calibri" w:hAnsi="Calibri" w:eastAsia="Calibri" w:ascii="Calibri"/>
                            <w:w w:val="106"/>
                            <w:sz w:val="16"/>
                          </w:rPr>
                          <w:t xml:space="preserve">to</w:t>
                        </w:r>
                        <w:r>
                          <w:rPr>
                            <w:rFonts w:cs="Calibri" w:hAnsi="Calibri" w:eastAsia="Calibri" w:ascii="Calibri"/>
                            <w:spacing w:val="4"/>
                            <w:w w:val="106"/>
                            <w:sz w:val="16"/>
                          </w:rPr>
                          <w:t xml:space="preserve"> </w:t>
                        </w:r>
                        <w:r>
                          <w:rPr>
                            <w:rFonts w:cs="Calibri" w:hAnsi="Calibri" w:eastAsia="Calibri" w:ascii="Calibri"/>
                            <w:w w:val="106"/>
                            <w:sz w:val="16"/>
                          </w:rPr>
                          <w:t xml:space="preserve">noncorresponding</w:t>
                        </w:r>
                        <w:r>
                          <w:rPr>
                            <w:rFonts w:cs="Calibri" w:hAnsi="Calibri" w:eastAsia="Calibri" w:ascii="Calibri"/>
                            <w:spacing w:val="4"/>
                            <w:w w:val="106"/>
                            <w:sz w:val="16"/>
                          </w:rPr>
                          <w:t xml:space="preserve"> </w:t>
                        </w:r>
                        <w:r>
                          <w:rPr>
                            <w:rFonts w:cs="Calibri" w:hAnsi="Calibri" w:eastAsia="Calibri" w:ascii="Calibri"/>
                            <w:w w:val="106"/>
                            <w:sz w:val="16"/>
                          </w:rPr>
                          <w:t xml:space="preserve">points</w:t>
                        </w:r>
                        <w:r>
                          <w:rPr>
                            <w:rFonts w:cs="Calibri" w:hAnsi="Calibri" w:eastAsia="Calibri" w:ascii="Calibri"/>
                            <w:spacing w:val="4"/>
                            <w:w w:val="106"/>
                            <w:sz w:val="16"/>
                          </w:rPr>
                          <w:t xml:space="preserve"> </w:t>
                        </w:r>
                        <w:r>
                          <w:rPr>
                            <w:rFonts w:cs="Calibri" w:hAnsi="Calibri" w:eastAsia="Calibri" w:ascii="Calibri"/>
                            <w:w w:val="106"/>
                            <w:sz w:val="16"/>
                          </w:rPr>
                          <w:t xml:space="preserve">on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retina.</w:t>
                        </w:r>
                      </w:p>
                    </w:txbxContent>
                  </v:textbox>
                </v:rect>
                <v:shape id="Shape 64029" style="position:absolute;width:91;height:31978;left:0;top:410;" coordsize="9144,3197848" path="m0,0l9144,0l9144,3197848l0,3197848l0,0">
                  <v:stroke weight="0pt" endcap="flat" joinstyle="miter" miterlimit="3" on="false" color="#000000" opacity="0"/>
                  <v:fill on="true" color="#191818"/>
                </v:shape>
                <v:shape id="Shape 64030" style="position:absolute;width:91;height:31978;left:37408;top:410;" coordsize="9144,3197848" path="m0,0l9144,0l9144,3197848l0,3197848l0,0">
                  <v:stroke weight="0pt" endcap="flat" joinstyle="miter" miterlimit="3" on="false" color="#000000" opacity="0"/>
                  <v:fill on="true" color="#191818"/>
                </v:shape>
                <v:shape id="Shape 64031" style="position:absolute;width:37439;height:91;left:0;top:32388;" coordsize="3743999,9144" path="m0,0l3743999,0l3743999,9144l0,9144l0,0">
                  <v:stroke weight="0pt" endcap="flat" joinstyle="miter" miterlimit="3" on="false" color="#000000" opacity="0"/>
                  <v:fill on="true" color="#191818"/>
                </v:shape>
              </v:group>
            </w:pict>
          </mc:Fallback>
        </mc:AlternateContent>
      </w:r>
    </w:p>
    <w:p w:rsidR="0012123A" w:rsidRDefault="00C47A0F">
      <w:pPr>
        <w:spacing w:after="101"/>
        <w:ind w:left="239" w:right="8"/>
      </w:pPr>
      <w:r>
        <w:t>retina. A different horopter will apply for any given fixation distance. The images of both retinas are therefore identical in normal binocular vision. This phenomenon can be examined by presenting different images to each retina; normally both images will</w:t>
      </w:r>
      <w:r>
        <w:t xml:space="preserve"> be perceived. This is known as </w:t>
      </w:r>
      <w:r>
        <w:rPr>
          <w:i/>
        </w:rPr>
        <w:t>physiologic diplopia</w:t>
      </w:r>
      <w:r>
        <w:t>.</w:t>
      </w:r>
    </w:p>
    <w:p w:rsidR="0012123A" w:rsidRDefault="00C47A0F">
      <w:pPr>
        <w:spacing w:after="10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12352</wp:posOffset>
                </wp:positionH>
                <wp:positionV relativeFrom="paragraph">
                  <wp:posOffset>7814</wp:posOffset>
                </wp:positionV>
                <wp:extent cx="71996" cy="474446"/>
                <wp:effectExtent l="0" t="0" r="0" b="0"/>
                <wp:wrapSquare wrapText="bothSides"/>
                <wp:docPr id="52225" name="Group 52225"/>
                <wp:cNvGraphicFramePr/>
                <a:graphic xmlns:a="http://schemas.openxmlformats.org/drawingml/2006/main">
                  <a:graphicData uri="http://schemas.microsoft.com/office/word/2010/wordprocessingGroup">
                    <wpg:wgp>
                      <wpg:cNvGrpSpPr/>
                      <wpg:grpSpPr>
                        <a:xfrm>
                          <a:off x="0" y="0"/>
                          <a:ext cx="71996" cy="474446"/>
                          <a:chOff x="0" y="0"/>
                          <a:chExt cx="71996" cy="474446"/>
                        </a:xfrm>
                      </wpg:grpSpPr>
                      <wps:wsp>
                        <wps:cNvPr id="64032" name="Shape 64032"/>
                        <wps:cNvSpPr/>
                        <wps:spPr>
                          <a:xfrm>
                            <a:off x="0" y="0"/>
                            <a:ext cx="71996" cy="474446"/>
                          </a:xfrm>
                          <a:custGeom>
                            <a:avLst/>
                            <a:gdLst/>
                            <a:ahLst/>
                            <a:cxnLst/>
                            <a:rect l="0" t="0" r="0" b="0"/>
                            <a:pathLst>
                              <a:path w="71996" h="474446">
                                <a:moveTo>
                                  <a:pt x="0" y="0"/>
                                </a:moveTo>
                                <a:lnTo>
                                  <a:pt x="71996" y="0"/>
                                </a:lnTo>
                                <a:lnTo>
                                  <a:pt x="71996" y="474446"/>
                                </a:lnTo>
                                <a:lnTo>
                                  <a:pt x="0" y="474446"/>
                                </a:lnTo>
                                <a:lnTo>
                                  <a:pt x="0" y="0"/>
                                </a:lnTo>
                              </a:path>
                            </a:pathLst>
                          </a:custGeom>
                          <a:ln w="0" cap="flat">
                            <a:miter lim="100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2225" style="width:5.669pt;height:37.358pt;position:absolute;mso-position-horizontal-relative:text;mso-position-horizontal:absolute;margin-left:0.972601pt;mso-position-vertical-relative:text;margin-top:0.615265pt;" coordsize="719,4744">
                <v:shape id="Shape 64033" style="position:absolute;width:719;height:4744;left:0;top:0;" coordsize="71996,474446" path="m0,0l71996,0l71996,474446l0,474446l0,0">
                  <v:stroke weight="0pt" endcap="flat" joinstyle="miter" miterlimit="3" on="false" color="#000000" opacity="0"/>
                  <v:fill on="true" color="#bf324e"/>
                </v:shape>
                <w10:wrap type="square"/>
              </v:group>
            </w:pict>
          </mc:Fallback>
        </mc:AlternateContent>
      </w:r>
      <w:r>
        <w:rPr>
          <w:rFonts w:ascii="Calibri" w:eastAsia="Calibri" w:hAnsi="Calibri" w:cs="Calibri"/>
        </w:rPr>
        <w:t>Physiologic diplopia can be demonstrated by placing two vertical pencils in a line along the subject’s visual axis, with the second pencil approximately twice as far from the subject as the first. When</w:t>
      </w:r>
      <w:r>
        <w:rPr>
          <w:rFonts w:ascii="Calibri" w:eastAsia="Calibri" w:hAnsi="Calibri" w:cs="Calibri"/>
        </w:rPr>
        <w:t xml:space="preserve"> the subject focuses on one pencil, the other will appear double.</w:t>
      </w:r>
    </w:p>
    <w:p w:rsidR="0012123A" w:rsidRDefault="00C47A0F">
      <w:pPr>
        <w:numPr>
          <w:ilvl w:val="0"/>
          <w:numId w:val="2"/>
        </w:numPr>
        <w:ind w:left="244" w:right="8" w:hanging="242"/>
      </w:pPr>
      <w:r>
        <w:rPr>
          <w:i/>
        </w:rPr>
        <w:t xml:space="preserve">Fusion. </w:t>
      </w:r>
      <w:r>
        <w:t xml:space="preserve">Only where the two retinas convey the same visual impression— i.e., transmit identical images to the brain—will the two retinal images blend into </w:t>
      </w:r>
      <w:r>
        <w:rPr>
          <w:i/>
        </w:rPr>
        <w:t>a single perception</w:t>
      </w:r>
      <w:r>
        <w:t>. Impaired fusion can result in double vision (horror fusionis or diplopia).</w:t>
      </w:r>
    </w:p>
    <w:p w:rsidR="0012123A" w:rsidRDefault="00C47A0F">
      <w:pPr>
        <w:numPr>
          <w:ilvl w:val="0"/>
          <w:numId w:val="2"/>
        </w:numPr>
        <w:ind w:left="244" w:right="8" w:hanging="242"/>
      </w:pPr>
      <w:r>
        <w:rPr>
          <w:i/>
        </w:rPr>
        <w:t xml:space="preserve">Stereoscopic vision </w:t>
      </w:r>
      <w:r>
        <w:t>(</w:t>
      </w:r>
      <w:r>
        <w:rPr>
          <w:i/>
        </w:rPr>
        <w:t>perception of depth</w:t>
      </w:r>
      <w:r>
        <w:t>). This is the highest level of quality of binocular vision and is possible only when several conditions are met. For objects to be project</w:t>
      </w:r>
      <w:r>
        <w:t>ed to corresponding or identical points on the ret-</w:t>
      </w:r>
    </w:p>
    <w:p w:rsidR="0012123A" w:rsidRDefault="0012123A">
      <w:pPr>
        <w:sectPr w:rsidR="0012123A">
          <w:headerReference w:type="even" r:id="rId48"/>
          <w:headerReference w:type="default" r:id="rId49"/>
          <w:footerReference w:type="even" r:id="rId50"/>
          <w:footerReference w:type="default" r:id="rId51"/>
          <w:headerReference w:type="first" r:id="rId52"/>
          <w:footerReference w:type="first" r:id="rId53"/>
          <w:pgSz w:w="7200" w:h="10742"/>
          <w:pgMar w:top="420" w:right="635" w:bottom="450" w:left="637" w:header="708" w:footer="48" w:gutter="0"/>
          <w:pgNumType w:start="471"/>
          <w:cols w:space="708"/>
        </w:sectPr>
      </w:pPr>
    </w:p>
    <w:p w:rsidR="0012123A" w:rsidRDefault="00C47A0F">
      <w:pPr>
        <w:spacing w:after="277"/>
        <w:ind w:left="234" w:right="8"/>
      </w:pPr>
      <w:r>
        <w:lastRenderedPageBreak/>
        <w:t xml:space="preserve">ina, they must lie on the </w:t>
      </w:r>
      <w:r>
        <w:rPr>
          <w:i/>
        </w:rPr>
        <w:t xml:space="preserve">same </w:t>
      </w:r>
      <w:r>
        <w:t xml:space="preserve">geometric horopter. Objects lying in front of or behind this circle will not be projected to corresponding points but to </w:t>
      </w:r>
      <w:r>
        <w:rPr>
          <w:i/>
        </w:rPr>
        <w:t xml:space="preserve">noncorresponding or disparate points </w:t>
      </w:r>
      <w:r>
        <w:t xml:space="preserve">on the retina. The result is that these objects are perceived as double images (diplopia). However, objects within a narrow range in front of and behind the horopter are fused into a </w:t>
      </w:r>
      <w:r>
        <w:rPr>
          <w:i/>
        </w:rPr>
        <w:t>single image</w:t>
      </w:r>
      <w:r>
        <w:t xml:space="preserve">. This area is referred </w:t>
      </w:r>
      <w:r>
        <w:t xml:space="preserve">to as </w:t>
      </w:r>
      <w:r>
        <w:rPr>
          <w:i/>
        </w:rPr>
        <w:t>Panum’s area</w:t>
      </w:r>
      <w:r>
        <w:t>. The brain processes noncorresponding retinal images within Panum’s area into a single three-dimensional visual perception and does not interpret them as double images (Fig. 17.</w:t>
      </w:r>
      <w:proofErr w:type="gramStart"/>
      <w:r>
        <w:rPr>
          <w:rFonts w:ascii="Calibri" w:eastAsia="Calibri" w:hAnsi="Calibri" w:cs="Calibri"/>
          <w:b/>
        </w:rPr>
        <w:t>3b</w:t>
      </w:r>
      <w:proofErr w:type="gramEnd"/>
      <w:r>
        <w:t>). On the contrary, the brain uses the double images to di</w:t>
      </w:r>
      <w:r>
        <w:t>stinguish differences in depth.</w:t>
      </w:r>
    </w:p>
    <w:p w:rsidR="0012123A" w:rsidRDefault="00C47A0F">
      <w:pPr>
        <w:pStyle w:val="Nadpis1"/>
        <w:tabs>
          <w:tab w:val="center" w:pos="1777"/>
        </w:tabs>
        <w:spacing w:after="105"/>
        <w:ind w:left="-7" w:firstLine="0"/>
      </w:pPr>
      <w:r>
        <w:rPr>
          <w:color w:val="BF324E"/>
        </w:rPr>
        <w:t>17.2</w:t>
      </w:r>
      <w:r>
        <w:rPr>
          <w:color w:val="BF324E"/>
        </w:rPr>
        <w:tab/>
        <w:t>Concomitant Strabismus</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9840</wp:posOffset>
                </wp:positionH>
                <wp:positionV relativeFrom="paragraph">
                  <wp:posOffset>7811</wp:posOffset>
                </wp:positionV>
                <wp:extent cx="76467" cy="341782"/>
                <wp:effectExtent l="0" t="0" r="0" b="0"/>
                <wp:wrapSquare wrapText="bothSides"/>
                <wp:docPr id="54417" name="Group 54417"/>
                <wp:cNvGraphicFramePr/>
                <a:graphic xmlns:a="http://schemas.openxmlformats.org/drawingml/2006/main">
                  <a:graphicData uri="http://schemas.microsoft.com/office/word/2010/wordprocessingGroup">
                    <wpg:wgp>
                      <wpg:cNvGrpSpPr/>
                      <wpg:grpSpPr>
                        <a:xfrm>
                          <a:off x="0" y="0"/>
                          <a:ext cx="76467" cy="341782"/>
                          <a:chOff x="0" y="0"/>
                          <a:chExt cx="76467" cy="341782"/>
                        </a:xfrm>
                      </wpg:grpSpPr>
                      <wps:wsp>
                        <wps:cNvPr id="64034" name="Shape 64034"/>
                        <wps:cNvSpPr/>
                        <wps:spPr>
                          <a:xfrm>
                            <a:off x="0" y="0"/>
                            <a:ext cx="76467" cy="341782"/>
                          </a:xfrm>
                          <a:custGeom>
                            <a:avLst/>
                            <a:gdLst/>
                            <a:ahLst/>
                            <a:cxnLst/>
                            <a:rect l="0" t="0" r="0" b="0"/>
                            <a:pathLst>
                              <a:path w="76467" h="341782">
                                <a:moveTo>
                                  <a:pt x="0" y="0"/>
                                </a:moveTo>
                                <a:lnTo>
                                  <a:pt x="76467" y="0"/>
                                </a:lnTo>
                                <a:lnTo>
                                  <a:pt x="76467" y="341782"/>
                                </a:lnTo>
                                <a:lnTo>
                                  <a:pt x="0" y="341782"/>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54417" style="width:6.021pt;height:26.912pt;position:absolute;mso-position-horizontal-relative:text;mso-position-horizontal:absolute;margin-left:0.77478pt;mso-position-vertical-relative:text;margin-top:0.615051pt;" coordsize="764,3417">
                <v:shape id="Shape 64035" style="position:absolute;width:764;height:3417;left:0;top:0;" coordsize="76467,341782" path="m0,0l76467,0l76467,341782l0,341782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Concomitant strabismus differs from paralytic strabismus in that the angle of deviation remains the same in every direction of gaze. The deviat-</w:t>
      </w:r>
    </w:p>
    <w:p w:rsidR="0012123A" w:rsidRDefault="00C47A0F">
      <w:pPr>
        <w:spacing w:after="201" w:line="250" w:lineRule="auto"/>
        <w:ind w:left="20" w:right="3" w:firstLine="2"/>
      </w:pPr>
      <w:r>
        <w:rPr>
          <w:rFonts w:ascii="Calibri" w:eastAsia="Calibri" w:hAnsi="Calibri" w:cs="Calibri"/>
        </w:rPr>
        <w:t>ing eye follows the normal fellow eye at a constant angle.</w:t>
      </w:r>
    </w:p>
    <w:p w:rsidR="0012123A" w:rsidRDefault="00C47A0F">
      <w:pPr>
        <w:ind w:left="3" w:right="8"/>
      </w:pPr>
      <w:r>
        <w:rPr>
          <w:rFonts w:ascii="Calibri" w:eastAsia="Calibri" w:hAnsi="Calibri" w:cs="Calibri"/>
          <w:b/>
          <w:color w:val="007AB6"/>
          <w:sz w:val="16"/>
        </w:rPr>
        <w:t xml:space="preserve">Epidemiology. </w:t>
      </w:r>
      <w:r>
        <w:t>Concomitant strabismus occurs almost exclusively in children.</w:t>
      </w:r>
    </w:p>
    <w:p w:rsidR="0012123A" w:rsidRDefault="00C47A0F">
      <w:pPr>
        <w:spacing w:after="103"/>
        <w:ind w:left="3" w:right="8"/>
      </w:pPr>
      <w:r>
        <w:t>Approximately 5.3–7.</w:t>
      </w:r>
      <w:proofErr w:type="gramStart"/>
      <w:r>
        <w:t>4%</w:t>
      </w:r>
      <w:proofErr w:type="gramEnd"/>
      <w:r>
        <w:t xml:space="preserve"> of children are affected. In 60–</w:t>
      </w:r>
      <w:proofErr w:type="gramStart"/>
      <w:r>
        <w:t>70%</w:t>
      </w:r>
      <w:proofErr w:type="gramEnd"/>
      <w:r>
        <w:t xml:space="preserve"> of cases, the disorder initially manifests itself within the f</w:t>
      </w:r>
      <w:r>
        <w:t>irst 2 years of life.</w:t>
      </w:r>
    </w:p>
    <w:p w:rsidR="0012123A" w:rsidRDefault="00C47A0F">
      <w:pPr>
        <w:ind w:left="3" w:right="8"/>
      </w:pPr>
      <w:r>
        <w:rPr>
          <w:rFonts w:ascii="Calibri" w:eastAsia="Calibri" w:hAnsi="Calibri" w:cs="Calibri"/>
          <w:b/>
          <w:color w:val="007AB6"/>
          <w:sz w:val="16"/>
        </w:rPr>
        <w:t xml:space="preserve">Etiology. </w:t>
      </w:r>
      <w:r>
        <w:t xml:space="preserve">Vision at birth is neither focused nor binocular, and both sensorimotor coordination and binocular vision are very unstable during the first few years of life. </w:t>
      </w:r>
      <w:r>
        <w:rPr>
          <w:i/>
        </w:rPr>
        <w:t>Impairments of the sensory or motor systems or central processin</w:t>
      </w:r>
      <w:r>
        <w:rPr>
          <w:i/>
        </w:rPr>
        <w:t xml:space="preserve">g of visual perceptions </w:t>
      </w:r>
      <w:r>
        <w:t>that occur during this time can disturb the coordination between the eyes and lead to strabismus. However, the causes of concomitant strabismus are often unclear. The following causes have been identified to date:</w:t>
      </w:r>
    </w:p>
    <w:p w:rsidR="0012123A" w:rsidRDefault="00C47A0F">
      <w:pPr>
        <w:ind w:left="224" w:right="8" w:hanging="222"/>
      </w:pPr>
      <w:r>
        <w:rPr>
          <w:rFonts w:ascii="Calibri" w:eastAsia="Calibri" w:hAnsi="Calibri" w:cs="Calibri"/>
          <w:sz w:val="11"/>
        </w:rPr>
        <w:t xml:space="preserve"> </w:t>
      </w:r>
      <w:r>
        <w:rPr>
          <w:rFonts w:ascii="Calibri" w:eastAsia="Calibri" w:hAnsi="Calibri" w:cs="Calibri"/>
          <w:b/>
        </w:rPr>
        <w:t xml:space="preserve">Genetic factors. </w:t>
      </w:r>
      <w:r>
        <w:t xml:space="preserve">Approximately </w:t>
      </w:r>
      <w:proofErr w:type="gramStart"/>
      <w:r>
        <w:t>60%</w:t>
      </w:r>
      <w:proofErr w:type="gramEnd"/>
      <w:r>
        <w:t xml:space="preserve"> of children with strabismus have a family history of increased incidence.</w:t>
      </w:r>
    </w:p>
    <w:p w:rsidR="0012123A" w:rsidRDefault="00C47A0F">
      <w:pPr>
        <w:ind w:left="224" w:right="8" w:hanging="222"/>
      </w:pPr>
      <w:r>
        <w:rPr>
          <w:rFonts w:ascii="Calibri" w:eastAsia="Calibri" w:hAnsi="Calibri" w:cs="Calibri"/>
          <w:sz w:val="11"/>
        </w:rPr>
        <w:t xml:space="preserve"> </w:t>
      </w:r>
      <w:r>
        <w:rPr>
          <w:rFonts w:ascii="Calibri" w:eastAsia="Calibri" w:hAnsi="Calibri" w:cs="Calibri"/>
          <w:b/>
        </w:rPr>
        <w:t xml:space="preserve">Uncorrected refractive errors </w:t>
      </w:r>
      <w:r>
        <w:t xml:space="preserve">are partially responsible for the occurrence of strabismus. Children with </w:t>
      </w:r>
      <w:r>
        <w:rPr>
          <w:i/>
        </w:rPr>
        <w:t xml:space="preserve">hyperopia </w:t>
      </w:r>
      <w:r>
        <w:t xml:space="preserve">(farsightedness) tend to have </w:t>
      </w:r>
      <w:proofErr w:type="gramStart"/>
      <w:r>
        <w:rPr>
          <w:i/>
        </w:rPr>
        <w:t>esotropia</w:t>
      </w:r>
      <w:r>
        <w:t>.Thisisbec</w:t>
      </w:r>
      <w:r>
        <w:t>auseconvergence</w:t>
      </w:r>
      <w:proofErr w:type="gramEnd"/>
      <w:r>
        <w:t xml:space="preserve">(simultaneousinwardmovementof both eyes while focusing on a nearby object) and accommodation (focusing on an object) are coupled. Children with hyperopia have to accommodate </w:t>
      </w:r>
      <w:r>
        <w:rPr>
          <w:i/>
        </w:rPr>
        <w:t xml:space="preserve">without converging </w:t>
      </w:r>
      <w:r>
        <w:t xml:space="preserve">when gazing into the distance to compensate for </w:t>
      </w:r>
      <w:r>
        <w:t>their refractive error. However, accommodation always triggers a convergence impulse that can cause esotropia.</w:t>
      </w:r>
    </w:p>
    <w:p w:rsidR="0012123A" w:rsidRDefault="00C47A0F">
      <w:pPr>
        <w:ind w:left="224" w:right="8" w:hanging="222"/>
      </w:pPr>
      <w:r>
        <w:rPr>
          <w:rFonts w:ascii="Calibri" w:eastAsia="Calibri" w:hAnsi="Calibri" w:cs="Calibri"/>
          <w:sz w:val="11"/>
        </w:rPr>
        <w:t xml:space="preserve"> </w:t>
      </w:r>
      <w:r>
        <w:rPr>
          <w:rFonts w:ascii="Calibri" w:eastAsia="Calibri" w:hAnsi="Calibri" w:cs="Calibri"/>
          <w:b/>
        </w:rPr>
        <w:t xml:space="preserve">Insufficient fusion. </w:t>
      </w:r>
      <w:r>
        <w:t xml:space="preserve">This can occur in conjunction with </w:t>
      </w:r>
      <w:r>
        <w:rPr>
          <w:i/>
        </w:rPr>
        <w:t xml:space="preserve">anisometropia </w:t>
      </w:r>
      <w:r>
        <w:t xml:space="preserve">(unequal refractive power in the two eyes) and </w:t>
      </w:r>
      <w:r>
        <w:rPr>
          <w:i/>
        </w:rPr>
        <w:t xml:space="preserve">aniseikonia </w:t>
      </w:r>
      <w:r>
        <w:t>(unequal retina</w:t>
      </w:r>
      <w:r>
        <w:t xml:space="preserve">l image size). It can also occur in </w:t>
      </w:r>
      <w:r>
        <w:rPr>
          <w:i/>
        </w:rPr>
        <w:t xml:space="preserve">heterophoria </w:t>
      </w:r>
      <w:r>
        <w:t>(latent strabismus) after one eye has been covered with a bandage for a prolonged period.</w:t>
      </w:r>
    </w:p>
    <w:p w:rsidR="0012123A" w:rsidRDefault="00C47A0F">
      <w:pPr>
        <w:spacing w:after="110"/>
        <w:ind w:left="224" w:right="8" w:hanging="222"/>
      </w:pPr>
      <w:r>
        <w:rPr>
          <w:rFonts w:ascii="Calibri" w:eastAsia="Calibri" w:hAnsi="Calibri" w:cs="Calibri"/>
          <w:sz w:val="11"/>
        </w:rPr>
        <w:t xml:space="preserve"> </w:t>
      </w:r>
      <w:r>
        <w:rPr>
          <w:rFonts w:ascii="Calibri" w:eastAsia="Calibri" w:hAnsi="Calibri" w:cs="Calibri"/>
          <w:b/>
        </w:rPr>
        <w:t xml:space="preserve">Unilateral visual impairment. </w:t>
      </w:r>
      <w:r>
        <w:t xml:space="preserve">Severe nearsightedness, corneal scarring, lens opacities (cataract), macular changes, </w:t>
      </w:r>
      <w:r>
        <w:t xml:space="preserve">and retinal disorders can cause secondary strabismus. </w:t>
      </w:r>
      <w:r>
        <w:rPr>
          <w:i/>
        </w:rPr>
        <w:t xml:space="preserve">Retinal causes </w:t>
      </w:r>
      <w:r>
        <w:t>include retinoblastoma, Coats disease, retinopathy of prematurity, retinal detachment, or central retinal scarring in congenital toxoplasmosis.</w:t>
      </w:r>
    </w:p>
    <w:p w:rsidR="0012123A" w:rsidRDefault="00C47A0F">
      <w:pPr>
        <w:spacing w:after="3" w:line="250" w:lineRule="auto"/>
        <w:ind w:left="20" w:right="3" w:firstLine="2"/>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column">
                  <wp:posOffset>9840</wp:posOffset>
                </wp:positionH>
                <wp:positionV relativeFrom="paragraph">
                  <wp:posOffset>7812</wp:posOffset>
                </wp:positionV>
                <wp:extent cx="71996" cy="341782"/>
                <wp:effectExtent l="0" t="0" r="0" b="0"/>
                <wp:wrapSquare wrapText="bothSides"/>
                <wp:docPr id="54234" name="Group 54234"/>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4036" name="Shape 64036"/>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4234" style="width:5.669pt;height:26.912pt;position:absolute;mso-position-horizontal-relative:text;mso-position-horizontal:absolute;margin-left:0.77478pt;mso-position-vertical-relative:text;margin-top:0.615143pt;" coordsize="719,3417">
                <v:shape id="Shape 64037"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Any initial examination of a patient with strabismus must invariably include examination of the fundus of both eyes under mydriasis in addition to examination of the anterior segments of the eye.</w:t>
      </w:r>
    </w:p>
    <w:p w:rsidR="0012123A" w:rsidRDefault="00C47A0F">
      <w:pPr>
        <w:ind w:left="3" w:right="8"/>
      </w:pPr>
      <w:r>
        <w:rPr>
          <w:rFonts w:ascii="Calibri" w:eastAsia="Calibri" w:hAnsi="Calibri" w:cs="Calibri"/>
          <w:sz w:val="11"/>
        </w:rPr>
        <w:t xml:space="preserve"> </w:t>
      </w:r>
      <w:r>
        <w:rPr>
          <w:rFonts w:ascii="Calibri" w:eastAsia="Calibri" w:hAnsi="Calibri" w:cs="Calibri"/>
          <w:b/>
        </w:rPr>
        <w:t xml:space="preserve">Other possible causes </w:t>
      </w:r>
      <w:r>
        <w:t>of concomitant strabismus include:</w:t>
      </w:r>
    </w:p>
    <w:p w:rsidR="0012123A" w:rsidRDefault="00C47A0F">
      <w:pPr>
        <w:numPr>
          <w:ilvl w:val="0"/>
          <w:numId w:val="3"/>
        </w:numPr>
        <w:ind w:right="8" w:hanging="228"/>
      </w:pPr>
      <w:r>
        <w:t>Pe</w:t>
      </w:r>
      <w:r>
        <w:t>rinatal lesions such as preterm birth and asphyxia</w:t>
      </w:r>
    </w:p>
    <w:p w:rsidR="0012123A" w:rsidRDefault="00C47A0F">
      <w:pPr>
        <w:numPr>
          <w:ilvl w:val="0"/>
          <w:numId w:val="3"/>
        </w:numPr>
        <w:spacing w:after="109"/>
        <w:ind w:right="8" w:hanging="228"/>
      </w:pPr>
      <w:r>
        <w:t>Cerebral trauma and encephalitis</w:t>
      </w:r>
    </w:p>
    <w:p w:rsidR="0012123A" w:rsidRDefault="00C47A0F">
      <w:pPr>
        <w:ind w:left="3" w:right="8"/>
      </w:pPr>
      <w:r>
        <w:rPr>
          <w:rFonts w:ascii="Calibri" w:eastAsia="Calibri" w:hAnsi="Calibri" w:cs="Calibri"/>
          <w:b/>
          <w:color w:val="007AB6"/>
          <w:sz w:val="16"/>
        </w:rPr>
        <w:t xml:space="preserve">Pathophysiology. </w:t>
      </w:r>
      <w:r>
        <w:t>Deviation of the visual axis of the deviating eye causes objects to be projected to noncorresponding points on the retina. One would expect these patients suffer from constant double vision because the left and right eyes supply different information to th</w:t>
      </w:r>
      <w:r>
        <w:t>e brain. However, the central nervous system utilizes two mechanisms to help avoid double vision in concomitant strabismus.</w:t>
      </w:r>
    </w:p>
    <w:p w:rsidR="0012123A" w:rsidRDefault="00C47A0F">
      <w:pPr>
        <w:numPr>
          <w:ilvl w:val="0"/>
          <w:numId w:val="4"/>
        </w:numPr>
        <w:ind w:left="236" w:right="8" w:hanging="234"/>
      </w:pPr>
      <w:r>
        <w:rPr>
          <w:rFonts w:ascii="Calibri" w:eastAsia="Calibri" w:hAnsi="Calibri" w:cs="Calibri"/>
          <w:b/>
        </w:rPr>
        <w:t xml:space="preserve">Suppression. </w:t>
      </w:r>
      <w:r>
        <w:t>A central inhibiting mechanism suppresses the visual stimuli from the deviating eye. There are two different types of s</w:t>
      </w:r>
      <w:r>
        <w:t xml:space="preserve">uppression. </w:t>
      </w:r>
      <w:r>
        <w:rPr>
          <w:i/>
        </w:rPr>
        <w:t>Central scotoma</w:t>
      </w:r>
      <w:r>
        <w:t xml:space="preserve">. This visual field defect occurs when the perceived object is projected to the same location on the fovea in both eyes but strabismus causes the eyes to perceive it as separate objects. As this would cause confusion, the object </w:t>
      </w:r>
      <w:r>
        <w:t xml:space="preserve">projected on the fovea of the deviating eye is suppressed. </w:t>
      </w:r>
      <w:r>
        <w:rPr>
          <w:i/>
        </w:rPr>
        <w:t>Fixation point scotoma</w:t>
      </w:r>
      <w:r>
        <w:t xml:space="preserve">. This visual field defect occurs when the image perceived by the leading eye is projected to a point </w:t>
      </w:r>
      <w:r>
        <w:rPr>
          <w:i/>
        </w:rPr>
        <w:t xml:space="preserve">next to the fovea </w:t>
      </w:r>
      <w:r>
        <w:t>in the deviating eye. This results in diplopia as the f</w:t>
      </w:r>
      <w:r>
        <w:t>ixation point does not lie within the fovea as it would in physiologic sight. The scotoma occurs at this noncorresponding point next to the fovea to suppress the diplopia.</w:t>
      </w:r>
    </w:p>
    <w:p w:rsidR="0012123A" w:rsidRDefault="00C47A0F">
      <w:pPr>
        <w:numPr>
          <w:ilvl w:val="0"/>
          <w:numId w:val="4"/>
        </w:numPr>
        <w:spacing w:after="105"/>
        <w:ind w:left="236" w:right="8" w:hanging="234"/>
      </w:pPr>
      <w:r>
        <w:rPr>
          <w:rFonts w:ascii="Calibri" w:eastAsia="Calibri" w:hAnsi="Calibri" w:cs="Calibri"/>
          <w:b/>
        </w:rPr>
        <w:t xml:space="preserve">Sensory adaptation. </w:t>
      </w:r>
      <w:r>
        <w:t xml:space="preserve">In </w:t>
      </w:r>
      <w:r>
        <w:rPr>
          <w:i/>
        </w:rPr>
        <w:t xml:space="preserve">binocular </w:t>
      </w:r>
      <w:r>
        <w:t>vision with the gaze directed straight ahead, the f</w:t>
      </w:r>
      <w:r>
        <w:t xml:space="preserve">ixation point of the </w:t>
      </w:r>
      <w:r>
        <w:rPr>
          <w:i/>
        </w:rPr>
        <w:t xml:space="preserve">deviating eye </w:t>
      </w:r>
      <w:r>
        <w:t xml:space="preserve">can fall </w:t>
      </w:r>
      <w:r>
        <w:rPr>
          <w:i/>
        </w:rPr>
        <w:t xml:space="preserve">beyond </w:t>
      </w:r>
      <w:r>
        <w:t xml:space="preserve">the fovea. This produces </w:t>
      </w:r>
      <w:r>
        <w:rPr>
          <w:i/>
        </w:rPr>
        <w:t xml:space="preserve">anomalous retinal correspondence </w:t>
      </w:r>
      <w:r>
        <w:t xml:space="preserve">as the fixation point in the nondeviating eye always falls </w:t>
      </w:r>
      <w:r>
        <w:rPr>
          <w:i/>
        </w:rPr>
        <w:t xml:space="preserve">on </w:t>
      </w:r>
      <w:r>
        <w:t xml:space="preserve">the fovea. This means that the image created in the deviating eye is </w:t>
      </w:r>
      <w:r>
        <w:rPr>
          <w:i/>
        </w:rPr>
        <w:t>not as sharply f</w:t>
      </w:r>
      <w:r>
        <w:rPr>
          <w:i/>
        </w:rPr>
        <w:t xml:space="preserve">ocused </w:t>
      </w:r>
      <w:r>
        <w:t>as the image in the leading eye and is suppressed.</w:t>
      </w:r>
    </w:p>
    <w:p w:rsidR="0012123A" w:rsidRDefault="00C47A0F">
      <w:pPr>
        <w:spacing w:after="91"/>
        <w:ind w:left="3" w:right="8"/>
      </w:pPr>
      <w:r>
        <w:rPr>
          <w:rFonts w:ascii="Calibri" w:eastAsia="Calibri" w:hAnsi="Calibri" w:cs="Calibri"/>
          <w:b/>
          <w:sz w:val="16"/>
        </w:rPr>
        <w:t xml:space="preserve">Amblyopia secondary to suppression. </w:t>
      </w:r>
      <w:r>
        <w:t>Constant suppression in strabismus in the form of a central and fixation scotomas can lead to severe amblyopia, especially in children below the age of six. The p</w:t>
      </w:r>
      <w:r>
        <w:t>rospects for successful treatment decrease with age, and amblyopia becomes irreversible beyond the age of six to eight. Amblyopia only occurs in unilateral strabismus. In alternating strabismus, fixation or deviation alternates between both eyes so that bo</w:t>
      </w:r>
      <w:r>
        <w:t>th eyes learn to see. A differential diagnosis must distinguish amblyopia in strabismus from other forms of amblyopia. These are listed in Table 17.</w:t>
      </w:r>
      <w:r>
        <w:rPr>
          <w:rFonts w:ascii="Calibri" w:eastAsia="Calibri" w:hAnsi="Calibri" w:cs="Calibri"/>
          <w:b/>
        </w:rPr>
        <w:t>2</w:t>
      </w:r>
      <w:r>
        <w:t>.</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9840</wp:posOffset>
                </wp:positionH>
                <wp:positionV relativeFrom="paragraph">
                  <wp:posOffset>7813</wp:posOffset>
                </wp:positionV>
                <wp:extent cx="71996" cy="209118"/>
                <wp:effectExtent l="0" t="0" r="0" b="0"/>
                <wp:wrapSquare wrapText="bothSides"/>
                <wp:docPr id="54235" name="Group 5423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4038" name="Shape 64038"/>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4235" style="width:5.669pt;height:16.466pt;position:absolute;mso-position-horizontal-relative:text;mso-position-horizontal:absolute;margin-left:0.77478pt;mso-position-vertical-relative:text;margin-top:0.615173pt;" coordsize="719,2091">
                <v:shape id="Shape 64039"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Strabismus occurring before the age of six will frequently lead to amblyopia.</w:t>
      </w:r>
    </w:p>
    <w:p w:rsidR="0012123A" w:rsidRDefault="00C47A0F">
      <w:pPr>
        <w:spacing w:after="3" w:line="250" w:lineRule="auto"/>
        <w:ind w:left="20" w:right="3" w:firstLine="2"/>
      </w:pPr>
      <w:r>
        <w:rPr>
          <w:rFonts w:ascii="Calibri" w:eastAsia="Calibri" w:hAnsi="Calibri" w:cs="Calibri"/>
        </w:rPr>
        <w:t>Early examination and trea</w:t>
      </w:r>
      <w:r>
        <w:rPr>
          <w:rFonts w:ascii="Calibri" w:eastAsia="Calibri" w:hAnsi="Calibri" w:cs="Calibri"/>
        </w:rPr>
        <w:t>tment by an ophthalmologist are crucial.</w:t>
      </w:r>
    </w:p>
    <w:p w:rsidR="0012123A" w:rsidRDefault="00C47A0F">
      <w:pPr>
        <w:tabs>
          <w:tab w:val="center" w:pos="1436"/>
        </w:tabs>
        <w:spacing w:after="0" w:line="259" w:lineRule="auto"/>
        <w:ind w:left="0" w:right="0" w:firstLine="0"/>
        <w:jc w:val="left"/>
      </w:pPr>
      <w:r>
        <w:rPr>
          <w:rFonts w:ascii="Calibri" w:eastAsia="Calibri" w:hAnsi="Calibri" w:cs="Calibri"/>
          <w:sz w:val="16"/>
        </w:rPr>
        <w:t>Tab. 17.</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Forms of amblyopia</w:t>
      </w:r>
    </w:p>
    <w:tbl>
      <w:tblPr>
        <w:tblStyle w:val="TableGrid"/>
        <w:tblW w:w="5896" w:type="dxa"/>
        <w:tblInd w:w="15" w:type="dxa"/>
        <w:tblCellMar>
          <w:top w:w="54" w:type="dxa"/>
          <w:left w:w="0" w:type="dxa"/>
          <w:bottom w:w="0" w:type="dxa"/>
          <w:right w:w="115" w:type="dxa"/>
        </w:tblCellMar>
        <w:tblLook w:val="04A0" w:firstRow="1" w:lastRow="0" w:firstColumn="1" w:lastColumn="0" w:noHBand="0" w:noVBand="1"/>
      </w:tblPr>
      <w:tblGrid>
        <w:gridCol w:w="2017"/>
        <w:gridCol w:w="1965"/>
        <w:gridCol w:w="1914"/>
      </w:tblGrid>
      <w:tr w:rsidR="0012123A">
        <w:trPr>
          <w:trHeight w:val="297"/>
        </w:trPr>
        <w:tc>
          <w:tcPr>
            <w:tcW w:w="201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5" w:right="0" w:firstLine="0"/>
              <w:jc w:val="left"/>
            </w:pPr>
            <w:r>
              <w:rPr>
                <w:rFonts w:ascii="Calibri" w:eastAsia="Calibri" w:hAnsi="Calibri" w:cs="Calibri"/>
                <w:b/>
                <w:sz w:val="16"/>
              </w:rPr>
              <w:t>Forms of amblyopia</w:t>
            </w:r>
          </w:p>
        </w:tc>
        <w:tc>
          <w:tcPr>
            <w:tcW w:w="1965"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 w:right="0" w:firstLine="0"/>
              <w:jc w:val="left"/>
            </w:pPr>
            <w:r>
              <w:rPr>
                <w:rFonts w:ascii="Calibri" w:eastAsia="Calibri" w:hAnsi="Calibri" w:cs="Calibri"/>
                <w:b/>
                <w:sz w:val="16"/>
              </w:rPr>
              <w:t>Cause</w:t>
            </w:r>
          </w:p>
        </w:tc>
        <w:tc>
          <w:tcPr>
            <w:tcW w:w="1914"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12" w:right="0" w:firstLine="0"/>
              <w:jc w:val="left"/>
            </w:pPr>
            <w:r>
              <w:rPr>
                <w:rFonts w:ascii="Calibri" w:eastAsia="Calibri" w:hAnsi="Calibri" w:cs="Calibri"/>
                <w:b/>
                <w:sz w:val="16"/>
              </w:rPr>
              <w:t>Treatment</w:t>
            </w:r>
          </w:p>
        </w:tc>
      </w:tr>
      <w:tr w:rsidR="0012123A">
        <w:trPr>
          <w:trHeight w:val="493"/>
        </w:trPr>
        <w:tc>
          <w:tcPr>
            <w:tcW w:w="2016" w:type="dxa"/>
            <w:tcBorders>
              <w:top w:val="single" w:sz="9" w:space="0" w:color="CD2F49"/>
              <w:left w:val="nil"/>
              <w:bottom w:val="single" w:sz="9" w:space="0" w:color="CD2F49"/>
              <w:right w:val="nil"/>
            </w:tcBorders>
          </w:tcPr>
          <w:p w:rsidR="0012123A" w:rsidRDefault="00C47A0F">
            <w:pPr>
              <w:spacing w:after="0" w:line="259" w:lineRule="auto"/>
              <w:ind w:left="78" w:right="11" w:firstLine="6"/>
              <w:jc w:val="left"/>
            </w:pPr>
            <w:r>
              <w:rPr>
                <w:rFonts w:ascii="Calibri" w:eastAsia="Calibri" w:hAnsi="Calibri" w:cs="Calibri"/>
                <w:sz w:val="16"/>
              </w:rPr>
              <w:lastRenderedPageBreak/>
              <w:t>Amblyopia with strabismus</w:t>
            </w:r>
          </w:p>
        </w:tc>
        <w:tc>
          <w:tcPr>
            <w:tcW w:w="1965" w:type="dxa"/>
            <w:tcBorders>
              <w:top w:val="single" w:sz="9" w:space="0" w:color="CD2F49"/>
              <w:left w:val="nil"/>
              <w:bottom w:val="single" w:sz="9" w:space="0" w:color="ACACAC"/>
              <w:right w:val="nil"/>
            </w:tcBorders>
          </w:tcPr>
          <w:p w:rsidR="0012123A" w:rsidRDefault="00C47A0F">
            <w:pPr>
              <w:spacing w:after="0" w:line="259" w:lineRule="auto"/>
              <w:ind w:left="10" w:right="0" w:hanging="5"/>
              <w:jc w:val="left"/>
            </w:pPr>
            <w:r>
              <w:rPr>
                <w:rFonts w:ascii="Calibri" w:eastAsia="Calibri" w:hAnsi="Calibri" w:cs="Calibri"/>
                <w:sz w:val="16"/>
              </w:rPr>
              <w:t>Suppression of the deviating eye</w:t>
            </w:r>
          </w:p>
        </w:tc>
        <w:tc>
          <w:tcPr>
            <w:tcW w:w="1914" w:type="dxa"/>
            <w:tcBorders>
              <w:top w:val="single" w:sz="9" w:space="0" w:color="CD2F49"/>
              <w:left w:val="nil"/>
              <w:bottom w:val="single" w:sz="9" w:space="0" w:color="ACACAC"/>
              <w:right w:val="nil"/>
            </w:tcBorders>
          </w:tcPr>
          <w:p w:rsidR="0012123A" w:rsidRDefault="00C47A0F">
            <w:pPr>
              <w:spacing w:after="0" w:line="259" w:lineRule="auto"/>
              <w:ind w:left="5" w:right="0" w:firstLine="0"/>
              <w:jc w:val="left"/>
            </w:pPr>
            <w:r>
              <w:rPr>
                <w:rFonts w:ascii="Calibri" w:eastAsia="Calibri" w:hAnsi="Calibri" w:cs="Calibri"/>
                <w:sz w:val="16"/>
              </w:rPr>
              <w:t>Occlusion therapy</w:t>
            </w:r>
          </w:p>
        </w:tc>
      </w:tr>
      <w:tr w:rsidR="0012123A">
        <w:trPr>
          <w:trHeight w:val="721"/>
        </w:trPr>
        <w:tc>
          <w:tcPr>
            <w:tcW w:w="2016" w:type="dxa"/>
            <w:tcBorders>
              <w:top w:val="single" w:sz="9" w:space="0" w:color="CD2F49"/>
              <w:left w:val="nil"/>
              <w:bottom w:val="single" w:sz="9" w:space="0" w:color="CD2F49"/>
              <w:right w:val="nil"/>
            </w:tcBorders>
          </w:tcPr>
          <w:p w:rsidR="0012123A" w:rsidRDefault="00C47A0F">
            <w:pPr>
              <w:spacing w:after="0" w:line="259" w:lineRule="auto"/>
              <w:ind w:left="72" w:right="0" w:firstLine="0"/>
              <w:jc w:val="left"/>
            </w:pPr>
            <w:r>
              <w:rPr>
                <w:rFonts w:ascii="Calibri" w:eastAsia="Calibri" w:hAnsi="Calibri" w:cs="Calibri"/>
                <w:sz w:val="16"/>
              </w:rPr>
              <w:t>Deprivation amblyopia</w:t>
            </w:r>
          </w:p>
        </w:tc>
        <w:tc>
          <w:tcPr>
            <w:tcW w:w="1965" w:type="dxa"/>
            <w:tcBorders>
              <w:top w:val="single" w:sz="9" w:space="0" w:color="ACACAC"/>
              <w:left w:val="nil"/>
              <w:bottom w:val="single" w:sz="9" w:space="0" w:color="ACACAC"/>
              <w:right w:val="nil"/>
            </w:tcBorders>
          </w:tcPr>
          <w:p w:rsidR="0012123A" w:rsidRDefault="00C47A0F">
            <w:pPr>
              <w:spacing w:after="0" w:line="259" w:lineRule="auto"/>
              <w:ind w:left="1" w:right="0" w:firstLine="3"/>
              <w:jc w:val="left"/>
            </w:pPr>
            <w:r>
              <w:rPr>
                <w:rFonts w:ascii="Calibri" w:eastAsia="Calibri" w:hAnsi="Calibri" w:cs="Calibri"/>
                <w:sz w:val="16"/>
              </w:rPr>
              <w:t>Organic disease, such as ptosis or cataract</w:t>
            </w:r>
          </w:p>
        </w:tc>
        <w:tc>
          <w:tcPr>
            <w:tcW w:w="1914" w:type="dxa"/>
            <w:tcBorders>
              <w:top w:val="single" w:sz="9" w:space="0" w:color="ACACAC"/>
              <w:left w:val="nil"/>
              <w:bottom w:val="single" w:sz="9" w:space="0" w:color="ACACAC"/>
              <w:right w:val="nil"/>
            </w:tcBorders>
          </w:tcPr>
          <w:p w:rsidR="0012123A" w:rsidRDefault="00C47A0F">
            <w:pPr>
              <w:spacing w:after="0" w:line="259" w:lineRule="auto"/>
              <w:ind w:left="6" w:right="0" w:hanging="6"/>
              <w:jc w:val="left"/>
            </w:pPr>
            <w:r>
              <w:rPr>
                <w:rFonts w:ascii="Calibri" w:eastAsia="Calibri" w:hAnsi="Calibri" w:cs="Calibri"/>
                <w:sz w:val="16"/>
              </w:rPr>
              <w:t>Early surgery and occlusion therapy in applicable cases</w:t>
            </w:r>
          </w:p>
        </w:tc>
      </w:tr>
      <w:tr w:rsidR="0012123A">
        <w:trPr>
          <w:trHeight w:val="907"/>
        </w:trPr>
        <w:tc>
          <w:tcPr>
            <w:tcW w:w="2016" w:type="dxa"/>
            <w:tcBorders>
              <w:top w:val="single" w:sz="9" w:space="0" w:color="CD2F49"/>
              <w:left w:val="nil"/>
              <w:bottom w:val="single" w:sz="9" w:space="0" w:color="CD2F49"/>
              <w:right w:val="nil"/>
            </w:tcBorders>
          </w:tcPr>
          <w:p w:rsidR="0012123A" w:rsidRDefault="00C47A0F">
            <w:pPr>
              <w:spacing w:after="0" w:line="259" w:lineRule="auto"/>
              <w:ind w:left="72" w:right="0" w:firstLine="0"/>
              <w:jc w:val="left"/>
            </w:pPr>
            <w:r>
              <w:rPr>
                <w:rFonts w:ascii="Calibri" w:eastAsia="Calibri" w:hAnsi="Calibri" w:cs="Calibri"/>
                <w:sz w:val="16"/>
              </w:rPr>
              <w:t>Refractive amblyopia</w:t>
            </w:r>
          </w:p>
        </w:tc>
        <w:tc>
          <w:tcPr>
            <w:tcW w:w="1965" w:type="dxa"/>
            <w:tcBorders>
              <w:top w:val="single" w:sz="9" w:space="0" w:color="ACACAC"/>
              <w:left w:val="nil"/>
              <w:bottom w:val="single" w:sz="9" w:space="0" w:color="ACACAC"/>
              <w:right w:val="nil"/>
            </w:tcBorders>
          </w:tcPr>
          <w:p w:rsidR="0012123A" w:rsidRDefault="00C47A0F">
            <w:pPr>
              <w:spacing w:after="0" w:line="259" w:lineRule="auto"/>
              <w:ind w:left="1" w:right="0" w:firstLine="0"/>
              <w:jc w:val="left"/>
            </w:pPr>
            <w:r>
              <w:rPr>
                <w:rFonts w:ascii="Calibri" w:eastAsia="Calibri" w:hAnsi="Calibri" w:cs="Calibri"/>
                <w:sz w:val="16"/>
              </w:rPr>
              <w:t>Different refractive errors</w:t>
            </w:r>
          </w:p>
        </w:tc>
        <w:tc>
          <w:tcPr>
            <w:tcW w:w="1914" w:type="dxa"/>
            <w:tcBorders>
              <w:top w:val="single" w:sz="9" w:space="0" w:color="ACACAC"/>
              <w:left w:val="nil"/>
              <w:bottom w:val="single" w:sz="9" w:space="0" w:color="ACACAC"/>
              <w:right w:val="nil"/>
            </w:tcBorders>
          </w:tcPr>
          <w:p w:rsidR="0012123A" w:rsidRDefault="00C47A0F">
            <w:pPr>
              <w:spacing w:after="0" w:line="259" w:lineRule="auto"/>
              <w:ind w:left="5" w:right="0" w:firstLine="0"/>
              <w:jc w:val="left"/>
            </w:pPr>
            <w:r>
              <w:rPr>
                <w:rFonts w:ascii="Calibri" w:eastAsia="Calibri" w:hAnsi="Calibri" w:cs="Calibri"/>
                <w:sz w:val="16"/>
              </w:rPr>
              <w:t>Correction with eyeglasses or contact lenses and occlusion therapy in applicable cases</w:t>
            </w:r>
          </w:p>
        </w:tc>
      </w:tr>
      <w:tr w:rsidR="0012123A">
        <w:trPr>
          <w:trHeight w:val="721"/>
        </w:trPr>
        <w:tc>
          <w:tcPr>
            <w:tcW w:w="2016" w:type="dxa"/>
            <w:tcBorders>
              <w:top w:val="single" w:sz="9" w:space="0" w:color="CD2F49"/>
              <w:left w:val="nil"/>
              <w:bottom w:val="single" w:sz="9" w:space="0" w:color="CD2F49"/>
              <w:right w:val="nil"/>
            </w:tcBorders>
          </w:tcPr>
          <w:p w:rsidR="0012123A" w:rsidRDefault="00C47A0F">
            <w:pPr>
              <w:spacing w:after="0" w:line="259" w:lineRule="auto"/>
              <w:ind w:left="72" w:right="0" w:firstLine="0"/>
              <w:jc w:val="left"/>
            </w:pPr>
            <w:r>
              <w:rPr>
                <w:rFonts w:ascii="Calibri" w:eastAsia="Calibri" w:hAnsi="Calibri" w:cs="Calibri"/>
                <w:sz w:val="16"/>
              </w:rPr>
              <w:t>Bilateral amblyopia</w:t>
            </w:r>
          </w:p>
        </w:tc>
        <w:tc>
          <w:tcPr>
            <w:tcW w:w="1965" w:type="dxa"/>
            <w:tcBorders>
              <w:top w:val="single" w:sz="9" w:space="0" w:color="ACACAC"/>
              <w:left w:val="nil"/>
              <w:bottom w:val="single" w:sz="9" w:space="0" w:color="CD2F49"/>
              <w:right w:val="nil"/>
            </w:tcBorders>
          </w:tcPr>
          <w:p w:rsidR="0012123A" w:rsidRDefault="00C47A0F">
            <w:pPr>
              <w:spacing w:after="0" w:line="231" w:lineRule="auto"/>
              <w:ind w:left="1" w:right="0"/>
              <w:jc w:val="left"/>
            </w:pPr>
            <w:r>
              <w:rPr>
                <w:rFonts w:ascii="Calibri" w:eastAsia="Calibri" w:hAnsi="Calibri" w:cs="Calibri"/>
                <w:sz w:val="16"/>
              </w:rPr>
              <w:t>Nystagmus, astigmatism, late correction of refrac-</w:t>
            </w:r>
          </w:p>
          <w:p w:rsidR="0012123A" w:rsidRDefault="00C47A0F">
            <w:pPr>
              <w:spacing w:after="0" w:line="259" w:lineRule="auto"/>
              <w:ind w:left="10" w:right="0" w:firstLine="0"/>
              <w:jc w:val="left"/>
            </w:pPr>
            <w:r>
              <w:rPr>
                <w:rFonts w:ascii="Calibri" w:eastAsia="Calibri" w:hAnsi="Calibri" w:cs="Calibri"/>
                <w:sz w:val="16"/>
              </w:rPr>
              <w:t>tive errors</w:t>
            </w:r>
          </w:p>
        </w:tc>
        <w:tc>
          <w:tcPr>
            <w:tcW w:w="1914" w:type="dxa"/>
            <w:tcBorders>
              <w:top w:val="single" w:sz="9" w:space="0" w:color="ACACAC"/>
              <w:left w:val="nil"/>
              <w:bottom w:val="single" w:sz="9" w:space="0" w:color="CD2F49"/>
              <w:right w:val="nil"/>
            </w:tcBorders>
          </w:tcPr>
          <w:p w:rsidR="0012123A" w:rsidRDefault="00C47A0F">
            <w:pPr>
              <w:spacing w:after="0" w:line="259" w:lineRule="auto"/>
              <w:ind w:left="0" w:right="0" w:firstLine="0"/>
              <w:jc w:val="left"/>
            </w:pPr>
            <w:r>
              <w:rPr>
                <w:rFonts w:ascii="Calibri" w:eastAsia="Calibri" w:hAnsi="Calibri" w:cs="Calibri"/>
                <w:sz w:val="16"/>
              </w:rPr>
              <w:t>None</w:t>
            </w:r>
          </w:p>
        </w:tc>
      </w:tr>
    </w:tbl>
    <w:p w:rsidR="0012123A" w:rsidRDefault="00C47A0F">
      <w:pPr>
        <w:pStyle w:val="Nadpis1"/>
        <w:ind w:left="10"/>
      </w:pPr>
      <w:r>
        <w:t>Forms of Concomitant Strabismus</w:t>
      </w:r>
    </w:p>
    <w:p w:rsidR="0012123A" w:rsidRDefault="00C47A0F">
      <w:pPr>
        <w:ind w:left="3" w:right="8"/>
      </w:pPr>
      <w:r>
        <w:t>These essentially include the following forms:</w:t>
      </w:r>
    </w:p>
    <w:p w:rsidR="0012123A" w:rsidRDefault="00C47A0F">
      <w:pPr>
        <w:ind w:left="3" w:right="8"/>
      </w:pPr>
      <w:r>
        <w:rPr>
          <w:rFonts w:ascii="Calibri" w:eastAsia="Calibri" w:hAnsi="Calibri" w:cs="Calibri"/>
          <w:sz w:val="11"/>
        </w:rPr>
        <w:t xml:space="preserve"> </w:t>
      </w:r>
      <w:r>
        <w:rPr>
          <w:rFonts w:ascii="Calibri" w:eastAsia="Calibri" w:hAnsi="Calibri" w:cs="Calibri"/>
          <w:b/>
        </w:rPr>
        <w:t xml:space="preserve">Esotropia. </w:t>
      </w:r>
      <w:r>
        <w:t>Inward deviation of the visual axis.</w:t>
      </w:r>
    </w:p>
    <w:p w:rsidR="0012123A" w:rsidRDefault="00C47A0F">
      <w:pPr>
        <w:ind w:left="3" w:right="8"/>
      </w:pPr>
      <w:r>
        <w:rPr>
          <w:rFonts w:ascii="Calibri" w:eastAsia="Calibri" w:hAnsi="Calibri" w:cs="Calibri"/>
          <w:sz w:val="11"/>
        </w:rPr>
        <w:t xml:space="preserve"> </w:t>
      </w:r>
      <w:r>
        <w:rPr>
          <w:rFonts w:ascii="Calibri" w:eastAsia="Calibri" w:hAnsi="Calibri" w:cs="Calibri"/>
          <w:b/>
        </w:rPr>
        <w:t xml:space="preserve">Exotropia. </w:t>
      </w:r>
      <w:r>
        <w:t>Outward deviation of the visual axis.</w:t>
      </w:r>
    </w:p>
    <w:p w:rsidR="0012123A" w:rsidRDefault="00C47A0F">
      <w:pPr>
        <w:ind w:left="224" w:right="8" w:hanging="222"/>
      </w:pPr>
      <w:r>
        <w:rPr>
          <w:rFonts w:ascii="Calibri" w:eastAsia="Calibri" w:hAnsi="Calibri" w:cs="Calibri"/>
          <w:sz w:val="11"/>
        </w:rPr>
        <w:t xml:space="preserve"> </w:t>
      </w:r>
      <w:r>
        <w:rPr>
          <w:rFonts w:ascii="Calibri" w:eastAsia="Calibri" w:hAnsi="Calibri" w:cs="Calibri"/>
          <w:b/>
        </w:rPr>
        <w:t xml:space="preserve">Hypertropia and hypotropia. </w:t>
      </w:r>
      <w:r>
        <w:t>Ocular deviation with one eye higher or lower than the other.</w:t>
      </w:r>
    </w:p>
    <w:p w:rsidR="0012123A" w:rsidRDefault="00C47A0F">
      <w:pPr>
        <w:spacing w:after="333"/>
        <w:ind w:left="224" w:right="8" w:hanging="222"/>
      </w:pPr>
      <w:r>
        <w:rPr>
          <w:rFonts w:ascii="Calibri" w:eastAsia="Calibri" w:hAnsi="Calibri" w:cs="Calibri"/>
          <w:sz w:val="11"/>
        </w:rPr>
        <w:t xml:space="preserve"> </w:t>
      </w:r>
      <w:r>
        <w:rPr>
          <w:rFonts w:ascii="Calibri" w:eastAsia="Calibri" w:hAnsi="Calibri" w:cs="Calibri"/>
          <w:b/>
        </w:rPr>
        <w:t xml:space="preserve">Cyclotropia. </w:t>
      </w:r>
      <w:r>
        <w:t>This refers to the rotation of one eye around its visual axis. An isolated form of strabismus (i.e., one that does not occur in combination with paralyt</w:t>
      </w:r>
      <w:r>
        <w:t>ic strabismus), this disorder is extremely rare and therefore will not be discussed in greater detail.</w:t>
      </w:r>
    </w:p>
    <w:p w:rsidR="0012123A" w:rsidRDefault="00C47A0F">
      <w:pPr>
        <w:pStyle w:val="Nadpis2"/>
        <w:ind w:left="10"/>
      </w:pPr>
      <w:r>
        <w:t>Esotropia</w:t>
      </w:r>
    </w:p>
    <w:p w:rsidR="0012123A" w:rsidRDefault="00C47A0F">
      <w:pPr>
        <w:spacing w:after="105"/>
        <w:ind w:left="3" w:right="8"/>
      </w:pPr>
      <w:r>
        <w:rPr>
          <w:rFonts w:ascii="Calibri" w:eastAsia="Calibri" w:hAnsi="Calibri" w:cs="Calibri"/>
          <w:b/>
          <w:color w:val="007AB6"/>
          <w:sz w:val="16"/>
        </w:rPr>
        <w:t xml:space="preserve">Epidemiology. </w:t>
      </w:r>
      <w:r>
        <w:t>Esotropia is one of the most commonly encountered forms of strabismus.</w:t>
      </w:r>
    </w:p>
    <w:p w:rsidR="0012123A" w:rsidRDefault="00C47A0F">
      <w:pPr>
        <w:spacing w:after="2" w:line="261" w:lineRule="auto"/>
        <w:ind w:left="5" w:right="0" w:hanging="10"/>
        <w:jc w:val="left"/>
      </w:pPr>
      <w:r>
        <w:rPr>
          <w:rFonts w:ascii="Calibri" w:eastAsia="Calibri" w:hAnsi="Calibri" w:cs="Calibri"/>
          <w:b/>
          <w:color w:val="007AB6"/>
          <w:sz w:val="16"/>
        </w:rPr>
        <w:t xml:space="preserve">Symptoms and diagnostic considerations. </w:t>
      </w:r>
      <w:r>
        <w:t>There are three forms of esotropia:</w:t>
      </w:r>
    </w:p>
    <w:p w:rsidR="0012123A" w:rsidRDefault="00C47A0F">
      <w:pPr>
        <w:numPr>
          <w:ilvl w:val="0"/>
          <w:numId w:val="5"/>
        </w:numPr>
        <w:ind w:left="236" w:right="8" w:hanging="234"/>
      </w:pPr>
      <w:r>
        <w:rPr>
          <w:rFonts w:ascii="Calibri" w:eastAsia="Calibri" w:hAnsi="Calibri" w:cs="Calibri"/>
          <w:b/>
        </w:rPr>
        <w:t xml:space="preserve">Congenitalorinfantileesotropia. </w:t>
      </w:r>
      <w:r>
        <w:t xml:space="preserve">Strabismus is </w:t>
      </w:r>
      <w:r>
        <w:rPr>
          <w:i/>
        </w:rPr>
        <w:t xml:space="preserve">present at birth </w:t>
      </w:r>
      <w:r>
        <w:t xml:space="preserve">or develops </w:t>
      </w:r>
      <w:r>
        <w:rPr>
          <w:i/>
        </w:rPr>
        <w:t>within the first 6 months of life</w:t>
      </w:r>
      <w:r>
        <w:t>. This form is characterized by a large alternating angle of deviation (Fig. 17.</w:t>
      </w:r>
      <w:r>
        <w:rPr>
          <w:rFonts w:ascii="Calibri" w:eastAsia="Calibri" w:hAnsi="Calibri" w:cs="Calibri"/>
          <w:b/>
        </w:rPr>
        <w:t>4</w:t>
      </w:r>
      <w:r>
        <w:t>), lack of binocular vision, la</w:t>
      </w:r>
      <w:r>
        <w:t>tent nystagmus (involuntary oscillation of the eyeballs that only occurs or becomes more pronounced when one eye is covered), intermittent inclination of the head in the direction of the leading eye, and additional hypertropia (primary oblique muscle dysfu</w:t>
      </w:r>
      <w:r>
        <w:t>nction and dissociated vertical deviation).</w:t>
      </w:r>
    </w:p>
    <w:p w:rsidR="0012123A" w:rsidRDefault="00C47A0F">
      <w:pPr>
        <w:spacing w:after="0" w:line="259" w:lineRule="auto"/>
        <w:ind w:left="0" w:right="10" w:firstLine="0"/>
        <w:jc w:val="right"/>
      </w:pPr>
      <w:r>
        <w:t>Another motility disorder that always occurs in infantile strabismus syn-</w:t>
      </w:r>
    </w:p>
    <w:p w:rsidR="0012123A" w:rsidRDefault="00C47A0F">
      <w:pPr>
        <w:spacing w:after="601" w:line="259" w:lineRule="auto"/>
        <w:ind w:left="15"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4003553"/>
                <wp:effectExtent l="0" t="0" r="0" b="0"/>
                <wp:docPr id="53019" name="Group 53019"/>
                <wp:cNvGraphicFramePr/>
                <a:graphic xmlns:a="http://schemas.openxmlformats.org/drawingml/2006/main">
                  <a:graphicData uri="http://schemas.microsoft.com/office/word/2010/wordprocessingGroup">
                    <wpg:wgp>
                      <wpg:cNvGrpSpPr/>
                      <wpg:grpSpPr>
                        <a:xfrm>
                          <a:off x="0" y="0"/>
                          <a:ext cx="3743999" cy="4003553"/>
                          <a:chOff x="0" y="0"/>
                          <a:chExt cx="3743999" cy="4003553"/>
                        </a:xfrm>
                      </wpg:grpSpPr>
                      <wps:wsp>
                        <wps:cNvPr id="64040" name="Shape 64040"/>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926" name="Rectangle 3926"/>
                        <wps:cNvSpPr/>
                        <wps:spPr>
                          <a:xfrm>
                            <a:off x="161816" y="0"/>
                            <a:ext cx="130639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5"/>
                                  <w:sz w:val="16"/>
                                </w:rPr>
                                <w:t>Alternating</w:t>
                              </w:r>
                              <w:r>
                                <w:rPr>
                                  <w:rFonts w:ascii="Calibri" w:eastAsia="Calibri" w:hAnsi="Calibri" w:cs="Calibri"/>
                                  <w:b/>
                                  <w:spacing w:val="4"/>
                                  <w:w w:val="115"/>
                                  <w:sz w:val="16"/>
                                </w:rPr>
                                <w:t xml:space="preserve"> </w:t>
                              </w:r>
                              <w:r>
                                <w:rPr>
                                  <w:rFonts w:ascii="Calibri" w:eastAsia="Calibri" w:hAnsi="Calibri" w:cs="Calibri"/>
                                  <w:b/>
                                  <w:w w:val="115"/>
                                  <w:sz w:val="16"/>
                                </w:rPr>
                                <w:t>esotropia</w:t>
                              </w:r>
                            </w:p>
                          </w:txbxContent>
                        </wps:txbx>
                        <wps:bodyPr horzOverflow="overflow" vert="horz" lIns="0" tIns="0" rIns="0" bIns="0" rtlCol="0">
                          <a:noAutofit/>
                        </wps:bodyPr>
                      </wps:wsp>
                      <wps:wsp>
                        <wps:cNvPr id="64045" name="Shape 64045"/>
                        <wps:cNvSpPr/>
                        <wps:spPr>
                          <a:xfrm>
                            <a:off x="1194117" y="41039"/>
                            <a:ext cx="2549881" cy="9144"/>
                          </a:xfrm>
                          <a:custGeom>
                            <a:avLst/>
                            <a:gdLst/>
                            <a:ahLst/>
                            <a:cxnLst/>
                            <a:rect l="0" t="0" r="0" b="0"/>
                            <a:pathLst>
                              <a:path w="2549881" h="9144">
                                <a:moveTo>
                                  <a:pt x="0" y="0"/>
                                </a:moveTo>
                                <a:lnTo>
                                  <a:pt x="2549881" y="0"/>
                                </a:lnTo>
                                <a:lnTo>
                                  <a:pt x="254988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930" name="Picture 3930"/>
                          <pic:cNvPicPr/>
                        </pic:nvPicPr>
                        <pic:blipFill>
                          <a:blip r:embed="rId54"/>
                          <a:stretch>
                            <a:fillRect/>
                          </a:stretch>
                        </pic:blipFill>
                        <pic:spPr>
                          <a:xfrm>
                            <a:off x="89996" y="185938"/>
                            <a:ext cx="2699309" cy="1799539"/>
                          </a:xfrm>
                          <a:prstGeom prst="rect">
                            <a:avLst/>
                          </a:prstGeom>
                        </pic:spPr>
                      </pic:pic>
                      <wps:wsp>
                        <wps:cNvPr id="3931" name="Rectangle 3931"/>
                        <wps:cNvSpPr/>
                        <wps:spPr>
                          <a:xfrm>
                            <a:off x="2871103" y="178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3932" name="Rectangle 3932"/>
                        <wps:cNvSpPr/>
                        <wps:spPr>
                          <a:xfrm>
                            <a:off x="3165425" y="178740"/>
                            <a:ext cx="7581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4</w:t>
                              </w:r>
                            </w:p>
                          </w:txbxContent>
                        </wps:txbx>
                        <wps:bodyPr horzOverflow="overflow" vert="horz" lIns="0" tIns="0" rIns="0" bIns="0" rtlCol="0">
                          <a:noAutofit/>
                        </wps:bodyPr>
                      </wps:wsp>
                      <wps:wsp>
                        <wps:cNvPr id="3933" name="Rectangle 3933"/>
                        <wps:cNvSpPr/>
                        <wps:spPr>
                          <a:xfrm>
                            <a:off x="3322604" y="178740"/>
                            <a:ext cx="35007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this</w:t>
                              </w:r>
                            </w:p>
                          </w:txbxContent>
                        </wps:txbx>
                        <wps:bodyPr horzOverflow="overflow" vert="horz" lIns="0" tIns="0" rIns="0" bIns="0" rtlCol="0">
                          <a:noAutofit/>
                        </wps:bodyPr>
                      </wps:wsp>
                      <wps:wsp>
                        <wps:cNvPr id="3934" name="Rectangle 3934"/>
                        <wps:cNvSpPr/>
                        <wps:spPr>
                          <a:xfrm>
                            <a:off x="2877214" y="296549"/>
                            <a:ext cx="72107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form</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stra-</w:t>
                              </w:r>
                            </w:p>
                          </w:txbxContent>
                        </wps:txbx>
                        <wps:bodyPr horzOverflow="overflow" vert="horz" lIns="0" tIns="0" rIns="0" bIns="0" rtlCol="0">
                          <a:noAutofit/>
                        </wps:bodyPr>
                      </wps:wsp>
                      <wps:wsp>
                        <wps:cNvPr id="3935" name="Rectangle 3935"/>
                        <wps:cNvSpPr/>
                        <wps:spPr>
                          <a:xfrm>
                            <a:off x="2871704" y="414357"/>
                            <a:ext cx="95655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bismus,</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eyes</w:t>
                              </w:r>
                            </w:p>
                          </w:txbxContent>
                        </wps:txbx>
                        <wps:bodyPr horzOverflow="overflow" vert="horz" lIns="0" tIns="0" rIns="0" bIns="0" rtlCol="0">
                          <a:noAutofit/>
                        </wps:bodyPr>
                      </wps:wsp>
                      <wps:wsp>
                        <wps:cNvPr id="3936" name="Rectangle 3936"/>
                        <wps:cNvSpPr/>
                        <wps:spPr>
                          <a:xfrm>
                            <a:off x="2877515" y="532166"/>
                            <a:ext cx="92124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take</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lead</w:t>
                              </w:r>
                              <w:r>
                                <w:rPr>
                                  <w:rFonts w:ascii="Calibri" w:eastAsia="Calibri" w:hAnsi="Calibri" w:cs="Calibri"/>
                                  <w:spacing w:val="4"/>
                                  <w:w w:val="106"/>
                                  <w:sz w:val="16"/>
                                </w:rPr>
                                <w:t xml:space="preserve"> </w:t>
                              </w:r>
                              <w:r>
                                <w:rPr>
                                  <w:rFonts w:ascii="Calibri" w:eastAsia="Calibri" w:hAnsi="Calibri" w:cs="Calibri"/>
                                  <w:w w:val="106"/>
                                  <w:sz w:val="16"/>
                                </w:rPr>
                                <w:t>al-</w:t>
                              </w:r>
                            </w:p>
                          </w:txbxContent>
                        </wps:txbx>
                        <wps:bodyPr horzOverflow="overflow" vert="horz" lIns="0" tIns="0" rIns="0" bIns="0" rtlCol="0">
                          <a:noAutofit/>
                        </wps:bodyPr>
                      </wps:wsp>
                      <wps:wsp>
                        <wps:cNvPr id="3937" name="Rectangle 3937"/>
                        <wps:cNvSpPr/>
                        <wps:spPr>
                          <a:xfrm>
                            <a:off x="2877515" y="649975"/>
                            <a:ext cx="54556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ternately.</w:t>
                              </w:r>
                            </w:p>
                          </w:txbxContent>
                        </wps:txbx>
                        <wps:bodyPr horzOverflow="overflow" vert="horz" lIns="0" tIns="0" rIns="0" bIns="0" rtlCol="0">
                          <a:noAutofit/>
                        </wps:bodyPr>
                      </wps:wsp>
                      <wps:wsp>
                        <wps:cNvPr id="3938" name="Rectangle 3938"/>
                        <wps:cNvSpPr/>
                        <wps:spPr>
                          <a:xfrm>
                            <a:off x="2876012" y="767783"/>
                            <a:ext cx="7074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3939" name="Rectangle 3939"/>
                        <wps:cNvSpPr/>
                        <wps:spPr>
                          <a:xfrm>
                            <a:off x="2954251" y="767783"/>
                            <a:ext cx="69589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position</w:t>
                              </w:r>
                            </w:p>
                          </w:txbxContent>
                        </wps:txbx>
                        <wps:bodyPr horzOverflow="overflow" vert="horz" lIns="0" tIns="0" rIns="0" bIns="0" rtlCol="0">
                          <a:noAutofit/>
                        </wps:bodyPr>
                      </wps:wsp>
                      <wps:wsp>
                        <wps:cNvPr id="3940" name="Rectangle 3940"/>
                        <wps:cNvSpPr/>
                        <wps:spPr>
                          <a:xfrm>
                            <a:off x="2878817" y="885592"/>
                            <a:ext cx="95255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when</w:t>
                              </w:r>
                              <w:r>
                                <w:rPr>
                                  <w:rFonts w:ascii="Calibri" w:eastAsia="Calibri" w:hAnsi="Calibri" w:cs="Calibri"/>
                                  <w:spacing w:val="4"/>
                                  <w:w w:val="107"/>
                                  <w:sz w:val="16"/>
                                </w:rPr>
                                <w:t xml:space="preserve"> </w:t>
                              </w:r>
                              <w:r>
                                <w:rPr>
                                  <w:rFonts w:ascii="Calibri" w:eastAsia="Calibri" w:hAnsi="Calibri" w:cs="Calibri"/>
                                  <w:w w:val="107"/>
                                  <w:sz w:val="16"/>
                                </w:rPr>
                                <w:t>fixating</w:t>
                              </w:r>
                              <w:r>
                                <w:rPr>
                                  <w:rFonts w:ascii="Calibri" w:eastAsia="Calibri" w:hAnsi="Calibri" w:cs="Calibri"/>
                                  <w:spacing w:val="4"/>
                                  <w:w w:val="107"/>
                                  <w:sz w:val="16"/>
                                </w:rPr>
                                <w:t xml:space="preserve"> </w:t>
                              </w:r>
                              <w:r>
                                <w:rPr>
                                  <w:rFonts w:ascii="Calibri" w:eastAsia="Calibri" w:hAnsi="Calibri" w:cs="Calibri"/>
                                  <w:w w:val="107"/>
                                  <w:sz w:val="16"/>
                                </w:rPr>
                                <w:t>an</w:t>
                              </w:r>
                            </w:p>
                          </w:txbxContent>
                        </wps:txbx>
                        <wps:bodyPr horzOverflow="overflow" vert="horz" lIns="0" tIns="0" rIns="0" bIns="0" rtlCol="0">
                          <a:noAutofit/>
                        </wps:bodyPr>
                      </wps:wsp>
                      <wps:wsp>
                        <wps:cNvPr id="3941" name="Rectangle 3941"/>
                        <wps:cNvSpPr/>
                        <wps:spPr>
                          <a:xfrm>
                            <a:off x="2874910" y="1003401"/>
                            <a:ext cx="76930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object</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942" name="Rectangle 3942"/>
                        <wps:cNvSpPr/>
                        <wps:spPr>
                          <a:xfrm>
                            <a:off x="2871704" y="1121210"/>
                            <a:ext cx="31263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10"/>
                                  <w:sz w:val="16"/>
                                </w:rPr>
                                <w:t>right.</w:t>
                              </w:r>
                            </w:p>
                          </w:txbxContent>
                        </wps:txbx>
                        <wps:bodyPr horzOverflow="overflow" vert="horz" lIns="0" tIns="0" rIns="0" bIns="0" rtlCol="0">
                          <a:noAutofit/>
                        </wps:bodyPr>
                      </wps:wsp>
                      <wps:wsp>
                        <wps:cNvPr id="3943" name="Rectangle 3943"/>
                        <wps:cNvSpPr/>
                        <wps:spPr>
                          <a:xfrm>
                            <a:off x="2873007" y="2103050"/>
                            <a:ext cx="7914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3944" name="Rectangle 3944"/>
                        <wps:cNvSpPr/>
                        <wps:spPr>
                          <a:xfrm>
                            <a:off x="2957557" y="2103050"/>
                            <a:ext cx="69589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position</w:t>
                              </w:r>
                            </w:p>
                          </w:txbxContent>
                        </wps:txbx>
                        <wps:bodyPr horzOverflow="overflow" vert="horz" lIns="0" tIns="0" rIns="0" bIns="0" rtlCol="0">
                          <a:noAutofit/>
                        </wps:bodyPr>
                      </wps:wsp>
                      <wps:wsp>
                        <wps:cNvPr id="3945" name="Rectangle 3945"/>
                        <wps:cNvSpPr/>
                        <wps:spPr>
                          <a:xfrm>
                            <a:off x="2878817" y="2220859"/>
                            <a:ext cx="95255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when</w:t>
                              </w:r>
                              <w:r>
                                <w:rPr>
                                  <w:rFonts w:ascii="Calibri" w:eastAsia="Calibri" w:hAnsi="Calibri" w:cs="Calibri"/>
                                  <w:spacing w:val="4"/>
                                  <w:w w:val="107"/>
                                  <w:sz w:val="16"/>
                                </w:rPr>
                                <w:t xml:space="preserve"> </w:t>
                              </w:r>
                              <w:r>
                                <w:rPr>
                                  <w:rFonts w:ascii="Calibri" w:eastAsia="Calibri" w:hAnsi="Calibri" w:cs="Calibri"/>
                                  <w:w w:val="107"/>
                                  <w:sz w:val="16"/>
                                </w:rPr>
                                <w:t>fixating</w:t>
                              </w:r>
                              <w:r>
                                <w:rPr>
                                  <w:rFonts w:ascii="Calibri" w:eastAsia="Calibri" w:hAnsi="Calibri" w:cs="Calibri"/>
                                  <w:spacing w:val="4"/>
                                  <w:w w:val="107"/>
                                  <w:sz w:val="16"/>
                                </w:rPr>
                                <w:t xml:space="preserve"> </w:t>
                              </w:r>
                              <w:r>
                                <w:rPr>
                                  <w:rFonts w:ascii="Calibri" w:eastAsia="Calibri" w:hAnsi="Calibri" w:cs="Calibri"/>
                                  <w:w w:val="107"/>
                                  <w:sz w:val="16"/>
                                </w:rPr>
                                <w:t>an</w:t>
                              </w:r>
                            </w:p>
                          </w:txbxContent>
                        </wps:txbx>
                        <wps:bodyPr horzOverflow="overflow" vert="horz" lIns="0" tIns="0" rIns="0" bIns="0" rtlCol="0">
                          <a:noAutofit/>
                        </wps:bodyPr>
                      </wps:wsp>
                      <wps:wsp>
                        <wps:cNvPr id="3946" name="Rectangle 3946"/>
                        <wps:cNvSpPr/>
                        <wps:spPr>
                          <a:xfrm>
                            <a:off x="2874910" y="2338668"/>
                            <a:ext cx="76930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object</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947" name="Rectangle 3947"/>
                        <wps:cNvSpPr/>
                        <wps:spPr>
                          <a:xfrm>
                            <a:off x="2871704" y="2456477"/>
                            <a:ext cx="23116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left.</w:t>
                              </w:r>
                            </w:p>
                          </w:txbxContent>
                        </wps:txbx>
                        <wps:bodyPr horzOverflow="overflow" vert="horz" lIns="0" tIns="0" rIns="0" bIns="0" rtlCol="0">
                          <a:noAutofit/>
                        </wps:bodyPr>
                      </wps:wsp>
                      <wps:wsp>
                        <wps:cNvPr id="64112" name="Shape 64112"/>
                        <wps:cNvSpPr/>
                        <wps:spPr>
                          <a:xfrm>
                            <a:off x="0" y="41039"/>
                            <a:ext cx="9144" cy="3959352"/>
                          </a:xfrm>
                          <a:custGeom>
                            <a:avLst/>
                            <a:gdLst/>
                            <a:ahLst/>
                            <a:cxnLst/>
                            <a:rect l="0" t="0" r="0" b="0"/>
                            <a:pathLst>
                              <a:path w="9144" h="3959352">
                                <a:moveTo>
                                  <a:pt x="0" y="0"/>
                                </a:moveTo>
                                <a:lnTo>
                                  <a:pt x="9144" y="0"/>
                                </a:lnTo>
                                <a:lnTo>
                                  <a:pt x="9144" y="3959352"/>
                                </a:lnTo>
                                <a:lnTo>
                                  <a:pt x="0" y="39593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113" name="Shape 64113"/>
                        <wps:cNvSpPr/>
                        <wps:spPr>
                          <a:xfrm>
                            <a:off x="3740824" y="41039"/>
                            <a:ext cx="9144" cy="3959352"/>
                          </a:xfrm>
                          <a:custGeom>
                            <a:avLst/>
                            <a:gdLst/>
                            <a:ahLst/>
                            <a:cxnLst/>
                            <a:rect l="0" t="0" r="0" b="0"/>
                            <a:pathLst>
                              <a:path w="9144" h="3959352">
                                <a:moveTo>
                                  <a:pt x="0" y="0"/>
                                </a:moveTo>
                                <a:lnTo>
                                  <a:pt x="9144" y="0"/>
                                </a:lnTo>
                                <a:lnTo>
                                  <a:pt x="9144" y="3959352"/>
                                </a:lnTo>
                                <a:lnTo>
                                  <a:pt x="0" y="39593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114" name="Shape 64114"/>
                        <wps:cNvSpPr/>
                        <wps:spPr>
                          <a:xfrm>
                            <a:off x="0" y="400039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953" name="Picture 3953"/>
                          <pic:cNvPicPr/>
                        </pic:nvPicPr>
                        <pic:blipFill>
                          <a:blip r:embed="rId55"/>
                          <a:stretch>
                            <a:fillRect/>
                          </a:stretch>
                        </pic:blipFill>
                        <pic:spPr>
                          <a:xfrm>
                            <a:off x="93595" y="2102399"/>
                            <a:ext cx="2699309" cy="1799539"/>
                          </a:xfrm>
                          <a:prstGeom prst="rect">
                            <a:avLst/>
                          </a:prstGeom>
                        </pic:spPr>
                      </pic:pic>
                    </wpg:wgp>
                  </a:graphicData>
                </a:graphic>
              </wp:inline>
            </w:drawing>
          </mc:Choice>
          <mc:Fallback xmlns:a="http://schemas.openxmlformats.org/drawingml/2006/main">
            <w:pict>
              <v:group id="Group 53019" style="width:294.803pt;height:315.24pt;mso-position-horizontal-relative:char;mso-position-vertical-relative:line" coordsize="37439,40035">
                <v:shape id="Shape 64115" style="position:absolute;width:1080;height:91;left:0;top:410;" coordsize="108001,9144" path="m0,0l108001,0l108001,9144l0,9144l0,0">
                  <v:stroke weight="0pt" endcap="flat" joinstyle="miter" miterlimit="10" on="false" color="#000000" opacity="0"/>
                  <v:fill on="true" color="#191818"/>
                </v:shape>
                <v:rect id="Rectangle 3926" style="position:absolute;width:13063;height:1313;left:1618;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Alternating</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esotropia</w:t>
                        </w:r>
                      </w:p>
                    </w:txbxContent>
                  </v:textbox>
                </v:rect>
                <v:shape id="Shape 64120" style="position:absolute;width:25498;height:91;left:11941;top:410;" coordsize="2549881,9144" path="m0,0l2549881,0l2549881,9144l0,9144l0,0">
                  <v:stroke weight="0pt" endcap="flat" joinstyle="miter" miterlimit="10" on="false" color="#000000" opacity="0"/>
                  <v:fill on="true" color="#191818"/>
                </v:shape>
                <v:shape id="Picture 3930" style="position:absolute;width:26993;height:17995;left:899;top:1859;" filled="f">
                  <v:imagedata r:id="rId56"/>
                </v:shape>
                <v:rect id="Rectangle 3931" style="position:absolute;width:3914;height:1313;left:28711;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3932" style="position:absolute;width:758;height:1313;left:31654;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4</w:t>
                        </w:r>
                      </w:p>
                    </w:txbxContent>
                  </v:textbox>
                </v:rect>
                <v:rect id="Rectangle 3933" style="position:absolute;width:3500;height:1313;left:33226;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this</w:t>
                        </w:r>
                      </w:p>
                    </w:txbxContent>
                  </v:textbox>
                </v:rect>
                <v:rect id="Rectangle 3934" style="position:absolute;width:7210;height:1313;left:28772;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form</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stra-</w:t>
                        </w:r>
                      </w:p>
                    </w:txbxContent>
                  </v:textbox>
                </v:rect>
                <v:rect id="Rectangle 3935" style="position:absolute;width:9565;height:1313;left:28717;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bismus,</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eyes</w:t>
                        </w:r>
                      </w:p>
                    </w:txbxContent>
                  </v:textbox>
                </v:rect>
                <v:rect id="Rectangle 3936" style="position:absolute;width:9212;height:1313;left:28775;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take</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lead</w:t>
                        </w:r>
                        <w:r>
                          <w:rPr>
                            <w:rFonts w:cs="Calibri" w:hAnsi="Calibri" w:eastAsia="Calibri" w:ascii="Calibri"/>
                            <w:spacing w:val="4"/>
                            <w:w w:val="106"/>
                            <w:sz w:val="16"/>
                          </w:rPr>
                          <w:t xml:space="preserve"> </w:t>
                        </w:r>
                        <w:r>
                          <w:rPr>
                            <w:rFonts w:cs="Calibri" w:hAnsi="Calibri" w:eastAsia="Calibri" w:ascii="Calibri"/>
                            <w:w w:val="106"/>
                            <w:sz w:val="16"/>
                          </w:rPr>
                          <w:t xml:space="preserve">al-</w:t>
                        </w:r>
                      </w:p>
                    </w:txbxContent>
                  </v:textbox>
                </v:rect>
                <v:rect id="Rectangle 3937" style="position:absolute;width:5455;height:1313;left:28775;top:6499;" filled="f" stroked="f">
                  <v:textbox inset="0,0,0,0">
                    <w:txbxContent>
                      <w:p>
                        <w:pPr>
                          <w:spacing w:before="0" w:after="160" w:line="259" w:lineRule="auto"/>
                          <w:ind w:left="0" w:right="0" w:firstLine="0"/>
                          <w:jc w:val="left"/>
                        </w:pPr>
                        <w:r>
                          <w:rPr>
                            <w:rFonts w:cs="Calibri" w:hAnsi="Calibri" w:eastAsia="Calibri" w:ascii="Calibri"/>
                            <w:w w:val="105"/>
                            <w:sz w:val="16"/>
                          </w:rPr>
                          <w:t xml:space="preserve">ternately.</w:t>
                        </w:r>
                      </w:p>
                    </w:txbxContent>
                  </v:textbox>
                </v:rect>
                <v:rect id="Rectangle 3938" style="position:absolute;width:707;height:1313;left:28760;top:767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3939" style="position:absolute;width:6958;height:1313;left:29542;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position</w:t>
                        </w:r>
                      </w:p>
                    </w:txbxContent>
                  </v:textbox>
                </v:rect>
                <v:rect id="Rectangle 3940" style="position:absolute;width:9525;height:1313;left:28788;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when</w:t>
                        </w:r>
                        <w:r>
                          <w:rPr>
                            <w:rFonts w:cs="Calibri" w:hAnsi="Calibri" w:eastAsia="Calibri" w:ascii="Calibri"/>
                            <w:spacing w:val="4"/>
                            <w:w w:val="107"/>
                            <w:sz w:val="16"/>
                          </w:rPr>
                          <w:t xml:space="preserve"> </w:t>
                        </w:r>
                        <w:r>
                          <w:rPr>
                            <w:rFonts w:cs="Calibri" w:hAnsi="Calibri" w:eastAsia="Calibri" w:ascii="Calibri"/>
                            <w:w w:val="107"/>
                            <w:sz w:val="16"/>
                          </w:rPr>
                          <w:t xml:space="preserve">fixating</w:t>
                        </w:r>
                        <w:r>
                          <w:rPr>
                            <w:rFonts w:cs="Calibri" w:hAnsi="Calibri" w:eastAsia="Calibri" w:ascii="Calibri"/>
                            <w:spacing w:val="4"/>
                            <w:w w:val="107"/>
                            <w:sz w:val="16"/>
                          </w:rPr>
                          <w:t xml:space="preserve"> </w:t>
                        </w:r>
                        <w:r>
                          <w:rPr>
                            <w:rFonts w:cs="Calibri" w:hAnsi="Calibri" w:eastAsia="Calibri" w:ascii="Calibri"/>
                            <w:w w:val="107"/>
                            <w:sz w:val="16"/>
                          </w:rPr>
                          <w:t xml:space="preserve">an</w:t>
                        </w:r>
                      </w:p>
                    </w:txbxContent>
                  </v:textbox>
                </v:rect>
                <v:rect id="Rectangle 3941" style="position:absolute;width:7693;height:1313;left:28749;top:10034;" filled="f" stroked="f">
                  <v:textbox inset="0,0,0,0">
                    <w:txbxContent>
                      <w:p>
                        <w:pPr>
                          <w:spacing w:before="0" w:after="160" w:line="259" w:lineRule="auto"/>
                          <w:ind w:left="0" w:right="0" w:firstLine="0"/>
                          <w:jc w:val="left"/>
                        </w:pPr>
                        <w:r>
                          <w:rPr>
                            <w:rFonts w:cs="Calibri" w:hAnsi="Calibri" w:eastAsia="Calibri" w:ascii="Calibri"/>
                            <w:w w:val="107"/>
                            <w:sz w:val="16"/>
                          </w:rPr>
                          <w:t xml:space="preserve">object</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3942" style="position:absolute;width:3126;height:1313;left:28717;top:11212;" filled="f" stroked="f">
                  <v:textbox inset="0,0,0,0">
                    <w:txbxContent>
                      <w:p>
                        <w:pPr>
                          <w:spacing w:before="0" w:after="160" w:line="259" w:lineRule="auto"/>
                          <w:ind w:left="0" w:right="0" w:firstLine="0"/>
                          <w:jc w:val="left"/>
                        </w:pPr>
                        <w:r>
                          <w:rPr>
                            <w:rFonts w:cs="Calibri" w:hAnsi="Calibri" w:eastAsia="Calibri" w:ascii="Calibri"/>
                            <w:w w:val="110"/>
                            <w:sz w:val="16"/>
                          </w:rPr>
                          <w:t xml:space="preserve">right.</w:t>
                        </w:r>
                      </w:p>
                    </w:txbxContent>
                  </v:textbox>
                </v:rect>
                <v:rect id="Rectangle 3943" style="position:absolute;width:791;height:1313;left:28730;top:2103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3944" style="position:absolute;width:6958;height:1313;left:29575;top:21030;" filled="f" stroked="f">
                  <v:textbox inset="0,0,0,0">
                    <w:txbxContent>
                      <w:p>
                        <w:pPr>
                          <w:spacing w:before="0" w:after="160" w:line="259" w:lineRule="auto"/>
                          <w:ind w:left="0" w:right="0" w:firstLine="0"/>
                          <w:jc w:val="left"/>
                        </w:pP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position</w:t>
                        </w:r>
                      </w:p>
                    </w:txbxContent>
                  </v:textbox>
                </v:rect>
                <v:rect id="Rectangle 3945" style="position:absolute;width:9525;height:1313;left:28788;top:22208;" filled="f" stroked="f">
                  <v:textbox inset="0,0,0,0">
                    <w:txbxContent>
                      <w:p>
                        <w:pPr>
                          <w:spacing w:before="0" w:after="160" w:line="259" w:lineRule="auto"/>
                          <w:ind w:left="0" w:right="0" w:firstLine="0"/>
                          <w:jc w:val="left"/>
                        </w:pPr>
                        <w:r>
                          <w:rPr>
                            <w:rFonts w:cs="Calibri" w:hAnsi="Calibri" w:eastAsia="Calibri" w:ascii="Calibri"/>
                            <w:w w:val="107"/>
                            <w:sz w:val="16"/>
                          </w:rPr>
                          <w:t xml:space="preserve">when</w:t>
                        </w:r>
                        <w:r>
                          <w:rPr>
                            <w:rFonts w:cs="Calibri" w:hAnsi="Calibri" w:eastAsia="Calibri" w:ascii="Calibri"/>
                            <w:spacing w:val="4"/>
                            <w:w w:val="107"/>
                            <w:sz w:val="16"/>
                          </w:rPr>
                          <w:t xml:space="preserve"> </w:t>
                        </w:r>
                        <w:r>
                          <w:rPr>
                            <w:rFonts w:cs="Calibri" w:hAnsi="Calibri" w:eastAsia="Calibri" w:ascii="Calibri"/>
                            <w:w w:val="107"/>
                            <w:sz w:val="16"/>
                          </w:rPr>
                          <w:t xml:space="preserve">fixating</w:t>
                        </w:r>
                        <w:r>
                          <w:rPr>
                            <w:rFonts w:cs="Calibri" w:hAnsi="Calibri" w:eastAsia="Calibri" w:ascii="Calibri"/>
                            <w:spacing w:val="4"/>
                            <w:w w:val="107"/>
                            <w:sz w:val="16"/>
                          </w:rPr>
                          <w:t xml:space="preserve"> </w:t>
                        </w:r>
                        <w:r>
                          <w:rPr>
                            <w:rFonts w:cs="Calibri" w:hAnsi="Calibri" w:eastAsia="Calibri" w:ascii="Calibri"/>
                            <w:w w:val="107"/>
                            <w:sz w:val="16"/>
                          </w:rPr>
                          <w:t xml:space="preserve">an</w:t>
                        </w:r>
                      </w:p>
                    </w:txbxContent>
                  </v:textbox>
                </v:rect>
                <v:rect id="Rectangle 3946" style="position:absolute;width:7693;height:1313;left:28749;top:23386;" filled="f" stroked="f">
                  <v:textbox inset="0,0,0,0">
                    <w:txbxContent>
                      <w:p>
                        <w:pPr>
                          <w:spacing w:before="0" w:after="160" w:line="259" w:lineRule="auto"/>
                          <w:ind w:left="0" w:right="0" w:firstLine="0"/>
                          <w:jc w:val="left"/>
                        </w:pPr>
                        <w:r>
                          <w:rPr>
                            <w:rFonts w:cs="Calibri" w:hAnsi="Calibri" w:eastAsia="Calibri" w:ascii="Calibri"/>
                            <w:w w:val="107"/>
                            <w:sz w:val="16"/>
                          </w:rPr>
                          <w:t xml:space="preserve">object</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3947" style="position:absolute;width:2311;height:1313;left:28717;top:24564;" filled="f" stroked="f">
                  <v:textbox inset="0,0,0,0">
                    <w:txbxContent>
                      <w:p>
                        <w:pPr>
                          <w:spacing w:before="0" w:after="160" w:line="259" w:lineRule="auto"/>
                          <w:ind w:left="0" w:right="0" w:firstLine="0"/>
                          <w:jc w:val="left"/>
                        </w:pPr>
                        <w:r>
                          <w:rPr>
                            <w:rFonts w:cs="Calibri" w:hAnsi="Calibri" w:eastAsia="Calibri" w:ascii="Calibri"/>
                            <w:w w:val="107"/>
                            <w:sz w:val="16"/>
                          </w:rPr>
                          <w:t xml:space="preserve">left.</w:t>
                        </w:r>
                      </w:p>
                    </w:txbxContent>
                  </v:textbox>
                </v:rect>
                <v:shape id="Shape 64187" style="position:absolute;width:91;height:39593;left:0;top:410;" coordsize="9144,3959352" path="m0,0l9144,0l9144,3959352l0,3959352l0,0">
                  <v:stroke weight="0pt" endcap="flat" joinstyle="miter" miterlimit="10" on="false" color="#000000" opacity="0"/>
                  <v:fill on="true" color="#191818"/>
                </v:shape>
                <v:shape id="Shape 64188" style="position:absolute;width:91;height:39593;left:37408;top:410;" coordsize="9144,3959352" path="m0,0l9144,0l9144,3959352l0,3959352l0,0">
                  <v:stroke weight="0pt" endcap="flat" joinstyle="miter" miterlimit="10" on="false" color="#000000" opacity="0"/>
                  <v:fill on="true" color="#191818"/>
                </v:shape>
                <v:shape id="Shape 64189" style="position:absolute;width:37439;height:91;left:0;top:40003;" coordsize="3743999,9144" path="m0,0l3743999,0l3743999,9144l0,9144l0,0">
                  <v:stroke weight="0pt" endcap="flat" joinstyle="miter" miterlimit="10" on="false" color="#000000" opacity="0"/>
                  <v:fill on="true" color="#191818"/>
                </v:shape>
                <v:shape id="Picture 3953" style="position:absolute;width:26993;height:17995;left:935;top:21023;" filled="f">
                  <v:imagedata r:id="rId57"/>
                </v:shape>
              </v:group>
            </w:pict>
          </mc:Fallback>
        </mc:AlternateContent>
      </w:r>
    </w:p>
    <w:p w:rsidR="0012123A" w:rsidRDefault="00C47A0F">
      <w:pPr>
        <w:ind w:left="233" w:right="8"/>
      </w:pPr>
      <w:r>
        <w:t xml:space="preserve">drome is the A or V pattern deviation. This is the result of </w:t>
      </w:r>
      <w:r>
        <w:rPr>
          <w:i/>
        </w:rPr>
        <w:t>anomalous central control</w:t>
      </w:r>
      <w:r>
        <w:t>—i.e., anomalies in the pattern of nerve supply to the rectus and oblique muscles.</w:t>
      </w:r>
    </w:p>
    <w:p w:rsidR="0012123A" w:rsidRDefault="00C47A0F">
      <w:pPr>
        <w:ind w:left="460" w:right="8" w:hanging="222"/>
      </w:pPr>
      <w:r>
        <w:rPr>
          <w:rFonts w:ascii="Calibri" w:eastAsia="Calibri" w:hAnsi="Calibri" w:cs="Calibri"/>
          <w:sz w:val="11"/>
        </w:rPr>
        <w:t xml:space="preserve"> </w:t>
      </w:r>
      <w:r>
        <w:t>“</w:t>
      </w:r>
      <w:r>
        <w:rPr>
          <w:i/>
        </w:rPr>
        <w:t>A pattern deviation</w:t>
      </w:r>
      <w:r>
        <w:t>” refers to an inward angle of deviation that increases in upgaze and decreases in downgaze.</w:t>
      </w:r>
    </w:p>
    <w:p w:rsidR="0012123A" w:rsidRDefault="00C47A0F">
      <w:pPr>
        <w:ind w:left="461" w:right="8" w:hanging="223"/>
      </w:pPr>
      <w:r>
        <w:rPr>
          <w:rFonts w:ascii="Calibri" w:eastAsia="Calibri" w:hAnsi="Calibri" w:cs="Calibri"/>
          <w:sz w:val="11"/>
        </w:rPr>
        <w:t xml:space="preserve"> </w:t>
      </w:r>
      <w:r>
        <w:t>“</w:t>
      </w:r>
      <w:r>
        <w:rPr>
          <w:i/>
        </w:rPr>
        <w:t>V pattern deviation</w:t>
      </w:r>
      <w:r>
        <w:t>” refers to an inward angle of deviati</w:t>
      </w:r>
      <w:r>
        <w:t>on that decreases in upgaze and increases in downgaze.</w:t>
      </w:r>
    </w:p>
    <w:p w:rsidR="0012123A" w:rsidRDefault="00C47A0F">
      <w:pPr>
        <w:numPr>
          <w:ilvl w:val="0"/>
          <w:numId w:val="5"/>
        </w:numPr>
        <w:ind w:left="236" w:right="8" w:hanging="234"/>
      </w:pPr>
      <w:r>
        <w:rPr>
          <w:rFonts w:ascii="Calibri" w:eastAsia="Calibri" w:hAnsi="Calibri" w:cs="Calibri"/>
          <w:b/>
        </w:rPr>
        <w:t xml:space="preserve">Acquired strabismus. </w:t>
      </w:r>
      <w:r>
        <w:t>Two forms are distinguished:</w:t>
      </w:r>
    </w:p>
    <w:p w:rsidR="0012123A" w:rsidRDefault="00C47A0F">
      <w:pPr>
        <w:ind w:left="462" w:right="8" w:hanging="224"/>
      </w:pPr>
      <w:r>
        <w:rPr>
          <w:rFonts w:ascii="Calibri" w:eastAsia="Calibri" w:hAnsi="Calibri" w:cs="Calibri"/>
          <w:sz w:val="11"/>
        </w:rPr>
        <w:lastRenderedPageBreak/>
        <w:t xml:space="preserve"> </w:t>
      </w:r>
      <w:r>
        <w:t xml:space="preserve">1. Strabismus begins </w:t>
      </w:r>
      <w:r>
        <w:rPr>
          <w:i/>
        </w:rPr>
        <w:t>at the age of incomplete sensory development</w:t>
      </w:r>
      <w:r>
        <w:t>—i.e., between the ages of one and three. Usually the disorder manifests itself at the age of two and leads to sensory adaptation syndromes in the form</w:t>
      </w:r>
    </w:p>
    <w:p w:rsidR="0012123A" w:rsidRDefault="00C47A0F">
      <w:pPr>
        <w:ind w:left="462" w:right="8"/>
      </w:pPr>
      <w:r>
        <w:t xml:space="preserve">of </w:t>
      </w:r>
      <w:r>
        <w:rPr>
          <w:i/>
        </w:rPr>
        <w:t xml:space="preserve">unilateral </w:t>
      </w:r>
      <w:r>
        <w:t>strabismus. Amblyopia is usually already present, and correspondence is primarily anomalou</w:t>
      </w:r>
      <w:r>
        <w:t>s.</w:t>
      </w:r>
    </w:p>
    <w:p w:rsidR="0012123A" w:rsidRDefault="00C47A0F">
      <w:pPr>
        <w:ind w:left="459" w:right="8" w:hanging="221"/>
      </w:pPr>
      <w:r>
        <w:rPr>
          <w:rFonts w:ascii="Calibri" w:eastAsia="Calibri" w:hAnsi="Calibri" w:cs="Calibri"/>
          <w:sz w:val="11"/>
        </w:rPr>
        <w:t xml:space="preserve"> </w:t>
      </w:r>
      <w:r>
        <w:t xml:space="preserve">2. Strabismus becomes manifest </w:t>
      </w:r>
      <w:r>
        <w:rPr>
          <w:i/>
        </w:rPr>
        <w:t>between the ages of three and seven</w:t>
      </w:r>
      <w:r>
        <w:t xml:space="preserve">. This form of </w:t>
      </w:r>
      <w:r>
        <w:rPr>
          <w:i/>
        </w:rPr>
        <w:t xml:space="preserve">acute late strabismus with normal sensory development </w:t>
      </w:r>
      <w:r>
        <w:t>is encountered far less frequently than other forms. As binocular vision is already well developed, affected children</w:t>
      </w:r>
      <w:r>
        <w:t xml:space="preserve"> cannot immediately suppress the visual images of the deviating eye. As a result, they suffer from </w:t>
      </w:r>
      <w:r>
        <w:rPr>
          <w:i/>
        </w:rPr>
        <w:t xml:space="preserve">sudden </w:t>
      </w:r>
      <w:r>
        <w:t xml:space="preserve">double vision at the onset of strabismus, which they attempt to suppress by closing one eye. </w:t>
      </w:r>
      <w:r>
        <w:rPr>
          <w:i/>
        </w:rPr>
        <w:t xml:space="preserve">Immediate </w:t>
      </w:r>
      <w:r>
        <w:t>treatment is indicated to preserve binocular vi</w:t>
      </w:r>
      <w:r>
        <w:t>sion. This consists of the following steps:</w:t>
      </w:r>
    </w:p>
    <w:p w:rsidR="0012123A" w:rsidRDefault="00C47A0F">
      <w:pPr>
        <w:numPr>
          <w:ilvl w:val="1"/>
          <w:numId w:val="5"/>
        </w:numPr>
        <w:ind w:right="8" w:hanging="228"/>
      </w:pPr>
      <w:r>
        <w:t xml:space="preserve">Objective examination of refraction with the pupils dilated with atropine or cyclopentolate is performed to determine whether a refractive error is present. Clinical experience has shown that moderate and severe </w:t>
      </w:r>
      <w:r>
        <w:t>hyperopia will be detected more frequently than in the congenital form.</w:t>
      </w:r>
    </w:p>
    <w:p w:rsidR="0012123A" w:rsidRDefault="00C47A0F">
      <w:pPr>
        <w:numPr>
          <w:ilvl w:val="1"/>
          <w:numId w:val="5"/>
        </w:numPr>
        <w:ind w:right="8" w:hanging="228"/>
      </w:pPr>
      <w:r>
        <w:t>The angle of deviation is precisely determined and corrected with prism eyeglasses.</w:t>
      </w:r>
    </w:p>
    <w:p w:rsidR="0012123A" w:rsidRDefault="00C47A0F">
      <w:pPr>
        <w:numPr>
          <w:ilvl w:val="1"/>
          <w:numId w:val="5"/>
        </w:numPr>
        <w:spacing w:after="102"/>
        <w:ind w:right="8" w:hanging="228"/>
      </w:pPr>
      <w:r>
        <w:t>Surgery is indicated if eyeglass correction fails to improve the angle of deviation within a few wee</w:t>
      </w:r>
      <w:r>
        <w:t>ks or the eyes are emmetropic.</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9840</wp:posOffset>
                </wp:positionH>
                <wp:positionV relativeFrom="paragraph">
                  <wp:posOffset>7803</wp:posOffset>
                </wp:positionV>
                <wp:extent cx="71996" cy="341782"/>
                <wp:effectExtent l="0" t="0" r="0" b="0"/>
                <wp:wrapSquare wrapText="bothSides"/>
                <wp:docPr id="53849" name="Group 53849"/>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4190" name="Shape 64190"/>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3849" style="width:5.669pt;height:26.912pt;position:absolute;mso-position-horizontal-relative:text;mso-position-horizontal:absolute;margin-left:0.77478pt;mso-position-vertical-relative:text;margin-top:0.614441pt;" coordsize="719,3417">
                <v:shape id="Shape 64191"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Binocular vision is well developed in late strabismus with normal sensory development. Surgery within 3–6 months will allow the patient to maintain or</w:t>
      </w:r>
    </w:p>
    <w:p w:rsidR="0012123A" w:rsidRDefault="00C47A0F">
      <w:pPr>
        <w:spacing w:after="101" w:line="250" w:lineRule="auto"/>
        <w:ind w:left="20" w:right="3" w:firstLine="2"/>
      </w:pPr>
      <w:r>
        <w:rPr>
          <w:rFonts w:ascii="Calibri" w:eastAsia="Calibri" w:hAnsi="Calibri" w:cs="Calibri"/>
        </w:rPr>
        <w:t>regain stereoscopic vision.</w:t>
      </w:r>
    </w:p>
    <w:p w:rsidR="0012123A" w:rsidRDefault="00C47A0F">
      <w:pPr>
        <w:numPr>
          <w:ilvl w:val="0"/>
          <w:numId w:val="5"/>
        </w:numPr>
        <w:ind w:left="236" w:right="8" w:hanging="234"/>
      </w:pPr>
      <w:r>
        <w:rPr>
          <w:rFonts w:ascii="Calibri" w:eastAsia="Calibri" w:hAnsi="Calibri" w:cs="Calibri"/>
          <w:b/>
        </w:rPr>
        <w:t xml:space="preserve">Microstrabismus. </w:t>
      </w:r>
      <w:r>
        <w:t>This is defined as unilatera</w:t>
      </w:r>
      <w:r>
        <w:t xml:space="preserve">l esotropia with a </w:t>
      </w:r>
      <w:r>
        <w:rPr>
          <w:i/>
        </w:rPr>
        <w:t>minimal cosmetic effect</w:t>
      </w:r>
      <w:r>
        <w:t>—i.e., an angle of deviation of 5</w:t>
      </w:r>
      <w:r>
        <w:rPr>
          <w:rFonts w:ascii="Calibri" w:eastAsia="Calibri" w:hAnsi="Calibri" w:cs="Calibri"/>
        </w:rPr>
        <w:t xml:space="preserve"> </w:t>
      </w:r>
      <w:r>
        <w:t>or less. As a result, microstrabismus is often diagnosed too late—i.e., only at the age of four to six. By that time the resulting amblyopia in the deviating eye may be severe. Ano</w:t>
      </w:r>
      <w:r>
        <w:t>ther sequela of microstrabismus is anomalous retinal correspondence.</w:t>
      </w:r>
    </w:p>
    <w:p w:rsidR="0012123A" w:rsidRDefault="00C47A0F">
      <w:pPr>
        <w:spacing w:after="334"/>
        <w:ind w:left="234" w:right="8"/>
      </w:pPr>
      <w:r>
        <w:t>Binocular vision is partially preserved despite anomalous retinal correspondence and amblyopia. However, it can no longer be improved by treatment. For this reason, treatment is limited t</w:t>
      </w:r>
      <w:r>
        <w:t>o occlusion therapy to correct the amblyopia.</w:t>
      </w:r>
    </w:p>
    <w:p w:rsidR="0012123A" w:rsidRDefault="00C47A0F">
      <w:pPr>
        <w:pStyle w:val="Nadpis2"/>
        <w:ind w:left="10"/>
      </w:pPr>
      <w:r>
        <w:t>Abnormal Accommodative Convergence/Accommodation Ratio</w:t>
      </w:r>
    </w:p>
    <w:p w:rsidR="0012123A" w:rsidRDefault="00C47A0F">
      <w:pPr>
        <w:ind w:left="3" w:right="8"/>
      </w:pPr>
      <w:r>
        <w:t xml:space="preserve">When the accommodative convergence/accommodation ratio is abnormal, the angle of deviation may fluctuate depending on whether the fixated object is far or </w:t>
      </w:r>
      <w:r>
        <w:t xml:space="preserve">near. For example in </w:t>
      </w:r>
      <w:r>
        <w:rPr>
          <w:i/>
        </w:rPr>
        <w:t>accommodative esotropia</w:t>
      </w:r>
      <w:r>
        <w:t>, the angle of deviation is larger with close objects than with distant objects. The disorder is corrected with bifocal eyeglasses, which in the case of accommodative esotropia have a strong near-field correction</w:t>
      </w:r>
      <w:r>
        <w:t xml:space="preserve"> (Fig. 17.</w:t>
      </w:r>
      <w:r>
        <w:rPr>
          <w:rFonts w:ascii="Calibri" w:eastAsia="Calibri" w:hAnsi="Calibri" w:cs="Calibri"/>
          <w:b/>
        </w:rPr>
        <w:t>5</w:t>
      </w:r>
      <w:r>
        <w:t>). A residual angle of deviation may remain despite the eyeglass correction. However, the angle of deviation may also improve to the point that the visual axes are parallel with good binocular vision.</w:t>
      </w:r>
    </w:p>
    <w:p w:rsidR="0012123A" w:rsidRDefault="00C47A0F">
      <w:pPr>
        <w:spacing w:after="382" w:line="259" w:lineRule="auto"/>
        <w:ind w:left="15" w:right="0" w:firstLine="0"/>
        <w:jc w:val="left"/>
      </w:pPr>
      <w:r>
        <w:rPr>
          <w:rFonts w:ascii="Calibri" w:eastAsia="Calibri" w:hAnsi="Calibri" w:cs="Calibri"/>
          <w:noProof/>
          <w:color w:val="000000"/>
          <w:sz w:val="22"/>
        </w:rPr>
        <w:lastRenderedPageBreak/>
        <mc:AlternateContent>
          <mc:Choice Requires="wpg">
            <w:drawing>
              <wp:inline distT="0" distB="0" distL="0" distR="0">
                <wp:extent cx="3748604" cy="4623682"/>
                <wp:effectExtent l="0" t="0" r="0" b="0"/>
                <wp:docPr id="54621" name="Group 54621"/>
                <wp:cNvGraphicFramePr/>
                <a:graphic xmlns:a="http://schemas.openxmlformats.org/drawingml/2006/main">
                  <a:graphicData uri="http://schemas.microsoft.com/office/word/2010/wordprocessingGroup">
                    <wpg:wgp>
                      <wpg:cNvGrpSpPr/>
                      <wpg:grpSpPr>
                        <a:xfrm>
                          <a:off x="0" y="0"/>
                          <a:ext cx="3748604" cy="4623682"/>
                          <a:chOff x="0" y="0"/>
                          <a:chExt cx="3748604" cy="4623682"/>
                        </a:xfrm>
                      </wpg:grpSpPr>
                      <wps:wsp>
                        <wps:cNvPr id="64192" name="Shape 64192"/>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4047" name="Rectangle 4047"/>
                        <wps:cNvSpPr/>
                        <wps:spPr>
                          <a:xfrm>
                            <a:off x="161816" y="0"/>
                            <a:ext cx="256157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Accommodative</w:t>
                              </w:r>
                              <w:r>
                                <w:rPr>
                                  <w:rFonts w:ascii="Calibri" w:eastAsia="Calibri" w:hAnsi="Calibri" w:cs="Calibri"/>
                                  <w:b/>
                                  <w:spacing w:val="4"/>
                                  <w:w w:val="114"/>
                                  <w:sz w:val="16"/>
                                </w:rPr>
                                <w:t xml:space="preserve"> </w:t>
                              </w:r>
                              <w:r>
                                <w:rPr>
                                  <w:rFonts w:ascii="Calibri" w:eastAsia="Calibri" w:hAnsi="Calibri" w:cs="Calibri"/>
                                  <w:b/>
                                  <w:w w:val="114"/>
                                  <w:sz w:val="16"/>
                                </w:rPr>
                                <w:t>esotropia</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right</w:t>
                              </w:r>
                              <w:r>
                                <w:rPr>
                                  <w:rFonts w:ascii="Calibri" w:eastAsia="Calibri" w:hAnsi="Calibri" w:cs="Calibri"/>
                                  <w:b/>
                                  <w:spacing w:val="4"/>
                                  <w:w w:val="114"/>
                                  <w:sz w:val="16"/>
                                </w:rPr>
                                <w:t xml:space="preserve"> </w:t>
                              </w:r>
                              <w:r>
                                <w:rPr>
                                  <w:rFonts w:ascii="Calibri" w:eastAsia="Calibri" w:hAnsi="Calibri" w:cs="Calibri"/>
                                  <w:b/>
                                  <w:w w:val="114"/>
                                  <w:sz w:val="16"/>
                                </w:rPr>
                                <w:t>eye</w:t>
                              </w:r>
                            </w:p>
                          </w:txbxContent>
                        </wps:txbx>
                        <wps:bodyPr horzOverflow="overflow" vert="horz" lIns="0" tIns="0" rIns="0" bIns="0" rtlCol="0">
                          <a:noAutofit/>
                        </wps:bodyPr>
                      </wps:wsp>
                      <wps:wsp>
                        <wps:cNvPr id="64205" name="Shape 64205"/>
                        <wps:cNvSpPr/>
                        <wps:spPr>
                          <a:xfrm>
                            <a:off x="2137893" y="41039"/>
                            <a:ext cx="1606106" cy="9144"/>
                          </a:xfrm>
                          <a:custGeom>
                            <a:avLst/>
                            <a:gdLst/>
                            <a:ahLst/>
                            <a:cxnLst/>
                            <a:rect l="0" t="0" r="0" b="0"/>
                            <a:pathLst>
                              <a:path w="1606106" h="9144">
                                <a:moveTo>
                                  <a:pt x="0" y="0"/>
                                </a:moveTo>
                                <a:lnTo>
                                  <a:pt x="1606106" y="0"/>
                                </a:lnTo>
                                <a:lnTo>
                                  <a:pt x="160610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051" name="Picture 4051"/>
                          <pic:cNvPicPr/>
                        </pic:nvPicPr>
                        <pic:blipFill>
                          <a:blip r:embed="rId58"/>
                          <a:stretch>
                            <a:fillRect/>
                          </a:stretch>
                        </pic:blipFill>
                        <pic:spPr>
                          <a:xfrm>
                            <a:off x="89996" y="185938"/>
                            <a:ext cx="2699309" cy="1799539"/>
                          </a:xfrm>
                          <a:prstGeom prst="rect">
                            <a:avLst/>
                          </a:prstGeom>
                        </pic:spPr>
                      </pic:pic>
                      <wps:wsp>
                        <wps:cNvPr id="4052" name="Rectangle 4052"/>
                        <wps:cNvSpPr/>
                        <wps:spPr>
                          <a:xfrm>
                            <a:off x="2871103" y="178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7309" name="Rectangle 7309"/>
                        <wps:cNvSpPr/>
                        <wps:spPr>
                          <a:xfrm>
                            <a:off x="3165425" y="178740"/>
                            <a:ext cx="7581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5</w:t>
                              </w:r>
                            </w:p>
                          </w:txbxContent>
                        </wps:txbx>
                        <wps:bodyPr horzOverflow="overflow" vert="horz" lIns="0" tIns="0" rIns="0" bIns="0" rtlCol="0">
                          <a:noAutofit/>
                        </wps:bodyPr>
                      </wps:wsp>
                      <wps:wsp>
                        <wps:cNvPr id="7310" name="Rectangle 7310"/>
                        <wps:cNvSpPr/>
                        <wps:spPr>
                          <a:xfrm>
                            <a:off x="3322654" y="178740"/>
                            <a:ext cx="7074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4054" name="Rectangle 4054"/>
                        <wps:cNvSpPr/>
                        <wps:spPr>
                          <a:xfrm>
                            <a:off x="3400843" y="178740"/>
                            <a:ext cx="21477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4055" name="Rectangle 4055"/>
                        <wps:cNvSpPr/>
                        <wps:spPr>
                          <a:xfrm>
                            <a:off x="2874910" y="296549"/>
                            <a:ext cx="89791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gaze</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directed</w:t>
                              </w:r>
                            </w:p>
                          </w:txbxContent>
                        </wps:txbx>
                        <wps:bodyPr horzOverflow="overflow" vert="horz" lIns="0" tIns="0" rIns="0" bIns="0" rtlCol="0">
                          <a:noAutofit/>
                        </wps:bodyPr>
                      </wps:wsp>
                      <wps:wsp>
                        <wps:cNvPr id="4056" name="Rectangle 4056"/>
                        <wps:cNvSpPr/>
                        <wps:spPr>
                          <a:xfrm>
                            <a:off x="2877515" y="414357"/>
                            <a:ext cx="93012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through</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dis-</w:t>
                              </w:r>
                            </w:p>
                          </w:txbxContent>
                        </wps:txbx>
                        <wps:bodyPr horzOverflow="overflow" vert="horz" lIns="0" tIns="0" rIns="0" bIns="0" rtlCol="0">
                          <a:noAutofit/>
                        </wps:bodyPr>
                      </wps:wsp>
                      <wps:wsp>
                        <wps:cNvPr id="4057" name="Rectangle 4057"/>
                        <wps:cNvSpPr/>
                        <wps:spPr>
                          <a:xfrm>
                            <a:off x="2877515" y="532166"/>
                            <a:ext cx="93385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tance</w:t>
                              </w:r>
                              <w:r>
                                <w:rPr>
                                  <w:rFonts w:ascii="Calibri" w:eastAsia="Calibri" w:hAnsi="Calibri" w:cs="Calibri"/>
                                  <w:spacing w:val="4"/>
                                  <w:w w:val="107"/>
                                  <w:sz w:val="16"/>
                                </w:rPr>
                                <w:t xml:space="preserve"> </w:t>
                              </w:r>
                              <w:r>
                                <w:rPr>
                                  <w:rFonts w:ascii="Calibri" w:eastAsia="Calibri" w:hAnsi="Calibri" w:cs="Calibri"/>
                                  <w:w w:val="107"/>
                                  <w:sz w:val="16"/>
                                </w:rPr>
                                <w:t>portion</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4058" name="Rectangle 4058"/>
                        <wps:cNvSpPr/>
                        <wps:spPr>
                          <a:xfrm>
                            <a:off x="2871705" y="649975"/>
                            <a:ext cx="47392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bifocals.</w:t>
                              </w:r>
                            </w:p>
                          </w:txbxContent>
                        </wps:txbx>
                        <wps:bodyPr horzOverflow="overflow" vert="horz" lIns="0" tIns="0" rIns="0" bIns="0" rtlCol="0">
                          <a:noAutofit/>
                        </wps:bodyPr>
                      </wps:wsp>
                      <wps:wsp>
                        <wps:cNvPr id="4059" name="Rectangle 4059"/>
                        <wps:cNvSpPr/>
                        <wps:spPr>
                          <a:xfrm>
                            <a:off x="2873007" y="2125992"/>
                            <a:ext cx="7914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4060" name="Rectangle 4060"/>
                        <wps:cNvSpPr/>
                        <wps:spPr>
                          <a:xfrm>
                            <a:off x="2957557" y="2125992"/>
                            <a:ext cx="63633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gaze</w:t>
                              </w:r>
                              <w:r>
                                <w:rPr>
                                  <w:rFonts w:ascii="Calibri" w:eastAsia="Calibri" w:hAnsi="Calibri" w:cs="Calibri"/>
                                  <w:spacing w:val="4"/>
                                  <w:w w:val="108"/>
                                  <w:sz w:val="16"/>
                                </w:rPr>
                                <w:t xml:space="preserve"> </w:t>
                              </w:r>
                              <w:r>
                                <w:rPr>
                                  <w:rFonts w:ascii="Calibri" w:eastAsia="Calibri" w:hAnsi="Calibri" w:cs="Calibri"/>
                                  <w:w w:val="108"/>
                                  <w:sz w:val="16"/>
                                </w:rPr>
                                <w:t>is</w:t>
                              </w:r>
                            </w:p>
                          </w:txbxContent>
                        </wps:txbx>
                        <wps:bodyPr horzOverflow="overflow" vert="horz" lIns="0" tIns="0" rIns="0" bIns="0" rtlCol="0">
                          <a:noAutofit/>
                        </wps:bodyPr>
                      </wps:wsp>
                      <wps:wsp>
                        <wps:cNvPr id="4061" name="Rectangle 4061"/>
                        <wps:cNvSpPr/>
                        <wps:spPr>
                          <a:xfrm>
                            <a:off x="2875010" y="2243800"/>
                            <a:ext cx="97712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directed</w:t>
                              </w:r>
                              <w:r>
                                <w:rPr>
                                  <w:rFonts w:ascii="Calibri" w:eastAsia="Calibri" w:hAnsi="Calibri" w:cs="Calibri"/>
                                  <w:spacing w:val="4"/>
                                  <w:w w:val="107"/>
                                  <w:sz w:val="16"/>
                                </w:rPr>
                                <w:t xml:space="preserve"> </w:t>
                              </w:r>
                              <w:r>
                                <w:rPr>
                                  <w:rFonts w:ascii="Calibri" w:eastAsia="Calibri" w:hAnsi="Calibri" w:cs="Calibri"/>
                                  <w:w w:val="107"/>
                                  <w:sz w:val="16"/>
                                </w:rPr>
                                <w:t>through</w:t>
                              </w:r>
                            </w:p>
                          </w:txbxContent>
                        </wps:txbx>
                        <wps:bodyPr horzOverflow="overflow" vert="horz" lIns="0" tIns="0" rIns="0" bIns="0" rtlCol="0">
                          <a:noAutofit/>
                        </wps:bodyPr>
                      </wps:wsp>
                      <wps:wsp>
                        <wps:cNvPr id="4062" name="Rectangle 4062"/>
                        <wps:cNvSpPr/>
                        <wps:spPr>
                          <a:xfrm>
                            <a:off x="2877515" y="2361609"/>
                            <a:ext cx="76981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the</w:t>
                              </w:r>
                              <w:r>
                                <w:rPr>
                                  <w:rFonts w:ascii="Calibri" w:eastAsia="Calibri" w:hAnsi="Calibri" w:cs="Calibri"/>
                                  <w:spacing w:val="4"/>
                                  <w:w w:val="105"/>
                                  <w:sz w:val="16"/>
                                </w:rPr>
                                <w:t xml:space="preserve"> </w:t>
                              </w:r>
                              <w:r>
                                <w:rPr>
                                  <w:rFonts w:ascii="Calibri" w:eastAsia="Calibri" w:hAnsi="Calibri" w:cs="Calibri"/>
                                  <w:w w:val="105"/>
                                  <w:sz w:val="16"/>
                                </w:rPr>
                                <w:t>near-field</w:t>
                              </w:r>
                            </w:p>
                          </w:txbxContent>
                        </wps:txbx>
                        <wps:bodyPr horzOverflow="overflow" vert="horz" lIns="0" tIns="0" rIns="0" bIns="0" rtlCol="0">
                          <a:noAutofit/>
                        </wps:bodyPr>
                      </wps:wsp>
                      <wps:wsp>
                        <wps:cNvPr id="4063" name="Rectangle 4063"/>
                        <wps:cNvSpPr/>
                        <wps:spPr>
                          <a:xfrm>
                            <a:off x="2871705" y="2479418"/>
                            <a:ext cx="80405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portion</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4064" name="Rectangle 4064"/>
                        <wps:cNvSpPr/>
                        <wps:spPr>
                          <a:xfrm>
                            <a:off x="2871705" y="2597226"/>
                            <a:ext cx="72200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bifocals.</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4065" name="Rectangle 4065"/>
                        <wps:cNvSpPr/>
                        <wps:spPr>
                          <a:xfrm>
                            <a:off x="2874811" y="2715035"/>
                            <a:ext cx="87768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arrow</w:t>
                              </w:r>
                              <w:r>
                                <w:rPr>
                                  <w:rFonts w:ascii="Calibri" w:eastAsia="Calibri" w:hAnsi="Calibri" w:cs="Calibri"/>
                                  <w:spacing w:val="4"/>
                                  <w:w w:val="106"/>
                                  <w:sz w:val="16"/>
                                </w:rPr>
                                <w:t xml:space="preserve"> </w:t>
                              </w:r>
                              <w:r>
                                <w:rPr>
                                  <w:rFonts w:ascii="Calibri" w:eastAsia="Calibri" w:hAnsi="Calibri" w:cs="Calibri"/>
                                  <w:w w:val="106"/>
                                  <w:sz w:val="16"/>
                                </w:rPr>
                                <w:t>indicates</w:t>
                              </w:r>
                            </w:p>
                          </w:txbxContent>
                        </wps:txbx>
                        <wps:bodyPr horzOverflow="overflow" vert="horz" lIns="0" tIns="0" rIns="0" bIns="0" rtlCol="0">
                          <a:noAutofit/>
                        </wps:bodyPr>
                      </wps:wsp>
                      <wps:wsp>
                        <wps:cNvPr id="4066" name="Rectangle 4066"/>
                        <wps:cNvSpPr/>
                        <wps:spPr>
                          <a:xfrm>
                            <a:off x="2877515" y="2832844"/>
                            <a:ext cx="92220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dividing</w:t>
                              </w:r>
                              <w:r>
                                <w:rPr>
                                  <w:rFonts w:ascii="Calibri" w:eastAsia="Calibri" w:hAnsi="Calibri" w:cs="Calibri"/>
                                  <w:spacing w:val="4"/>
                                  <w:w w:val="108"/>
                                  <w:sz w:val="16"/>
                                </w:rPr>
                                <w:t xml:space="preserve"> </w:t>
                              </w:r>
                              <w:r>
                                <w:rPr>
                                  <w:rFonts w:ascii="Calibri" w:eastAsia="Calibri" w:hAnsi="Calibri" w:cs="Calibri"/>
                                  <w:w w:val="108"/>
                                  <w:sz w:val="16"/>
                                </w:rPr>
                                <w:t>line</w:t>
                              </w:r>
                            </w:p>
                          </w:txbxContent>
                        </wps:txbx>
                        <wps:bodyPr horzOverflow="overflow" vert="horz" lIns="0" tIns="0" rIns="0" bIns="0" rtlCol="0">
                          <a:noAutofit/>
                        </wps:bodyPr>
                      </wps:wsp>
                      <wps:wsp>
                        <wps:cNvPr id="4067" name="Rectangle 4067"/>
                        <wps:cNvSpPr/>
                        <wps:spPr>
                          <a:xfrm>
                            <a:off x="2871705" y="2950653"/>
                            <a:ext cx="96392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between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dis-</w:t>
                              </w:r>
                            </w:p>
                          </w:txbxContent>
                        </wps:txbx>
                        <wps:bodyPr horzOverflow="overflow" vert="horz" lIns="0" tIns="0" rIns="0" bIns="0" rtlCol="0">
                          <a:noAutofit/>
                        </wps:bodyPr>
                      </wps:wsp>
                      <wps:wsp>
                        <wps:cNvPr id="4068" name="Rectangle 4068"/>
                        <wps:cNvSpPr/>
                        <wps:spPr>
                          <a:xfrm>
                            <a:off x="2877515" y="3068462"/>
                            <a:ext cx="89907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tance</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near-</w:t>
                              </w:r>
                            </w:p>
                          </w:txbxContent>
                        </wps:txbx>
                        <wps:bodyPr horzOverflow="overflow" vert="horz" lIns="0" tIns="0" rIns="0" bIns="0" rtlCol="0">
                          <a:noAutofit/>
                        </wps:bodyPr>
                      </wps:wsp>
                      <wps:wsp>
                        <wps:cNvPr id="4069" name="Rectangle 4069"/>
                        <wps:cNvSpPr/>
                        <wps:spPr>
                          <a:xfrm>
                            <a:off x="2877215" y="3186270"/>
                            <a:ext cx="80372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field</w:t>
                              </w:r>
                              <w:r>
                                <w:rPr>
                                  <w:rFonts w:ascii="Calibri" w:eastAsia="Calibri" w:hAnsi="Calibri" w:cs="Calibri"/>
                                  <w:spacing w:val="4"/>
                                  <w:w w:val="107"/>
                                  <w:sz w:val="16"/>
                                </w:rPr>
                                <w:t xml:space="preserve"> </w:t>
                              </w:r>
                              <w:r>
                                <w:rPr>
                                  <w:rFonts w:ascii="Calibri" w:eastAsia="Calibri" w:hAnsi="Calibri" w:cs="Calibri"/>
                                  <w:w w:val="107"/>
                                  <w:sz w:val="16"/>
                                </w:rPr>
                                <w:t>portions.</w:t>
                              </w:r>
                            </w:p>
                          </w:txbxContent>
                        </wps:txbx>
                        <wps:bodyPr horzOverflow="overflow" vert="horz" lIns="0" tIns="0" rIns="0" bIns="0" rtlCol="0">
                          <a:noAutofit/>
                        </wps:bodyPr>
                      </wps:wsp>
                      <wps:wsp>
                        <wps:cNvPr id="64282" name="Shape 64282"/>
                        <wps:cNvSpPr/>
                        <wps:spPr>
                          <a:xfrm>
                            <a:off x="0" y="41039"/>
                            <a:ext cx="9144" cy="4026459"/>
                          </a:xfrm>
                          <a:custGeom>
                            <a:avLst/>
                            <a:gdLst/>
                            <a:ahLst/>
                            <a:cxnLst/>
                            <a:rect l="0" t="0" r="0" b="0"/>
                            <a:pathLst>
                              <a:path w="9144" h="4026459">
                                <a:moveTo>
                                  <a:pt x="0" y="0"/>
                                </a:moveTo>
                                <a:lnTo>
                                  <a:pt x="9144" y="0"/>
                                </a:lnTo>
                                <a:lnTo>
                                  <a:pt x="9144" y="4026459"/>
                                </a:lnTo>
                                <a:lnTo>
                                  <a:pt x="0" y="402645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83" name="Shape 64283"/>
                        <wps:cNvSpPr/>
                        <wps:spPr>
                          <a:xfrm>
                            <a:off x="3740824" y="41039"/>
                            <a:ext cx="9144" cy="4026459"/>
                          </a:xfrm>
                          <a:custGeom>
                            <a:avLst/>
                            <a:gdLst/>
                            <a:ahLst/>
                            <a:cxnLst/>
                            <a:rect l="0" t="0" r="0" b="0"/>
                            <a:pathLst>
                              <a:path w="9144" h="4026459">
                                <a:moveTo>
                                  <a:pt x="0" y="0"/>
                                </a:moveTo>
                                <a:lnTo>
                                  <a:pt x="9144" y="0"/>
                                </a:lnTo>
                                <a:lnTo>
                                  <a:pt x="9144" y="4026459"/>
                                </a:lnTo>
                                <a:lnTo>
                                  <a:pt x="0" y="402645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84" name="Shape 64284"/>
                        <wps:cNvSpPr/>
                        <wps:spPr>
                          <a:xfrm>
                            <a:off x="0" y="406749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075" name="Picture 4075"/>
                          <pic:cNvPicPr/>
                        </pic:nvPicPr>
                        <pic:blipFill>
                          <a:blip r:embed="rId59"/>
                          <a:stretch>
                            <a:fillRect/>
                          </a:stretch>
                        </pic:blipFill>
                        <pic:spPr>
                          <a:xfrm>
                            <a:off x="89996" y="2127598"/>
                            <a:ext cx="2699309" cy="1799539"/>
                          </a:xfrm>
                          <a:prstGeom prst="rect">
                            <a:avLst/>
                          </a:prstGeom>
                        </pic:spPr>
                      </pic:pic>
                      <wps:wsp>
                        <wps:cNvPr id="64285" name="Shape 64285"/>
                        <wps:cNvSpPr/>
                        <wps:spPr>
                          <a:xfrm>
                            <a:off x="0" y="4391995"/>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4077" name="Rectangle 4077"/>
                        <wps:cNvSpPr/>
                        <wps:spPr>
                          <a:xfrm>
                            <a:off x="143131" y="4384190"/>
                            <a:ext cx="4795279" cy="142047"/>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rPr>
                                <w:t>An</w:t>
                              </w:r>
                              <w:r>
                                <w:rPr>
                                  <w:rFonts w:ascii="Calibri" w:eastAsia="Calibri" w:hAnsi="Calibri" w:cs="Calibri"/>
                                  <w:spacing w:val="22"/>
                                  <w:w w:val="107"/>
                                </w:rPr>
                                <w:t xml:space="preserve"> </w:t>
                              </w:r>
                              <w:r>
                                <w:rPr>
                                  <w:rFonts w:ascii="Calibri" w:eastAsia="Calibri" w:hAnsi="Calibri" w:cs="Calibri"/>
                                  <w:w w:val="107"/>
                                </w:rPr>
                                <w:t>abnormal</w:t>
                              </w:r>
                              <w:r>
                                <w:rPr>
                                  <w:rFonts w:ascii="Calibri" w:eastAsia="Calibri" w:hAnsi="Calibri" w:cs="Calibri"/>
                                  <w:spacing w:val="22"/>
                                  <w:w w:val="107"/>
                                </w:rPr>
                                <w:t xml:space="preserve"> </w:t>
                              </w:r>
                              <w:r>
                                <w:rPr>
                                  <w:rFonts w:ascii="Calibri" w:eastAsia="Calibri" w:hAnsi="Calibri" w:cs="Calibri"/>
                                  <w:w w:val="107"/>
                                </w:rPr>
                                <w:t>accommodative</w:t>
                              </w:r>
                              <w:r>
                                <w:rPr>
                                  <w:rFonts w:ascii="Calibri" w:eastAsia="Calibri" w:hAnsi="Calibri" w:cs="Calibri"/>
                                  <w:spacing w:val="22"/>
                                  <w:w w:val="107"/>
                                </w:rPr>
                                <w:t xml:space="preserve"> </w:t>
                              </w:r>
                              <w:r>
                                <w:rPr>
                                  <w:rFonts w:ascii="Calibri" w:eastAsia="Calibri" w:hAnsi="Calibri" w:cs="Calibri"/>
                                  <w:w w:val="107"/>
                                </w:rPr>
                                <w:t>convergence/accommodation</w:t>
                              </w:r>
                              <w:r>
                                <w:rPr>
                                  <w:rFonts w:ascii="Calibri" w:eastAsia="Calibri" w:hAnsi="Calibri" w:cs="Calibri"/>
                                  <w:spacing w:val="22"/>
                                  <w:w w:val="107"/>
                                </w:rPr>
                                <w:t xml:space="preserve"> </w:t>
                              </w:r>
                              <w:r>
                                <w:rPr>
                                  <w:rFonts w:ascii="Calibri" w:eastAsia="Calibri" w:hAnsi="Calibri" w:cs="Calibri"/>
                                  <w:w w:val="107"/>
                                </w:rPr>
                                <w:t>ratio</w:t>
                              </w:r>
                              <w:r>
                                <w:rPr>
                                  <w:rFonts w:ascii="Calibri" w:eastAsia="Calibri" w:hAnsi="Calibri" w:cs="Calibri"/>
                                  <w:spacing w:val="22"/>
                                  <w:w w:val="107"/>
                                </w:rPr>
                                <w:t xml:space="preserve"> </w:t>
                              </w:r>
                              <w:r>
                                <w:rPr>
                                  <w:rFonts w:ascii="Calibri" w:eastAsia="Calibri" w:hAnsi="Calibri" w:cs="Calibri"/>
                                  <w:w w:val="107"/>
                                </w:rPr>
                                <w:t>will</w:t>
                              </w:r>
                              <w:r>
                                <w:rPr>
                                  <w:rFonts w:ascii="Calibri" w:eastAsia="Calibri" w:hAnsi="Calibri" w:cs="Calibri"/>
                                  <w:spacing w:val="22"/>
                                  <w:w w:val="107"/>
                                </w:rPr>
                                <w:t xml:space="preserve"> </w:t>
                              </w:r>
                              <w:r>
                                <w:rPr>
                                  <w:rFonts w:ascii="Calibri" w:eastAsia="Calibri" w:hAnsi="Calibri" w:cs="Calibri"/>
                                  <w:w w:val="107"/>
                                </w:rPr>
                                <w:t>cause</w:t>
                              </w:r>
                            </w:p>
                          </w:txbxContent>
                        </wps:txbx>
                        <wps:bodyPr horzOverflow="overflow" vert="horz" lIns="0" tIns="0" rIns="0" bIns="0" rtlCol="0">
                          <a:noAutofit/>
                        </wps:bodyPr>
                      </wps:wsp>
                      <wps:wsp>
                        <wps:cNvPr id="4078" name="Rectangle 4078"/>
                        <wps:cNvSpPr/>
                        <wps:spPr>
                          <a:xfrm>
                            <a:off x="141723" y="4516880"/>
                            <a:ext cx="3752418" cy="142046"/>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rPr>
                                <w:t>fluctuations</w:t>
                              </w:r>
                              <w:r>
                                <w:rPr>
                                  <w:rFonts w:ascii="Calibri" w:eastAsia="Calibri" w:hAnsi="Calibri" w:cs="Calibri"/>
                                  <w:spacing w:val="4"/>
                                  <w:w w:val="107"/>
                                </w:rPr>
                                <w:t xml:space="preserve"> </w:t>
                              </w:r>
                              <w:r>
                                <w:rPr>
                                  <w:rFonts w:ascii="Calibri" w:eastAsia="Calibri" w:hAnsi="Calibri" w:cs="Calibri"/>
                                  <w:w w:val="107"/>
                                </w:rPr>
                                <w:t>in</w:t>
                              </w:r>
                              <w:r>
                                <w:rPr>
                                  <w:rFonts w:ascii="Calibri" w:eastAsia="Calibri" w:hAnsi="Calibri" w:cs="Calibri"/>
                                  <w:spacing w:val="4"/>
                                  <w:w w:val="107"/>
                                </w:rPr>
                                <w:t xml:space="preserve"> </w:t>
                              </w:r>
                              <w:r>
                                <w:rPr>
                                  <w:rFonts w:ascii="Calibri" w:eastAsia="Calibri" w:hAnsi="Calibri" w:cs="Calibri"/>
                                  <w:w w:val="107"/>
                                </w:rPr>
                                <w:t>ocular</w:t>
                              </w:r>
                              <w:r>
                                <w:rPr>
                                  <w:rFonts w:ascii="Calibri" w:eastAsia="Calibri" w:hAnsi="Calibri" w:cs="Calibri"/>
                                  <w:spacing w:val="4"/>
                                  <w:w w:val="107"/>
                                </w:rPr>
                                <w:t xml:space="preserve"> </w:t>
                              </w:r>
                              <w:r>
                                <w:rPr>
                                  <w:rFonts w:ascii="Calibri" w:eastAsia="Calibri" w:hAnsi="Calibri" w:cs="Calibri"/>
                                  <w:w w:val="107"/>
                                </w:rPr>
                                <w:t>deviation</w:t>
                              </w:r>
                              <w:r>
                                <w:rPr>
                                  <w:rFonts w:ascii="Calibri" w:eastAsia="Calibri" w:hAnsi="Calibri" w:cs="Calibri"/>
                                  <w:spacing w:val="4"/>
                                  <w:w w:val="107"/>
                                </w:rPr>
                                <w:t xml:space="preserve"> </w:t>
                              </w:r>
                              <w:r>
                                <w:rPr>
                                  <w:rFonts w:ascii="Calibri" w:eastAsia="Calibri" w:hAnsi="Calibri" w:cs="Calibri"/>
                                  <w:w w:val="107"/>
                                </w:rPr>
                                <w:t>in</w:t>
                              </w:r>
                              <w:r>
                                <w:rPr>
                                  <w:rFonts w:ascii="Calibri" w:eastAsia="Calibri" w:hAnsi="Calibri" w:cs="Calibri"/>
                                  <w:spacing w:val="4"/>
                                  <w:w w:val="107"/>
                                </w:rPr>
                                <w:t xml:space="preserve"> </w:t>
                              </w:r>
                              <w:r>
                                <w:rPr>
                                  <w:rFonts w:ascii="Calibri" w:eastAsia="Calibri" w:hAnsi="Calibri" w:cs="Calibri"/>
                                  <w:w w:val="107"/>
                                </w:rPr>
                                <w:t>near</w:t>
                              </w:r>
                              <w:r>
                                <w:rPr>
                                  <w:rFonts w:ascii="Calibri" w:eastAsia="Calibri" w:hAnsi="Calibri" w:cs="Calibri"/>
                                  <w:spacing w:val="4"/>
                                  <w:w w:val="107"/>
                                </w:rPr>
                                <w:t xml:space="preserve"> </w:t>
                              </w:r>
                              <w:r>
                                <w:rPr>
                                  <w:rFonts w:ascii="Calibri" w:eastAsia="Calibri" w:hAnsi="Calibri" w:cs="Calibri"/>
                                  <w:w w:val="107"/>
                                </w:rPr>
                                <w:t>and</w:t>
                              </w:r>
                              <w:r>
                                <w:rPr>
                                  <w:rFonts w:ascii="Calibri" w:eastAsia="Calibri" w:hAnsi="Calibri" w:cs="Calibri"/>
                                  <w:spacing w:val="4"/>
                                  <w:w w:val="107"/>
                                </w:rPr>
                                <w:t xml:space="preserve"> </w:t>
                              </w:r>
                              <w:r>
                                <w:rPr>
                                  <w:rFonts w:ascii="Calibri" w:eastAsia="Calibri" w:hAnsi="Calibri" w:cs="Calibri"/>
                                  <w:w w:val="107"/>
                                </w:rPr>
                                <w:t>distance</w:t>
                              </w:r>
                              <w:r>
                                <w:rPr>
                                  <w:rFonts w:ascii="Calibri" w:eastAsia="Calibri" w:hAnsi="Calibri" w:cs="Calibri"/>
                                  <w:spacing w:val="4"/>
                                  <w:w w:val="107"/>
                                </w:rPr>
                                <w:t xml:space="preserve"> </w:t>
                              </w:r>
                              <w:r>
                                <w:rPr>
                                  <w:rFonts w:ascii="Calibri" w:eastAsia="Calibri" w:hAnsi="Calibri" w:cs="Calibri"/>
                                  <w:w w:val="107"/>
                                </w:rPr>
                                <w:t>fixation.</w:t>
                              </w:r>
                            </w:p>
                          </w:txbxContent>
                        </wps:txbx>
                        <wps:bodyPr horzOverflow="overflow" vert="horz" lIns="0" tIns="0" rIns="0" bIns="0" rtlCol="0">
                          <a:noAutofit/>
                        </wps:bodyPr>
                      </wps:wsp>
                    </wpg:wgp>
                  </a:graphicData>
                </a:graphic>
              </wp:inline>
            </w:drawing>
          </mc:Choice>
          <mc:Fallback xmlns:a="http://schemas.openxmlformats.org/drawingml/2006/main">
            <w:pict>
              <v:group id="Group 54621" style="width:295.166pt;height:364.069pt;mso-position-horizontal-relative:char;mso-position-vertical-relative:line" coordsize="37486,46236">
                <v:shape id="Shape 64318" style="position:absolute;width:1080;height:91;left:0;top:410;" coordsize="108001,9144" path="m0,0l108001,0l108001,9144l0,9144l0,0">
                  <v:stroke weight="0pt" endcap="flat" joinstyle="miter" miterlimit="10" on="false" color="#000000" opacity="0"/>
                  <v:fill on="true" color="#191818"/>
                </v:shape>
                <v:rect id="Rectangle 4047" style="position:absolute;width:25615;height:1313;left:1618;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Accommodative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esotropia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right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w:t>
                        </w:r>
                      </w:p>
                    </w:txbxContent>
                  </v:textbox>
                </v:rect>
                <v:shape id="Shape 64331" style="position:absolute;width:16061;height:91;left:21378;top:410;" coordsize="1606106,9144" path="m0,0l1606106,0l1606106,9144l0,9144l0,0">
                  <v:stroke weight="0pt" endcap="flat" joinstyle="miter" miterlimit="10" on="false" color="#000000" opacity="0"/>
                  <v:fill on="true" color="#191818"/>
                </v:shape>
                <v:shape id="Picture 4051" style="position:absolute;width:26993;height:17995;left:899;top:1859;" filled="f">
                  <v:imagedata r:id="rId60"/>
                </v:shape>
                <v:rect id="Rectangle 4052" style="position:absolute;width:3914;height:1313;left:28711;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7309" style="position:absolute;width:758;height:1313;left:31654;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5</w:t>
                        </w:r>
                      </w:p>
                    </w:txbxContent>
                  </v:textbox>
                </v:rect>
                <v:rect id="Rectangle 7310" style="position:absolute;width:707;height:1313;left:33226;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4054" style="position:absolute;width:2147;height:1313;left:34008;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4055" style="position:absolute;width:8979;height:1313;left:28749;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gaze</w:t>
                        </w:r>
                        <w:r>
                          <w:rPr>
                            <w:rFonts w:cs="Calibri" w:hAnsi="Calibri" w:eastAsia="Calibri" w:ascii="Calibri"/>
                            <w:spacing w:val="4"/>
                            <w:w w:val="107"/>
                            <w:sz w:val="16"/>
                          </w:rPr>
                          <w:t xml:space="preserve"> </w:t>
                        </w: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directed</w:t>
                        </w:r>
                      </w:p>
                    </w:txbxContent>
                  </v:textbox>
                </v:rect>
                <v:rect id="Rectangle 4056" style="position:absolute;width:9301;height:1313;left:28775;top:4143;" filled="f" stroked="f">
                  <v:textbox inset="0,0,0,0">
                    <w:txbxContent>
                      <w:p>
                        <w:pPr>
                          <w:spacing w:before="0" w:after="160" w:line="259" w:lineRule="auto"/>
                          <w:ind w:left="0" w:right="0" w:firstLine="0"/>
                          <w:jc w:val="left"/>
                        </w:pPr>
                        <w:r>
                          <w:rPr>
                            <w:rFonts w:cs="Calibri" w:hAnsi="Calibri" w:eastAsia="Calibri" w:ascii="Calibri"/>
                            <w:w w:val="108"/>
                            <w:sz w:val="16"/>
                          </w:rPr>
                          <w:t xml:space="preserve">through</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dis-</w:t>
                        </w:r>
                      </w:p>
                    </w:txbxContent>
                  </v:textbox>
                </v:rect>
                <v:rect id="Rectangle 4057" style="position:absolute;width:9338;height:1313;left:28775;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tance</w:t>
                        </w:r>
                        <w:r>
                          <w:rPr>
                            <w:rFonts w:cs="Calibri" w:hAnsi="Calibri" w:eastAsia="Calibri" w:ascii="Calibri"/>
                            <w:spacing w:val="4"/>
                            <w:w w:val="107"/>
                            <w:sz w:val="16"/>
                          </w:rPr>
                          <w:t xml:space="preserve"> </w:t>
                        </w:r>
                        <w:r>
                          <w:rPr>
                            <w:rFonts w:cs="Calibri" w:hAnsi="Calibri" w:eastAsia="Calibri" w:ascii="Calibri"/>
                            <w:w w:val="107"/>
                            <w:sz w:val="16"/>
                          </w:rPr>
                          <w:t xml:space="preserve">portion</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4058" style="position:absolute;width:4739;height:1313;left:28717;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bifocals.</w:t>
                        </w:r>
                      </w:p>
                    </w:txbxContent>
                  </v:textbox>
                </v:rect>
                <v:rect id="Rectangle 4059" style="position:absolute;width:791;height:1313;left:28730;top:21259;"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4060" style="position:absolute;width:6363;height:1313;left:29575;top:21259;"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gaze</w:t>
                        </w:r>
                        <w:r>
                          <w:rPr>
                            <w:rFonts w:cs="Calibri" w:hAnsi="Calibri" w:eastAsia="Calibri" w:ascii="Calibri"/>
                            <w:spacing w:val="4"/>
                            <w:w w:val="108"/>
                            <w:sz w:val="16"/>
                          </w:rPr>
                          <w:t xml:space="preserve"> </w:t>
                        </w:r>
                        <w:r>
                          <w:rPr>
                            <w:rFonts w:cs="Calibri" w:hAnsi="Calibri" w:eastAsia="Calibri" w:ascii="Calibri"/>
                            <w:w w:val="108"/>
                            <w:sz w:val="16"/>
                          </w:rPr>
                          <w:t xml:space="preserve">is</w:t>
                        </w:r>
                      </w:p>
                    </w:txbxContent>
                  </v:textbox>
                </v:rect>
                <v:rect id="Rectangle 4061" style="position:absolute;width:9771;height:1313;left:28750;top:22438;" filled="f" stroked="f">
                  <v:textbox inset="0,0,0,0">
                    <w:txbxContent>
                      <w:p>
                        <w:pPr>
                          <w:spacing w:before="0" w:after="160" w:line="259" w:lineRule="auto"/>
                          <w:ind w:left="0" w:right="0" w:firstLine="0"/>
                          <w:jc w:val="left"/>
                        </w:pPr>
                        <w:r>
                          <w:rPr>
                            <w:rFonts w:cs="Calibri" w:hAnsi="Calibri" w:eastAsia="Calibri" w:ascii="Calibri"/>
                            <w:w w:val="107"/>
                            <w:sz w:val="16"/>
                          </w:rPr>
                          <w:t xml:space="preserve">directed</w:t>
                        </w:r>
                        <w:r>
                          <w:rPr>
                            <w:rFonts w:cs="Calibri" w:hAnsi="Calibri" w:eastAsia="Calibri" w:ascii="Calibri"/>
                            <w:spacing w:val="4"/>
                            <w:w w:val="107"/>
                            <w:sz w:val="16"/>
                          </w:rPr>
                          <w:t xml:space="preserve"> </w:t>
                        </w:r>
                        <w:r>
                          <w:rPr>
                            <w:rFonts w:cs="Calibri" w:hAnsi="Calibri" w:eastAsia="Calibri" w:ascii="Calibri"/>
                            <w:w w:val="107"/>
                            <w:sz w:val="16"/>
                          </w:rPr>
                          <w:t xml:space="preserve">through</w:t>
                        </w:r>
                      </w:p>
                    </w:txbxContent>
                  </v:textbox>
                </v:rect>
                <v:rect id="Rectangle 4062" style="position:absolute;width:7698;height:1313;left:28775;top:23616;" filled="f" stroked="f">
                  <v:textbox inset="0,0,0,0">
                    <w:txbxContent>
                      <w:p>
                        <w:pPr>
                          <w:spacing w:before="0" w:after="160" w:line="259" w:lineRule="auto"/>
                          <w:ind w:left="0" w:right="0" w:firstLine="0"/>
                          <w:jc w:val="left"/>
                        </w:pPr>
                        <w:r>
                          <w:rPr>
                            <w:rFonts w:cs="Calibri" w:hAnsi="Calibri" w:eastAsia="Calibri" w:ascii="Calibri"/>
                            <w:w w:val="105"/>
                            <w:sz w:val="16"/>
                          </w:rPr>
                          <w:t xml:space="preserve">the</w:t>
                        </w:r>
                        <w:r>
                          <w:rPr>
                            <w:rFonts w:cs="Calibri" w:hAnsi="Calibri" w:eastAsia="Calibri" w:ascii="Calibri"/>
                            <w:spacing w:val="4"/>
                            <w:w w:val="105"/>
                            <w:sz w:val="16"/>
                          </w:rPr>
                          <w:t xml:space="preserve"> </w:t>
                        </w:r>
                        <w:r>
                          <w:rPr>
                            <w:rFonts w:cs="Calibri" w:hAnsi="Calibri" w:eastAsia="Calibri" w:ascii="Calibri"/>
                            <w:w w:val="105"/>
                            <w:sz w:val="16"/>
                          </w:rPr>
                          <w:t xml:space="preserve">near-field</w:t>
                        </w:r>
                      </w:p>
                    </w:txbxContent>
                  </v:textbox>
                </v:rect>
                <v:rect id="Rectangle 4063" style="position:absolute;width:8040;height:1313;left:28717;top:24794;" filled="f" stroked="f">
                  <v:textbox inset="0,0,0,0">
                    <w:txbxContent>
                      <w:p>
                        <w:pPr>
                          <w:spacing w:before="0" w:after="160" w:line="259" w:lineRule="auto"/>
                          <w:ind w:left="0" w:right="0" w:firstLine="0"/>
                          <w:jc w:val="left"/>
                        </w:pPr>
                        <w:r>
                          <w:rPr>
                            <w:rFonts w:cs="Calibri" w:hAnsi="Calibri" w:eastAsia="Calibri" w:ascii="Calibri"/>
                            <w:w w:val="107"/>
                            <w:sz w:val="16"/>
                          </w:rPr>
                          <w:t xml:space="preserve">portion</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4064" style="position:absolute;width:7220;height:1313;left:28717;top:25972;" filled="f" stroked="f">
                  <v:textbox inset="0,0,0,0">
                    <w:txbxContent>
                      <w:p>
                        <w:pPr>
                          <w:spacing w:before="0" w:after="160" w:line="259" w:lineRule="auto"/>
                          <w:ind w:left="0" w:right="0" w:firstLine="0"/>
                          <w:jc w:val="left"/>
                        </w:pPr>
                        <w:r>
                          <w:rPr>
                            <w:rFonts w:cs="Calibri" w:hAnsi="Calibri" w:eastAsia="Calibri" w:ascii="Calibri"/>
                            <w:w w:val="107"/>
                            <w:sz w:val="16"/>
                          </w:rPr>
                          <w:t xml:space="preserve">bifocals.</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4065" style="position:absolute;width:8776;height:1313;left:28748;top:27150;" filled="f" stroked="f">
                  <v:textbox inset="0,0,0,0">
                    <w:txbxContent>
                      <w:p>
                        <w:pPr>
                          <w:spacing w:before="0" w:after="160" w:line="259" w:lineRule="auto"/>
                          <w:ind w:left="0" w:right="0" w:firstLine="0"/>
                          <w:jc w:val="left"/>
                        </w:pPr>
                        <w:r>
                          <w:rPr>
                            <w:rFonts w:cs="Calibri" w:hAnsi="Calibri" w:eastAsia="Calibri" w:ascii="Calibri"/>
                            <w:w w:val="106"/>
                            <w:sz w:val="16"/>
                          </w:rPr>
                          <w:t xml:space="preserve">arrow</w:t>
                        </w:r>
                        <w:r>
                          <w:rPr>
                            <w:rFonts w:cs="Calibri" w:hAnsi="Calibri" w:eastAsia="Calibri" w:ascii="Calibri"/>
                            <w:spacing w:val="4"/>
                            <w:w w:val="106"/>
                            <w:sz w:val="16"/>
                          </w:rPr>
                          <w:t xml:space="preserve"> </w:t>
                        </w:r>
                        <w:r>
                          <w:rPr>
                            <w:rFonts w:cs="Calibri" w:hAnsi="Calibri" w:eastAsia="Calibri" w:ascii="Calibri"/>
                            <w:w w:val="106"/>
                            <w:sz w:val="16"/>
                          </w:rPr>
                          <w:t xml:space="preserve">indicates</w:t>
                        </w:r>
                      </w:p>
                    </w:txbxContent>
                  </v:textbox>
                </v:rect>
                <v:rect id="Rectangle 4066" style="position:absolute;width:9222;height:1313;left:28775;top:28328;"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dividing</w:t>
                        </w:r>
                        <w:r>
                          <w:rPr>
                            <w:rFonts w:cs="Calibri" w:hAnsi="Calibri" w:eastAsia="Calibri" w:ascii="Calibri"/>
                            <w:spacing w:val="4"/>
                            <w:w w:val="108"/>
                            <w:sz w:val="16"/>
                          </w:rPr>
                          <w:t xml:space="preserve"> </w:t>
                        </w:r>
                        <w:r>
                          <w:rPr>
                            <w:rFonts w:cs="Calibri" w:hAnsi="Calibri" w:eastAsia="Calibri" w:ascii="Calibri"/>
                            <w:w w:val="108"/>
                            <w:sz w:val="16"/>
                          </w:rPr>
                          <w:t xml:space="preserve">line</w:t>
                        </w:r>
                      </w:p>
                    </w:txbxContent>
                  </v:textbox>
                </v:rect>
                <v:rect id="Rectangle 4067" style="position:absolute;width:9639;height:1313;left:28717;top:29506;" filled="f" stroked="f">
                  <v:textbox inset="0,0,0,0">
                    <w:txbxContent>
                      <w:p>
                        <w:pPr>
                          <w:spacing w:before="0" w:after="160" w:line="259" w:lineRule="auto"/>
                          <w:ind w:left="0" w:right="0" w:firstLine="0"/>
                          <w:jc w:val="left"/>
                        </w:pPr>
                        <w:r>
                          <w:rPr>
                            <w:rFonts w:cs="Calibri" w:hAnsi="Calibri" w:eastAsia="Calibri" w:ascii="Calibri"/>
                            <w:w w:val="106"/>
                            <w:sz w:val="16"/>
                          </w:rPr>
                          <w:t xml:space="preserve">between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dis-</w:t>
                        </w:r>
                      </w:p>
                    </w:txbxContent>
                  </v:textbox>
                </v:rect>
                <v:rect id="Rectangle 4068" style="position:absolute;width:8990;height:1313;left:28775;top:30684;" filled="f" stroked="f">
                  <v:textbox inset="0,0,0,0">
                    <w:txbxContent>
                      <w:p>
                        <w:pPr>
                          <w:spacing w:before="0" w:after="160" w:line="259" w:lineRule="auto"/>
                          <w:ind w:left="0" w:right="0" w:firstLine="0"/>
                          <w:jc w:val="left"/>
                        </w:pPr>
                        <w:r>
                          <w:rPr>
                            <w:rFonts w:cs="Calibri" w:hAnsi="Calibri" w:eastAsia="Calibri" w:ascii="Calibri"/>
                            <w:w w:val="106"/>
                            <w:sz w:val="16"/>
                          </w:rPr>
                          <w:t xml:space="preserve">tance</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near-</w:t>
                        </w:r>
                      </w:p>
                    </w:txbxContent>
                  </v:textbox>
                </v:rect>
                <v:rect id="Rectangle 4069" style="position:absolute;width:8037;height:1313;left:28772;top:31862;" filled="f" stroked="f">
                  <v:textbox inset="0,0,0,0">
                    <w:txbxContent>
                      <w:p>
                        <w:pPr>
                          <w:spacing w:before="0" w:after="160" w:line="259" w:lineRule="auto"/>
                          <w:ind w:left="0" w:right="0" w:firstLine="0"/>
                          <w:jc w:val="left"/>
                        </w:pPr>
                        <w:r>
                          <w:rPr>
                            <w:rFonts w:cs="Calibri" w:hAnsi="Calibri" w:eastAsia="Calibri" w:ascii="Calibri"/>
                            <w:w w:val="107"/>
                            <w:sz w:val="16"/>
                          </w:rPr>
                          <w:t xml:space="preserve">field</w:t>
                        </w:r>
                        <w:r>
                          <w:rPr>
                            <w:rFonts w:cs="Calibri" w:hAnsi="Calibri" w:eastAsia="Calibri" w:ascii="Calibri"/>
                            <w:spacing w:val="4"/>
                            <w:w w:val="107"/>
                            <w:sz w:val="16"/>
                          </w:rPr>
                          <w:t xml:space="preserve"> </w:t>
                        </w:r>
                        <w:r>
                          <w:rPr>
                            <w:rFonts w:cs="Calibri" w:hAnsi="Calibri" w:eastAsia="Calibri" w:ascii="Calibri"/>
                            <w:w w:val="107"/>
                            <w:sz w:val="16"/>
                          </w:rPr>
                          <w:t xml:space="preserve">portions.</w:t>
                        </w:r>
                      </w:p>
                    </w:txbxContent>
                  </v:textbox>
                </v:rect>
                <v:shape id="Shape 64408" style="position:absolute;width:91;height:40264;left:0;top:410;" coordsize="9144,4026459" path="m0,0l9144,0l9144,4026459l0,4026459l0,0">
                  <v:stroke weight="0pt" endcap="flat" joinstyle="miter" miterlimit="10" on="false" color="#000000" opacity="0"/>
                  <v:fill on="true" color="#191818"/>
                </v:shape>
                <v:shape id="Shape 64409" style="position:absolute;width:91;height:40264;left:37408;top:410;" coordsize="9144,4026459" path="m0,0l9144,0l9144,4026459l0,4026459l0,0">
                  <v:stroke weight="0pt" endcap="flat" joinstyle="miter" miterlimit="10" on="false" color="#000000" opacity="0"/>
                  <v:fill on="true" color="#191818"/>
                </v:shape>
                <v:shape id="Shape 64410" style="position:absolute;width:37439;height:91;left:0;top:40674;" coordsize="3743999,9144" path="m0,0l3743999,0l3743999,9144l0,9144l0,0">
                  <v:stroke weight="0pt" endcap="flat" joinstyle="miter" miterlimit="10" on="false" color="#000000" opacity="0"/>
                  <v:fill on="true" color="#191818"/>
                </v:shape>
                <v:shape id="Picture 4075" style="position:absolute;width:26993;height:17995;left:899;top:21275;" filled="f">
                  <v:imagedata r:id="rId61"/>
                </v:shape>
                <v:shape id="Shape 64411" style="position:absolute;width:719;height:2091;left:0;top:43919;" coordsize="71996,209118" path="m0,0l71996,0l71996,209118l0,209118l0,0">
                  <v:stroke weight="0pt" endcap="flat" joinstyle="miter" miterlimit="10" on="false" color="#000000" opacity="0"/>
                  <v:fill on="true" color="#bf324e"/>
                </v:shape>
                <v:rect id="Rectangle 4077" style="position:absolute;width:47952;height:1420;left:1431;top:43841;" filled="f" stroked="f">
                  <v:textbox inset="0,0,0,0">
                    <w:txbxContent>
                      <w:p>
                        <w:pPr>
                          <w:spacing w:before="0" w:after="160" w:line="259" w:lineRule="auto"/>
                          <w:ind w:left="0" w:right="0" w:firstLine="0"/>
                          <w:jc w:val="left"/>
                        </w:pPr>
                        <w:r>
                          <w:rPr>
                            <w:rFonts w:cs="Calibri" w:hAnsi="Calibri" w:eastAsia="Calibri" w:ascii="Calibri"/>
                            <w:w w:val="107"/>
                            <w:sz w:val="17"/>
                          </w:rPr>
                          <w:t xml:space="preserve">An</w:t>
                        </w:r>
                        <w:r>
                          <w:rPr>
                            <w:rFonts w:cs="Calibri" w:hAnsi="Calibri" w:eastAsia="Calibri" w:ascii="Calibri"/>
                            <w:spacing w:val="22"/>
                            <w:w w:val="107"/>
                            <w:sz w:val="17"/>
                          </w:rPr>
                          <w:t xml:space="preserve"> </w:t>
                        </w:r>
                        <w:r>
                          <w:rPr>
                            <w:rFonts w:cs="Calibri" w:hAnsi="Calibri" w:eastAsia="Calibri" w:ascii="Calibri"/>
                            <w:w w:val="107"/>
                            <w:sz w:val="17"/>
                          </w:rPr>
                          <w:t xml:space="preserve">abnormal</w:t>
                        </w:r>
                        <w:r>
                          <w:rPr>
                            <w:rFonts w:cs="Calibri" w:hAnsi="Calibri" w:eastAsia="Calibri" w:ascii="Calibri"/>
                            <w:spacing w:val="22"/>
                            <w:w w:val="107"/>
                            <w:sz w:val="17"/>
                          </w:rPr>
                          <w:t xml:space="preserve"> </w:t>
                        </w:r>
                        <w:r>
                          <w:rPr>
                            <w:rFonts w:cs="Calibri" w:hAnsi="Calibri" w:eastAsia="Calibri" w:ascii="Calibri"/>
                            <w:w w:val="107"/>
                            <w:sz w:val="17"/>
                          </w:rPr>
                          <w:t xml:space="preserve">accommodative</w:t>
                        </w:r>
                        <w:r>
                          <w:rPr>
                            <w:rFonts w:cs="Calibri" w:hAnsi="Calibri" w:eastAsia="Calibri" w:ascii="Calibri"/>
                            <w:spacing w:val="22"/>
                            <w:w w:val="107"/>
                            <w:sz w:val="17"/>
                          </w:rPr>
                          <w:t xml:space="preserve"> </w:t>
                        </w:r>
                        <w:r>
                          <w:rPr>
                            <w:rFonts w:cs="Calibri" w:hAnsi="Calibri" w:eastAsia="Calibri" w:ascii="Calibri"/>
                            <w:w w:val="107"/>
                            <w:sz w:val="17"/>
                          </w:rPr>
                          <w:t xml:space="preserve">convergence/accommodation</w:t>
                        </w:r>
                        <w:r>
                          <w:rPr>
                            <w:rFonts w:cs="Calibri" w:hAnsi="Calibri" w:eastAsia="Calibri" w:ascii="Calibri"/>
                            <w:spacing w:val="22"/>
                            <w:w w:val="107"/>
                            <w:sz w:val="17"/>
                          </w:rPr>
                          <w:t xml:space="preserve"> </w:t>
                        </w:r>
                        <w:r>
                          <w:rPr>
                            <w:rFonts w:cs="Calibri" w:hAnsi="Calibri" w:eastAsia="Calibri" w:ascii="Calibri"/>
                            <w:w w:val="107"/>
                            <w:sz w:val="17"/>
                          </w:rPr>
                          <w:t xml:space="preserve">ratio</w:t>
                        </w:r>
                        <w:r>
                          <w:rPr>
                            <w:rFonts w:cs="Calibri" w:hAnsi="Calibri" w:eastAsia="Calibri" w:ascii="Calibri"/>
                            <w:spacing w:val="22"/>
                            <w:w w:val="107"/>
                            <w:sz w:val="17"/>
                          </w:rPr>
                          <w:t xml:space="preserve"> </w:t>
                        </w:r>
                        <w:r>
                          <w:rPr>
                            <w:rFonts w:cs="Calibri" w:hAnsi="Calibri" w:eastAsia="Calibri" w:ascii="Calibri"/>
                            <w:w w:val="107"/>
                            <w:sz w:val="17"/>
                          </w:rPr>
                          <w:t xml:space="preserve">will</w:t>
                        </w:r>
                        <w:r>
                          <w:rPr>
                            <w:rFonts w:cs="Calibri" w:hAnsi="Calibri" w:eastAsia="Calibri" w:ascii="Calibri"/>
                            <w:spacing w:val="22"/>
                            <w:w w:val="107"/>
                            <w:sz w:val="17"/>
                          </w:rPr>
                          <w:t xml:space="preserve"> </w:t>
                        </w:r>
                        <w:r>
                          <w:rPr>
                            <w:rFonts w:cs="Calibri" w:hAnsi="Calibri" w:eastAsia="Calibri" w:ascii="Calibri"/>
                            <w:w w:val="107"/>
                            <w:sz w:val="17"/>
                          </w:rPr>
                          <w:t xml:space="preserve">cause</w:t>
                        </w:r>
                      </w:p>
                    </w:txbxContent>
                  </v:textbox>
                </v:rect>
                <v:rect id="Rectangle 4078" style="position:absolute;width:37524;height:1420;left:1417;top:45168;" filled="f" stroked="f">
                  <v:textbox inset="0,0,0,0">
                    <w:txbxContent>
                      <w:p>
                        <w:pPr>
                          <w:spacing w:before="0" w:after="160" w:line="259" w:lineRule="auto"/>
                          <w:ind w:left="0" w:right="0" w:firstLine="0"/>
                          <w:jc w:val="left"/>
                        </w:pPr>
                        <w:r>
                          <w:rPr>
                            <w:rFonts w:cs="Calibri" w:hAnsi="Calibri" w:eastAsia="Calibri" w:ascii="Calibri"/>
                            <w:w w:val="107"/>
                            <w:sz w:val="17"/>
                          </w:rPr>
                          <w:t xml:space="preserve">fluctuations</w:t>
                        </w:r>
                        <w:r>
                          <w:rPr>
                            <w:rFonts w:cs="Calibri" w:hAnsi="Calibri" w:eastAsia="Calibri" w:ascii="Calibri"/>
                            <w:spacing w:val="4"/>
                            <w:w w:val="107"/>
                            <w:sz w:val="17"/>
                          </w:rPr>
                          <w:t xml:space="preserve"> </w:t>
                        </w:r>
                        <w:r>
                          <w:rPr>
                            <w:rFonts w:cs="Calibri" w:hAnsi="Calibri" w:eastAsia="Calibri" w:ascii="Calibri"/>
                            <w:w w:val="107"/>
                            <w:sz w:val="17"/>
                          </w:rPr>
                          <w:t xml:space="preserve">in</w:t>
                        </w:r>
                        <w:r>
                          <w:rPr>
                            <w:rFonts w:cs="Calibri" w:hAnsi="Calibri" w:eastAsia="Calibri" w:ascii="Calibri"/>
                            <w:spacing w:val="4"/>
                            <w:w w:val="107"/>
                            <w:sz w:val="17"/>
                          </w:rPr>
                          <w:t xml:space="preserve"> </w:t>
                        </w:r>
                        <w:r>
                          <w:rPr>
                            <w:rFonts w:cs="Calibri" w:hAnsi="Calibri" w:eastAsia="Calibri" w:ascii="Calibri"/>
                            <w:w w:val="107"/>
                            <w:sz w:val="17"/>
                          </w:rPr>
                          <w:t xml:space="preserve">ocular</w:t>
                        </w:r>
                        <w:r>
                          <w:rPr>
                            <w:rFonts w:cs="Calibri" w:hAnsi="Calibri" w:eastAsia="Calibri" w:ascii="Calibri"/>
                            <w:spacing w:val="4"/>
                            <w:w w:val="107"/>
                            <w:sz w:val="17"/>
                          </w:rPr>
                          <w:t xml:space="preserve"> </w:t>
                        </w:r>
                        <w:r>
                          <w:rPr>
                            <w:rFonts w:cs="Calibri" w:hAnsi="Calibri" w:eastAsia="Calibri" w:ascii="Calibri"/>
                            <w:w w:val="107"/>
                            <w:sz w:val="17"/>
                          </w:rPr>
                          <w:t xml:space="preserve">deviation</w:t>
                        </w:r>
                        <w:r>
                          <w:rPr>
                            <w:rFonts w:cs="Calibri" w:hAnsi="Calibri" w:eastAsia="Calibri" w:ascii="Calibri"/>
                            <w:spacing w:val="4"/>
                            <w:w w:val="107"/>
                            <w:sz w:val="17"/>
                          </w:rPr>
                          <w:t xml:space="preserve"> </w:t>
                        </w:r>
                        <w:r>
                          <w:rPr>
                            <w:rFonts w:cs="Calibri" w:hAnsi="Calibri" w:eastAsia="Calibri" w:ascii="Calibri"/>
                            <w:w w:val="107"/>
                            <w:sz w:val="17"/>
                          </w:rPr>
                          <w:t xml:space="preserve">in</w:t>
                        </w:r>
                        <w:r>
                          <w:rPr>
                            <w:rFonts w:cs="Calibri" w:hAnsi="Calibri" w:eastAsia="Calibri" w:ascii="Calibri"/>
                            <w:spacing w:val="4"/>
                            <w:w w:val="107"/>
                            <w:sz w:val="17"/>
                          </w:rPr>
                          <w:t xml:space="preserve"> </w:t>
                        </w:r>
                        <w:r>
                          <w:rPr>
                            <w:rFonts w:cs="Calibri" w:hAnsi="Calibri" w:eastAsia="Calibri" w:ascii="Calibri"/>
                            <w:w w:val="107"/>
                            <w:sz w:val="17"/>
                          </w:rPr>
                          <w:t xml:space="preserve">near</w:t>
                        </w:r>
                        <w:r>
                          <w:rPr>
                            <w:rFonts w:cs="Calibri" w:hAnsi="Calibri" w:eastAsia="Calibri" w:ascii="Calibri"/>
                            <w:spacing w:val="4"/>
                            <w:w w:val="107"/>
                            <w:sz w:val="17"/>
                          </w:rPr>
                          <w:t xml:space="preserve"> </w:t>
                        </w:r>
                        <w:r>
                          <w:rPr>
                            <w:rFonts w:cs="Calibri" w:hAnsi="Calibri" w:eastAsia="Calibri" w:ascii="Calibri"/>
                            <w:w w:val="107"/>
                            <w:sz w:val="17"/>
                          </w:rPr>
                          <w:t xml:space="preserve">and</w:t>
                        </w:r>
                        <w:r>
                          <w:rPr>
                            <w:rFonts w:cs="Calibri" w:hAnsi="Calibri" w:eastAsia="Calibri" w:ascii="Calibri"/>
                            <w:spacing w:val="4"/>
                            <w:w w:val="107"/>
                            <w:sz w:val="17"/>
                          </w:rPr>
                          <w:t xml:space="preserve"> </w:t>
                        </w:r>
                        <w:r>
                          <w:rPr>
                            <w:rFonts w:cs="Calibri" w:hAnsi="Calibri" w:eastAsia="Calibri" w:ascii="Calibri"/>
                            <w:w w:val="107"/>
                            <w:sz w:val="17"/>
                          </w:rPr>
                          <w:t xml:space="preserve">distance</w:t>
                        </w:r>
                        <w:r>
                          <w:rPr>
                            <w:rFonts w:cs="Calibri" w:hAnsi="Calibri" w:eastAsia="Calibri" w:ascii="Calibri"/>
                            <w:spacing w:val="4"/>
                            <w:w w:val="107"/>
                            <w:sz w:val="17"/>
                          </w:rPr>
                          <w:t xml:space="preserve"> </w:t>
                        </w:r>
                        <w:r>
                          <w:rPr>
                            <w:rFonts w:cs="Calibri" w:hAnsi="Calibri" w:eastAsia="Calibri" w:ascii="Calibri"/>
                            <w:w w:val="107"/>
                            <w:sz w:val="17"/>
                          </w:rPr>
                          <w:t xml:space="preserve">fixation.</w:t>
                        </w:r>
                      </w:p>
                    </w:txbxContent>
                  </v:textbox>
                </v:rect>
              </v:group>
            </w:pict>
          </mc:Fallback>
        </mc:AlternateContent>
      </w:r>
    </w:p>
    <w:p w:rsidR="0012123A" w:rsidRDefault="00C47A0F">
      <w:pPr>
        <w:pStyle w:val="Nadpis2"/>
        <w:ind w:left="10"/>
      </w:pPr>
      <w:r>
        <w:t>Exotropia</w:t>
      </w:r>
    </w:p>
    <w:p w:rsidR="0012123A" w:rsidRDefault="00C47A0F">
      <w:pPr>
        <w:ind w:left="3" w:right="8"/>
      </w:pPr>
      <w:r>
        <w:t>Exotropia (divergent strabismus) is less common than esotropia. As it is usually acquired, the disorder is encountered more often in adults than in children, who more frequently exhibit esotropia. Exotropia less frequently leads to amblyopia because the st</w:t>
      </w:r>
      <w:r>
        <w:t>rabismus is often alternating. Occasionally what is known as “</w:t>
      </w:r>
      <w:r>
        <w:rPr>
          <w:i/>
        </w:rPr>
        <w:t>panorama vision</w:t>
      </w:r>
      <w:r>
        <w:t xml:space="preserve">” will occur, in which case the patient has an expanded binocular field of vision. The following </w:t>
      </w:r>
      <w:r>
        <w:lastRenderedPageBreak/>
        <w:t xml:space="preserve">forms are </w:t>
      </w:r>
      <w:proofErr w:type="gramStart"/>
      <w:r>
        <w:t xml:space="preserve">distinguished: </w:t>
      </w:r>
      <w:r>
        <w:rPr>
          <w:rFonts w:ascii="Calibri" w:eastAsia="Calibri" w:hAnsi="Calibri" w:cs="Calibri"/>
          <w:sz w:val="11"/>
        </w:rPr>
        <w:t xml:space="preserve"> </w:t>
      </w:r>
      <w:r>
        <w:rPr>
          <w:rFonts w:ascii="Calibri" w:eastAsia="Calibri" w:hAnsi="Calibri" w:cs="Calibri"/>
          <w:b/>
        </w:rPr>
        <w:t>Intermittent</w:t>
      </w:r>
      <w:proofErr w:type="gramEnd"/>
      <w:r>
        <w:rPr>
          <w:rFonts w:ascii="Calibri" w:eastAsia="Calibri" w:hAnsi="Calibri" w:cs="Calibri"/>
          <w:b/>
        </w:rPr>
        <w:t xml:space="preserve"> exotropia. </w:t>
      </w:r>
      <w:r>
        <w:t xml:space="preserve">This is the </w:t>
      </w:r>
      <w:r>
        <w:rPr>
          <w:i/>
        </w:rPr>
        <w:t xml:space="preserve">most common form </w:t>
      </w:r>
      <w:r>
        <w:t xml:space="preserve">of </w:t>
      </w:r>
      <w:r>
        <w:t>divergent strabismus. In intermittent exotropia, an angle of deviation is present only when the patient gazes into the distance; the patient has normal binocular vision in near fixation (Fig. 17.</w:t>
      </w:r>
      <w:r>
        <w:rPr>
          <w:rFonts w:ascii="Calibri" w:eastAsia="Calibri" w:hAnsi="Calibri" w:cs="Calibri"/>
          <w:b/>
        </w:rPr>
        <w:t>6</w:t>
      </w:r>
      <w:r>
        <w:t>). The image from the deviating eye is suppressed in the dev</w:t>
      </w:r>
      <w:r>
        <w:t xml:space="preserve">iation phase. This form of strabismus can occur as a </w:t>
      </w:r>
      <w:r>
        <w:rPr>
          <w:i/>
        </w:rPr>
        <w:t xml:space="preserve">latent disorder </w:t>
      </w:r>
      <w:r>
        <w:t>in mild cases, meaning that the intermittent exotropia only becomes manifest under certain conditions, such as fatigue.</w:t>
      </w:r>
    </w:p>
    <w:p w:rsidR="0012123A" w:rsidRDefault="00C47A0F">
      <w:pPr>
        <w:ind w:left="224" w:right="8" w:hanging="222"/>
      </w:pPr>
      <w:r>
        <w:rPr>
          <w:rFonts w:ascii="Calibri" w:eastAsia="Calibri" w:hAnsi="Calibri" w:cs="Calibri"/>
          <w:sz w:val="11"/>
        </w:rPr>
        <w:t xml:space="preserve"> </w:t>
      </w:r>
      <w:r>
        <w:rPr>
          <w:rFonts w:ascii="Calibri" w:eastAsia="Calibri" w:hAnsi="Calibri" w:cs="Calibri"/>
          <w:b/>
        </w:rPr>
        <w:t xml:space="preserve">Secondary exotropia </w:t>
      </w:r>
      <w:r>
        <w:t>occurs with reduced visual acuity in one eye r</w:t>
      </w:r>
      <w:r>
        <w:t>esulting from disease or trauma.</w:t>
      </w:r>
    </w:p>
    <w:p w:rsidR="0012123A" w:rsidRDefault="00C47A0F">
      <w:pPr>
        <w:spacing w:after="326"/>
        <w:ind w:left="225" w:right="8" w:hanging="223"/>
      </w:pPr>
      <w:r>
        <w:rPr>
          <w:rFonts w:ascii="Calibri" w:eastAsia="Calibri" w:hAnsi="Calibri" w:cs="Calibri"/>
          <w:sz w:val="11"/>
        </w:rPr>
        <w:t xml:space="preserve"> </w:t>
      </w:r>
      <w:r>
        <w:rPr>
          <w:rFonts w:ascii="Calibri" w:eastAsia="Calibri" w:hAnsi="Calibri" w:cs="Calibri"/>
          <w:b/>
        </w:rPr>
        <w:t xml:space="preserve">Consecutive exotropia </w:t>
      </w:r>
      <w:r>
        <w:t>occurs after esotropia surgery. Often the disorder is overcorrected.</w:t>
      </w:r>
    </w:p>
    <w:p w:rsidR="0012123A" w:rsidRDefault="00C47A0F">
      <w:pPr>
        <w:spacing w:after="0" w:line="259" w:lineRule="auto"/>
        <w:ind w:left="15" w:right="0" w:firstLine="0"/>
        <w:jc w:val="left"/>
      </w:pPr>
      <w:r>
        <w:rPr>
          <w:rFonts w:ascii="Calibri" w:eastAsia="Calibri" w:hAnsi="Calibri" w:cs="Calibri"/>
          <w:noProof/>
          <w:color w:val="000000"/>
          <w:sz w:val="22"/>
        </w:rPr>
        <mc:AlternateContent>
          <mc:Choice Requires="wpg">
            <w:drawing>
              <wp:inline distT="0" distB="0" distL="0" distR="0">
                <wp:extent cx="3743999" cy="4008588"/>
                <wp:effectExtent l="0" t="0" r="0" b="0"/>
                <wp:docPr id="54175" name="Group 54175"/>
                <wp:cNvGraphicFramePr/>
                <a:graphic xmlns:a="http://schemas.openxmlformats.org/drawingml/2006/main">
                  <a:graphicData uri="http://schemas.microsoft.com/office/word/2010/wordprocessingGroup">
                    <wpg:wgp>
                      <wpg:cNvGrpSpPr/>
                      <wpg:grpSpPr>
                        <a:xfrm>
                          <a:off x="0" y="0"/>
                          <a:ext cx="3743999" cy="4008588"/>
                          <a:chOff x="0" y="0"/>
                          <a:chExt cx="3743999" cy="4008588"/>
                        </a:xfrm>
                      </wpg:grpSpPr>
                      <pic:pic xmlns:pic="http://schemas.openxmlformats.org/drawingml/2006/picture">
                        <pic:nvPicPr>
                          <pic:cNvPr id="4125" name="Picture 4125"/>
                          <pic:cNvPicPr/>
                        </pic:nvPicPr>
                        <pic:blipFill>
                          <a:blip r:embed="rId62"/>
                          <a:stretch>
                            <a:fillRect/>
                          </a:stretch>
                        </pic:blipFill>
                        <pic:spPr>
                          <a:xfrm>
                            <a:off x="89996" y="2109598"/>
                            <a:ext cx="2699309" cy="1799539"/>
                          </a:xfrm>
                          <a:prstGeom prst="rect">
                            <a:avLst/>
                          </a:prstGeom>
                        </pic:spPr>
                      </pic:pic>
                      <wps:wsp>
                        <wps:cNvPr id="64444" name="Shape 64444"/>
                        <wps:cNvSpPr/>
                        <wps:spPr>
                          <a:xfrm>
                            <a:off x="0" y="4103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4127" name="Rectangle 4127"/>
                        <wps:cNvSpPr/>
                        <wps:spPr>
                          <a:xfrm>
                            <a:off x="155372" y="0"/>
                            <a:ext cx="233856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Intermittent</w:t>
                              </w:r>
                              <w:r>
                                <w:rPr>
                                  <w:rFonts w:ascii="Calibri" w:eastAsia="Calibri" w:hAnsi="Calibri" w:cs="Calibri"/>
                                  <w:b/>
                                  <w:spacing w:val="4"/>
                                  <w:w w:val="114"/>
                                  <w:sz w:val="16"/>
                                </w:rPr>
                                <w:t xml:space="preserve"> </w:t>
                              </w:r>
                              <w:r>
                                <w:rPr>
                                  <w:rFonts w:ascii="Calibri" w:eastAsia="Calibri" w:hAnsi="Calibri" w:cs="Calibri"/>
                                  <w:b/>
                                  <w:w w:val="114"/>
                                  <w:sz w:val="16"/>
                                </w:rPr>
                                <w:t>exotropia</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right</w:t>
                              </w:r>
                              <w:r>
                                <w:rPr>
                                  <w:rFonts w:ascii="Calibri" w:eastAsia="Calibri" w:hAnsi="Calibri" w:cs="Calibri"/>
                                  <w:b/>
                                  <w:spacing w:val="4"/>
                                  <w:w w:val="114"/>
                                  <w:sz w:val="16"/>
                                </w:rPr>
                                <w:t xml:space="preserve"> </w:t>
                              </w:r>
                              <w:r>
                                <w:rPr>
                                  <w:rFonts w:ascii="Calibri" w:eastAsia="Calibri" w:hAnsi="Calibri" w:cs="Calibri"/>
                                  <w:b/>
                                  <w:w w:val="114"/>
                                  <w:sz w:val="16"/>
                                </w:rPr>
                                <w:t>eye</w:t>
                              </w:r>
                            </w:p>
                          </w:txbxContent>
                        </wps:txbx>
                        <wps:bodyPr horzOverflow="overflow" vert="horz" lIns="0" tIns="0" rIns="0" bIns="0" rtlCol="0">
                          <a:noAutofit/>
                        </wps:bodyPr>
                      </wps:wsp>
                      <wps:wsp>
                        <wps:cNvPr id="64457" name="Shape 64457"/>
                        <wps:cNvSpPr/>
                        <wps:spPr>
                          <a:xfrm>
                            <a:off x="1963610" y="41032"/>
                            <a:ext cx="1780375" cy="9144"/>
                          </a:xfrm>
                          <a:custGeom>
                            <a:avLst/>
                            <a:gdLst/>
                            <a:ahLst/>
                            <a:cxnLst/>
                            <a:rect l="0" t="0" r="0" b="0"/>
                            <a:pathLst>
                              <a:path w="1780375" h="9144">
                                <a:moveTo>
                                  <a:pt x="0" y="0"/>
                                </a:moveTo>
                                <a:lnTo>
                                  <a:pt x="1780375" y="0"/>
                                </a:lnTo>
                                <a:lnTo>
                                  <a:pt x="178037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131" name="Picture 4131"/>
                          <pic:cNvPicPr/>
                        </pic:nvPicPr>
                        <pic:blipFill>
                          <a:blip r:embed="rId63"/>
                          <a:stretch>
                            <a:fillRect/>
                          </a:stretch>
                        </pic:blipFill>
                        <pic:spPr>
                          <a:xfrm>
                            <a:off x="89996" y="185938"/>
                            <a:ext cx="2699309" cy="1799539"/>
                          </a:xfrm>
                          <a:prstGeom prst="rect">
                            <a:avLst/>
                          </a:prstGeom>
                        </pic:spPr>
                      </pic:pic>
                      <wps:wsp>
                        <wps:cNvPr id="4132" name="Rectangle 4132"/>
                        <wps:cNvSpPr/>
                        <wps:spPr>
                          <a:xfrm>
                            <a:off x="2871103" y="178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7311" name="Rectangle 7311"/>
                        <wps:cNvSpPr/>
                        <wps:spPr>
                          <a:xfrm>
                            <a:off x="3165425" y="178740"/>
                            <a:ext cx="7581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6</w:t>
                              </w:r>
                            </w:p>
                          </w:txbxContent>
                        </wps:txbx>
                        <wps:bodyPr horzOverflow="overflow" vert="horz" lIns="0" tIns="0" rIns="0" bIns="0" rtlCol="0">
                          <a:noAutofit/>
                        </wps:bodyPr>
                      </wps:wsp>
                      <wps:wsp>
                        <wps:cNvPr id="7312" name="Rectangle 7312"/>
                        <wps:cNvSpPr/>
                        <wps:spPr>
                          <a:xfrm>
                            <a:off x="3322654" y="178740"/>
                            <a:ext cx="7074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4134" name="Rectangle 4134"/>
                        <wps:cNvSpPr/>
                        <wps:spPr>
                          <a:xfrm>
                            <a:off x="3400843" y="178740"/>
                            <a:ext cx="21477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4135" name="Rectangle 4135"/>
                        <wps:cNvSpPr/>
                        <wps:spPr>
                          <a:xfrm>
                            <a:off x="2871704" y="296549"/>
                            <a:ext cx="101725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right</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deviates</w:t>
                              </w:r>
                            </w:p>
                          </w:txbxContent>
                        </wps:txbx>
                        <wps:bodyPr horzOverflow="overflow" vert="horz" lIns="0" tIns="0" rIns="0" bIns="0" rtlCol="0">
                          <a:noAutofit/>
                        </wps:bodyPr>
                      </wps:wsp>
                      <wps:wsp>
                        <wps:cNvPr id="4136" name="Rectangle 4136"/>
                        <wps:cNvSpPr/>
                        <wps:spPr>
                          <a:xfrm>
                            <a:off x="2873107" y="414357"/>
                            <a:ext cx="89875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distance</w:t>
                              </w:r>
                              <w:r>
                                <w:rPr>
                                  <w:rFonts w:ascii="Calibri" w:eastAsia="Calibri" w:hAnsi="Calibri" w:cs="Calibri"/>
                                  <w:spacing w:val="4"/>
                                  <w:w w:val="107"/>
                                  <w:sz w:val="16"/>
                                </w:rPr>
                                <w:t xml:space="preserve"> </w:t>
                              </w:r>
                              <w:r>
                                <w:rPr>
                                  <w:rFonts w:ascii="Calibri" w:eastAsia="Calibri" w:hAnsi="Calibri" w:cs="Calibri"/>
                                  <w:w w:val="107"/>
                                  <w:sz w:val="16"/>
                                </w:rPr>
                                <w:t>fixa-</w:t>
                              </w:r>
                            </w:p>
                          </w:txbxContent>
                        </wps:txbx>
                        <wps:bodyPr horzOverflow="overflow" vert="horz" lIns="0" tIns="0" rIns="0" bIns="0" rtlCol="0">
                          <a:noAutofit/>
                        </wps:bodyPr>
                      </wps:wsp>
                      <wps:wsp>
                        <wps:cNvPr id="4137" name="Rectangle 4137"/>
                        <wps:cNvSpPr/>
                        <wps:spPr>
                          <a:xfrm>
                            <a:off x="2877515" y="532166"/>
                            <a:ext cx="26540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tion.</w:t>
                              </w:r>
                            </w:p>
                          </w:txbxContent>
                        </wps:txbx>
                        <wps:bodyPr horzOverflow="overflow" vert="horz" lIns="0" tIns="0" rIns="0" bIns="0" rtlCol="0">
                          <a:noAutofit/>
                        </wps:bodyPr>
                      </wps:wsp>
                      <wps:wsp>
                        <wps:cNvPr id="4138" name="Rectangle 4138"/>
                        <wps:cNvSpPr/>
                        <wps:spPr>
                          <a:xfrm>
                            <a:off x="2873007" y="2107960"/>
                            <a:ext cx="7914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4139" name="Rectangle 4139"/>
                        <wps:cNvSpPr/>
                        <wps:spPr>
                          <a:xfrm>
                            <a:off x="2957557" y="2107960"/>
                            <a:ext cx="85257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No</w:t>
                              </w:r>
                              <w:r>
                                <w:rPr>
                                  <w:rFonts w:ascii="Calibri" w:eastAsia="Calibri" w:hAnsi="Calibri" w:cs="Calibri"/>
                                  <w:spacing w:val="4"/>
                                  <w:w w:val="107"/>
                                  <w:sz w:val="16"/>
                                </w:rPr>
                                <w:t xml:space="preserve"> </w:t>
                              </w:r>
                              <w:r>
                                <w:rPr>
                                  <w:rFonts w:ascii="Calibri" w:eastAsia="Calibri" w:hAnsi="Calibri" w:cs="Calibri"/>
                                  <w:w w:val="107"/>
                                  <w:sz w:val="16"/>
                                </w:rPr>
                                <w:t>deviation</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4140" name="Rectangle 4140"/>
                        <wps:cNvSpPr/>
                        <wps:spPr>
                          <a:xfrm>
                            <a:off x="2871705" y="2225769"/>
                            <a:ext cx="86499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present</w:t>
                              </w:r>
                              <w:r>
                                <w:rPr>
                                  <w:rFonts w:ascii="Calibri" w:eastAsia="Calibri" w:hAnsi="Calibri" w:cs="Calibri"/>
                                  <w:spacing w:val="4"/>
                                  <w:w w:val="105"/>
                                  <w:sz w:val="16"/>
                                </w:rPr>
                                <w:t xml:space="preserve"> </w:t>
                              </w: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near</w:t>
                              </w:r>
                            </w:p>
                          </w:txbxContent>
                        </wps:txbx>
                        <wps:bodyPr horzOverflow="overflow" vert="horz" lIns="0" tIns="0" rIns="0" bIns="0" rtlCol="0">
                          <a:noAutofit/>
                        </wps:bodyPr>
                      </wps:wsp>
                      <wps:wsp>
                        <wps:cNvPr id="4141" name="Rectangle 4141"/>
                        <wps:cNvSpPr/>
                        <wps:spPr>
                          <a:xfrm>
                            <a:off x="2877215" y="2343578"/>
                            <a:ext cx="46587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fixation.</w:t>
                              </w:r>
                            </w:p>
                          </w:txbxContent>
                        </wps:txbx>
                        <wps:bodyPr horzOverflow="overflow" vert="horz" lIns="0" tIns="0" rIns="0" bIns="0" rtlCol="0">
                          <a:noAutofit/>
                        </wps:bodyPr>
                      </wps:wsp>
                      <wps:wsp>
                        <wps:cNvPr id="64492" name="Shape 64492"/>
                        <wps:cNvSpPr/>
                        <wps:spPr>
                          <a:xfrm>
                            <a:off x="0" y="41032"/>
                            <a:ext cx="9144" cy="3964394"/>
                          </a:xfrm>
                          <a:custGeom>
                            <a:avLst/>
                            <a:gdLst/>
                            <a:ahLst/>
                            <a:cxnLst/>
                            <a:rect l="0" t="0" r="0" b="0"/>
                            <a:pathLst>
                              <a:path w="9144" h="3964394">
                                <a:moveTo>
                                  <a:pt x="0" y="0"/>
                                </a:moveTo>
                                <a:lnTo>
                                  <a:pt x="9144" y="0"/>
                                </a:lnTo>
                                <a:lnTo>
                                  <a:pt x="9144" y="3964394"/>
                                </a:lnTo>
                                <a:lnTo>
                                  <a:pt x="0" y="396439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493" name="Shape 64493"/>
                        <wps:cNvSpPr/>
                        <wps:spPr>
                          <a:xfrm>
                            <a:off x="3740824" y="41032"/>
                            <a:ext cx="9144" cy="3964394"/>
                          </a:xfrm>
                          <a:custGeom>
                            <a:avLst/>
                            <a:gdLst/>
                            <a:ahLst/>
                            <a:cxnLst/>
                            <a:rect l="0" t="0" r="0" b="0"/>
                            <a:pathLst>
                              <a:path w="9144" h="3964394">
                                <a:moveTo>
                                  <a:pt x="0" y="0"/>
                                </a:moveTo>
                                <a:lnTo>
                                  <a:pt x="9144" y="0"/>
                                </a:lnTo>
                                <a:lnTo>
                                  <a:pt x="9144" y="3964394"/>
                                </a:lnTo>
                                <a:lnTo>
                                  <a:pt x="0" y="396439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494" name="Shape 64494"/>
                        <wps:cNvSpPr/>
                        <wps:spPr>
                          <a:xfrm>
                            <a:off x="0" y="400542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4175" style="width:294.803pt;height:315.637pt;mso-position-horizontal-relative:char;mso-position-vertical-relative:line" coordsize="37439,40085">
                <v:shape id="Picture 4125" style="position:absolute;width:26993;height:17995;left:899;top:21095;" filled="f">
                  <v:imagedata r:id="rId64"/>
                </v:shape>
                <v:shape id="Shape 64495" style="position:absolute;width:1080;height:91;left:0;top:410;" coordsize="108001,9144" path="m0,0l108001,0l108001,9144l0,9144l0,0">
                  <v:stroke weight="0pt" endcap="flat" joinstyle="miter" miterlimit="10" on="false" color="#000000" opacity="0"/>
                  <v:fill on="true" color="#191818"/>
                </v:shape>
                <v:rect id="Rectangle 4127" style="position:absolute;width:23385;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Intermittent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exotropia</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right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w:t>
                        </w:r>
                      </w:p>
                    </w:txbxContent>
                  </v:textbox>
                </v:rect>
                <v:shape id="Shape 64508" style="position:absolute;width:17803;height:91;left:19636;top:410;" coordsize="1780375,9144" path="m0,0l1780375,0l1780375,9144l0,9144l0,0">
                  <v:stroke weight="0pt" endcap="flat" joinstyle="miter" miterlimit="10" on="false" color="#000000" opacity="0"/>
                  <v:fill on="true" color="#191818"/>
                </v:shape>
                <v:shape id="Picture 4131" style="position:absolute;width:26993;height:17995;left:899;top:1859;" filled="f">
                  <v:imagedata r:id="rId65"/>
                </v:shape>
                <v:rect id="Rectangle 4132" style="position:absolute;width:3914;height:1313;left:28711;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7311" style="position:absolute;width:758;height:1313;left:31654;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6</w:t>
                        </w:r>
                      </w:p>
                    </w:txbxContent>
                  </v:textbox>
                </v:rect>
                <v:rect id="Rectangle 7312" style="position:absolute;width:707;height:1313;left:33226;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4134" style="position:absolute;width:2147;height:1313;left:34008;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4135" style="position:absolute;width:10172;height:1313;left:28717;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right</w:t>
                        </w:r>
                        <w:r>
                          <w:rPr>
                            <w:rFonts w:cs="Calibri" w:hAnsi="Calibri" w:eastAsia="Calibri" w:ascii="Calibri"/>
                            <w:spacing w:val="4"/>
                            <w:w w:val="106"/>
                            <w:sz w:val="16"/>
                          </w:rPr>
                          <w:t xml:space="preserve"> </w:t>
                        </w: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deviates</w:t>
                        </w:r>
                      </w:p>
                    </w:txbxContent>
                  </v:textbox>
                </v:rect>
                <v:rect id="Rectangle 4136" style="position:absolute;width:8987;height:1313;left:28731;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distance</w:t>
                        </w:r>
                        <w:r>
                          <w:rPr>
                            <w:rFonts w:cs="Calibri" w:hAnsi="Calibri" w:eastAsia="Calibri" w:ascii="Calibri"/>
                            <w:spacing w:val="4"/>
                            <w:w w:val="107"/>
                            <w:sz w:val="16"/>
                          </w:rPr>
                          <w:t xml:space="preserve"> </w:t>
                        </w:r>
                        <w:r>
                          <w:rPr>
                            <w:rFonts w:cs="Calibri" w:hAnsi="Calibri" w:eastAsia="Calibri" w:ascii="Calibri"/>
                            <w:w w:val="107"/>
                            <w:sz w:val="16"/>
                          </w:rPr>
                          <w:t xml:space="preserve">fixa-</w:t>
                        </w:r>
                      </w:p>
                    </w:txbxContent>
                  </v:textbox>
                </v:rect>
                <v:rect id="Rectangle 4137" style="position:absolute;width:2654;height:1313;left:28775;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tion.</w:t>
                        </w:r>
                      </w:p>
                    </w:txbxContent>
                  </v:textbox>
                </v:rect>
                <v:rect id="Rectangle 4138" style="position:absolute;width:791;height:1313;left:28730;top:21079;"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4139" style="position:absolute;width:8525;height:1313;left:29575;top:21079;" filled="f" stroked="f">
                  <v:textbox inset="0,0,0,0">
                    <w:txbxContent>
                      <w:p>
                        <w:pPr>
                          <w:spacing w:before="0" w:after="160" w:line="259" w:lineRule="auto"/>
                          <w:ind w:left="0" w:right="0" w:firstLine="0"/>
                          <w:jc w:val="left"/>
                        </w:pPr>
                        <w:r>
                          <w:rPr>
                            <w:rFonts w:cs="Calibri" w:hAnsi="Calibri" w:eastAsia="Calibri" w:ascii="Calibri"/>
                            <w:w w:val="107"/>
                            <w:sz w:val="16"/>
                          </w:rPr>
                          <w:t xml:space="preserve">No</w:t>
                        </w:r>
                        <w:r>
                          <w:rPr>
                            <w:rFonts w:cs="Calibri" w:hAnsi="Calibri" w:eastAsia="Calibri" w:ascii="Calibri"/>
                            <w:spacing w:val="4"/>
                            <w:w w:val="107"/>
                            <w:sz w:val="16"/>
                          </w:rPr>
                          <w:t xml:space="preserve"> </w:t>
                        </w:r>
                        <w:r>
                          <w:rPr>
                            <w:rFonts w:cs="Calibri" w:hAnsi="Calibri" w:eastAsia="Calibri" w:ascii="Calibri"/>
                            <w:w w:val="107"/>
                            <w:sz w:val="16"/>
                          </w:rPr>
                          <w:t xml:space="preserve">deviation</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4140" style="position:absolute;width:8649;height:1313;left:28717;top:22257;" filled="f" stroked="f">
                  <v:textbox inset="0,0,0,0">
                    <w:txbxContent>
                      <w:p>
                        <w:pPr>
                          <w:spacing w:before="0" w:after="160" w:line="259" w:lineRule="auto"/>
                          <w:ind w:left="0" w:right="0" w:firstLine="0"/>
                          <w:jc w:val="left"/>
                        </w:pPr>
                        <w:r>
                          <w:rPr>
                            <w:rFonts w:cs="Calibri" w:hAnsi="Calibri" w:eastAsia="Calibri" w:ascii="Calibri"/>
                            <w:w w:val="105"/>
                            <w:sz w:val="16"/>
                          </w:rPr>
                          <w:t xml:space="preserve">present</w:t>
                        </w:r>
                        <w:r>
                          <w:rPr>
                            <w:rFonts w:cs="Calibri" w:hAnsi="Calibri" w:eastAsia="Calibri" w:ascii="Calibri"/>
                            <w:spacing w:val="4"/>
                            <w:w w:val="105"/>
                            <w:sz w:val="16"/>
                          </w:rPr>
                          <w:t xml:space="preserve"> </w:t>
                        </w:r>
                        <w:r>
                          <w:rPr>
                            <w:rFonts w:cs="Calibri" w:hAnsi="Calibri" w:eastAsia="Calibri" w:ascii="Calibri"/>
                            <w:w w:val="105"/>
                            <w:sz w:val="16"/>
                          </w:rPr>
                          <w:t xml:space="preserve">in</w:t>
                        </w:r>
                        <w:r>
                          <w:rPr>
                            <w:rFonts w:cs="Calibri" w:hAnsi="Calibri" w:eastAsia="Calibri" w:ascii="Calibri"/>
                            <w:spacing w:val="4"/>
                            <w:w w:val="105"/>
                            <w:sz w:val="16"/>
                          </w:rPr>
                          <w:t xml:space="preserve"> </w:t>
                        </w:r>
                        <w:r>
                          <w:rPr>
                            <w:rFonts w:cs="Calibri" w:hAnsi="Calibri" w:eastAsia="Calibri" w:ascii="Calibri"/>
                            <w:w w:val="105"/>
                            <w:sz w:val="16"/>
                          </w:rPr>
                          <w:t xml:space="preserve">near</w:t>
                        </w:r>
                      </w:p>
                    </w:txbxContent>
                  </v:textbox>
                </v:rect>
                <v:rect id="Rectangle 4141" style="position:absolute;width:4658;height:1313;left:28772;top:23435;" filled="f" stroked="f">
                  <v:textbox inset="0,0,0,0">
                    <w:txbxContent>
                      <w:p>
                        <w:pPr>
                          <w:spacing w:before="0" w:after="160" w:line="259" w:lineRule="auto"/>
                          <w:ind w:left="0" w:right="0" w:firstLine="0"/>
                          <w:jc w:val="left"/>
                        </w:pPr>
                        <w:r>
                          <w:rPr>
                            <w:rFonts w:cs="Calibri" w:hAnsi="Calibri" w:eastAsia="Calibri" w:ascii="Calibri"/>
                            <w:w w:val="107"/>
                            <w:sz w:val="16"/>
                          </w:rPr>
                          <w:t xml:space="preserve">fixation.</w:t>
                        </w:r>
                      </w:p>
                    </w:txbxContent>
                  </v:textbox>
                </v:rect>
                <v:shape id="Shape 64543" style="position:absolute;width:91;height:39643;left:0;top:410;" coordsize="9144,3964394" path="m0,0l9144,0l9144,3964394l0,3964394l0,0">
                  <v:stroke weight="0pt" endcap="flat" joinstyle="miter" miterlimit="10" on="false" color="#000000" opacity="0"/>
                  <v:fill on="true" color="#191818"/>
                </v:shape>
                <v:shape id="Shape 64544" style="position:absolute;width:91;height:39643;left:37408;top:410;" coordsize="9144,3964394" path="m0,0l9144,0l9144,3964394l0,3964394l0,0">
                  <v:stroke weight="0pt" endcap="flat" joinstyle="miter" miterlimit="10" on="false" color="#000000" opacity="0"/>
                  <v:fill on="true" color="#191818"/>
                </v:shape>
                <v:shape id="Shape 64545" style="position:absolute;width:37439;height:91;left:0;top:40054;" coordsize="3743999,9144" path="m0,0l3743999,0l3743999,9144l0,9144l0,0">
                  <v:stroke weight="0pt" endcap="flat" joinstyle="miter" miterlimit="10" on="false" color="#000000" opacity="0"/>
                  <v:fill on="true" color="#191818"/>
                </v:shape>
              </v:group>
            </w:pict>
          </mc:Fallback>
        </mc:AlternateContent>
      </w:r>
    </w:p>
    <w:p w:rsidR="0012123A" w:rsidRDefault="00C47A0F">
      <w:pPr>
        <w:pStyle w:val="Nadpis2"/>
        <w:ind w:left="10"/>
      </w:pPr>
      <w:r>
        <w:lastRenderedPageBreak/>
        <w:t>Vertical Deviations (Hypertropia and Hypotropia)</w:t>
      </w:r>
    </w:p>
    <w:p w:rsidR="0012123A" w:rsidRDefault="00C47A0F">
      <w:pPr>
        <w:spacing w:after="109"/>
        <w:ind w:left="3" w:right="8"/>
      </w:pPr>
      <w:r>
        <w:t>Like A pattern and V pattern deviations, vertical deviations are also typically caused by anomalies in the pattern of nerve supply to the rectus and oblique muscle</w:t>
      </w:r>
      <w:r>
        <w:t>s. Vertical deviations are usually associated with esotropia or exotropia, for example in infantile strabismus. Primary oblique muscle dysfunction and dissociated vertical deviation are common in this setting.</w:t>
      </w:r>
    </w:p>
    <w:p w:rsidR="0012123A" w:rsidRDefault="00C47A0F">
      <w:pPr>
        <w:spacing w:after="114"/>
        <w:ind w:left="3" w:right="8"/>
      </w:pPr>
      <w:r>
        <w:rPr>
          <w:rFonts w:ascii="Calibri" w:eastAsia="Calibri" w:hAnsi="Calibri" w:cs="Calibri"/>
          <w:b/>
          <w:sz w:val="16"/>
        </w:rPr>
        <w:t xml:space="preserve">Primary oblique muscle dysfunction </w:t>
      </w:r>
      <w:r>
        <w:t xml:space="preserve">is characterized by </w:t>
      </w:r>
      <w:r>
        <w:rPr>
          <w:i/>
        </w:rPr>
        <w:t xml:space="preserve">upward vertical </w:t>
      </w:r>
      <w:r>
        <w:t xml:space="preserve">deviation of the adducting eye during </w:t>
      </w:r>
      <w:r>
        <w:rPr>
          <w:i/>
        </w:rPr>
        <w:t xml:space="preserve">horizontal </w:t>
      </w:r>
      <w:r>
        <w:t>eye movements.</w:t>
      </w:r>
    </w:p>
    <w:p w:rsidR="0012123A" w:rsidRDefault="00C47A0F">
      <w:pPr>
        <w:ind w:left="3" w:right="8"/>
      </w:pPr>
      <w:r>
        <w:rPr>
          <w:rFonts w:ascii="Calibri" w:eastAsia="Calibri" w:hAnsi="Calibri" w:cs="Calibri"/>
          <w:b/>
          <w:sz w:val="16"/>
        </w:rPr>
        <w:t xml:space="preserve">Dissociated vertical deviation </w:t>
      </w:r>
      <w:r>
        <w:t xml:space="preserve">is </w:t>
      </w:r>
      <w:r>
        <w:rPr>
          <w:i/>
        </w:rPr>
        <w:t xml:space="preserve">alternating upward deviation of the eyes. </w:t>
      </w:r>
      <w:r>
        <w:t>The respective nonfixating eye or the eye occluded in the cover test will be ele</w:t>
      </w:r>
      <w:r>
        <w:t>-</w:t>
      </w:r>
    </w:p>
    <w:p w:rsidR="0012123A" w:rsidRDefault="00C47A0F">
      <w:pPr>
        <w:spacing w:after="269"/>
        <w:ind w:left="3" w:right="8"/>
      </w:pPr>
      <w:r>
        <w:t>vated.</w:t>
      </w:r>
    </w:p>
    <w:p w:rsidR="0012123A" w:rsidRDefault="00C47A0F">
      <w:pPr>
        <w:pStyle w:val="Nadpis1"/>
        <w:ind w:left="10"/>
      </w:pPr>
      <w:r>
        <w:t>Diagnosis of Concomitant Strabismus</w:t>
      </w:r>
    </w:p>
    <w:p w:rsidR="0012123A" w:rsidRDefault="00C47A0F">
      <w:pPr>
        <w:pStyle w:val="Nadpis2"/>
        <w:ind w:left="10"/>
      </w:pPr>
      <w:r>
        <w:t>Evaluating Ocular Alignment with a Focused Light</w:t>
      </w:r>
    </w:p>
    <w:p w:rsidR="0012123A" w:rsidRDefault="00C47A0F">
      <w:pPr>
        <w:spacing w:after="334"/>
        <w:ind w:left="3" w:right="8"/>
      </w:pPr>
      <w:r>
        <w:t xml:space="preserve">This is a fundamental examination and is usually the first one performed by the ophthalmologist in patients with suspected concomitant strabismus. The examiner holds the light beneath and close to his or her own eyes and observes the light reflexes on the </w:t>
      </w:r>
      <w:r>
        <w:t>patient’s corneas (</w:t>
      </w:r>
      <w:r>
        <w:rPr>
          <w:i/>
        </w:rPr>
        <w:t>Hirschberg’s method</w:t>
      </w:r>
      <w:r>
        <w:t>) in near fixation at a distance of 30 cm. Normally, these reflexes are symmetrical. Strabismus is present if the corneal reflex deviates in one eye. The corneal reflexes are symmetrical in normal binocular vision or p</w:t>
      </w:r>
      <w:r>
        <w:t>seudostrabismus; in esotropia, exotropia, and vertical deviation, they are asymmetrical.</w:t>
      </w:r>
    </w:p>
    <w:p w:rsidR="0012123A" w:rsidRDefault="00C47A0F">
      <w:pPr>
        <w:pStyle w:val="Nadpis2"/>
        <w:ind w:left="10"/>
      </w:pPr>
      <w:r>
        <w:t>Diagnosis of Infantile Strabismic Amblyopia (Preferential Looking Test)</w:t>
      </w:r>
    </w:p>
    <w:p w:rsidR="0012123A" w:rsidRDefault="00C47A0F">
      <w:pPr>
        <w:ind w:left="3" w:right="8"/>
      </w:pPr>
      <w:r>
        <w:t>Strabismus occurs most frequently in the newborn and infants and must also be treated at this a</w:t>
      </w:r>
      <w:r>
        <w:t>ge to minimize the risk of visual impairment. As the examiner cannot rely on patient cooperation at this age, examination techniques requiring minimal patient cooperation are necessary. The preferential looking test can be used for early evaluation of visi</w:t>
      </w:r>
      <w:r>
        <w:t>on beginning at the age of</w:t>
      </w:r>
    </w:p>
    <w:p w:rsidR="0012123A" w:rsidRDefault="00C47A0F">
      <w:pPr>
        <w:spacing w:after="109"/>
        <w:ind w:left="3" w:right="8"/>
      </w:pPr>
      <w:r>
        <w:t>4–6 months. This test cannot reliably detect strabismic amblyopia. However, Teller acuity cards (Fig. 17.</w:t>
      </w:r>
      <w:r>
        <w:rPr>
          <w:rFonts w:ascii="Calibri" w:eastAsia="Calibri" w:hAnsi="Calibri" w:cs="Calibri"/>
          <w:b/>
        </w:rPr>
        <w:t>7</w:t>
      </w:r>
      <w:r>
        <w:t xml:space="preserve">) are sufficiently sensitive for early detection of deficits in the presence of </w:t>
      </w:r>
      <w:r>
        <w:rPr>
          <w:i/>
        </w:rPr>
        <w:t>defects of the entire visual system</w:t>
      </w:r>
      <w:r>
        <w:t>.</w:t>
      </w:r>
    </w:p>
    <w:p w:rsidR="0012123A" w:rsidRDefault="00C47A0F">
      <w:pPr>
        <w:ind w:left="3" w:right="8"/>
      </w:pPr>
      <w:r>
        <w:rPr>
          <w:rFonts w:ascii="Calibri" w:eastAsia="Calibri" w:hAnsi="Calibri" w:cs="Calibri"/>
          <w:b/>
          <w:color w:val="007AB6"/>
          <w:sz w:val="16"/>
        </w:rPr>
        <w:t>Proced</w:t>
      </w:r>
      <w:r>
        <w:rPr>
          <w:rFonts w:ascii="Calibri" w:eastAsia="Calibri" w:hAnsi="Calibri" w:cs="Calibri"/>
          <w:b/>
          <w:color w:val="007AB6"/>
          <w:sz w:val="16"/>
        </w:rPr>
        <w:t xml:space="preserve">ure. </w:t>
      </w:r>
      <w:r>
        <w:t xml:space="preserve">The infant is shown a card (Teller acuity card) with the same background brightness and half of the card striped. The examiner is hidden behind a viewing case that covers him or her from the front and side. An observation pinhole in the middle of the </w:t>
      </w:r>
      <w:r>
        <w:t>card allows the examiner to observe only the infant’s eyes and determine which side of the card the infant is fixating on.</w:t>
      </w:r>
    </w:p>
    <w:p w:rsidR="0012123A" w:rsidRDefault="00C47A0F">
      <w:pPr>
        <w:ind w:left="3" w:right="8"/>
      </w:pPr>
      <w:r>
        <w:t>Infants who prefer the striped side have good fixation.</w:t>
      </w:r>
    </w:p>
    <w:p w:rsidR="0012123A" w:rsidRDefault="0012123A">
      <w:pPr>
        <w:sectPr w:rsidR="0012123A">
          <w:headerReference w:type="even" r:id="rId66"/>
          <w:headerReference w:type="default" r:id="rId67"/>
          <w:footerReference w:type="even" r:id="rId68"/>
          <w:footerReference w:type="default" r:id="rId69"/>
          <w:headerReference w:type="first" r:id="rId70"/>
          <w:footerReference w:type="first" r:id="rId71"/>
          <w:pgSz w:w="7200" w:h="10742"/>
          <w:pgMar w:top="895" w:right="630" w:bottom="614" w:left="641" w:header="708" w:footer="48" w:gutter="0"/>
          <w:cols w:space="708"/>
        </w:sectPr>
      </w:pPr>
    </w:p>
    <w:p w:rsidR="0012123A" w:rsidRDefault="00C47A0F">
      <w:pPr>
        <w:pStyle w:val="Nadpis2"/>
        <w:ind w:left="10"/>
      </w:pPr>
      <w:r>
        <w:lastRenderedPageBreak/>
        <w:t>Diagnosis of Unilateral and Alternating Strabismus (Unilateral Cover Test)</w:t>
      </w:r>
    </w:p>
    <w:p w:rsidR="0012123A" w:rsidRDefault="00C47A0F">
      <w:pPr>
        <w:ind w:left="3" w:right="8"/>
      </w:pPr>
      <w:r>
        <w:t>A unilateral cover test can distinguish between manifest unilateral strabismus and alternating strabismus. The patient is requested to fixate on a point. The examiner then covers on</w:t>
      </w:r>
      <w:r>
        <w:t>e eye and observes the uncovered eye</w:t>
      </w:r>
    </w:p>
    <w:p w:rsidR="0012123A" w:rsidRDefault="00C47A0F">
      <w:pPr>
        <w:ind w:left="3" w:right="8"/>
      </w:pPr>
      <w:r>
        <w:t>(Fig. 17.</w:t>
      </w:r>
      <w:r>
        <w:rPr>
          <w:rFonts w:ascii="Calibri" w:eastAsia="Calibri" w:hAnsi="Calibri" w:cs="Calibri"/>
          <w:b/>
        </w:rPr>
        <w:t>8</w:t>
      </w:r>
      <w:r>
        <w:t>).</w:t>
      </w:r>
    </w:p>
    <w:p w:rsidR="0012123A" w:rsidRDefault="00C47A0F">
      <w:pPr>
        <w:ind w:left="224" w:right="8" w:hanging="222"/>
      </w:pPr>
      <w:r>
        <w:rPr>
          <w:rFonts w:ascii="Calibri" w:eastAsia="Calibri" w:hAnsi="Calibri" w:cs="Calibri"/>
          <w:sz w:val="11"/>
        </w:rPr>
        <w:t xml:space="preserve"> </w:t>
      </w:r>
      <w:r>
        <w:t xml:space="preserve">In </w:t>
      </w:r>
      <w:r>
        <w:rPr>
          <w:rFonts w:ascii="Calibri" w:eastAsia="Calibri" w:hAnsi="Calibri" w:cs="Calibri"/>
          <w:b/>
        </w:rPr>
        <w:t xml:space="preserve">unilateral strabismus, </w:t>
      </w:r>
      <w:r>
        <w:t xml:space="preserve">the </w:t>
      </w:r>
      <w:r>
        <w:rPr>
          <w:i/>
        </w:rPr>
        <w:t>same eye always deviates</w:t>
      </w:r>
      <w:r>
        <w:t xml:space="preserve">. When the deviating eye is covered, the uncovered eye (the leading, nondeviating eye) remains focused on the point of fixation. When the nondeviating eye is covered, the uncovered deviating eye has to take the lead. To do so, it will first make a visible </w:t>
      </w:r>
      <w:r>
        <w:t>adjustment. In esotropia, this adjustment is from medial to lateral;</w:t>
      </w:r>
    </w:p>
    <w:p w:rsidR="0012123A" w:rsidRDefault="00C47A0F">
      <w:pPr>
        <w:ind w:left="230" w:right="8"/>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416611</wp:posOffset>
                </wp:positionH>
                <wp:positionV relativeFrom="page">
                  <wp:posOffset>613508</wp:posOffset>
                </wp:positionV>
                <wp:extent cx="3743999" cy="2456959"/>
                <wp:effectExtent l="0" t="0" r="0" b="0"/>
                <wp:wrapTopAndBottom/>
                <wp:docPr id="54982" name="Group 54982"/>
                <wp:cNvGraphicFramePr/>
                <a:graphic xmlns:a="http://schemas.openxmlformats.org/drawingml/2006/main">
                  <a:graphicData uri="http://schemas.microsoft.com/office/word/2010/wordprocessingGroup">
                    <wpg:wgp>
                      <wpg:cNvGrpSpPr/>
                      <wpg:grpSpPr>
                        <a:xfrm>
                          <a:off x="0" y="0"/>
                          <a:ext cx="3743999" cy="2456959"/>
                          <a:chOff x="0" y="0"/>
                          <a:chExt cx="3743999" cy="2456959"/>
                        </a:xfrm>
                      </wpg:grpSpPr>
                      <wps:wsp>
                        <wps:cNvPr id="4231" name="Rectangle 4231"/>
                        <wps:cNvSpPr/>
                        <wps:spPr>
                          <a:xfrm>
                            <a:off x="155372" y="0"/>
                            <a:ext cx="374797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Diagnosis</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strabismus</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children</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Teller</w:t>
                              </w:r>
                              <w:r>
                                <w:rPr>
                                  <w:rFonts w:ascii="Calibri" w:eastAsia="Calibri" w:hAnsi="Calibri" w:cs="Calibri"/>
                                  <w:b/>
                                  <w:spacing w:val="4"/>
                                  <w:w w:val="114"/>
                                  <w:sz w:val="16"/>
                                </w:rPr>
                                <w:t xml:space="preserve"> </w:t>
                              </w:r>
                              <w:r>
                                <w:rPr>
                                  <w:rFonts w:ascii="Calibri" w:eastAsia="Calibri" w:hAnsi="Calibri" w:cs="Calibri"/>
                                  <w:b/>
                                  <w:w w:val="114"/>
                                  <w:sz w:val="16"/>
                                </w:rPr>
                                <w:t>acuity</w:t>
                              </w:r>
                              <w:r>
                                <w:rPr>
                                  <w:rFonts w:ascii="Calibri" w:eastAsia="Calibri" w:hAnsi="Calibri" w:cs="Calibri"/>
                                  <w:b/>
                                  <w:spacing w:val="4"/>
                                  <w:w w:val="114"/>
                                  <w:sz w:val="16"/>
                                </w:rPr>
                                <w:t xml:space="preserve"> </w:t>
                              </w:r>
                              <w:r>
                                <w:rPr>
                                  <w:rFonts w:ascii="Calibri" w:eastAsia="Calibri" w:hAnsi="Calibri" w:cs="Calibri"/>
                                  <w:b/>
                                  <w:w w:val="114"/>
                                  <w:sz w:val="16"/>
                                </w:rPr>
                                <w:t>card</w:t>
                              </w:r>
                            </w:p>
                          </w:txbxContent>
                        </wps:txbx>
                        <wps:bodyPr horzOverflow="overflow" vert="horz" lIns="0" tIns="0" rIns="0" bIns="0" rtlCol="0">
                          <a:noAutofit/>
                        </wps:bodyPr>
                      </wps:wsp>
                      <wps:wsp>
                        <wps:cNvPr id="64566" name="Shape 64566"/>
                        <wps:cNvSpPr/>
                        <wps:spPr>
                          <a:xfrm>
                            <a:off x="3023349" y="41039"/>
                            <a:ext cx="720649" cy="9144"/>
                          </a:xfrm>
                          <a:custGeom>
                            <a:avLst/>
                            <a:gdLst/>
                            <a:ahLst/>
                            <a:cxnLst/>
                            <a:rect l="0" t="0" r="0" b="0"/>
                            <a:pathLst>
                              <a:path w="720649" h="9144">
                                <a:moveTo>
                                  <a:pt x="0" y="0"/>
                                </a:moveTo>
                                <a:lnTo>
                                  <a:pt x="720649" y="0"/>
                                </a:lnTo>
                                <a:lnTo>
                                  <a:pt x="72064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235" name="Picture 4235"/>
                          <pic:cNvPicPr/>
                        </pic:nvPicPr>
                        <pic:blipFill>
                          <a:blip r:embed="rId72"/>
                          <a:stretch>
                            <a:fillRect/>
                          </a:stretch>
                        </pic:blipFill>
                        <pic:spPr>
                          <a:xfrm>
                            <a:off x="89996" y="176937"/>
                            <a:ext cx="2699309" cy="1799539"/>
                          </a:xfrm>
                          <a:prstGeom prst="rect">
                            <a:avLst/>
                          </a:prstGeom>
                        </pic:spPr>
                      </pic:pic>
                      <wps:wsp>
                        <wps:cNvPr id="4236" name="Rectangle 4236"/>
                        <wps:cNvSpPr/>
                        <wps:spPr>
                          <a:xfrm>
                            <a:off x="81788" y="2059272"/>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4237" name="Rectangle 4237"/>
                        <wps:cNvSpPr/>
                        <wps:spPr>
                          <a:xfrm>
                            <a:off x="376110" y="2059272"/>
                            <a:ext cx="7581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7</w:t>
                              </w:r>
                            </w:p>
                          </w:txbxContent>
                        </wps:txbx>
                        <wps:bodyPr horzOverflow="overflow" vert="horz" lIns="0" tIns="0" rIns="0" bIns="0" rtlCol="0">
                          <a:noAutofit/>
                        </wps:bodyPr>
                      </wps:wsp>
                      <wps:wsp>
                        <wps:cNvPr id="4238" name="Rectangle 4238"/>
                        <wps:cNvSpPr/>
                        <wps:spPr>
                          <a:xfrm>
                            <a:off x="533288" y="2059272"/>
                            <a:ext cx="415555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14"/>
                                  <w:w w:val="106"/>
                                  <w:sz w:val="16"/>
                                </w:rPr>
                                <w:t xml:space="preserve"> </w:t>
                              </w:r>
                              <w:r>
                                <w:rPr>
                                  <w:rFonts w:ascii="Calibri" w:eastAsia="Calibri" w:hAnsi="Calibri" w:cs="Calibri"/>
                                  <w:w w:val="106"/>
                                  <w:sz w:val="16"/>
                                </w:rPr>
                                <w:t>Teller</w:t>
                              </w:r>
                              <w:r>
                                <w:rPr>
                                  <w:rFonts w:ascii="Calibri" w:eastAsia="Calibri" w:hAnsi="Calibri" w:cs="Calibri"/>
                                  <w:spacing w:val="14"/>
                                  <w:w w:val="106"/>
                                  <w:sz w:val="16"/>
                                </w:rPr>
                                <w:t xml:space="preserve"> </w:t>
                              </w:r>
                              <w:r>
                                <w:rPr>
                                  <w:rFonts w:ascii="Calibri" w:eastAsia="Calibri" w:hAnsi="Calibri" w:cs="Calibri"/>
                                  <w:w w:val="106"/>
                                  <w:sz w:val="16"/>
                                </w:rPr>
                                <w:t>acuity</w:t>
                              </w:r>
                              <w:r>
                                <w:rPr>
                                  <w:rFonts w:ascii="Calibri" w:eastAsia="Calibri" w:hAnsi="Calibri" w:cs="Calibri"/>
                                  <w:spacing w:val="14"/>
                                  <w:w w:val="106"/>
                                  <w:sz w:val="16"/>
                                </w:rPr>
                                <w:t xml:space="preserve"> </w:t>
                              </w:r>
                              <w:r>
                                <w:rPr>
                                  <w:rFonts w:ascii="Calibri" w:eastAsia="Calibri" w:hAnsi="Calibri" w:cs="Calibri"/>
                                  <w:w w:val="106"/>
                                  <w:sz w:val="16"/>
                                </w:rPr>
                                <w:t>card</w:t>
                              </w:r>
                              <w:r>
                                <w:rPr>
                                  <w:rFonts w:ascii="Calibri" w:eastAsia="Calibri" w:hAnsi="Calibri" w:cs="Calibri"/>
                                  <w:spacing w:val="14"/>
                                  <w:w w:val="106"/>
                                  <w:sz w:val="16"/>
                                </w:rPr>
                                <w:t xml:space="preserve"> </w:t>
                              </w:r>
                              <w:r>
                                <w:rPr>
                                  <w:rFonts w:ascii="Calibri" w:eastAsia="Calibri" w:hAnsi="Calibri" w:cs="Calibri"/>
                                  <w:w w:val="106"/>
                                  <w:sz w:val="16"/>
                                </w:rPr>
                                <w:t>is</w:t>
                              </w:r>
                              <w:r>
                                <w:rPr>
                                  <w:rFonts w:ascii="Calibri" w:eastAsia="Calibri" w:hAnsi="Calibri" w:cs="Calibri"/>
                                  <w:spacing w:val="14"/>
                                  <w:w w:val="106"/>
                                  <w:sz w:val="16"/>
                                </w:rPr>
                                <w:t xml:space="preserve"> </w:t>
                              </w:r>
                              <w:r>
                                <w:rPr>
                                  <w:rFonts w:ascii="Calibri" w:eastAsia="Calibri" w:hAnsi="Calibri" w:cs="Calibri"/>
                                  <w:w w:val="106"/>
                                  <w:sz w:val="16"/>
                                </w:rPr>
                                <w:t>located</w:t>
                              </w:r>
                              <w:r>
                                <w:rPr>
                                  <w:rFonts w:ascii="Calibri" w:eastAsia="Calibri" w:hAnsi="Calibri" w:cs="Calibri"/>
                                  <w:spacing w:val="14"/>
                                  <w:w w:val="106"/>
                                  <w:sz w:val="16"/>
                                </w:rPr>
                                <w:t xml:space="preserve"> </w:t>
                              </w:r>
                              <w:r>
                                <w:rPr>
                                  <w:rFonts w:ascii="Calibri" w:eastAsia="Calibri" w:hAnsi="Calibri" w:cs="Calibri"/>
                                  <w:w w:val="106"/>
                                  <w:sz w:val="16"/>
                                </w:rPr>
                                <w:t>in</w:t>
                              </w:r>
                              <w:r>
                                <w:rPr>
                                  <w:rFonts w:ascii="Calibri" w:eastAsia="Calibri" w:hAnsi="Calibri" w:cs="Calibri"/>
                                  <w:spacing w:val="14"/>
                                  <w:w w:val="106"/>
                                  <w:sz w:val="16"/>
                                </w:rPr>
                                <w:t xml:space="preserve"> </w:t>
                              </w:r>
                              <w:r>
                                <w:rPr>
                                  <w:rFonts w:ascii="Calibri" w:eastAsia="Calibri" w:hAnsi="Calibri" w:cs="Calibri"/>
                                  <w:w w:val="106"/>
                                  <w:sz w:val="16"/>
                                </w:rPr>
                                <w:t>a</w:t>
                              </w:r>
                              <w:r>
                                <w:rPr>
                                  <w:rFonts w:ascii="Calibri" w:eastAsia="Calibri" w:hAnsi="Calibri" w:cs="Calibri"/>
                                  <w:spacing w:val="14"/>
                                  <w:w w:val="106"/>
                                  <w:sz w:val="16"/>
                                </w:rPr>
                                <w:t xml:space="preserve"> </w:t>
                              </w:r>
                              <w:r>
                                <w:rPr>
                                  <w:rFonts w:ascii="Calibri" w:eastAsia="Calibri" w:hAnsi="Calibri" w:cs="Calibri"/>
                                  <w:w w:val="106"/>
                                  <w:sz w:val="16"/>
                                </w:rPr>
                                <w:t>viewing</w:t>
                              </w:r>
                              <w:r>
                                <w:rPr>
                                  <w:rFonts w:ascii="Calibri" w:eastAsia="Calibri" w:hAnsi="Calibri" w:cs="Calibri"/>
                                  <w:spacing w:val="14"/>
                                  <w:w w:val="106"/>
                                  <w:sz w:val="16"/>
                                </w:rPr>
                                <w:t xml:space="preserve"> </w:t>
                              </w:r>
                              <w:r>
                                <w:rPr>
                                  <w:rFonts w:ascii="Calibri" w:eastAsia="Calibri" w:hAnsi="Calibri" w:cs="Calibri"/>
                                  <w:w w:val="106"/>
                                  <w:sz w:val="16"/>
                                </w:rPr>
                                <w:t>case</w:t>
                              </w:r>
                              <w:r>
                                <w:rPr>
                                  <w:rFonts w:ascii="Calibri" w:eastAsia="Calibri" w:hAnsi="Calibri" w:cs="Calibri"/>
                                  <w:spacing w:val="14"/>
                                  <w:w w:val="106"/>
                                  <w:sz w:val="16"/>
                                </w:rPr>
                                <w:t xml:space="preserve"> </w:t>
                              </w:r>
                              <w:r>
                                <w:rPr>
                                  <w:rFonts w:ascii="Calibri" w:eastAsia="Calibri" w:hAnsi="Calibri" w:cs="Calibri"/>
                                  <w:w w:val="106"/>
                                  <w:sz w:val="16"/>
                                </w:rPr>
                                <w:t>behind</w:t>
                              </w:r>
                              <w:r>
                                <w:rPr>
                                  <w:rFonts w:ascii="Calibri" w:eastAsia="Calibri" w:hAnsi="Calibri" w:cs="Calibri"/>
                                  <w:spacing w:val="14"/>
                                  <w:w w:val="106"/>
                                  <w:sz w:val="16"/>
                                </w:rPr>
                                <w:t xml:space="preserve"> </w:t>
                              </w:r>
                              <w:r>
                                <w:rPr>
                                  <w:rFonts w:ascii="Calibri" w:eastAsia="Calibri" w:hAnsi="Calibri" w:cs="Calibri"/>
                                  <w:w w:val="106"/>
                                  <w:sz w:val="16"/>
                                </w:rPr>
                                <w:t>which</w:t>
                              </w:r>
                              <w:r>
                                <w:rPr>
                                  <w:rFonts w:ascii="Calibri" w:eastAsia="Calibri" w:hAnsi="Calibri" w:cs="Calibri"/>
                                  <w:spacing w:val="14"/>
                                  <w:w w:val="106"/>
                                  <w:sz w:val="16"/>
                                </w:rPr>
                                <w:t xml:space="preserve"> </w:t>
                              </w:r>
                              <w:r>
                                <w:rPr>
                                  <w:rFonts w:ascii="Calibri" w:eastAsia="Calibri" w:hAnsi="Calibri" w:cs="Calibri"/>
                                  <w:w w:val="106"/>
                                  <w:sz w:val="16"/>
                                </w:rPr>
                                <w:t>the</w:t>
                              </w:r>
                              <w:r>
                                <w:rPr>
                                  <w:rFonts w:ascii="Calibri" w:eastAsia="Calibri" w:hAnsi="Calibri" w:cs="Calibri"/>
                                  <w:spacing w:val="14"/>
                                  <w:w w:val="106"/>
                                  <w:sz w:val="16"/>
                                </w:rPr>
                                <w:t xml:space="preserve"> </w:t>
                              </w:r>
                              <w:r>
                                <w:rPr>
                                  <w:rFonts w:ascii="Calibri" w:eastAsia="Calibri" w:hAnsi="Calibri" w:cs="Calibri"/>
                                  <w:w w:val="106"/>
                                  <w:sz w:val="16"/>
                                </w:rPr>
                                <w:t>ex-</w:t>
                              </w:r>
                            </w:p>
                          </w:txbxContent>
                        </wps:txbx>
                        <wps:bodyPr horzOverflow="overflow" vert="horz" lIns="0" tIns="0" rIns="0" bIns="0" rtlCol="0">
                          <a:noAutofit/>
                        </wps:bodyPr>
                      </wps:wsp>
                      <wps:wsp>
                        <wps:cNvPr id="4239" name="Rectangle 4239"/>
                        <wps:cNvSpPr/>
                        <wps:spPr>
                          <a:xfrm>
                            <a:off x="85495" y="2177081"/>
                            <a:ext cx="474829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aminer</w:t>
                              </w:r>
                              <w:r>
                                <w:rPr>
                                  <w:rFonts w:ascii="Calibri" w:eastAsia="Calibri" w:hAnsi="Calibri" w:cs="Calibri"/>
                                  <w:spacing w:val="1"/>
                                  <w:w w:val="107"/>
                                  <w:sz w:val="16"/>
                                </w:rPr>
                                <w:t xml:space="preserve"> </w:t>
                              </w:r>
                              <w:r>
                                <w:rPr>
                                  <w:rFonts w:ascii="Calibri" w:eastAsia="Calibri" w:hAnsi="Calibri" w:cs="Calibri"/>
                                  <w:w w:val="107"/>
                                  <w:sz w:val="16"/>
                                </w:rPr>
                                <w:t>sits.</w:t>
                              </w:r>
                              <w:r>
                                <w:rPr>
                                  <w:rFonts w:ascii="Calibri" w:eastAsia="Calibri" w:hAnsi="Calibri" w:cs="Calibri"/>
                                  <w:spacing w:val="1"/>
                                  <w:w w:val="107"/>
                                  <w:sz w:val="16"/>
                                </w:rPr>
                                <w:t xml:space="preserve"> </w:t>
                              </w:r>
                              <w:r>
                                <w:rPr>
                                  <w:rFonts w:ascii="Calibri" w:eastAsia="Calibri" w:hAnsi="Calibri" w:cs="Calibri"/>
                                  <w:w w:val="107"/>
                                  <w:sz w:val="16"/>
                                </w:rPr>
                                <w:t>This</w:t>
                              </w:r>
                              <w:r>
                                <w:rPr>
                                  <w:rFonts w:ascii="Calibri" w:eastAsia="Calibri" w:hAnsi="Calibri" w:cs="Calibri"/>
                                  <w:spacing w:val="1"/>
                                  <w:w w:val="107"/>
                                  <w:sz w:val="16"/>
                                </w:rPr>
                                <w:t xml:space="preserve"> </w:t>
                              </w:r>
                              <w:r>
                                <w:rPr>
                                  <w:rFonts w:ascii="Calibri" w:eastAsia="Calibri" w:hAnsi="Calibri" w:cs="Calibri"/>
                                  <w:w w:val="107"/>
                                  <w:sz w:val="16"/>
                                </w:rPr>
                                <w:t>permits</w:t>
                              </w:r>
                              <w:r>
                                <w:rPr>
                                  <w:rFonts w:ascii="Calibri" w:eastAsia="Calibri" w:hAnsi="Calibri" w:cs="Calibri"/>
                                  <w:spacing w:val="1"/>
                                  <w:w w:val="107"/>
                                  <w:sz w:val="16"/>
                                </w:rPr>
                                <w:t xml:space="preserve"> </w:t>
                              </w:r>
                              <w:r>
                                <w:rPr>
                                  <w:rFonts w:ascii="Calibri" w:eastAsia="Calibri" w:hAnsi="Calibri" w:cs="Calibri"/>
                                  <w:w w:val="107"/>
                                  <w:sz w:val="16"/>
                                </w:rPr>
                                <w:t>the</w:t>
                              </w:r>
                              <w:r>
                                <w:rPr>
                                  <w:rFonts w:ascii="Calibri" w:eastAsia="Calibri" w:hAnsi="Calibri" w:cs="Calibri"/>
                                  <w:spacing w:val="1"/>
                                  <w:w w:val="107"/>
                                  <w:sz w:val="16"/>
                                </w:rPr>
                                <w:t xml:space="preserve"> </w:t>
                              </w:r>
                              <w:r>
                                <w:rPr>
                                  <w:rFonts w:ascii="Calibri" w:eastAsia="Calibri" w:hAnsi="Calibri" w:cs="Calibri"/>
                                  <w:w w:val="107"/>
                                  <w:sz w:val="16"/>
                                </w:rPr>
                                <w:t>examiner</w:t>
                              </w:r>
                              <w:r>
                                <w:rPr>
                                  <w:rFonts w:ascii="Calibri" w:eastAsia="Calibri" w:hAnsi="Calibri" w:cs="Calibri"/>
                                  <w:spacing w:val="1"/>
                                  <w:w w:val="107"/>
                                  <w:sz w:val="16"/>
                                </w:rPr>
                                <w:t xml:space="preserve"> </w:t>
                              </w:r>
                              <w:r>
                                <w:rPr>
                                  <w:rFonts w:ascii="Calibri" w:eastAsia="Calibri" w:hAnsi="Calibri" w:cs="Calibri"/>
                                  <w:w w:val="107"/>
                                  <w:sz w:val="16"/>
                                </w:rPr>
                                <w:t>to</w:t>
                              </w:r>
                              <w:r>
                                <w:rPr>
                                  <w:rFonts w:ascii="Calibri" w:eastAsia="Calibri" w:hAnsi="Calibri" w:cs="Calibri"/>
                                  <w:spacing w:val="1"/>
                                  <w:w w:val="107"/>
                                  <w:sz w:val="16"/>
                                </w:rPr>
                                <w:t xml:space="preserve"> </w:t>
                              </w:r>
                              <w:r>
                                <w:rPr>
                                  <w:rFonts w:ascii="Calibri" w:eastAsia="Calibri" w:hAnsi="Calibri" w:cs="Calibri"/>
                                  <w:w w:val="107"/>
                                  <w:sz w:val="16"/>
                                </w:rPr>
                                <w:t>see</w:t>
                              </w:r>
                              <w:r>
                                <w:rPr>
                                  <w:rFonts w:ascii="Calibri" w:eastAsia="Calibri" w:hAnsi="Calibri" w:cs="Calibri"/>
                                  <w:spacing w:val="1"/>
                                  <w:w w:val="107"/>
                                  <w:sz w:val="16"/>
                                </w:rPr>
                                <w:t xml:space="preserve"> </w:t>
                              </w:r>
                              <w:r>
                                <w:rPr>
                                  <w:rFonts w:ascii="Calibri" w:eastAsia="Calibri" w:hAnsi="Calibri" w:cs="Calibri"/>
                                  <w:w w:val="107"/>
                                  <w:sz w:val="16"/>
                                </w:rPr>
                                <w:t>upon</w:t>
                              </w:r>
                              <w:r>
                                <w:rPr>
                                  <w:rFonts w:ascii="Calibri" w:eastAsia="Calibri" w:hAnsi="Calibri" w:cs="Calibri"/>
                                  <w:spacing w:val="1"/>
                                  <w:w w:val="107"/>
                                  <w:sz w:val="16"/>
                                </w:rPr>
                                <w:t xml:space="preserve"> </w:t>
                              </w:r>
                              <w:r>
                                <w:rPr>
                                  <w:rFonts w:ascii="Calibri" w:eastAsia="Calibri" w:hAnsi="Calibri" w:cs="Calibri"/>
                                  <w:w w:val="107"/>
                                  <w:sz w:val="16"/>
                                </w:rPr>
                                <w:t>which</w:t>
                              </w:r>
                              <w:r>
                                <w:rPr>
                                  <w:rFonts w:ascii="Calibri" w:eastAsia="Calibri" w:hAnsi="Calibri" w:cs="Calibri"/>
                                  <w:spacing w:val="1"/>
                                  <w:w w:val="107"/>
                                  <w:sz w:val="16"/>
                                </w:rPr>
                                <w:t xml:space="preserve"> </w:t>
                              </w:r>
                              <w:r>
                                <w:rPr>
                                  <w:rFonts w:ascii="Calibri" w:eastAsia="Calibri" w:hAnsi="Calibri" w:cs="Calibri"/>
                                  <w:w w:val="107"/>
                                  <w:sz w:val="16"/>
                                </w:rPr>
                                <w:t>half</w:t>
                              </w:r>
                              <w:r>
                                <w:rPr>
                                  <w:rFonts w:ascii="Calibri" w:eastAsia="Calibri" w:hAnsi="Calibri" w:cs="Calibri"/>
                                  <w:spacing w:val="1"/>
                                  <w:w w:val="107"/>
                                  <w:sz w:val="16"/>
                                </w:rPr>
                                <w:t xml:space="preserve"> </w:t>
                              </w:r>
                              <w:r>
                                <w:rPr>
                                  <w:rFonts w:ascii="Calibri" w:eastAsia="Calibri" w:hAnsi="Calibri" w:cs="Calibri"/>
                                  <w:w w:val="107"/>
                                  <w:sz w:val="16"/>
                                </w:rPr>
                                <w:t>of</w:t>
                              </w:r>
                              <w:r>
                                <w:rPr>
                                  <w:rFonts w:ascii="Calibri" w:eastAsia="Calibri" w:hAnsi="Calibri" w:cs="Calibri"/>
                                  <w:spacing w:val="1"/>
                                  <w:w w:val="107"/>
                                  <w:sz w:val="16"/>
                                </w:rPr>
                                <w:t xml:space="preserve"> </w:t>
                              </w:r>
                              <w:r>
                                <w:rPr>
                                  <w:rFonts w:ascii="Calibri" w:eastAsia="Calibri" w:hAnsi="Calibri" w:cs="Calibri"/>
                                  <w:w w:val="107"/>
                                  <w:sz w:val="16"/>
                                </w:rPr>
                                <w:t>the</w:t>
                              </w:r>
                              <w:r>
                                <w:rPr>
                                  <w:rFonts w:ascii="Calibri" w:eastAsia="Calibri" w:hAnsi="Calibri" w:cs="Calibri"/>
                                  <w:spacing w:val="1"/>
                                  <w:w w:val="107"/>
                                  <w:sz w:val="16"/>
                                </w:rPr>
                                <w:t xml:space="preserve"> </w:t>
                              </w:r>
                              <w:r>
                                <w:rPr>
                                  <w:rFonts w:ascii="Calibri" w:eastAsia="Calibri" w:hAnsi="Calibri" w:cs="Calibri"/>
                                  <w:w w:val="107"/>
                                  <w:sz w:val="16"/>
                                </w:rPr>
                                <w:t>card</w:t>
                              </w:r>
                              <w:r>
                                <w:rPr>
                                  <w:rFonts w:ascii="Calibri" w:eastAsia="Calibri" w:hAnsi="Calibri" w:cs="Calibri"/>
                                  <w:spacing w:val="1"/>
                                  <w:w w:val="107"/>
                                  <w:sz w:val="16"/>
                                </w:rPr>
                                <w:t xml:space="preserve"> </w:t>
                              </w:r>
                              <w:r>
                                <w:rPr>
                                  <w:rFonts w:ascii="Calibri" w:eastAsia="Calibri" w:hAnsi="Calibri" w:cs="Calibri"/>
                                  <w:w w:val="107"/>
                                  <w:sz w:val="16"/>
                                </w:rPr>
                                <w:t>the</w:t>
                              </w:r>
                              <w:r>
                                <w:rPr>
                                  <w:rFonts w:ascii="Calibri" w:eastAsia="Calibri" w:hAnsi="Calibri" w:cs="Calibri"/>
                                  <w:spacing w:val="1"/>
                                  <w:w w:val="107"/>
                                  <w:sz w:val="16"/>
                                </w:rPr>
                                <w:t xml:space="preserve"> </w:t>
                              </w:r>
                              <w:r>
                                <w:rPr>
                                  <w:rFonts w:ascii="Calibri" w:eastAsia="Calibri" w:hAnsi="Calibri" w:cs="Calibri"/>
                                  <w:w w:val="107"/>
                                  <w:sz w:val="16"/>
                                </w:rPr>
                                <w:t>infant</w:t>
                              </w:r>
                            </w:p>
                          </w:txbxContent>
                        </wps:txbx>
                        <wps:bodyPr horzOverflow="overflow" vert="horz" lIns="0" tIns="0" rIns="0" bIns="0" rtlCol="0">
                          <a:noAutofit/>
                        </wps:bodyPr>
                      </wps:wsp>
                      <wps:wsp>
                        <wps:cNvPr id="4240" name="Rectangle 4240"/>
                        <wps:cNvSpPr/>
                        <wps:spPr>
                          <a:xfrm>
                            <a:off x="87899" y="2294890"/>
                            <a:ext cx="355548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fixates.</w:t>
                              </w:r>
                              <w:r>
                                <w:rPr>
                                  <w:rFonts w:ascii="Calibri" w:eastAsia="Calibri" w:hAnsi="Calibri" w:cs="Calibri"/>
                                  <w:spacing w:val="4"/>
                                  <w:w w:val="106"/>
                                  <w:sz w:val="16"/>
                                </w:rPr>
                                <w:t xml:space="preserve"> </w:t>
                              </w:r>
                              <w:r>
                                <w:rPr>
                                  <w:rFonts w:ascii="Calibri" w:eastAsia="Calibri" w:hAnsi="Calibri" w:cs="Calibri"/>
                                  <w:w w:val="106"/>
                                  <w:sz w:val="16"/>
                                </w:rPr>
                                <w:t>Infants</w:t>
                              </w:r>
                              <w:r>
                                <w:rPr>
                                  <w:rFonts w:ascii="Calibri" w:eastAsia="Calibri" w:hAnsi="Calibri" w:cs="Calibri"/>
                                  <w:spacing w:val="4"/>
                                  <w:w w:val="106"/>
                                  <w:sz w:val="16"/>
                                </w:rPr>
                                <w:t xml:space="preserve"> </w:t>
                              </w:r>
                              <w:r>
                                <w:rPr>
                                  <w:rFonts w:ascii="Calibri" w:eastAsia="Calibri" w:hAnsi="Calibri" w:cs="Calibri"/>
                                  <w:w w:val="106"/>
                                  <w:sz w:val="16"/>
                                </w:rPr>
                                <w:t>who</w:t>
                              </w:r>
                              <w:r>
                                <w:rPr>
                                  <w:rFonts w:ascii="Calibri" w:eastAsia="Calibri" w:hAnsi="Calibri" w:cs="Calibri"/>
                                  <w:spacing w:val="4"/>
                                  <w:w w:val="106"/>
                                  <w:sz w:val="16"/>
                                </w:rPr>
                                <w:t xml:space="preserve"> </w:t>
                              </w:r>
                              <w:r>
                                <w:rPr>
                                  <w:rFonts w:ascii="Calibri" w:eastAsia="Calibri" w:hAnsi="Calibri" w:cs="Calibri"/>
                                  <w:w w:val="106"/>
                                  <w:sz w:val="16"/>
                                </w:rPr>
                                <w:t>prefer</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striped</w:t>
                              </w:r>
                              <w:r>
                                <w:rPr>
                                  <w:rFonts w:ascii="Calibri" w:eastAsia="Calibri" w:hAnsi="Calibri" w:cs="Calibri"/>
                                  <w:spacing w:val="4"/>
                                  <w:w w:val="106"/>
                                  <w:sz w:val="16"/>
                                </w:rPr>
                                <w:t xml:space="preserve"> </w:t>
                              </w:r>
                              <w:r>
                                <w:rPr>
                                  <w:rFonts w:ascii="Calibri" w:eastAsia="Calibri" w:hAnsi="Calibri" w:cs="Calibri"/>
                                  <w:w w:val="106"/>
                                  <w:sz w:val="16"/>
                                </w:rPr>
                                <w:t>side</w:t>
                              </w:r>
                              <w:r>
                                <w:rPr>
                                  <w:rFonts w:ascii="Calibri" w:eastAsia="Calibri" w:hAnsi="Calibri" w:cs="Calibri"/>
                                  <w:spacing w:val="4"/>
                                  <w:w w:val="106"/>
                                  <w:sz w:val="16"/>
                                </w:rPr>
                                <w:t xml:space="preserve"> </w:t>
                              </w:r>
                              <w:r>
                                <w:rPr>
                                  <w:rFonts w:ascii="Calibri" w:eastAsia="Calibri" w:hAnsi="Calibri" w:cs="Calibri"/>
                                  <w:w w:val="106"/>
                                  <w:sz w:val="16"/>
                                </w:rPr>
                                <w:t>have</w:t>
                              </w:r>
                              <w:r>
                                <w:rPr>
                                  <w:rFonts w:ascii="Calibri" w:eastAsia="Calibri" w:hAnsi="Calibri" w:cs="Calibri"/>
                                  <w:spacing w:val="4"/>
                                  <w:w w:val="106"/>
                                  <w:sz w:val="16"/>
                                </w:rPr>
                                <w:t xml:space="preserve"> </w:t>
                              </w:r>
                              <w:r>
                                <w:rPr>
                                  <w:rFonts w:ascii="Calibri" w:eastAsia="Calibri" w:hAnsi="Calibri" w:cs="Calibri"/>
                                  <w:w w:val="106"/>
                                  <w:sz w:val="16"/>
                                </w:rPr>
                                <w:t>good</w:t>
                              </w:r>
                              <w:r>
                                <w:rPr>
                                  <w:rFonts w:ascii="Calibri" w:eastAsia="Calibri" w:hAnsi="Calibri" w:cs="Calibri"/>
                                  <w:spacing w:val="4"/>
                                  <w:w w:val="106"/>
                                  <w:sz w:val="16"/>
                                </w:rPr>
                                <w:t xml:space="preserve"> </w:t>
                              </w:r>
                              <w:r>
                                <w:rPr>
                                  <w:rFonts w:ascii="Calibri" w:eastAsia="Calibri" w:hAnsi="Calibri" w:cs="Calibri"/>
                                  <w:w w:val="106"/>
                                  <w:sz w:val="16"/>
                                </w:rPr>
                                <w:t>fixation.</w:t>
                              </w:r>
                            </w:p>
                          </w:txbxContent>
                        </wps:txbx>
                        <wps:bodyPr horzOverflow="overflow" vert="horz" lIns="0" tIns="0" rIns="0" bIns="0" rtlCol="0">
                          <a:noAutofit/>
                        </wps:bodyPr>
                      </wps:wsp>
                      <wps:wsp>
                        <wps:cNvPr id="64651" name="Shape 64651"/>
                        <wps:cNvSpPr/>
                        <wps:spPr>
                          <a:xfrm>
                            <a:off x="0" y="41039"/>
                            <a:ext cx="9144" cy="2412759"/>
                          </a:xfrm>
                          <a:custGeom>
                            <a:avLst/>
                            <a:gdLst/>
                            <a:ahLst/>
                            <a:cxnLst/>
                            <a:rect l="0" t="0" r="0" b="0"/>
                            <a:pathLst>
                              <a:path w="9144" h="2412759">
                                <a:moveTo>
                                  <a:pt x="0" y="0"/>
                                </a:moveTo>
                                <a:lnTo>
                                  <a:pt x="9144" y="0"/>
                                </a:lnTo>
                                <a:lnTo>
                                  <a:pt x="9144" y="2412759"/>
                                </a:lnTo>
                                <a:lnTo>
                                  <a:pt x="0" y="241275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652" name="Shape 64652"/>
                        <wps:cNvSpPr/>
                        <wps:spPr>
                          <a:xfrm>
                            <a:off x="3740824" y="41039"/>
                            <a:ext cx="9144" cy="2412759"/>
                          </a:xfrm>
                          <a:custGeom>
                            <a:avLst/>
                            <a:gdLst/>
                            <a:ahLst/>
                            <a:cxnLst/>
                            <a:rect l="0" t="0" r="0" b="0"/>
                            <a:pathLst>
                              <a:path w="9144" h="2412759">
                                <a:moveTo>
                                  <a:pt x="0" y="0"/>
                                </a:moveTo>
                                <a:lnTo>
                                  <a:pt x="9144" y="0"/>
                                </a:lnTo>
                                <a:lnTo>
                                  <a:pt x="9144" y="2412759"/>
                                </a:lnTo>
                                <a:lnTo>
                                  <a:pt x="0" y="241275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653" name="Shape 64653"/>
                        <wps:cNvSpPr/>
                        <wps:spPr>
                          <a:xfrm>
                            <a:off x="0" y="245379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54982" style="width:294.803pt;height:193.461pt;position:absolute;mso-position-horizontal-relative:page;mso-position-horizontal:absolute;margin-left:32.804pt;mso-position-vertical-relative:page;margin-top:48.3077pt;" coordsize="37439,24569">
                <v:rect id="Rectangle 4231" style="position:absolute;width:37479;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Diagnosis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strabismus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children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Teller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acuity</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card</w:t>
                        </w:r>
                      </w:p>
                    </w:txbxContent>
                  </v:textbox>
                </v:rect>
                <v:shape id="Shape 64674" style="position:absolute;width:7206;height:91;left:30233;top:410;" coordsize="720649,9144" path="m0,0l720649,0l720649,9144l0,9144l0,0">
                  <v:stroke weight="0pt" endcap="flat" joinstyle="miter" miterlimit="10" on="false" color="#000000" opacity="0"/>
                  <v:fill on="true" color="#191818"/>
                </v:shape>
                <v:shape id="Picture 4235" style="position:absolute;width:26993;height:17995;left:899;top:1769;" filled="f">
                  <v:imagedata r:id="rId73"/>
                </v:shape>
                <v:rect id="Rectangle 4236" style="position:absolute;width:3914;height:1313;left:817;top:20592;"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4237" style="position:absolute;width:758;height:1313;left:3761;top:20592;"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7</w:t>
                        </w:r>
                      </w:p>
                    </w:txbxContent>
                  </v:textbox>
                </v:rect>
                <v:rect id="Rectangle 4238" style="position:absolute;width:41555;height:1313;left:5332;top:20592;"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14"/>
                            <w:w w:val="106"/>
                            <w:sz w:val="16"/>
                          </w:rPr>
                          <w:t xml:space="preserve"> </w:t>
                        </w:r>
                        <w:r>
                          <w:rPr>
                            <w:rFonts w:cs="Calibri" w:hAnsi="Calibri" w:eastAsia="Calibri" w:ascii="Calibri"/>
                            <w:w w:val="106"/>
                            <w:sz w:val="16"/>
                          </w:rPr>
                          <w:t xml:space="preserve">Teller</w:t>
                        </w:r>
                        <w:r>
                          <w:rPr>
                            <w:rFonts w:cs="Calibri" w:hAnsi="Calibri" w:eastAsia="Calibri" w:ascii="Calibri"/>
                            <w:spacing w:val="14"/>
                            <w:w w:val="106"/>
                            <w:sz w:val="16"/>
                          </w:rPr>
                          <w:t xml:space="preserve"> </w:t>
                        </w:r>
                        <w:r>
                          <w:rPr>
                            <w:rFonts w:cs="Calibri" w:hAnsi="Calibri" w:eastAsia="Calibri" w:ascii="Calibri"/>
                            <w:w w:val="106"/>
                            <w:sz w:val="16"/>
                          </w:rPr>
                          <w:t xml:space="preserve">acuity</w:t>
                        </w:r>
                        <w:r>
                          <w:rPr>
                            <w:rFonts w:cs="Calibri" w:hAnsi="Calibri" w:eastAsia="Calibri" w:ascii="Calibri"/>
                            <w:spacing w:val="14"/>
                            <w:w w:val="106"/>
                            <w:sz w:val="16"/>
                          </w:rPr>
                          <w:t xml:space="preserve"> </w:t>
                        </w:r>
                        <w:r>
                          <w:rPr>
                            <w:rFonts w:cs="Calibri" w:hAnsi="Calibri" w:eastAsia="Calibri" w:ascii="Calibri"/>
                            <w:w w:val="106"/>
                            <w:sz w:val="16"/>
                          </w:rPr>
                          <w:t xml:space="preserve">card</w:t>
                        </w:r>
                        <w:r>
                          <w:rPr>
                            <w:rFonts w:cs="Calibri" w:hAnsi="Calibri" w:eastAsia="Calibri" w:ascii="Calibri"/>
                            <w:spacing w:val="14"/>
                            <w:w w:val="106"/>
                            <w:sz w:val="16"/>
                          </w:rPr>
                          <w:t xml:space="preserve"> </w:t>
                        </w:r>
                        <w:r>
                          <w:rPr>
                            <w:rFonts w:cs="Calibri" w:hAnsi="Calibri" w:eastAsia="Calibri" w:ascii="Calibri"/>
                            <w:w w:val="106"/>
                            <w:sz w:val="16"/>
                          </w:rPr>
                          <w:t xml:space="preserve">is</w:t>
                        </w:r>
                        <w:r>
                          <w:rPr>
                            <w:rFonts w:cs="Calibri" w:hAnsi="Calibri" w:eastAsia="Calibri" w:ascii="Calibri"/>
                            <w:spacing w:val="14"/>
                            <w:w w:val="106"/>
                            <w:sz w:val="16"/>
                          </w:rPr>
                          <w:t xml:space="preserve"> </w:t>
                        </w:r>
                        <w:r>
                          <w:rPr>
                            <w:rFonts w:cs="Calibri" w:hAnsi="Calibri" w:eastAsia="Calibri" w:ascii="Calibri"/>
                            <w:w w:val="106"/>
                            <w:sz w:val="16"/>
                          </w:rPr>
                          <w:t xml:space="preserve">located</w:t>
                        </w:r>
                        <w:r>
                          <w:rPr>
                            <w:rFonts w:cs="Calibri" w:hAnsi="Calibri" w:eastAsia="Calibri" w:ascii="Calibri"/>
                            <w:spacing w:val="14"/>
                            <w:w w:val="106"/>
                            <w:sz w:val="16"/>
                          </w:rPr>
                          <w:t xml:space="preserve"> </w:t>
                        </w:r>
                        <w:r>
                          <w:rPr>
                            <w:rFonts w:cs="Calibri" w:hAnsi="Calibri" w:eastAsia="Calibri" w:ascii="Calibri"/>
                            <w:w w:val="106"/>
                            <w:sz w:val="16"/>
                          </w:rPr>
                          <w:t xml:space="preserve">in</w:t>
                        </w:r>
                        <w:r>
                          <w:rPr>
                            <w:rFonts w:cs="Calibri" w:hAnsi="Calibri" w:eastAsia="Calibri" w:ascii="Calibri"/>
                            <w:spacing w:val="14"/>
                            <w:w w:val="106"/>
                            <w:sz w:val="16"/>
                          </w:rPr>
                          <w:t xml:space="preserve"> </w:t>
                        </w:r>
                        <w:r>
                          <w:rPr>
                            <w:rFonts w:cs="Calibri" w:hAnsi="Calibri" w:eastAsia="Calibri" w:ascii="Calibri"/>
                            <w:w w:val="106"/>
                            <w:sz w:val="16"/>
                          </w:rPr>
                          <w:t xml:space="preserve">a</w:t>
                        </w:r>
                        <w:r>
                          <w:rPr>
                            <w:rFonts w:cs="Calibri" w:hAnsi="Calibri" w:eastAsia="Calibri" w:ascii="Calibri"/>
                            <w:spacing w:val="14"/>
                            <w:w w:val="106"/>
                            <w:sz w:val="16"/>
                          </w:rPr>
                          <w:t xml:space="preserve"> </w:t>
                        </w:r>
                        <w:r>
                          <w:rPr>
                            <w:rFonts w:cs="Calibri" w:hAnsi="Calibri" w:eastAsia="Calibri" w:ascii="Calibri"/>
                            <w:w w:val="106"/>
                            <w:sz w:val="16"/>
                          </w:rPr>
                          <w:t xml:space="preserve">viewing</w:t>
                        </w:r>
                        <w:r>
                          <w:rPr>
                            <w:rFonts w:cs="Calibri" w:hAnsi="Calibri" w:eastAsia="Calibri" w:ascii="Calibri"/>
                            <w:spacing w:val="14"/>
                            <w:w w:val="106"/>
                            <w:sz w:val="16"/>
                          </w:rPr>
                          <w:t xml:space="preserve"> </w:t>
                        </w:r>
                        <w:r>
                          <w:rPr>
                            <w:rFonts w:cs="Calibri" w:hAnsi="Calibri" w:eastAsia="Calibri" w:ascii="Calibri"/>
                            <w:w w:val="106"/>
                            <w:sz w:val="16"/>
                          </w:rPr>
                          <w:t xml:space="preserve">case</w:t>
                        </w:r>
                        <w:r>
                          <w:rPr>
                            <w:rFonts w:cs="Calibri" w:hAnsi="Calibri" w:eastAsia="Calibri" w:ascii="Calibri"/>
                            <w:spacing w:val="14"/>
                            <w:w w:val="106"/>
                            <w:sz w:val="16"/>
                          </w:rPr>
                          <w:t xml:space="preserve"> </w:t>
                        </w:r>
                        <w:r>
                          <w:rPr>
                            <w:rFonts w:cs="Calibri" w:hAnsi="Calibri" w:eastAsia="Calibri" w:ascii="Calibri"/>
                            <w:w w:val="106"/>
                            <w:sz w:val="16"/>
                          </w:rPr>
                          <w:t xml:space="preserve">behind</w:t>
                        </w:r>
                        <w:r>
                          <w:rPr>
                            <w:rFonts w:cs="Calibri" w:hAnsi="Calibri" w:eastAsia="Calibri" w:ascii="Calibri"/>
                            <w:spacing w:val="14"/>
                            <w:w w:val="106"/>
                            <w:sz w:val="16"/>
                          </w:rPr>
                          <w:t xml:space="preserve"> </w:t>
                        </w:r>
                        <w:r>
                          <w:rPr>
                            <w:rFonts w:cs="Calibri" w:hAnsi="Calibri" w:eastAsia="Calibri" w:ascii="Calibri"/>
                            <w:w w:val="106"/>
                            <w:sz w:val="16"/>
                          </w:rPr>
                          <w:t xml:space="preserve">which</w:t>
                        </w:r>
                        <w:r>
                          <w:rPr>
                            <w:rFonts w:cs="Calibri" w:hAnsi="Calibri" w:eastAsia="Calibri" w:ascii="Calibri"/>
                            <w:spacing w:val="14"/>
                            <w:w w:val="106"/>
                            <w:sz w:val="16"/>
                          </w:rPr>
                          <w:t xml:space="preserve"> </w:t>
                        </w:r>
                        <w:r>
                          <w:rPr>
                            <w:rFonts w:cs="Calibri" w:hAnsi="Calibri" w:eastAsia="Calibri" w:ascii="Calibri"/>
                            <w:w w:val="106"/>
                            <w:sz w:val="16"/>
                          </w:rPr>
                          <w:t xml:space="preserve">the</w:t>
                        </w:r>
                        <w:r>
                          <w:rPr>
                            <w:rFonts w:cs="Calibri" w:hAnsi="Calibri" w:eastAsia="Calibri" w:ascii="Calibri"/>
                            <w:spacing w:val="14"/>
                            <w:w w:val="106"/>
                            <w:sz w:val="16"/>
                          </w:rPr>
                          <w:t xml:space="preserve"> </w:t>
                        </w:r>
                        <w:r>
                          <w:rPr>
                            <w:rFonts w:cs="Calibri" w:hAnsi="Calibri" w:eastAsia="Calibri" w:ascii="Calibri"/>
                            <w:w w:val="106"/>
                            <w:sz w:val="16"/>
                          </w:rPr>
                          <w:t xml:space="preserve">ex-</w:t>
                        </w:r>
                      </w:p>
                    </w:txbxContent>
                  </v:textbox>
                </v:rect>
                <v:rect id="Rectangle 4239" style="position:absolute;width:47482;height:1313;left:854;top:21770;" filled="f" stroked="f">
                  <v:textbox inset="0,0,0,0">
                    <w:txbxContent>
                      <w:p>
                        <w:pPr>
                          <w:spacing w:before="0" w:after="160" w:line="259" w:lineRule="auto"/>
                          <w:ind w:left="0" w:right="0" w:firstLine="0"/>
                          <w:jc w:val="left"/>
                        </w:pPr>
                        <w:r>
                          <w:rPr>
                            <w:rFonts w:cs="Calibri" w:hAnsi="Calibri" w:eastAsia="Calibri" w:ascii="Calibri"/>
                            <w:w w:val="107"/>
                            <w:sz w:val="16"/>
                          </w:rPr>
                          <w:t xml:space="preserve">aminer</w:t>
                        </w:r>
                        <w:r>
                          <w:rPr>
                            <w:rFonts w:cs="Calibri" w:hAnsi="Calibri" w:eastAsia="Calibri" w:ascii="Calibri"/>
                            <w:spacing w:val="1"/>
                            <w:w w:val="107"/>
                            <w:sz w:val="16"/>
                          </w:rPr>
                          <w:t xml:space="preserve"> </w:t>
                        </w:r>
                        <w:r>
                          <w:rPr>
                            <w:rFonts w:cs="Calibri" w:hAnsi="Calibri" w:eastAsia="Calibri" w:ascii="Calibri"/>
                            <w:w w:val="107"/>
                            <w:sz w:val="16"/>
                          </w:rPr>
                          <w:t xml:space="preserve">sits.</w:t>
                        </w:r>
                        <w:r>
                          <w:rPr>
                            <w:rFonts w:cs="Calibri" w:hAnsi="Calibri" w:eastAsia="Calibri" w:ascii="Calibri"/>
                            <w:spacing w:val="1"/>
                            <w:w w:val="107"/>
                            <w:sz w:val="16"/>
                          </w:rPr>
                          <w:t xml:space="preserve"> </w:t>
                        </w:r>
                        <w:r>
                          <w:rPr>
                            <w:rFonts w:cs="Calibri" w:hAnsi="Calibri" w:eastAsia="Calibri" w:ascii="Calibri"/>
                            <w:w w:val="107"/>
                            <w:sz w:val="16"/>
                          </w:rPr>
                          <w:t xml:space="preserve">This</w:t>
                        </w:r>
                        <w:r>
                          <w:rPr>
                            <w:rFonts w:cs="Calibri" w:hAnsi="Calibri" w:eastAsia="Calibri" w:ascii="Calibri"/>
                            <w:spacing w:val="1"/>
                            <w:w w:val="107"/>
                            <w:sz w:val="16"/>
                          </w:rPr>
                          <w:t xml:space="preserve"> </w:t>
                        </w:r>
                        <w:r>
                          <w:rPr>
                            <w:rFonts w:cs="Calibri" w:hAnsi="Calibri" w:eastAsia="Calibri" w:ascii="Calibri"/>
                            <w:w w:val="107"/>
                            <w:sz w:val="16"/>
                          </w:rPr>
                          <w:t xml:space="preserve">permits</w:t>
                        </w:r>
                        <w:r>
                          <w:rPr>
                            <w:rFonts w:cs="Calibri" w:hAnsi="Calibri" w:eastAsia="Calibri" w:ascii="Calibri"/>
                            <w:spacing w:val="1"/>
                            <w:w w:val="107"/>
                            <w:sz w:val="16"/>
                          </w:rPr>
                          <w:t xml:space="preserve"> </w:t>
                        </w:r>
                        <w:r>
                          <w:rPr>
                            <w:rFonts w:cs="Calibri" w:hAnsi="Calibri" w:eastAsia="Calibri" w:ascii="Calibri"/>
                            <w:w w:val="107"/>
                            <w:sz w:val="16"/>
                          </w:rPr>
                          <w:t xml:space="preserve">the</w:t>
                        </w:r>
                        <w:r>
                          <w:rPr>
                            <w:rFonts w:cs="Calibri" w:hAnsi="Calibri" w:eastAsia="Calibri" w:ascii="Calibri"/>
                            <w:spacing w:val="1"/>
                            <w:w w:val="107"/>
                            <w:sz w:val="16"/>
                          </w:rPr>
                          <w:t xml:space="preserve"> </w:t>
                        </w:r>
                        <w:r>
                          <w:rPr>
                            <w:rFonts w:cs="Calibri" w:hAnsi="Calibri" w:eastAsia="Calibri" w:ascii="Calibri"/>
                            <w:w w:val="107"/>
                            <w:sz w:val="16"/>
                          </w:rPr>
                          <w:t xml:space="preserve">examiner</w:t>
                        </w:r>
                        <w:r>
                          <w:rPr>
                            <w:rFonts w:cs="Calibri" w:hAnsi="Calibri" w:eastAsia="Calibri" w:ascii="Calibri"/>
                            <w:spacing w:val="1"/>
                            <w:w w:val="107"/>
                            <w:sz w:val="16"/>
                          </w:rPr>
                          <w:t xml:space="preserve"> </w:t>
                        </w:r>
                        <w:r>
                          <w:rPr>
                            <w:rFonts w:cs="Calibri" w:hAnsi="Calibri" w:eastAsia="Calibri" w:ascii="Calibri"/>
                            <w:w w:val="107"/>
                            <w:sz w:val="16"/>
                          </w:rPr>
                          <w:t xml:space="preserve">to</w:t>
                        </w:r>
                        <w:r>
                          <w:rPr>
                            <w:rFonts w:cs="Calibri" w:hAnsi="Calibri" w:eastAsia="Calibri" w:ascii="Calibri"/>
                            <w:spacing w:val="1"/>
                            <w:w w:val="107"/>
                            <w:sz w:val="16"/>
                          </w:rPr>
                          <w:t xml:space="preserve"> </w:t>
                        </w:r>
                        <w:r>
                          <w:rPr>
                            <w:rFonts w:cs="Calibri" w:hAnsi="Calibri" w:eastAsia="Calibri" w:ascii="Calibri"/>
                            <w:w w:val="107"/>
                            <w:sz w:val="16"/>
                          </w:rPr>
                          <w:t xml:space="preserve">see</w:t>
                        </w:r>
                        <w:r>
                          <w:rPr>
                            <w:rFonts w:cs="Calibri" w:hAnsi="Calibri" w:eastAsia="Calibri" w:ascii="Calibri"/>
                            <w:spacing w:val="1"/>
                            <w:w w:val="107"/>
                            <w:sz w:val="16"/>
                          </w:rPr>
                          <w:t xml:space="preserve"> </w:t>
                        </w:r>
                        <w:r>
                          <w:rPr>
                            <w:rFonts w:cs="Calibri" w:hAnsi="Calibri" w:eastAsia="Calibri" w:ascii="Calibri"/>
                            <w:w w:val="107"/>
                            <w:sz w:val="16"/>
                          </w:rPr>
                          <w:t xml:space="preserve">upon</w:t>
                        </w:r>
                        <w:r>
                          <w:rPr>
                            <w:rFonts w:cs="Calibri" w:hAnsi="Calibri" w:eastAsia="Calibri" w:ascii="Calibri"/>
                            <w:spacing w:val="1"/>
                            <w:w w:val="107"/>
                            <w:sz w:val="16"/>
                          </w:rPr>
                          <w:t xml:space="preserve"> </w:t>
                        </w:r>
                        <w:r>
                          <w:rPr>
                            <w:rFonts w:cs="Calibri" w:hAnsi="Calibri" w:eastAsia="Calibri" w:ascii="Calibri"/>
                            <w:w w:val="107"/>
                            <w:sz w:val="16"/>
                          </w:rPr>
                          <w:t xml:space="preserve">which</w:t>
                        </w:r>
                        <w:r>
                          <w:rPr>
                            <w:rFonts w:cs="Calibri" w:hAnsi="Calibri" w:eastAsia="Calibri" w:ascii="Calibri"/>
                            <w:spacing w:val="1"/>
                            <w:w w:val="107"/>
                            <w:sz w:val="16"/>
                          </w:rPr>
                          <w:t xml:space="preserve"> </w:t>
                        </w:r>
                        <w:r>
                          <w:rPr>
                            <w:rFonts w:cs="Calibri" w:hAnsi="Calibri" w:eastAsia="Calibri" w:ascii="Calibri"/>
                            <w:w w:val="107"/>
                            <w:sz w:val="16"/>
                          </w:rPr>
                          <w:t xml:space="preserve">half</w:t>
                        </w:r>
                        <w:r>
                          <w:rPr>
                            <w:rFonts w:cs="Calibri" w:hAnsi="Calibri" w:eastAsia="Calibri" w:ascii="Calibri"/>
                            <w:spacing w:val="1"/>
                            <w:w w:val="107"/>
                            <w:sz w:val="16"/>
                          </w:rPr>
                          <w:t xml:space="preserve"> </w:t>
                        </w:r>
                        <w:r>
                          <w:rPr>
                            <w:rFonts w:cs="Calibri" w:hAnsi="Calibri" w:eastAsia="Calibri" w:ascii="Calibri"/>
                            <w:w w:val="107"/>
                            <w:sz w:val="16"/>
                          </w:rPr>
                          <w:t xml:space="preserve">of</w:t>
                        </w:r>
                        <w:r>
                          <w:rPr>
                            <w:rFonts w:cs="Calibri" w:hAnsi="Calibri" w:eastAsia="Calibri" w:ascii="Calibri"/>
                            <w:spacing w:val="1"/>
                            <w:w w:val="107"/>
                            <w:sz w:val="16"/>
                          </w:rPr>
                          <w:t xml:space="preserve"> </w:t>
                        </w:r>
                        <w:r>
                          <w:rPr>
                            <w:rFonts w:cs="Calibri" w:hAnsi="Calibri" w:eastAsia="Calibri" w:ascii="Calibri"/>
                            <w:w w:val="107"/>
                            <w:sz w:val="16"/>
                          </w:rPr>
                          <w:t xml:space="preserve">the</w:t>
                        </w:r>
                        <w:r>
                          <w:rPr>
                            <w:rFonts w:cs="Calibri" w:hAnsi="Calibri" w:eastAsia="Calibri" w:ascii="Calibri"/>
                            <w:spacing w:val="1"/>
                            <w:w w:val="107"/>
                            <w:sz w:val="16"/>
                          </w:rPr>
                          <w:t xml:space="preserve"> </w:t>
                        </w:r>
                        <w:r>
                          <w:rPr>
                            <w:rFonts w:cs="Calibri" w:hAnsi="Calibri" w:eastAsia="Calibri" w:ascii="Calibri"/>
                            <w:w w:val="107"/>
                            <w:sz w:val="16"/>
                          </w:rPr>
                          <w:t xml:space="preserve">card</w:t>
                        </w:r>
                        <w:r>
                          <w:rPr>
                            <w:rFonts w:cs="Calibri" w:hAnsi="Calibri" w:eastAsia="Calibri" w:ascii="Calibri"/>
                            <w:spacing w:val="1"/>
                            <w:w w:val="107"/>
                            <w:sz w:val="16"/>
                          </w:rPr>
                          <w:t xml:space="preserve"> </w:t>
                        </w:r>
                        <w:r>
                          <w:rPr>
                            <w:rFonts w:cs="Calibri" w:hAnsi="Calibri" w:eastAsia="Calibri" w:ascii="Calibri"/>
                            <w:w w:val="107"/>
                            <w:sz w:val="16"/>
                          </w:rPr>
                          <w:t xml:space="preserve">the</w:t>
                        </w:r>
                        <w:r>
                          <w:rPr>
                            <w:rFonts w:cs="Calibri" w:hAnsi="Calibri" w:eastAsia="Calibri" w:ascii="Calibri"/>
                            <w:spacing w:val="1"/>
                            <w:w w:val="107"/>
                            <w:sz w:val="16"/>
                          </w:rPr>
                          <w:t xml:space="preserve"> </w:t>
                        </w:r>
                        <w:r>
                          <w:rPr>
                            <w:rFonts w:cs="Calibri" w:hAnsi="Calibri" w:eastAsia="Calibri" w:ascii="Calibri"/>
                            <w:w w:val="107"/>
                            <w:sz w:val="16"/>
                          </w:rPr>
                          <w:t xml:space="preserve">infant</w:t>
                        </w:r>
                      </w:p>
                    </w:txbxContent>
                  </v:textbox>
                </v:rect>
                <v:rect id="Rectangle 4240" style="position:absolute;width:35554;height:1313;left:878;top:22948;" filled="f" stroked="f">
                  <v:textbox inset="0,0,0,0">
                    <w:txbxContent>
                      <w:p>
                        <w:pPr>
                          <w:spacing w:before="0" w:after="160" w:line="259" w:lineRule="auto"/>
                          <w:ind w:left="0" w:right="0" w:firstLine="0"/>
                          <w:jc w:val="left"/>
                        </w:pPr>
                        <w:r>
                          <w:rPr>
                            <w:rFonts w:cs="Calibri" w:hAnsi="Calibri" w:eastAsia="Calibri" w:ascii="Calibri"/>
                            <w:w w:val="106"/>
                            <w:sz w:val="16"/>
                          </w:rPr>
                          <w:t xml:space="preserve">fixates.</w:t>
                        </w:r>
                        <w:r>
                          <w:rPr>
                            <w:rFonts w:cs="Calibri" w:hAnsi="Calibri" w:eastAsia="Calibri" w:ascii="Calibri"/>
                            <w:spacing w:val="4"/>
                            <w:w w:val="106"/>
                            <w:sz w:val="16"/>
                          </w:rPr>
                          <w:t xml:space="preserve"> </w:t>
                        </w:r>
                        <w:r>
                          <w:rPr>
                            <w:rFonts w:cs="Calibri" w:hAnsi="Calibri" w:eastAsia="Calibri" w:ascii="Calibri"/>
                            <w:w w:val="106"/>
                            <w:sz w:val="16"/>
                          </w:rPr>
                          <w:t xml:space="preserve">Infants</w:t>
                        </w:r>
                        <w:r>
                          <w:rPr>
                            <w:rFonts w:cs="Calibri" w:hAnsi="Calibri" w:eastAsia="Calibri" w:ascii="Calibri"/>
                            <w:spacing w:val="4"/>
                            <w:w w:val="106"/>
                            <w:sz w:val="16"/>
                          </w:rPr>
                          <w:t xml:space="preserve"> </w:t>
                        </w:r>
                        <w:r>
                          <w:rPr>
                            <w:rFonts w:cs="Calibri" w:hAnsi="Calibri" w:eastAsia="Calibri" w:ascii="Calibri"/>
                            <w:w w:val="106"/>
                            <w:sz w:val="16"/>
                          </w:rPr>
                          <w:t xml:space="preserve">who</w:t>
                        </w:r>
                        <w:r>
                          <w:rPr>
                            <w:rFonts w:cs="Calibri" w:hAnsi="Calibri" w:eastAsia="Calibri" w:ascii="Calibri"/>
                            <w:spacing w:val="4"/>
                            <w:w w:val="106"/>
                            <w:sz w:val="16"/>
                          </w:rPr>
                          <w:t xml:space="preserve"> </w:t>
                        </w:r>
                        <w:r>
                          <w:rPr>
                            <w:rFonts w:cs="Calibri" w:hAnsi="Calibri" w:eastAsia="Calibri" w:ascii="Calibri"/>
                            <w:w w:val="106"/>
                            <w:sz w:val="16"/>
                          </w:rPr>
                          <w:t xml:space="preserve">prefer</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striped</w:t>
                        </w:r>
                        <w:r>
                          <w:rPr>
                            <w:rFonts w:cs="Calibri" w:hAnsi="Calibri" w:eastAsia="Calibri" w:ascii="Calibri"/>
                            <w:spacing w:val="4"/>
                            <w:w w:val="106"/>
                            <w:sz w:val="16"/>
                          </w:rPr>
                          <w:t xml:space="preserve"> </w:t>
                        </w:r>
                        <w:r>
                          <w:rPr>
                            <w:rFonts w:cs="Calibri" w:hAnsi="Calibri" w:eastAsia="Calibri" w:ascii="Calibri"/>
                            <w:w w:val="106"/>
                            <w:sz w:val="16"/>
                          </w:rPr>
                          <w:t xml:space="preserve">side</w:t>
                        </w:r>
                        <w:r>
                          <w:rPr>
                            <w:rFonts w:cs="Calibri" w:hAnsi="Calibri" w:eastAsia="Calibri" w:ascii="Calibri"/>
                            <w:spacing w:val="4"/>
                            <w:w w:val="106"/>
                            <w:sz w:val="16"/>
                          </w:rPr>
                          <w:t xml:space="preserve"> </w:t>
                        </w:r>
                        <w:r>
                          <w:rPr>
                            <w:rFonts w:cs="Calibri" w:hAnsi="Calibri" w:eastAsia="Calibri" w:ascii="Calibri"/>
                            <w:w w:val="106"/>
                            <w:sz w:val="16"/>
                          </w:rPr>
                          <w:t xml:space="preserve">have</w:t>
                        </w:r>
                        <w:r>
                          <w:rPr>
                            <w:rFonts w:cs="Calibri" w:hAnsi="Calibri" w:eastAsia="Calibri" w:ascii="Calibri"/>
                            <w:spacing w:val="4"/>
                            <w:w w:val="106"/>
                            <w:sz w:val="16"/>
                          </w:rPr>
                          <w:t xml:space="preserve"> </w:t>
                        </w:r>
                        <w:r>
                          <w:rPr>
                            <w:rFonts w:cs="Calibri" w:hAnsi="Calibri" w:eastAsia="Calibri" w:ascii="Calibri"/>
                            <w:w w:val="106"/>
                            <w:sz w:val="16"/>
                          </w:rPr>
                          <w:t xml:space="preserve">good</w:t>
                        </w:r>
                        <w:r>
                          <w:rPr>
                            <w:rFonts w:cs="Calibri" w:hAnsi="Calibri" w:eastAsia="Calibri" w:ascii="Calibri"/>
                            <w:spacing w:val="4"/>
                            <w:w w:val="106"/>
                            <w:sz w:val="16"/>
                          </w:rPr>
                          <w:t xml:space="preserve"> </w:t>
                        </w:r>
                        <w:r>
                          <w:rPr>
                            <w:rFonts w:cs="Calibri" w:hAnsi="Calibri" w:eastAsia="Calibri" w:ascii="Calibri"/>
                            <w:w w:val="106"/>
                            <w:sz w:val="16"/>
                          </w:rPr>
                          <w:t xml:space="preserve">fixation.</w:t>
                        </w:r>
                      </w:p>
                    </w:txbxContent>
                  </v:textbox>
                </v:rect>
                <v:shape id="Shape 64759" style="position:absolute;width:91;height:24127;left:0;top:410;" coordsize="9144,2412759" path="m0,0l9144,0l9144,2412759l0,2412759l0,0">
                  <v:stroke weight="0pt" endcap="flat" joinstyle="miter" miterlimit="10" on="false" color="#000000" opacity="0"/>
                  <v:fill on="true" color="#191818"/>
                </v:shape>
                <v:shape id="Shape 64760" style="position:absolute;width:91;height:24127;left:37408;top:410;" coordsize="9144,2412759" path="m0,0l9144,0l9144,2412759l0,2412759l0,0">
                  <v:stroke weight="0pt" endcap="flat" joinstyle="miter" miterlimit="10" on="false" color="#000000" opacity="0"/>
                  <v:fill on="true" color="#191818"/>
                </v:shape>
                <v:shape id="Shape 64761" style="position:absolute;width:37439;height:91;left:0;top:24537;" coordsize="3743999,9144" path="m0,0l3743999,0l3743999,9144l0,9144l0,0">
                  <v:stroke weight="0pt" endcap="flat" joinstyle="miter" miterlimit="10" on="false" color="#000000" opacity="0"/>
                  <v:fill on="true" color="#191818"/>
                </v:shape>
                <w10:wrap type="topAndBottom"/>
              </v:group>
            </w:pict>
          </mc:Fallback>
        </mc:AlternateContent>
      </w:r>
      <w:r>
        <w:t>in exotropia, it is from lateral to medial.</w:t>
      </w:r>
    </w:p>
    <w:p w:rsidR="0012123A" w:rsidRDefault="00C47A0F">
      <w:pPr>
        <w:spacing w:after="329" w:line="265" w:lineRule="auto"/>
        <w:ind w:left="243" w:right="0" w:hanging="223"/>
        <w:jc w:val="left"/>
      </w:pPr>
      <w:r>
        <w:rPr>
          <w:rFonts w:ascii="Calibri" w:eastAsia="Calibri" w:hAnsi="Calibri" w:cs="Calibri"/>
          <w:sz w:val="11"/>
        </w:rPr>
        <w:t xml:space="preserve"> </w:t>
      </w:r>
      <w:r>
        <w:t xml:space="preserve">In </w:t>
      </w:r>
      <w:r>
        <w:rPr>
          <w:rFonts w:ascii="Calibri" w:eastAsia="Calibri" w:hAnsi="Calibri" w:cs="Calibri"/>
          <w:b/>
        </w:rPr>
        <w:t xml:space="preserve">bilateral alternating strabismus, </w:t>
      </w:r>
      <w:r>
        <w:rPr>
          <w:i/>
        </w:rPr>
        <w:t xml:space="preserve">both eyes </w:t>
      </w:r>
      <w:r>
        <w:t xml:space="preserve">will </w:t>
      </w:r>
      <w:r>
        <w:rPr>
          <w:i/>
        </w:rPr>
        <w:t xml:space="preserve">alternately </w:t>
      </w:r>
      <w:r>
        <w:t>fixate and deviate.</w:t>
      </w:r>
    </w:p>
    <w:p w:rsidR="0012123A" w:rsidRDefault="00C47A0F">
      <w:pPr>
        <w:pStyle w:val="Nadpis2"/>
        <w:ind w:left="10"/>
      </w:pPr>
      <w:r>
        <w:t>Measuring the Angle of Deviation</w:t>
      </w:r>
    </w:p>
    <w:p w:rsidR="0012123A" w:rsidRDefault="00C47A0F">
      <w:pPr>
        <w:ind w:left="3" w:right="8"/>
      </w:pPr>
      <w:r>
        <w:t xml:space="preserve">Exact measurement of the angle of deviation is crucial to prescribing the proper prism correction to compensate for the angle of deviation and to the corrective surgery that usually follows. A measurement error may lead to </w:t>
      </w:r>
      <w:r>
        <w:t xml:space="preserve">undercorrection or overcorrection of the angle of deviation during the operation. </w:t>
      </w:r>
      <w:r>
        <w:rPr>
          <w:i/>
        </w:rPr>
        <w:t>Example</w:t>
      </w:r>
      <w:r>
        <w:t>: esotropia of + 15</w:t>
      </w:r>
      <w:r>
        <w:rPr>
          <w:rFonts w:ascii="Calibri" w:eastAsia="Calibri" w:hAnsi="Calibri" w:cs="Calibri"/>
        </w:rPr>
        <w:t xml:space="preserve"> </w:t>
      </w:r>
      <w:r>
        <w:t>is corrected by shifting the medial rectus 4.0 mm posteriorly and shortening the lateral rectus 5.0 mm.</w:t>
      </w:r>
    </w:p>
    <w:p w:rsidR="0012123A" w:rsidRDefault="00C47A0F">
      <w:pPr>
        <w:spacing w:after="609" w:line="259" w:lineRule="auto"/>
        <w:ind w:left="3" w:right="0" w:firstLine="0"/>
        <w:jc w:val="left"/>
      </w:pPr>
      <w:r>
        <w:rPr>
          <w:noProof/>
        </w:rPr>
        <w:lastRenderedPageBreak/>
        <w:drawing>
          <wp:inline distT="0" distB="0" distL="0" distR="0">
            <wp:extent cx="3749040" cy="3404616"/>
            <wp:effectExtent l="0" t="0" r="0" b="0"/>
            <wp:docPr id="62364" name="Picture 62364"/>
            <wp:cNvGraphicFramePr/>
            <a:graphic xmlns:a="http://schemas.openxmlformats.org/drawingml/2006/main">
              <a:graphicData uri="http://schemas.openxmlformats.org/drawingml/2006/picture">
                <pic:pic xmlns:pic="http://schemas.openxmlformats.org/drawingml/2006/picture">
                  <pic:nvPicPr>
                    <pic:cNvPr id="62364" name="Picture 62364"/>
                    <pic:cNvPicPr/>
                  </pic:nvPicPr>
                  <pic:blipFill>
                    <a:blip r:embed="rId74"/>
                    <a:stretch>
                      <a:fillRect/>
                    </a:stretch>
                  </pic:blipFill>
                  <pic:spPr>
                    <a:xfrm>
                      <a:off x="0" y="0"/>
                      <a:ext cx="3749040" cy="3404616"/>
                    </a:xfrm>
                    <a:prstGeom prst="rect">
                      <a:avLst/>
                    </a:prstGeom>
                  </pic:spPr>
                </pic:pic>
              </a:graphicData>
            </a:graphic>
          </wp:inline>
        </w:drawing>
      </w:r>
    </w:p>
    <w:p w:rsidR="0012123A" w:rsidRDefault="00C47A0F">
      <w:pPr>
        <w:ind w:left="2" w:right="8" w:firstLine="235"/>
      </w:pPr>
      <w:r>
        <w:t>The angle of deviation is measured with a</w:t>
      </w:r>
      <w:r>
        <w:t xml:space="preserve"> </w:t>
      </w:r>
      <w:r>
        <w:rPr>
          <w:rFonts w:ascii="Calibri" w:eastAsia="Calibri" w:hAnsi="Calibri" w:cs="Calibri"/>
          <w:b/>
        </w:rPr>
        <w:t>cover test in combination with the use of prism lenses of various refractive powers</w:t>
      </w:r>
      <w:r>
        <w:t xml:space="preserve">. The patient fixates on a certain point with the </w:t>
      </w:r>
      <w:r>
        <w:rPr>
          <w:i/>
        </w:rPr>
        <w:t xml:space="preserve">leading eye </w:t>
      </w:r>
      <w:r>
        <w:t>at a distance of 5 m or 30 cm, depending on which angle of deviation is to be measured. The examiner places pr</w:t>
      </w:r>
      <w:r>
        <w:t>ism lenses of different refractive power before the patient’s deviant eye until the eye no longer makes any adjustment. This is the case when the angle of deviation corresponds to the strength of the respective prism and is fully compensated for by that pr</w:t>
      </w:r>
      <w:r>
        <w:t>ism. The tip of the prism must always point in the direction of deviation during the examination.</w:t>
      </w:r>
    </w:p>
    <w:p w:rsidR="0012123A" w:rsidRDefault="00C47A0F">
      <w:pPr>
        <w:spacing w:after="108"/>
        <w:ind w:left="2" w:right="8" w:firstLine="234"/>
      </w:pPr>
      <w:r>
        <w:rPr>
          <w:i/>
        </w:rPr>
        <w:t xml:space="preserve">Prism bars </w:t>
      </w:r>
      <w:r>
        <w:t>simplify the examination. These bars contain a series of prisms of progressively increasing strength arranged one above the other.</w:t>
      </w:r>
    </w:p>
    <w:p w:rsidR="0012123A" w:rsidRDefault="00C47A0F">
      <w:pPr>
        <w:ind w:left="3" w:right="8"/>
      </w:pPr>
      <w:r>
        <w:rPr>
          <w:rFonts w:ascii="Calibri" w:eastAsia="Calibri" w:hAnsi="Calibri" w:cs="Calibri"/>
          <w:b/>
          <w:sz w:val="16"/>
        </w:rPr>
        <w:t xml:space="preserve">Maddox’s cross </w:t>
      </w:r>
      <w:r>
        <w:t>(</w:t>
      </w:r>
      <w:r>
        <w:t>Fig. 17.</w:t>
      </w:r>
      <w:r>
        <w:rPr>
          <w:rFonts w:ascii="Calibri" w:eastAsia="Calibri" w:hAnsi="Calibri" w:cs="Calibri"/>
          <w:b/>
        </w:rPr>
        <w:t>9</w:t>
      </w:r>
      <w:r>
        <w:t xml:space="preserve">) is a device often used to measure the angle of deviation. A light source mounted in the center of the cross serves as a fixation point. The patient </w:t>
      </w:r>
      <w:r>
        <w:lastRenderedPageBreak/>
        <w:t xml:space="preserve">fixates the light source with his or her </w:t>
      </w:r>
      <w:r>
        <w:rPr>
          <w:i/>
        </w:rPr>
        <w:t xml:space="preserve">leading </w:t>
      </w:r>
      <w:r>
        <w:t xml:space="preserve">eye. The </w:t>
      </w:r>
      <w:r>
        <w:rPr>
          <w:i/>
        </w:rPr>
        <w:t>objective angle of deviation is measure</w:t>
      </w:r>
      <w:r>
        <w:rPr>
          <w:i/>
        </w:rPr>
        <w:t xml:space="preserve">d </w:t>
      </w:r>
      <w:r>
        <w:t>with prisms as described above. In</w:t>
      </w:r>
    </w:p>
    <w:p w:rsidR="0012123A" w:rsidRDefault="00C47A0F">
      <w:pPr>
        <w:spacing w:after="515" w:line="259" w:lineRule="auto"/>
        <w:ind w:left="11" w:right="0" w:firstLine="0"/>
        <w:jc w:val="left"/>
      </w:pPr>
      <w:r>
        <w:rPr>
          <w:rFonts w:ascii="Calibri" w:eastAsia="Calibri" w:hAnsi="Calibri" w:cs="Calibri"/>
          <w:noProof/>
          <w:color w:val="000000"/>
          <w:sz w:val="22"/>
        </w:rPr>
        <mc:AlternateContent>
          <mc:Choice Requires="wpg">
            <w:drawing>
              <wp:inline distT="0" distB="0" distL="0" distR="0">
                <wp:extent cx="3743999" cy="2969417"/>
                <wp:effectExtent l="0" t="0" r="0" b="0"/>
                <wp:docPr id="55706" name="Group 55706"/>
                <wp:cNvGraphicFramePr/>
                <a:graphic xmlns:a="http://schemas.openxmlformats.org/drawingml/2006/main">
                  <a:graphicData uri="http://schemas.microsoft.com/office/word/2010/wordprocessingGroup">
                    <wpg:wgp>
                      <wpg:cNvGrpSpPr/>
                      <wpg:grpSpPr>
                        <a:xfrm>
                          <a:off x="0" y="0"/>
                          <a:ext cx="3743999" cy="2969417"/>
                          <a:chOff x="0" y="0"/>
                          <a:chExt cx="3743999" cy="2969417"/>
                        </a:xfrm>
                      </wpg:grpSpPr>
                      <wps:wsp>
                        <wps:cNvPr id="4630" name="Rectangle 4630"/>
                        <wps:cNvSpPr/>
                        <wps:spPr>
                          <a:xfrm>
                            <a:off x="155372" y="0"/>
                            <a:ext cx="93819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3"/>
                                  <w:sz w:val="16"/>
                                </w:rPr>
                                <w:t>Maddox’s</w:t>
                              </w:r>
                              <w:r>
                                <w:rPr>
                                  <w:rFonts w:ascii="Calibri" w:eastAsia="Calibri" w:hAnsi="Calibri" w:cs="Calibri"/>
                                  <w:b/>
                                  <w:spacing w:val="4"/>
                                  <w:w w:val="113"/>
                                  <w:sz w:val="16"/>
                                </w:rPr>
                                <w:t xml:space="preserve"> </w:t>
                              </w:r>
                              <w:r>
                                <w:rPr>
                                  <w:rFonts w:ascii="Calibri" w:eastAsia="Calibri" w:hAnsi="Calibri" w:cs="Calibri"/>
                                  <w:b/>
                                  <w:w w:val="113"/>
                                  <w:sz w:val="16"/>
                                </w:rPr>
                                <w:t>cross</w:t>
                              </w:r>
                            </w:p>
                          </w:txbxContent>
                        </wps:txbx>
                        <wps:bodyPr horzOverflow="overflow" vert="horz" lIns="0" tIns="0" rIns="0" bIns="0" rtlCol="0">
                          <a:noAutofit/>
                        </wps:bodyPr>
                      </wps:wsp>
                      <wps:wsp>
                        <wps:cNvPr id="64766" name="Shape 64766"/>
                        <wps:cNvSpPr/>
                        <wps:spPr>
                          <a:xfrm>
                            <a:off x="910971" y="41039"/>
                            <a:ext cx="2833015" cy="9144"/>
                          </a:xfrm>
                          <a:custGeom>
                            <a:avLst/>
                            <a:gdLst/>
                            <a:ahLst/>
                            <a:cxnLst/>
                            <a:rect l="0" t="0" r="0" b="0"/>
                            <a:pathLst>
                              <a:path w="2833015" h="9144">
                                <a:moveTo>
                                  <a:pt x="0" y="0"/>
                                </a:moveTo>
                                <a:lnTo>
                                  <a:pt x="2833015" y="0"/>
                                </a:lnTo>
                                <a:lnTo>
                                  <a:pt x="283301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634" name="Picture 4634"/>
                          <pic:cNvPicPr/>
                        </pic:nvPicPr>
                        <pic:blipFill>
                          <a:blip r:embed="rId75"/>
                          <a:stretch>
                            <a:fillRect/>
                          </a:stretch>
                        </pic:blipFill>
                        <pic:spPr>
                          <a:xfrm>
                            <a:off x="89996" y="185938"/>
                            <a:ext cx="1799539" cy="2699309"/>
                          </a:xfrm>
                          <a:prstGeom prst="rect">
                            <a:avLst/>
                          </a:prstGeom>
                        </pic:spPr>
                      </pic:pic>
                      <wps:wsp>
                        <wps:cNvPr id="4635" name="Rectangle 4635"/>
                        <wps:cNvSpPr/>
                        <wps:spPr>
                          <a:xfrm>
                            <a:off x="1971319" y="178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4636" name="Rectangle 4636"/>
                        <wps:cNvSpPr/>
                        <wps:spPr>
                          <a:xfrm>
                            <a:off x="2265641" y="178740"/>
                            <a:ext cx="7581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9</w:t>
                              </w:r>
                            </w:p>
                          </w:txbxContent>
                        </wps:txbx>
                        <wps:bodyPr horzOverflow="overflow" vert="horz" lIns="0" tIns="0" rIns="0" bIns="0" rtlCol="0">
                          <a:noAutofit/>
                        </wps:bodyPr>
                      </wps:wsp>
                      <wps:wsp>
                        <wps:cNvPr id="4637" name="Rectangle 4637"/>
                        <wps:cNvSpPr/>
                        <wps:spPr>
                          <a:xfrm>
                            <a:off x="2422820" y="178740"/>
                            <a:ext cx="102390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Maddox</w:t>
                              </w:r>
                              <w:r>
                                <w:rPr>
                                  <w:rFonts w:ascii="Calibri" w:eastAsia="Calibri" w:hAnsi="Calibri" w:cs="Calibri"/>
                                  <w:spacing w:val="4"/>
                                  <w:w w:val="106"/>
                                  <w:sz w:val="16"/>
                                </w:rPr>
                                <w:t xml:space="preserve"> </w:t>
                              </w:r>
                              <w:r>
                                <w:rPr>
                                  <w:rFonts w:ascii="Calibri" w:eastAsia="Calibri" w:hAnsi="Calibri" w:cs="Calibri"/>
                                  <w:w w:val="106"/>
                                  <w:sz w:val="16"/>
                                </w:rPr>
                                <w:t>cross</w:t>
                              </w:r>
                              <w:r>
                                <w:rPr>
                                  <w:rFonts w:ascii="Calibri" w:eastAsia="Calibri" w:hAnsi="Calibri" w:cs="Calibri"/>
                                  <w:spacing w:val="4"/>
                                  <w:w w:val="106"/>
                                  <w:sz w:val="16"/>
                                </w:rPr>
                                <w:t xml:space="preserve"> </w:t>
                              </w:r>
                              <w:r>
                                <w:rPr>
                                  <w:rFonts w:ascii="Calibri" w:eastAsia="Calibri" w:hAnsi="Calibri" w:cs="Calibri"/>
                                  <w:w w:val="106"/>
                                  <w:sz w:val="16"/>
                                </w:rPr>
                                <w:t>is</w:t>
                              </w:r>
                            </w:p>
                          </w:txbxContent>
                        </wps:txbx>
                        <wps:bodyPr horzOverflow="overflow" vert="horz" lIns="0" tIns="0" rIns="0" bIns="0" rtlCol="0">
                          <a:noAutofit/>
                        </wps:bodyPr>
                      </wps:wsp>
                      <wps:wsp>
                        <wps:cNvPr id="4638" name="Rectangle 4638"/>
                        <wps:cNvSpPr/>
                        <wps:spPr>
                          <a:xfrm>
                            <a:off x="1977430" y="296549"/>
                            <a:ext cx="212140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frequently</w:t>
                              </w:r>
                              <w:r>
                                <w:rPr>
                                  <w:rFonts w:ascii="Calibri" w:eastAsia="Calibri" w:hAnsi="Calibri" w:cs="Calibri"/>
                                  <w:spacing w:val="4"/>
                                  <w:w w:val="106"/>
                                  <w:sz w:val="16"/>
                                </w:rPr>
                                <w:t xml:space="preserve"> </w:t>
                              </w:r>
                              <w:r>
                                <w:rPr>
                                  <w:rFonts w:ascii="Calibri" w:eastAsia="Calibri" w:hAnsi="Calibri" w:cs="Calibri"/>
                                  <w:w w:val="106"/>
                                  <w:sz w:val="16"/>
                                </w:rPr>
                                <w:t>used</w:t>
                              </w:r>
                              <w:r>
                                <w:rPr>
                                  <w:rFonts w:ascii="Calibri" w:eastAsia="Calibri" w:hAnsi="Calibri" w:cs="Calibri"/>
                                  <w:spacing w:val="4"/>
                                  <w:w w:val="106"/>
                                  <w:sz w:val="16"/>
                                </w:rPr>
                                <w:t xml:space="preserve"> </w:t>
                              </w:r>
                              <w:r>
                                <w:rPr>
                                  <w:rFonts w:ascii="Calibri" w:eastAsia="Calibri" w:hAnsi="Calibri" w:cs="Calibri"/>
                                  <w:w w:val="106"/>
                                  <w:sz w:val="16"/>
                                </w:rPr>
                                <w:t>only</w:t>
                              </w:r>
                              <w:r>
                                <w:rPr>
                                  <w:rFonts w:ascii="Calibri" w:eastAsia="Calibri" w:hAnsi="Calibri" w:cs="Calibri"/>
                                  <w:spacing w:val="4"/>
                                  <w:w w:val="106"/>
                                  <w:sz w:val="16"/>
                                </w:rPr>
                                <w:t xml:space="preserve"> </w:t>
                              </w:r>
                              <w:r>
                                <w:rPr>
                                  <w:rFonts w:ascii="Calibri" w:eastAsia="Calibri" w:hAnsi="Calibri" w:cs="Calibri"/>
                                  <w:w w:val="106"/>
                                  <w:sz w:val="16"/>
                                </w:rPr>
                                <w:t>as</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fixation</w:t>
                              </w:r>
                              <w:r>
                                <w:rPr>
                                  <w:rFonts w:ascii="Calibri" w:eastAsia="Calibri" w:hAnsi="Calibri" w:cs="Calibri"/>
                                  <w:spacing w:val="4"/>
                                  <w:w w:val="106"/>
                                  <w:sz w:val="16"/>
                                </w:rPr>
                                <w:t xml:space="preserve"> </w:t>
                              </w:r>
                              <w:r>
                                <w:rPr>
                                  <w:rFonts w:ascii="Calibri" w:eastAsia="Calibri" w:hAnsi="Calibri" w:cs="Calibri"/>
                                  <w:w w:val="106"/>
                                  <w:sz w:val="16"/>
                                </w:rPr>
                                <w:t>ob-</w:t>
                              </w:r>
                            </w:p>
                          </w:txbxContent>
                        </wps:txbx>
                        <wps:bodyPr horzOverflow="overflow" vert="horz" lIns="0" tIns="0" rIns="0" bIns="0" rtlCol="0">
                          <a:noAutofit/>
                        </wps:bodyPr>
                      </wps:wsp>
                      <wps:wsp>
                        <wps:cNvPr id="4639" name="Rectangle 4639"/>
                        <wps:cNvSpPr/>
                        <wps:spPr>
                          <a:xfrm>
                            <a:off x="1975828" y="414357"/>
                            <a:ext cx="197679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ject</w:t>
                              </w:r>
                              <w:r>
                                <w:rPr>
                                  <w:rFonts w:ascii="Calibri" w:eastAsia="Calibri" w:hAnsi="Calibri" w:cs="Calibri"/>
                                  <w:spacing w:val="4"/>
                                  <w:w w:val="107"/>
                                  <w:sz w:val="16"/>
                                </w:rPr>
                                <w:t xml:space="preserve"> </w:t>
                              </w:r>
                              <w:r>
                                <w:rPr>
                                  <w:rFonts w:ascii="Calibri" w:eastAsia="Calibri" w:hAnsi="Calibri" w:cs="Calibri"/>
                                  <w:w w:val="107"/>
                                  <w:sz w:val="16"/>
                                </w:rPr>
                                <w:t>when</w:t>
                              </w:r>
                              <w:r>
                                <w:rPr>
                                  <w:rFonts w:ascii="Calibri" w:eastAsia="Calibri" w:hAnsi="Calibri" w:cs="Calibri"/>
                                  <w:spacing w:val="4"/>
                                  <w:w w:val="107"/>
                                  <w:sz w:val="16"/>
                                </w:rPr>
                                <w:t xml:space="preserve"> </w:t>
                              </w:r>
                              <w:r>
                                <w:rPr>
                                  <w:rFonts w:ascii="Calibri" w:eastAsia="Calibri" w:hAnsi="Calibri" w:cs="Calibri"/>
                                  <w:w w:val="107"/>
                                  <w:sz w:val="16"/>
                                </w:rPr>
                                <w:t>examining</w:t>
                              </w:r>
                              <w:r>
                                <w:rPr>
                                  <w:rFonts w:ascii="Calibri" w:eastAsia="Calibri" w:hAnsi="Calibri" w:cs="Calibri"/>
                                  <w:spacing w:val="4"/>
                                  <w:w w:val="107"/>
                                  <w:sz w:val="16"/>
                                </w:rPr>
                                <w:t xml:space="preserve"> </w:t>
                              </w:r>
                              <w:r>
                                <w:rPr>
                                  <w:rFonts w:ascii="Calibri" w:eastAsia="Calibri" w:hAnsi="Calibri" w:cs="Calibri"/>
                                  <w:w w:val="107"/>
                                  <w:sz w:val="16"/>
                                </w:rPr>
                                <w:t>children.</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4640" name="Rectangle 4640"/>
                        <wps:cNvSpPr/>
                        <wps:spPr>
                          <a:xfrm>
                            <a:off x="1971921" y="532166"/>
                            <a:ext cx="207340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patient</w:t>
                              </w:r>
                              <w:r>
                                <w:rPr>
                                  <w:rFonts w:ascii="Calibri" w:eastAsia="Calibri" w:hAnsi="Calibri" w:cs="Calibri"/>
                                  <w:spacing w:val="4"/>
                                  <w:w w:val="107"/>
                                  <w:sz w:val="16"/>
                                </w:rPr>
                                <w:t xml:space="preserve"> </w:t>
                              </w:r>
                              <w:r>
                                <w:rPr>
                                  <w:rFonts w:ascii="Calibri" w:eastAsia="Calibri" w:hAnsi="Calibri" w:cs="Calibri"/>
                                  <w:w w:val="107"/>
                                  <w:sz w:val="16"/>
                                </w:rPr>
                                <w:t>fixates</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light</w:t>
                              </w:r>
                              <w:r>
                                <w:rPr>
                                  <w:rFonts w:ascii="Calibri" w:eastAsia="Calibri" w:hAnsi="Calibri" w:cs="Calibri"/>
                                  <w:spacing w:val="4"/>
                                  <w:w w:val="107"/>
                                  <w:sz w:val="16"/>
                                </w:rPr>
                                <w:t xml:space="preserve"> </w:t>
                              </w:r>
                              <w:r>
                                <w:rPr>
                                  <w:rFonts w:ascii="Calibri" w:eastAsia="Calibri" w:hAnsi="Calibri" w:cs="Calibri"/>
                                  <w:w w:val="107"/>
                                  <w:sz w:val="16"/>
                                </w:rPr>
                                <w:t>source</w:t>
                              </w:r>
                              <w:r>
                                <w:rPr>
                                  <w:rFonts w:ascii="Calibri" w:eastAsia="Calibri" w:hAnsi="Calibri" w:cs="Calibri"/>
                                  <w:spacing w:val="4"/>
                                  <w:w w:val="107"/>
                                  <w:sz w:val="16"/>
                                </w:rPr>
                                <w:t xml:space="preserve"> </w:t>
                              </w:r>
                              <w:r>
                                <w:rPr>
                                  <w:rFonts w:ascii="Calibri" w:eastAsia="Calibri" w:hAnsi="Calibri" w:cs="Calibri"/>
                                  <w:w w:val="107"/>
                                  <w:sz w:val="16"/>
                                </w:rPr>
                                <w:t>in</w:t>
                              </w:r>
                            </w:p>
                          </w:txbxContent>
                        </wps:txbx>
                        <wps:bodyPr horzOverflow="overflow" vert="horz" lIns="0" tIns="0" rIns="0" bIns="0" rtlCol="0">
                          <a:noAutofit/>
                        </wps:bodyPr>
                      </wps:wsp>
                      <wps:wsp>
                        <wps:cNvPr id="4641" name="Rectangle 4641"/>
                        <wps:cNvSpPr/>
                        <wps:spPr>
                          <a:xfrm>
                            <a:off x="1977731" y="649975"/>
                            <a:ext cx="196211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center.</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two</w:t>
                              </w:r>
                              <w:r>
                                <w:rPr>
                                  <w:rFonts w:ascii="Calibri" w:eastAsia="Calibri" w:hAnsi="Calibri" w:cs="Calibri"/>
                                  <w:spacing w:val="4"/>
                                  <w:w w:val="106"/>
                                  <w:sz w:val="16"/>
                                </w:rPr>
                                <w:t xml:space="preserve"> </w:t>
                              </w:r>
                              <w:r>
                                <w:rPr>
                                  <w:rFonts w:ascii="Calibri" w:eastAsia="Calibri" w:hAnsi="Calibri" w:cs="Calibri"/>
                                  <w:w w:val="106"/>
                                  <w:sz w:val="16"/>
                                </w:rPr>
                                <w:t>scales</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large</w:t>
                              </w:r>
                            </w:p>
                          </w:txbxContent>
                        </wps:txbx>
                        <wps:bodyPr horzOverflow="overflow" vert="horz" lIns="0" tIns="0" rIns="0" bIns="0" rtlCol="0">
                          <a:noAutofit/>
                        </wps:bodyPr>
                      </wps:wsp>
                      <wps:wsp>
                        <wps:cNvPr id="4642" name="Rectangle 4642"/>
                        <wps:cNvSpPr/>
                        <wps:spPr>
                          <a:xfrm>
                            <a:off x="1971921" y="767783"/>
                            <a:ext cx="219456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numbered</w:t>
                              </w:r>
                              <w:r>
                                <w:rPr>
                                  <w:rFonts w:ascii="Calibri" w:eastAsia="Calibri" w:hAnsi="Calibri" w:cs="Calibri"/>
                                  <w:spacing w:val="4"/>
                                  <w:w w:val="107"/>
                                  <w:sz w:val="16"/>
                                </w:rPr>
                                <w:t xml:space="preserve"> </w:t>
                              </w:r>
                              <w:r>
                                <w:rPr>
                                  <w:rFonts w:ascii="Calibri" w:eastAsia="Calibri" w:hAnsi="Calibri" w:cs="Calibri"/>
                                  <w:w w:val="107"/>
                                  <w:sz w:val="16"/>
                                </w:rPr>
                                <w:t>scale</w:t>
                              </w:r>
                              <w:r>
                                <w:rPr>
                                  <w:rFonts w:ascii="Calibri" w:eastAsia="Calibri" w:hAnsi="Calibri" w:cs="Calibri"/>
                                  <w:spacing w:val="4"/>
                                  <w:w w:val="107"/>
                                  <w:sz w:val="16"/>
                                </w:rPr>
                                <w:t xml:space="preserve"> </w:t>
                              </w:r>
                              <w:r>
                                <w:rPr>
                                  <w:rFonts w:ascii="Calibri" w:eastAsia="Calibri" w:hAnsi="Calibri" w:cs="Calibri"/>
                                  <w:w w:val="107"/>
                                  <w:sz w:val="16"/>
                                </w:rPr>
                                <w:t>for</w:t>
                              </w:r>
                              <w:r>
                                <w:rPr>
                                  <w:rFonts w:ascii="Calibri" w:eastAsia="Calibri" w:hAnsi="Calibri" w:cs="Calibri"/>
                                  <w:spacing w:val="4"/>
                                  <w:w w:val="107"/>
                                  <w:sz w:val="16"/>
                                </w:rPr>
                                <w:t xml:space="preserve"> </w:t>
                              </w:r>
                              <w:r>
                                <w:rPr>
                                  <w:rFonts w:ascii="Calibri" w:eastAsia="Calibri" w:hAnsi="Calibri" w:cs="Calibri"/>
                                  <w:w w:val="107"/>
                                  <w:sz w:val="16"/>
                                </w:rPr>
                                <w:t>testing</w:t>
                              </w:r>
                              <w:r>
                                <w:rPr>
                                  <w:rFonts w:ascii="Calibri" w:eastAsia="Calibri" w:hAnsi="Calibri" w:cs="Calibri"/>
                                  <w:spacing w:val="4"/>
                                  <w:w w:val="107"/>
                                  <w:sz w:val="16"/>
                                </w:rPr>
                                <w:t xml:space="preserve"> </w:t>
                              </w:r>
                              <w:r>
                                <w:rPr>
                                  <w:rFonts w:ascii="Calibri" w:eastAsia="Calibri" w:hAnsi="Calibri" w:cs="Calibri"/>
                                  <w:w w:val="107"/>
                                  <w:sz w:val="16"/>
                                </w:rPr>
                                <w:t>at</w:t>
                              </w:r>
                              <w:r>
                                <w:rPr>
                                  <w:rFonts w:ascii="Calibri" w:eastAsia="Calibri" w:hAnsi="Calibri" w:cs="Calibri"/>
                                  <w:spacing w:val="4"/>
                                  <w:w w:val="107"/>
                                  <w:sz w:val="16"/>
                                </w:rPr>
                                <w:t xml:space="preserve"> </w:t>
                              </w:r>
                              <w:r>
                                <w:rPr>
                                  <w:rFonts w:ascii="Calibri" w:eastAsia="Calibri" w:hAnsi="Calibri" w:cs="Calibri"/>
                                  <w:w w:val="107"/>
                                  <w:sz w:val="16"/>
                                </w:rPr>
                                <w:t>five</w:t>
                              </w:r>
                              <w:r>
                                <w:rPr>
                                  <w:rFonts w:ascii="Calibri" w:eastAsia="Calibri" w:hAnsi="Calibri" w:cs="Calibri"/>
                                  <w:spacing w:val="4"/>
                                  <w:w w:val="107"/>
                                  <w:sz w:val="16"/>
                                </w:rPr>
                                <w:t xml:space="preserve"> </w:t>
                              </w:r>
                              <w:r>
                                <w:rPr>
                                  <w:rFonts w:ascii="Calibri" w:eastAsia="Calibri" w:hAnsi="Calibri" w:cs="Calibri"/>
                                  <w:w w:val="107"/>
                                  <w:sz w:val="16"/>
                                </w:rPr>
                                <w:t>me-</w:t>
                              </w:r>
                            </w:p>
                          </w:txbxContent>
                        </wps:txbx>
                        <wps:bodyPr horzOverflow="overflow" vert="horz" lIns="0" tIns="0" rIns="0" bIns="0" rtlCol="0">
                          <a:noAutofit/>
                        </wps:bodyPr>
                      </wps:wsp>
                      <wps:wsp>
                        <wps:cNvPr id="4643" name="Rectangle 4643"/>
                        <wps:cNvSpPr/>
                        <wps:spPr>
                          <a:xfrm>
                            <a:off x="1977731" y="885592"/>
                            <a:ext cx="216363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ters</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fine</w:t>
                              </w:r>
                              <w:r>
                                <w:rPr>
                                  <w:rFonts w:ascii="Calibri" w:eastAsia="Calibri" w:hAnsi="Calibri" w:cs="Calibri"/>
                                  <w:spacing w:val="4"/>
                                  <w:w w:val="106"/>
                                  <w:sz w:val="16"/>
                                </w:rPr>
                                <w:t xml:space="preserve"> </w:t>
                              </w:r>
                              <w:r>
                                <w:rPr>
                                  <w:rFonts w:ascii="Calibri" w:eastAsia="Calibri" w:hAnsi="Calibri" w:cs="Calibri"/>
                                  <w:w w:val="106"/>
                                  <w:sz w:val="16"/>
                                </w:rPr>
                                <w:t>scale</w:t>
                              </w:r>
                              <w:r>
                                <w:rPr>
                                  <w:rFonts w:ascii="Calibri" w:eastAsia="Calibri" w:hAnsi="Calibri" w:cs="Calibri"/>
                                  <w:spacing w:val="4"/>
                                  <w:w w:val="106"/>
                                  <w:sz w:val="16"/>
                                </w:rPr>
                                <w:t xml:space="preserve"> </w:t>
                              </w:r>
                              <w:r>
                                <w:rPr>
                                  <w:rFonts w:ascii="Calibri" w:eastAsia="Calibri" w:hAnsi="Calibri" w:cs="Calibri"/>
                                  <w:w w:val="106"/>
                                  <w:sz w:val="16"/>
                                </w:rPr>
                                <w:t>for</w:t>
                              </w:r>
                              <w:r>
                                <w:rPr>
                                  <w:rFonts w:ascii="Calibri" w:eastAsia="Calibri" w:hAnsi="Calibri" w:cs="Calibri"/>
                                  <w:spacing w:val="4"/>
                                  <w:w w:val="106"/>
                                  <w:sz w:val="16"/>
                                </w:rPr>
                                <w:t xml:space="preserve"> </w:t>
                              </w:r>
                              <w:r>
                                <w:rPr>
                                  <w:rFonts w:ascii="Calibri" w:eastAsia="Calibri" w:hAnsi="Calibri" w:cs="Calibri"/>
                                  <w:w w:val="106"/>
                                  <w:sz w:val="16"/>
                                </w:rPr>
                                <w:t>testing</w:t>
                              </w:r>
                              <w:r>
                                <w:rPr>
                                  <w:rFonts w:ascii="Calibri" w:eastAsia="Calibri" w:hAnsi="Calibri" w:cs="Calibri"/>
                                  <w:spacing w:val="4"/>
                                  <w:w w:val="106"/>
                                  <w:sz w:val="16"/>
                                </w:rPr>
                                <w:t xml:space="preserve"> </w:t>
                              </w:r>
                              <w:r>
                                <w:rPr>
                                  <w:rFonts w:ascii="Calibri" w:eastAsia="Calibri" w:hAnsi="Calibri" w:cs="Calibri"/>
                                  <w:w w:val="106"/>
                                  <w:sz w:val="16"/>
                                </w:rPr>
                                <w:t>at</w:t>
                              </w:r>
                              <w:r>
                                <w:rPr>
                                  <w:rFonts w:ascii="Calibri" w:eastAsia="Calibri" w:hAnsi="Calibri" w:cs="Calibri"/>
                                  <w:spacing w:val="4"/>
                                  <w:w w:val="106"/>
                                  <w:sz w:val="16"/>
                                </w:rPr>
                                <w:t xml:space="preserve"> </w:t>
                              </w:r>
                              <w:r>
                                <w:rPr>
                                  <w:rFonts w:ascii="Calibri" w:eastAsia="Calibri" w:hAnsi="Calibri" w:cs="Calibri"/>
                                  <w:w w:val="106"/>
                                  <w:sz w:val="16"/>
                                </w:rPr>
                                <w:t>one</w:t>
                              </w:r>
                            </w:p>
                          </w:txbxContent>
                        </wps:txbx>
                        <wps:bodyPr horzOverflow="overflow" vert="horz" lIns="0" tIns="0" rIns="0" bIns="0" rtlCol="0">
                          <a:noAutofit/>
                        </wps:bodyPr>
                      </wps:wsp>
                      <wps:wsp>
                        <wps:cNvPr id="4644" name="Rectangle 4644"/>
                        <wps:cNvSpPr/>
                        <wps:spPr>
                          <a:xfrm>
                            <a:off x="1971921" y="1003401"/>
                            <a:ext cx="196334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meter)</w:t>
                              </w:r>
                              <w:r>
                                <w:rPr>
                                  <w:rFonts w:ascii="Calibri" w:eastAsia="Calibri" w:hAnsi="Calibri" w:cs="Calibri"/>
                                  <w:spacing w:val="4"/>
                                  <w:w w:val="105"/>
                                  <w:sz w:val="16"/>
                                </w:rPr>
                                <w:t xml:space="preserve"> </w:t>
                              </w:r>
                              <w:r>
                                <w:rPr>
                                  <w:rFonts w:ascii="Calibri" w:eastAsia="Calibri" w:hAnsi="Calibri" w:cs="Calibri"/>
                                  <w:w w:val="105"/>
                                  <w:sz w:val="16"/>
                                </w:rPr>
                                <w:t>are</w:t>
                              </w:r>
                              <w:r>
                                <w:rPr>
                                  <w:rFonts w:ascii="Calibri" w:eastAsia="Calibri" w:hAnsi="Calibri" w:cs="Calibri"/>
                                  <w:spacing w:val="4"/>
                                  <w:w w:val="105"/>
                                  <w:sz w:val="16"/>
                                </w:rPr>
                                <w:t xml:space="preserve"> </w:t>
                              </w:r>
                              <w:r>
                                <w:rPr>
                                  <w:rFonts w:ascii="Calibri" w:eastAsia="Calibri" w:hAnsi="Calibri" w:cs="Calibri"/>
                                  <w:w w:val="105"/>
                                  <w:sz w:val="16"/>
                                </w:rPr>
                                <w:t>only</w:t>
                              </w:r>
                              <w:r>
                                <w:rPr>
                                  <w:rFonts w:ascii="Calibri" w:eastAsia="Calibri" w:hAnsi="Calibri" w:cs="Calibri"/>
                                  <w:spacing w:val="4"/>
                                  <w:w w:val="105"/>
                                  <w:sz w:val="16"/>
                                </w:rPr>
                                <w:t xml:space="preserve"> </w:t>
                              </w:r>
                              <w:r>
                                <w:rPr>
                                  <w:rFonts w:ascii="Calibri" w:eastAsia="Calibri" w:hAnsi="Calibri" w:cs="Calibri"/>
                                  <w:w w:val="105"/>
                                  <w:sz w:val="16"/>
                                </w:rPr>
                                <w:t>relevant</w:t>
                              </w:r>
                              <w:r>
                                <w:rPr>
                                  <w:rFonts w:ascii="Calibri" w:eastAsia="Calibri" w:hAnsi="Calibri" w:cs="Calibri"/>
                                  <w:spacing w:val="4"/>
                                  <w:w w:val="105"/>
                                  <w:sz w:val="16"/>
                                </w:rPr>
                                <w:t xml:space="preserve"> </w:t>
                              </w:r>
                              <w:r>
                                <w:rPr>
                                  <w:rFonts w:ascii="Calibri" w:eastAsia="Calibri" w:hAnsi="Calibri" w:cs="Calibri"/>
                                  <w:w w:val="105"/>
                                  <w:sz w:val="16"/>
                                </w:rPr>
                                <w:t>for</w:t>
                              </w:r>
                              <w:r>
                                <w:rPr>
                                  <w:rFonts w:ascii="Calibri" w:eastAsia="Calibri" w:hAnsi="Calibri" w:cs="Calibri"/>
                                  <w:spacing w:val="4"/>
                                  <w:w w:val="105"/>
                                  <w:sz w:val="16"/>
                                </w:rPr>
                                <w:t xml:space="preserve"> </w:t>
                              </w:r>
                              <w:r>
                                <w:rPr>
                                  <w:rFonts w:ascii="Calibri" w:eastAsia="Calibri" w:hAnsi="Calibri" w:cs="Calibri"/>
                                  <w:w w:val="105"/>
                                  <w:sz w:val="16"/>
                                </w:rPr>
                                <w:t>verbal</w:t>
                              </w:r>
                            </w:p>
                          </w:txbxContent>
                        </wps:txbx>
                        <wps:bodyPr horzOverflow="overflow" vert="horz" lIns="0" tIns="0" rIns="0" bIns="0" rtlCol="0">
                          <a:noAutofit/>
                        </wps:bodyPr>
                      </wps:wsp>
                      <wps:wsp>
                        <wps:cNvPr id="4645" name="Rectangle 4645"/>
                        <wps:cNvSpPr/>
                        <wps:spPr>
                          <a:xfrm>
                            <a:off x="1971921" y="1121210"/>
                            <a:ext cx="222455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patients</w:t>
                              </w:r>
                              <w:r>
                                <w:rPr>
                                  <w:rFonts w:ascii="Calibri" w:eastAsia="Calibri" w:hAnsi="Calibri" w:cs="Calibri"/>
                                  <w:spacing w:val="4"/>
                                  <w:w w:val="107"/>
                                  <w:sz w:val="16"/>
                                </w:rPr>
                                <w:t xml:space="preserve"> </w:t>
                              </w:r>
                              <w:r>
                                <w:rPr>
                                  <w:rFonts w:ascii="Calibri" w:eastAsia="Calibri" w:hAnsi="Calibri" w:cs="Calibri"/>
                                  <w:w w:val="107"/>
                                  <w:sz w:val="16"/>
                                </w:rPr>
                                <w:t>asked</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describe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location</w:t>
                              </w:r>
                            </w:p>
                          </w:txbxContent>
                        </wps:txbx>
                        <wps:bodyPr horzOverflow="overflow" vert="horz" lIns="0" tIns="0" rIns="0" bIns="0" rtlCol="0">
                          <a:noAutofit/>
                        </wps:bodyPr>
                      </wps:wsp>
                      <wps:wsp>
                        <wps:cNvPr id="4646" name="Rectangle 4646"/>
                        <wps:cNvSpPr/>
                        <wps:spPr>
                          <a:xfrm>
                            <a:off x="1975126" y="1239018"/>
                            <a:ext cx="200906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area</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double</w:t>
                              </w:r>
                              <w:r>
                                <w:rPr>
                                  <w:rFonts w:ascii="Calibri" w:eastAsia="Calibri" w:hAnsi="Calibri" w:cs="Calibri"/>
                                  <w:spacing w:val="4"/>
                                  <w:w w:val="106"/>
                                  <w:sz w:val="16"/>
                                </w:rPr>
                                <w:t xml:space="preserve"> </w:t>
                              </w:r>
                              <w:r>
                                <w:rPr>
                                  <w:rFonts w:ascii="Calibri" w:eastAsia="Calibri" w:hAnsi="Calibri" w:cs="Calibri"/>
                                  <w:w w:val="106"/>
                                  <w:sz w:val="16"/>
                                </w:rPr>
                                <w:t>vision,</w:t>
                              </w:r>
                              <w:r>
                                <w:rPr>
                                  <w:rFonts w:ascii="Calibri" w:eastAsia="Calibri" w:hAnsi="Calibri" w:cs="Calibri"/>
                                  <w:spacing w:val="4"/>
                                  <w:w w:val="106"/>
                                  <w:sz w:val="16"/>
                                </w:rPr>
                                <w:t xml:space="preserve"> </w:t>
                              </w:r>
                              <w:r>
                                <w:rPr>
                                  <w:rFonts w:ascii="Calibri" w:eastAsia="Calibri" w:hAnsi="Calibri" w:cs="Calibri"/>
                                  <w:w w:val="106"/>
                                  <w:sz w:val="16"/>
                                </w:rPr>
                                <w:t>for</w:t>
                              </w:r>
                              <w:r>
                                <w:rPr>
                                  <w:rFonts w:ascii="Calibri" w:eastAsia="Calibri" w:hAnsi="Calibri" w:cs="Calibri"/>
                                  <w:spacing w:val="4"/>
                                  <w:w w:val="106"/>
                                  <w:sz w:val="16"/>
                                </w:rPr>
                                <w:t xml:space="preserve"> </w:t>
                              </w:r>
                              <w:r>
                                <w:rPr>
                                  <w:rFonts w:ascii="Calibri" w:eastAsia="Calibri" w:hAnsi="Calibri" w:cs="Calibri"/>
                                  <w:w w:val="106"/>
                                  <w:sz w:val="16"/>
                                </w:rPr>
                                <w:t>ex-</w:t>
                              </w:r>
                            </w:p>
                          </w:txbxContent>
                        </wps:txbx>
                        <wps:bodyPr horzOverflow="overflow" vert="horz" lIns="0" tIns="0" rIns="0" bIns="0" rtlCol="0">
                          <a:noAutofit/>
                        </wps:bodyPr>
                      </wps:wsp>
                      <wps:wsp>
                        <wps:cNvPr id="4647" name="Rectangle 4647"/>
                        <wps:cNvSpPr/>
                        <wps:spPr>
                          <a:xfrm>
                            <a:off x="1975026" y="1356827"/>
                            <a:ext cx="200040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ample</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paralytic</w:t>
                              </w:r>
                              <w:r>
                                <w:rPr>
                                  <w:rFonts w:ascii="Calibri" w:eastAsia="Calibri" w:hAnsi="Calibri" w:cs="Calibri"/>
                                  <w:spacing w:val="4"/>
                                  <w:w w:val="107"/>
                                  <w:sz w:val="16"/>
                                </w:rPr>
                                <w:t xml:space="preserve"> </w:t>
                              </w:r>
                              <w:r>
                                <w:rPr>
                                  <w:rFonts w:ascii="Calibri" w:eastAsia="Calibri" w:hAnsi="Calibri" w:cs="Calibri"/>
                                  <w:w w:val="107"/>
                                  <w:sz w:val="16"/>
                                </w:rPr>
                                <w:t>strabismus.</w:t>
                              </w:r>
                              <w:r>
                                <w:rPr>
                                  <w:rFonts w:ascii="Calibri" w:eastAsia="Calibri" w:hAnsi="Calibri" w:cs="Calibri"/>
                                  <w:spacing w:val="4"/>
                                  <w:w w:val="107"/>
                                  <w:sz w:val="16"/>
                                </w:rPr>
                                <w:t xml:space="preserve"> </w:t>
                              </w:r>
                              <w:r>
                                <w:rPr>
                                  <w:rFonts w:ascii="Calibri" w:eastAsia="Calibri" w:hAnsi="Calibri" w:cs="Calibri"/>
                                  <w:w w:val="107"/>
                                  <w:sz w:val="16"/>
                                </w:rPr>
                                <w:t>(See</w:t>
                              </w:r>
                            </w:p>
                          </w:txbxContent>
                        </wps:txbx>
                        <wps:bodyPr horzOverflow="overflow" vert="horz" lIns="0" tIns="0" rIns="0" bIns="0" rtlCol="0">
                          <a:noAutofit/>
                        </wps:bodyPr>
                      </wps:wsp>
                      <wps:wsp>
                        <wps:cNvPr id="4648" name="Rectangle 4648"/>
                        <wps:cNvSpPr/>
                        <wps:spPr>
                          <a:xfrm>
                            <a:off x="1977731" y="1474636"/>
                            <a:ext cx="213403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text</w:t>
                              </w:r>
                              <w:r>
                                <w:rPr>
                                  <w:rFonts w:ascii="Calibri" w:eastAsia="Calibri" w:hAnsi="Calibri" w:cs="Calibri"/>
                                  <w:spacing w:val="4"/>
                                  <w:w w:val="106"/>
                                  <w:sz w:val="16"/>
                                </w:rPr>
                                <w:t xml:space="preserve"> </w:t>
                              </w:r>
                              <w:r>
                                <w:rPr>
                                  <w:rFonts w:ascii="Calibri" w:eastAsia="Calibri" w:hAnsi="Calibri" w:cs="Calibri"/>
                                  <w:w w:val="106"/>
                                  <w:sz w:val="16"/>
                                </w:rPr>
                                <w:t>for</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description</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examina-</w:t>
                              </w:r>
                            </w:p>
                          </w:txbxContent>
                        </wps:txbx>
                        <wps:bodyPr horzOverflow="overflow" vert="horz" lIns="0" tIns="0" rIns="0" bIns="0" rtlCol="0">
                          <a:noAutofit/>
                        </wps:bodyPr>
                      </wps:wsp>
                      <wps:wsp>
                        <wps:cNvPr id="4649" name="Rectangle 4649"/>
                        <wps:cNvSpPr/>
                        <wps:spPr>
                          <a:xfrm>
                            <a:off x="1977731" y="1592444"/>
                            <a:ext cx="93654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tion</w:t>
                              </w:r>
                              <w:r>
                                <w:rPr>
                                  <w:rFonts w:ascii="Calibri" w:eastAsia="Calibri" w:hAnsi="Calibri" w:cs="Calibri"/>
                                  <w:spacing w:val="4"/>
                                  <w:w w:val="107"/>
                                  <w:sz w:val="16"/>
                                </w:rPr>
                                <w:t xml:space="preserve"> </w:t>
                              </w:r>
                              <w:r>
                                <w:rPr>
                                  <w:rFonts w:ascii="Calibri" w:eastAsia="Calibri" w:hAnsi="Calibri" w:cs="Calibri"/>
                                  <w:w w:val="107"/>
                                  <w:sz w:val="16"/>
                                </w:rPr>
                                <w:t>procedure.)</w:t>
                              </w:r>
                            </w:p>
                          </w:txbxContent>
                        </wps:txbx>
                        <wps:bodyPr horzOverflow="overflow" vert="horz" lIns="0" tIns="0" rIns="0" bIns="0" rtlCol="0">
                          <a:noAutofit/>
                        </wps:bodyPr>
                      </wps:wsp>
                      <wps:wsp>
                        <wps:cNvPr id="64931" name="Shape 64931"/>
                        <wps:cNvSpPr/>
                        <wps:spPr>
                          <a:xfrm>
                            <a:off x="0" y="41039"/>
                            <a:ext cx="9144" cy="2925217"/>
                          </a:xfrm>
                          <a:custGeom>
                            <a:avLst/>
                            <a:gdLst/>
                            <a:ahLst/>
                            <a:cxnLst/>
                            <a:rect l="0" t="0" r="0" b="0"/>
                            <a:pathLst>
                              <a:path w="9144" h="2925217">
                                <a:moveTo>
                                  <a:pt x="0" y="0"/>
                                </a:moveTo>
                                <a:lnTo>
                                  <a:pt x="9144" y="0"/>
                                </a:lnTo>
                                <a:lnTo>
                                  <a:pt x="9144" y="2925217"/>
                                </a:lnTo>
                                <a:lnTo>
                                  <a:pt x="0" y="292521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932" name="Shape 64932"/>
                        <wps:cNvSpPr/>
                        <wps:spPr>
                          <a:xfrm>
                            <a:off x="3740824" y="41039"/>
                            <a:ext cx="9144" cy="2925217"/>
                          </a:xfrm>
                          <a:custGeom>
                            <a:avLst/>
                            <a:gdLst/>
                            <a:ahLst/>
                            <a:cxnLst/>
                            <a:rect l="0" t="0" r="0" b="0"/>
                            <a:pathLst>
                              <a:path w="9144" h="2925217">
                                <a:moveTo>
                                  <a:pt x="0" y="0"/>
                                </a:moveTo>
                                <a:lnTo>
                                  <a:pt x="9144" y="0"/>
                                </a:lnTo>
                                <a:lnTo>
                                  <a:pt x="9144" y="2925217"/>
                                </a:lnTo>
                                <a:lnTo>
                                  <a:pt x="0" y="292521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933" name="Shape 64933"/>
                        <wps:cNvSpPr/>
                        <wps:spPr>
                          <a:xfrm>
                            <a:off x="0" y="2966255"/>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5706" style="width:294.803pt;height:233.812pt;mso-position-horizontal-relative:char;mso-position-vertical-relative:line" coordsize="37439,29694">
                <v:rect id="Rectangle 4630" style="position:absolute;width:9381;height:1313;left:1553;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Maddox’s</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cross</w:t>
                        </w:r>
                      </w:p>
                    </w:txbxContent>
                  </v:textbox>
                </v:rect>
                <v:shape id="Shape 64938" style="position:absolute;width:28330;height:91;left:9109;top:410;" coordsize="2833015,9144" path="m0,0l2833015,0l2833015,9144l0,9144l0,0">
                  <v:stroke weight="0pt" endcap="flat" joinstyle="miter" miterlimit="10" on="false" color="#000000" opacity="0"/>
                  <v:fill on="true" color="#191818"/>
                </v:shape>
                <v:shape id="Picture 4634" style="position:absolute;width:17995;height:26993;left:899;top:1859;" filled="f">
                  <v:imagedata r:id="rId76"/>
                </v:shape>
                <v:rect id="Rectangle 4635" style="position:absolute;width:3914;height:1313;left:19713;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4636" style="position:absolute;width:758;height:1313;left:22656;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9</w:t>
                        </w:r>
                      </w:p>
                    </w:txbxContent>
                  </v:textbox>
                </v:rect>
                <v:rect id="Rectangle 4637" style="position:absolute;width:10239;height:1313;left:24228;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Maddox</w:t>
                        </w:r>
                        <w:r>
                          <w:rPr>
                            <w:rFonts w:cs="Calibri" w:hAnsi="Calibri" w:eastAsia="Calibri" w:ascii="Calibri"/>
                            <w:spacing w:val="4"/>
                            <w:w w:val="106"/>
                            <w:sz w:val="16"/>
                          </w:rPr>
                          <w:t xml:space="preserve"> </w:t>
                        </w:r>
                        <w:r>
                          <w:rPr>
                            <w:rFonts w:cs="Calibri" w:hAnsi="Calibri" w:eastAsia="Calibri" w:ascii="Calibri"/>
                            <w:w w:val="106"/>
                            <w:sz w:val="16"/>
                          </w:rPr>
                          <w:t xml:space="preserve">cross</w:t>
                        </w:r>
                        <w:r>
                          <w:rPr>
                            <w:rFonts w:cs="Calibri" w:hAnsi="Calibri" w:eastAsia="Calibri" w:ascii="Calibri"/>
                            <w:spacing w:val="4"/>
                            <w:w w:val="106"/>
                            <w:sz w:val="16"/>
                          </w:rPr>
                          <w:t xml:space="preserve"> </w:t>
                        </w:r>
                        <w:r>
                          <w:rPr>
                            <w:rFonts w:cs="Calibri" w:hAnsi="Calibri" w:eastAsia="Calibri" w:ascii="Calibri"/>
                            <w:w w:val="106"/>
                            <w:sz w:val="16"/>
                          </w:rPr>
                          <w:t xml:space="preserve">is</w:t>
                        </w:r>
                      </w:p>
                    </w:txbxContent>
                  </v:textbox>
                </v:rect>
                <v:rect id="Rectangle 4638" style="position:absolute;width:21214;height:1313;left:19774;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frequently</w:t>
                        </w:r>
                        <w:r>
                          <w:rPr>
                            <w:rFonts w:cs="Calibri" w:hAnsi="Calibri" w:eastAsia="Calibri" w:ascii="Calibri"/>
                            <w:spacing w:val="4"/>
                            <w:w w:val="106"/>
                            <w:sz w:val="16"/>
                          </w:rPr>
                          <w:t xml:space="preserve"> </w:t>
                        </w:r>
                        <w:r>
                          <w:rPr>
                            <w:rFonts w:cs="Calibri" w:hAnsi="Calibri" w:eastAsia="Calibri" w:ascii="Calibri"/>
                            <w:w w:val="106"/>
                            <w:sz w:val="16"/>
                          </w:rPr>
                          <w:t xml:space="preserve">used</w:t>
                        </w:r>
                        <w:r>
                          <w:rPr>
                            <w:rFonts w:cs="Calibri" w:hAnsi="Calibri" w:eastAsia="Calibri" w:ascii="Calibri"/>
                            <w:spacing w:val="4"/>
                            <w:w w:val="106"/>
                            <w:sz w:val="16"/>
                          </w:rPr>
                          <w:t xml:space="preserve"> </w:t>
                        </w:r>
                        <w:r>
                          <w:rPr>
                            <w:rFonts w:cs="Calibri" w:hAnsi="Calibri" w:eastAsia="Calibri" w:ascii="Calibri"/>
                            <w:w w:val="106"/>
                            <w:sz w:val="16"/>
                          </w:rPr>
                          <w:t xml:space="preserve">only</w:t>
                        </w:r>
                        <w:r>
                          <w:rPr>
                            <w:rFonts w:cs="Calibri" w:hAnsi="Calibri" w:eastAsia="Calibri" w:ascii="Calibri"/>
                            <w:spacing w:val="4"/>
                            <w:w w:val="106"/>
                            <w:sz w:val="16"/>
                          </w:rPr>
                          <w:t xml:space="preserve"> </w:t>
                        </w:r>
                        <w:r>
                          <w:rPr>
                            <w:rFonts w:cs="Calibri" w:hAnsi="Calibri" w:eastAsia="Calibri" w:ascii="Calibri"/>
                            <w:w w:val="106"/>
                            <w:sz w:val="16"/>
                          </w:rPr>
                          <w:t xml:space="preserve">as</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fixation</w:t>
                        </w:r>
                        <w:r>
                          <w:rPr>
                            <w:rFonts w:cs="Calibri" w:hAnsi="Calibri" w:eastAsia="Calibri" w:ascii="Calibri"/>
                            <w:spacing w:val="4"/>
                            <w:w w:val="106"/>
                            <w:sz w:val="16"/>
                          </w:rPr>
                          <w:t xml:space="preserve"> </w:t>
                        </w:r>
                        <w:r>
                          <w:rPr>
                            <w:rFonts w:cs="Calibri" w:hAnsi="Calibri" w:eastAsia="Calibri" w:ascii="Calibri"/>
                            <w:w w:val="106"/>
                            <w:sz w:val="16"/>
                          </w:rPr>
                          <w:t xml:space="preserve">ob-</w:t>
                        </w:r>
                      </w:p>
                    </w:txbxContent>
                  </v:textbox>
                </v:rect>
                <v:rect id="Rectangle 4639" style="position:absolute;width:19767;height:1313;left:19758;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ject</w:t>
                        </w:r>
                        <w:r>
                          <w:rPr>
                            <w:rFonts w:cs="Calibri" w:hAnsi="Calibri" w:eastAsia="Calibri" w:ascii="Calibri"/>
                            <w:spacing w:val="4"/>
                            <w:w w:val="107"/>
                            <w:sz w:val="16"/>
                          </w:rPr>
                          <w:t xml:space="preserve"> </w:t>
                        </w:r>
                        <w:r>
                          <w:rPr>
                            <w:rFonts w:cs="Calibri" w:hAnsi="Calibri" w:eastAsia="Calibri" w:ascii="Calibri"/>
                            <w:w w:val="107"/>
                            <w:sz w:val="16"/>
                          </w:rPr>
                          <w:t xml:space="preserve">when</w:t>
                        </w:r>
                        <w:r>
                          <w:rPr>
                            <w:rFonts w:cs="Calibri" w:hAnsi="Calibri" w:eastAsia="Calibri" w:ascii="Calibri"/>
                            <w:spacing w:val="4"/>
                            <w:w w:val="107"/>
                            <w:sz w:val="16"/>
                          </w:rPr>
                          <w:t xml:space="preserve"> </w:t>
                        </w:r>
                        <w:r>
                          <w:rPr>
                            <w:rFonts w:cs="Calibri" w:hAnsi="Calibri" w:eastAsia="Calibri" w:ascii="Calibri"/>
                            <w:w w:val="107"/>
                            <w:sz w:val="16"/>
                          </w:rPr>
                          <w:t xml:space="preserve">examining</w:t>
                        </w:r>
                        <w:r>
                          <w:rPr>
                            <w:rFonts w:cs="Calibri" w:hAnsi="Calibri" w:eastAsia="Calibri" w:ascii="Calibri"/>
                            <w:spacing w:val="4"/>
                            <w:w w:val="107"/>
                            <w:sz w:val="16"/>
                          </w:rPr>
                          <w:t xml:space="preserve"> </w:t>
                        </w:r>
                        <w:r>
                          <w:rPr>
                            <w:rFonts w:cs="Calibri" w:hAnsi="Calibri" w:eastAsia="Calibri" w:ascii="Calibri"/>
                            <w:w w:val="107"/>
                            <w:sz w:val="16"/>
                          </w:rPr>
                          <w:t xml:space="preserve">children.</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4640" style="position:absolute;width:20734;height:1313;left:19719;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patient</w:t>
                        </w:r>
                        <w:r>
                          <w:rPr>
                            <w:rFonts w:cs="Calibri" w:hAnsi="Calibri" w:eastAsia="Calibri" w:ascii="Calibri"/>
                            <w:spacing w:val="4"/>
                            <w:w w:val="107"/>
                            <w:sz w:val="16"/>
                          </w:rPr>
                          <w:t xml:space="preserve"> </w:t>
                        </w:r>
                        <w:r>
                          <w:rPr>
                            <w:rFonts w:cs="Calibri" w:hAnsi="Calibri" w:eastAsia="Calibri" w:ascii="Calibri"/>
                            <w:w w:val="107"/>
                            <w:sz w:val="16"/>
                          </w:rPr>
                          <w:t xml:space="preserve">fixates</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light</w:t>
                        </w:r>
                        <w:r>
                          <w:rPr>
                            <w:rFonts w:cs="Calibri" w:hAnsi="Calibri" w:eastAsia="Calibri" w:ascii="Calibri"/>
                            <w:spacing w:val="4"/>
                            <w:w w:val="107"/>
                            <w:sz w:val="16"/>
                          </w:rPr>
                          <w:t xml:space="preserve"> </w:t>
                        </w:r>
                        <w:r>
                          <w:rPr>
                            <w:rFonts w:cs="Calibri" w:hAnsi="Calibri" w:eastAsia="Calibri" w:ascii="Calibri"/>
                            <w:w w:val="107"/>
                            <w:sz w:val="16"/>
                          </w:rPr>
                          <w:t xml:space="preserve">source</w:t>
                        </w:r>
                        <w:r>
                          <w:rPr>
                            <w:rFonts w:cs="Calibri" w:hAnsi="Calibri" w:eastAsia="Calibri" w:ascii="Calibri"/>
                            <w:spacing w:val="4"/>
                            <w:w w:val="107"/>
                            <w:sz w:val="16"/>
                          </w:rPr>
                          <w:t xml:space="preserve"> </w:t>
                        </w:r>
                        <w:r>
                          <w:rPr>
                            <w:rFonts w:cs="Calibri" w:hAnsi="Calibri" w:eastAsia="Calibri" w:ascii="Calibri"/>
                            <w:w w:val="107"/>
                            <w:sz w:val="16"/>
                          </w:rPr>
                          <w:t xml:space="preserve">in</w:t>
                        </w:r>
                      </w:p>
                    </w:txbxContent>
                  </v:textbox>
                </v:rect>
                <v:rect id="Rectangle 4641" style="position:absolute;width:19621;height:1313;left:19777;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center.</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two</w:t>
                        </w:r>
                        <w:r>
                          <w:rPr>
                            <w:rFonts w:cs="Calibri" w:hAnsi="Calibri" w:eastAsia="Calibri" w:ascii="Calibri"/>
                            <w:spacing w:val="4"/>
                            <w:w w:val="106"/>
                            <w:sz w:val="16"/>
                          </w:rPr>
                          <w:t xml:space="preserve"> </w:t>
                        </w:r>
                        <w:r>
                          <w:rPr>
                            <w:rFonts w:cs="Calibri" w:hAnsi="Calibri" w:eastAsia="Calibri" w:ascii="Calibri"/>
                            <w:w w:val="106"/>
                            <w:sz w:val="16"/>
                          </w:rPr>
                          <w:t xml:space="preserve">scales</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large</w:t>
                        </w:r>
                      </w:p>
                    </w:txbxContent>
                  </v:textbox>
                </v:rect>
                <v:rect id="Rectangle 4642" style="position:absolute;width:21945;height:1313;left:19719;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numbered</w:t>
                        </w:r>
                        <w:r>
                          <w:rPr>
                            <w:rFonts w:cs="Calibri" w:hAnsi="Calibri" w:eastAsia="Calibri" w:ascii="Calibri"/>
                            <w:spacing w:val="4"/>
                            <w:w w:val="107"/>
                            <w:sz w:val="16"/>
                          </w:rPr>
                          <w:t xml:space="preserve"> </w:t>
                        </w:r>
                        <w:r>
                          <w:rPr>
                            <w:rFonts w:cs="Calibri" w:hAnsi="Calibri" w:eastAsia="Calibri" w:ascii="Calibri"/>
                            <w:w w:val="107"/>
                            <w:sz w:val="16"/>
                          </w:rPr>
                          <w:t xml:space="preserve">scale</w:t>
                        </w:r>
                        <w:r>
                          <w:rPr>
                            <w:rFonts w:cs="Calibri" w:hAnsi="Calibri" w:eastAsia="Calibri" w:ascii="Calibri"/>
                            <w:spacing w:val="4"/>
                            <w:w w:val="107"/>
                            <w:sz w:val="16"/>
                          </w:rPr>
                          <w:t xml:space="preserve"> </w:t>
                        </w:r>
                        <w:r>
                          <w:rPr>
                            <w:rFonts w:cs="Calibri" w:hAnsi="Calibri" w:eastAsia="Calibri" w:ascii="Calibri"/>
                            <w:w w:val="107"/>
                            <w:sz w:val="16"/>
                          </w:rPr>
                          <w:t xml:space="preserve">for</w:t>
                        </w:r>
                        <w:r>
                          <w:rPr>
                            <w:rFonts w:cs="Calibri" w:hAnsi="Calibri" w:eastAsia="Calibri" w:ascii="Calibri"/>
                            <w:spacing w:val="4"/>
                            <w:w w:val="107"/>
                            <w:sz w:val="16"/>
                          </w:rPr>
                          <w:t xml:space="preserve"> </w:t>
                        </w:r>
                        <w:r>
                          <w:rPr>
                            <w:rFonts w:cs="Calibri" w:hAnsi="Calibri" w:eastAsia="Calibri" w:ascii="Calibri"/>
                            <w:w w:val="107"/>
                            <w:sz w:val="16"/>
                          </w:rPr>
                          <w:t xml:space="preserve">testing</w:t>
                        </w:r>
                        <w:r>
                          <w:rPr>
                            <w:rFonts w:cs="Calibri" w:hAnsi="Calibri" w:eastAsia="Calibri" w:ascii="Calibri"/>
                            <w:spacing w:val="4"/>
                            <w:w w:val="107"/>
                            <w:sz w:val="16"/>
                          </w:rPr>
                          <w:t xml:space="preserve"> </w:t>
                        </w:r>
                        <w:r>
                          <w:rPr>
                            <w:rFonts w:cs="Calibri" w:hAnsi="Calibri" w:eastAsia="Calibri" w:ascii="Calibri"/>
                            <w:w w:val="107"/>
                            <w:sz w:val="16"/>
                          </w:rPr>
                          <w:t xml:space="preserve">at</w:t>
                        </w:r>
                        <w:r>
                          <w:rPr>
                            <w:rFonts w:cs="Calibri" w:hAnsi="Calibri" w:eastAsia="Calibri" w:ascii="Calibri"/>
                            <w:spacing w:val="4"/>
                            <w:w w:val="107"/>
                            <w:sz w:val="16"/>
                          </w:rPr>
                          <w:t xml:space="preserve"> </w:t>
                        </w:r>
                        <w:r>
                          <w:rPr>
                            <w:rFonts w:cs="Calibri" w:hAnsi="Calibri" w:eastAsia="Calibri" w:ascii="Calibri"/>
                            <w:w w:val="107"/>
                            <w:sz w:val="16"/>
                          </w:rPr>
                          <w:t xml:space="preserve">five</w:t>
                        </w:r>
                        <w:r>
                          <w:rPr>
                            <w:rFonts w:cs="Calibri" w:hAnsi="Calibri" w:eastAsia="Calibri" w:ascii="Calibri"/>
                            <w:spacing w:val="4"/>
                            <w:w w:val="107"/>
                            <w:sz w:val="16"/>
                          </w:rPr>
                          <w:t xml:space="preserve"> </w:t>
                        </w:r>
                        <w:r>
                          <w:rPr>
                            <w:rFonts w:cs="Calibri" w:hAnsi="Calibri" w:eastAsia="Calibri" w:ascii="Calibri"/>
                            <w:w w:val="107"/>
                            <w:sz w:val="16"/>
                          </w:rPr>
                          <w:t xml:space="preserve">me-</w:t>
                        </w:r>
                      </w:p>
                    </w:txbxContent>
                  </v:textbox>
                </v:rect>
                <v:rect id="Rectangle 4643" style="position:absolute;width:21636;height:1313;left:19777;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ters</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fine</w:t>
                        </w:r>
                        <w:r>
                          <w:rPr>
                            <w:rFonts w:cs="Calibri" w:hAnsi="Calibri" w:eastAsia="Calibri" w:ascii="Calibri"/>
                            <w:spacing w:val="4"/>
                            <w:w w:val="106"/>
                            <w:sz w:val="16"/>
                          </w:rPr>
                          <w:t xml:space="preserve"> </w:t>
                        </w:r>
                        <w:r>
                          <w:rPr>
                            <w:rFonts w:cs="Calibri" w:hAnsi="Calibri" w:eastAsia="Calibri" w:ascii="Calibri"/>
                            <w:w w:val="106"/>
                            <w:sz w:val="16"/>
                          </w:rPr>
                          <w:t xml:space="preserve">scale</w:t>
                        </w:r>
                        <w:r>
                          <w:rPr>
                            <w:rFonts w:cs="Calibri" w:hAnsi="Calibri" w:eastAsia="Calibri" w:ascii="Calibri"/>
                            <w:spacing w:val="4"/>
                            <w:w w:val="106"/>
                            <w:sz w:val="16"/>
                          </w:rPr>
                          <w:t xml:space="preserve"> </w:t>
                        </w:r>
                        <w:r>
                          <w:rPr>
                            <w:rFonts w:cs="Calibri" w:hAnsi="Calibri" w:eastAsia="Calibri" w:ascii="Calibri"/>
                            <w:w w:val="106"/>
                            <w:sz w:val="16"/>
                          </w:rPr>
                          <w:t xml:space="preserve">for</w:t>
                        </w:r>
                        <w:r>
                          <w:rPr>
                            <w:rFonts w:cs="Calibri" w:hAnsi="Calibri" w:eastAsia="Calibri" w:ascii="Calibri"/>
                            <w:spacing w:val="4"/>
                            <w:w w:val="106"/>
                            <w:sz w:val="16"/>
                          </w:rPr>
                          <w:t xml:space="preserve"> </w:t>
                        </w:r>
                        <w:r>
                          <w:rPr>
                            <w:rFonts w:cs="Calibri" w:hAnsi="Calibri" w:eastAsia="Calibri" w:ascii="Calibri"/>
                            <w:w w:val="106"/>
                            <w:sz w:val="16"/>
                          </w:rPr>
                          <w:t xml:space="preserve">testing</w:t>
                        </w:r>
                        <w:r>
                          <w:rPr>
                            <w:rFonts w:cs="Calibri" w:hAnsi="Calibri" w:eastAsia="Calibri" w:ascii="Calibri"/>
                            <w:spacing w:val="4"/>
                            <w:w w:val="106"/>
                            <w:sz w:val="16"/>
                          </w:rPr>
                          <w:t xml:space="preserve"> </w:t>
                        </w:r>
                        <w:r>
                          <w:rPr>
                            <w:rFonts w:cs="Calibri" w:hAnsi="Calibri" w:eastAsia="Calibri" w:ascii="Calibri"/>
                            <w:w w:val="106"/>
                            <w:sz w:val="16"/>
                          </w:rPr>
                          <w:t xml:space="preserve">at</w:t>
                        </w:r>
                        <w:r>
                          <w:rPr>
                            <w:rFonts w:cs="Calibri" w:hAnsi="Calibri" w:eastAsia="Calibri" w:ascii="Calibri"/>
                            <w:spacing w:val="4"/>
                            <w:w w:val="106"/>
                            <w:sz w:val="16"/>
                          </w:rPr>
                          <w:t xml:space="preserve"> </w:t>
                        </w:r>
                        <w:r>
                          <w:rPr>
                            <w:rFonts w:cs="Calibri" w:hAnsi="Calibri" w:eastAsia="Calibri" w:ascii="Calibri"/>
                            <w:w w:val="106"/>
                            <w:sz w:val="16"/>
                          </w:rPr>
                          <w:t xml:space="preserve">one</w:t>
                        </w:r>
                      </w:p>
                    </w:txbxContent>
                  </v:textbox>
                </v:rect>
                <v:rect id="Rectangle 4644" style="position:absolute;width:19633;height:1313;left:19719;top:10034;" filled="f" stroked="f">
                  <v:textbox inset="0,0,0,0">
                    <w:txbxContent>
                      <w:p>
                        <w:pPr>
                          <w:spacing w:before="0" w:after="160" w:line="259" w:lineRule="auto"/>
                          <w:ind w:left="0" w:right="0" w:firstLine="0"/>
                          <w:jc w:val="left"/>
                        </w:pPr>
                        <w:r>
                          <w:rPr>
                            <w:rFonts w:cs="Calibri" w:hAnsi="Calibri" w:eastAsia="Calibri" w:ascii="Calibri"/>
                            <w:w w:val="105"/>
                            <w:sz w:val="16"/>
                          </w:rPr>
                          <w:t xml:space="preserve">meter)</w:t>
                        </w:r>
                        <w:r>
                          <w:rPr>
                            <w:rFonts w:cs="Calibri" w:hAnsi="Calibri" w:eastAsia="Calibri" w:ascii="Calibri"/>
                            <w:spacing w:val="4"/>
                            <w:w w:val="105"/>
                            <w:sz w:val="16"/>
                          </w:rPr>
                          <w:t xml:space="preserve"> </w:t>
                        </w:r>
                        <w:r>
                          <w:rPr>
                            <w:rFonts w:cs="Calibri" w:hAnsi="Calibri" w:eastAsia="Calibri" w:ascii="Calibri"/>
                            <w:w w:val="105"/>
                            <w:sz w:val="16"/>
                          </w:rPr>
                          <w:t xml:space="preserve">are</w:t>
                        </w:r>
                        <w:r>
                          <w:rPr>
                            <w:rFonts w:cs="Calibri" w:hAnsi="Calibri" w:eastAsia="Calibri" w:ascii="Calibri"/>
                            <w:spacing w:val="4"/>
                            <w:w w:val="105"/>
                            <w:sz w:val="16"/>
                          </w:rPr>
                          <w:t xml:space="preserve"> </w:t>
                        </w:r>
                        <w:r>
                          <w:rPr>
                            <w:rFonts w:cs="Calibri" w:hAnsi="Calibri" w:eastAsia="Calibri" w:ascii="Calibri"/>
                            <w:w w:val="105"/>
                            <w:sz w:val="16"/>
                          </w:rPr>
                          <w:t xml:space="preserve">only</w:t>
                        </w:r>
                        <w:r>
                          <w:rPr>
                            <w:rFonts w:cs="Calibri" w:hAnsi="Calibri" w:eastAsia="Calibri" w:ascii="Calibri"/>
                            <w:spacing w:val="4"/>
                            <w:w w:val="105"/>
                            <w:sz w:val="16"/>
                          </w:rPr>
                          <w:t xml:space="preserve"> </w:t>
                        </w:r>
                        <w:r>
                          <w:rPr>
                            <w:rFonts w:cs="Calibri" w:hAnsi="Calibri" w:eastAsia="Calibri" w:ascii="Calibri"/>
                            <w:w w:val="105"/>
                            <w:sz w:val="16"/>
                          </w:rPr>
                          <w:t xml:space="preserve">relevant</w:t>
                        </w:r>
                        <w:r>
                          <w:rPr>
                            <w:rFonts w:cs="Calibri" w:hAnsi="Calibri" w:eastAsia="Calibri" w:ascii="Calibri"/>
                            <w:spacing w:val="4"/>
                            <w:w w:val="105"/>
                            <w:sz w:val="16"/>
                          </w:rPr>
                          <w:t xml:space="preserve"> </w:t>
                        </w:r>
                        <w:r>
                          <w:rPr>
                            <w:rFonts w:cs="Calibri" w:hAnsi="Calibri" w:eastAsia="Calibri" w:ascii="Calibri"/>
                            <w:w w:val="105"/>
                            <w:sz w:val="16"/>
                          </w:rPr>
                          <w:t xml:space="preserve">for</w:t>
                        </w:r>
                        <w:r>
                          <w:rPr>
                            <w:rFonts w:cs="Calibri" w:hAnsi="Calibri" w:eastAsia="Calibri" w:ascii="Calibri"/>
                            <w:spacing w:val="4"/>
                            <w:w w:val="105"/>
                            <w:sz w:val="16"/>
                          </w:rPr>
                          <w:t xml:space="preserve"> </w:t>
                        </w:r>
                        <w:r>
                          <w:rPr>
                            <w:rFonts w:cs="Calibri" w:hAnsi="Calibri" w:eastAsia="Calibri" w:ascii="Calibri"/>
                            <w:w w:val="105"/>
                            <w:sz w:val="16"/>
                          </w:rPr>
                          <w:t xml:space="preserve">verbal</w:t>
                        </w:r>
                      </w:p>
                    </w:txbxContent>
                  </v:textbox>
                </v:rect>
                <v:rect id="Rectangle 4645" style="position:absolute;width:22245;height:1313;left:19719;top:11212;" filled="f" stroked="f">
                  <v:textbox inset="0,0,0,0">
                    <w:txbxContent>
                      <w:p>
                        <w:pPr>
                          <w:spacing w:before="0" w:after="160" w:line="259" w:lineRule="auto"/>
                          <w:ind w:left="0" w:right="0" w:firstLine="0"/>
                          <w:jc w:val="left"/>
                        </w:pPr>
                        <w:r>
                          <w:rPr>
                            <w:rFonts w:cs="Calibri" w:hAnsi="Calibri" w:eastAsia="Calibri" w:ascii="Calibri"/>
                            <w:w w:val="107"/>
                            <w:sz w:val="16"/>
                          </w:rPr>
                          <w:t xml:space="preserve">patients</w:t>
                        </w:r>
                        <w:r>
                          <w:rPr>
                            <w:rFonts w:cs="Calibri" w:hAnsi="Calibri" w:eastAsia="Calibri" w:ascii="Calibri"/>
                            <w:spacing w:val="4"/>
                            <w:w w:val="107"/>
                            <w:sz w:val="16"/>
                          </w:rPr>
                          <w:t xml:space="preserve"> </w:t>
                        </w:r>
                        <w:r>
                          <w:rPr>
                            <w:rFonts w:cs="Calibri" w:hAnsi="Calibri" w:eastAsia="Calibri" w:ascii="Calibri"/>
                            <w:w w:val="107"/>
                            <w:sz w:val="16"/>
                          </w:rPr>
                          <w:t xml:space="preserve">asked</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describe</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location</w:t>
                        </w:r>
                      </w:p>
                    </w:txbxContent>
                  </v:textbox>
                </v:rect>
                <v:rect id="Rectangle 4646" style="position:absolute;width:20090;height:1313;left:19751;top:12390;" filled="f" stroked="f">
                  <v:textbox inset="0,0,0,0">
                    <w:txbxContent>
                      <w:p>
                        <w:pPr>
                          <w:spacing w:before="0" w:after="160" w:line="259" w:lineRule="auto"/>
                          <w:ind w:left="0" w:right="0" w:firstLine="0"/>
                          <w:jc w:val="left"/>
                        </w:pP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area</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double</w:t>
                        </w:r>
                        <w:r>
                          <w:rPr>
                            <w:rFonts w:cs="Calibri" w:hAnsi="Calibri" w:eastAsia="Calibri" w:ascii="Calibri"/>
                            <w:spacing w:val="4"/>
                            <w:w w:val="106"/>
                            <w:sz w:val="16"/>
                          </w:rPr>
                          <w:t xml:space="preserve"> </w:t>
                        </w:r>
                        <w:r>
                          <w:rPr>
                            <w:rFonts w:cs="Calibri" w:hAnsi="Calibri" w:eastAsia="Calibri" w:ascii="Calibri"/>
                            <w:w w:val="106"/>
                            <w:sz w:val="16"/>
                          </w:rPr>
                          <w:t xml:space="preserve">vision,</w:t>
                        </w:r>
                        <w:r>
                          <w:rPr>
                            <w:rFonts w:cs="Calibri" w:hAnsi="Calibri" w:eastAsia="Calibri" w:ascii="Calibri"/>
                            <w:spacing w:val="4"/>
                            <w:w w:val="106"/>
                            <w:sz w:val="16"/>
                          </w:rPr>
                          <w:t xml:space="preserve"> </w:t>
                        </w:r>
                        <w:r>
                          <w:rPr>
                            <w:rFonts w:cs="Calibri" w:hAnsi="Calibri" w:eastAsia="Calibri" w:ascii="Calibri"/>
                            <w:w w:val="106"/>
                            <w:sz w:val="16"/>
                          </w:rPr>
                          <w:t xml:space="preserve">for</w:t>
                        </w:r>
                        <w:r>
                          <w:rPr>
                            <w:rFonts w:cs="Calibri" w:hAnsi="Calibri" w:eastAsia="Calibri" w:ascii="Calibri"/>
                            <w:spacing w:val="4"/>
                            <w:w w:val="106"/>
                            <w:sz w:val="16"/>
                          </w:rPr>
                          <w:t xml:space="preserve"> </w:t>
                        </w:r>
                        <w:r>
                          <w:rPr>
                            <w:rFonts w:cs="Calibri" w:hAnsi="Calibri" w:eastAsia="Calibri" w:ascii="Calibri"/>
                            <w:w w:val="106"/>
                            <w:sz w:val="16"/>
                          </w:rPr>
                          <w:t xml:space="preserve">ex-</w:t>
                        </w:r>
                      </w:p>
                    </w:txbxContent>
                  </v:textbox>
                </v:rect>
                <v:rect id="Rectangle 4647" style="position:absolute;width:20004;height:1313;left:19750;top:13568;" filled="f" stroked="f">
                  <v:textbox inset="0,0,0,0">
                    <w:txbxContent>
                      <w:p>
                        <w:pPr>
                          <w:spacing w:before="0" w:after="160" w:line="259" w:lineRule="auto"/>
                          <w:ind w:left="0" w:right="0" w:firstLine="0"/>
                          <w:jc w:val="left"/>
                        </w:pPr>
                        <w:r>
                          <w:rPr>
                            <w:rFonts w:cs="Calibri" w:hAnsi="Calibri" w:eastAsia="Calibri" w:ascii="Calibri"/>
                            <w:w w:val="107"/>
                            <w:sz w:val="16"/>
                          </w:rPr>
                          <w:t xml:space="preserve">ample</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paralytic</w:t>
                        </w:r>
                        <w:r>
                          <w:rPr>
                            <w:rFonts w:cs="Calibri" w:hAnsi="Calibri" w:eastAsia="Calibri" w:ascii="Calibri"/>
                            <w:spacing w:val="4"/>
                            <w:w w:val="107"/>
                            <w:sz w:val="16"/>
                          </w:rPr>
                          <w:t xml:space="preserve"> </w:t>
                        </w:r>
                        <w:r>
                          <w:rPr>
                            <w:rFonts w:cs="Calibri" w:hAnsi="Calibri" w:eastAsia="Calibri" w:ascii="Calibri"/>
                            <w:w w:val="107"/>
                            <w:sz w:val="16"/>
                          </w:rPr>
                          <w:t xml:space="preserve">strabismus.</w:t>
                        </w:r>
                        <w:r>
                          <w:rPr>
                            <w:rFonts w:cs="Calibri" w:hAnsi="Calibri" w:eastAsia="Calibri" w:ascii="Calibri"/>
                            <w:spacing w:val="4"/>
                            <w:w w:val="107"/>
                            <w:sz w:val="16"/>
                          </w:rPr>
                          <w:t xml:space="preserve"> </w:t>
                        </w:r>
                        <w:r>
                          <w:rPr>
                            <w:rFonts w:cs="Calibri" w:hAnsi="Calibri" w:eastAsia="Calibri" w:ascii="Calibri"/>
                            <w:w w:val="107"/>
                            <w:sz w:val="16"/>
                          </w:rPr>
                          <w:t xml:space="preserve">(See</w:t>
                        </w:r>
                      </w:p>
                    </w:txbxContent>
                  </v:textbox>
                </v:rect>
                <v:rect id="Rectangle 4648" style="position:absolute;width:21340;height:1313;left:19777;top:14746;" filled="f" stroked="f">
                  <v:textbox inset="0,0,0,0">
                    <w:txbxContent>
                      <w:p>
                        <w:pPr>
                          <w:spacing w:before="0" w:after="160" w:line="259" w:lineRule="auto"/>
                          <w:ind w:left="0" w:right="0" w:firstLine="0"/>
                          <w:jc w:val="left"/>
                        </w:pPr>
                        <w:r>
                          <w:rPr>
                            <w:rFonts w:cs="Calibri" w:hAnsi="Calibri" w:eastAsia="Calibri" w:ascii="Calibri"/>
                            <w:w w:val="106"/>
                            <w:sz w:val="16"/>
                          </w:rPr>
                          <w:t xml:space="preserve">text</w:t>
                        </w:r>
                        <w:r>
                          <w:rPr>
                            <w:rFonts w:cs="Calibri" w:hAnsi="Calibri" w:eastAsia="Calibri" w:ascii="Calibri"/>
                            <w:spacing w:val="4"/>
                            <w:w w:val="106"/>
                            <w:sz w:val="16"/>
                          </w:rPr>
                          <w:t xml:space="preserve"> </w:t>
                        </w:r>
                        <w:r>
                          <w:rPr>
                            <w:rFonts w:cs="Calibri" w:hAnsi="Calibri" w:eastAsia="Calibri" w:ascii="Calibri"/>
                            <w:w w:val="106"/>
                            <w:sz w:val="16"/>
                          </w:rPr>
                          <w:t xml:space="preserve">for</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description</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examina-</w:t>
                        </w:r>
                      </w:p>
                    </w:txbxContent>
                  </v:textbox>
                </v:rect>
                <v:rect id="Rectangle 4649" style="position:absolute;width:9365;height:1313;left:19777;top:15924;" filled="f" stroked="f">
                  <v:textbox inset="0,0,0,0">
                    <w:txbxContent>
                      <w:p>
                        <w:pPr>
                          <w:spacing w:before="0" w:after="160" w:line="259" w:lineRule="auto"/>
                          <w:ind w:left="0" w:right="0" w:firstLine="0"/>
                          <w:jc w:val="left"/>
                        </w:pPr>
                        <w:r>
                          <w:rPr>
                            <w:rFonts w:cs="Calibri" w:hAnsi="Calibri" w:eastAsia="Calibri" w:ascii="Calibri"/>
                            <w:w w:val="107"/>
                            <w:sz w:val="16"/>
                          </w:rPr>
                          <w:t xml:space="preserve">tion</w:t>
                        </w:r>
                        <w:r>
                          <w:rPr>
                            <w:rFonts w:cs="Calibri" w:hAnsi="Calibri" w:eastAsia="Calibri" w:ascii="Calibri"/>
                            <w:spacing w:val="4"/>
                            <w:w w:val="107"/>
                            <w:sz w:val="16"/>
                          </w:rPr>
                          <w:t xml:space="preserve"> </w:t>
                        </w:r>
                        <w:r>
                          <w:rPr>
                            <w:rFonts w:cs="Calibri" w:hAnsi="Calibri" w:eastAsia="Calibri" w:ascii="Calibri"/>
                            <w:w w:val="107"/>
                            <w:sz w:val="16"/>
                          </w:rPr>
                          <w:t xml:space="preserve">procedure.)</w:t>
                        </w:r>
                      </w:p>
                    </w:txbxContent>
                  </v:textbox>
                </v:rect>
                <v:shape id="Shape 65103" style="position:absolute;width:91;height:29252;left:0;top:410;" coordsize="9144,2925217" path="m0,0l9144,0l9144,2925217l0,2925217l0,0">
                  <v:stroke weight="0pt" endcap="flat" joinstyle="miter" miterlimit="10" on="false" color="#000000" opacity="0"/>
                  <v:fill on="true" color="#191818"/>
                </v:shape>
                <v:shape id="Shape 65104" style="position:absolute;width:91;height:29252;left:37408;top:410;" coordsize="9144,2925217" path="m0,0l9144,0l9144,2925217l0,2925217l0,0">
                  <v:stroke weight="0pt" endcap="flat" joinstyle="miter" miterlimit="10" on="false" color="#000000" opacity="0"/>
                  <v:fill on="true" color="#191818"/>
                </v:shape>
                <v:shape id="Shape 65105" style="position:absolute;width:37439;height:91;left:0;top:29662;" coordsize="3743999,9144" path="m0,0l3743999,0l3743999,9144l0,9144l0,0">
                  <v:stroke weight="0pt" endcap="flat" joinstyle="miter" miterlimit="10" on="false" color="#000000" opacity="0"/>
                  <v:fill on="true" color="#191818"/>
                </v:shape>
              </v:group>
            </w:pict>
          </mc:Fallback>
        </mc:AlternateContent>
      </w:r>
    </w:p>
    <w:p w:rsidR="0012123A" w:rsidRDefault="00C47A0F">
      <w:pPr>
        <w:spacing w:after="102"/>
        <w:ind w:left="3" w:right="8"/>
      </w:pPr>
      <w:r>
        <w:t>children, often only the objective angle of deviation is measured as this measurement does not require any action on the part of the patient except for fixating a certain point, in this case the light source at center o</w:t>
      </w:r>
      <w:r>
        <w:t xml:space="preserve">f the cross. In adults, the examiner can ask the patient to describe the </w:t>
      </w:r>
      <w:r>
        <w:rPr>
          <w:i/>
        </w:rPr>
        <w:t xml:space="preserve">location of the area of double vision </w:t>
      </w:r>
      <w:r>
        <w:t>(double vision may be a sequela of paralytic strabismus, which is the most common form encountered in adults). This uses the graduations on the M</w:t>
      </w:r>
      <w:r>
        <w:t>addox’s cross. The cross has two scales, a large numbered scale for testing at 5 meters and a fine scale for testing at 1 meter (see Fig. 17.</w:t>
      </w:r>
      <w:r>
        <w:rPr>
          <w:rFonts w:ascii="Calibri" w:eastAsia="Calibri" w:hAnsi="Calibri" w:cs="Calibri"/>
          <w:b/>
        </w:rPr>
        <w:t>9</w:t>
      </w:r>
      <w:r>
        <w:t>). The patient describes the location of the area of double vision according to a certain number on this scale. Th</w:t>
      </w:r>
      <w:r>
        <w:t>e examiner selects the appropriate prism correction according to the patient’s description to correct the angle of deviation of the paralyzed eye. This superimposes the images seen by the deviating eye and the nondeviating eye to eliminate the double visio</w:t>
      </w:r>
      <w:r>
        <w:t>n.</w:t>
      </w:r>
    </w:p>
    <w:p w:rsidR="0012123A" w:rsidRDefault="00C47A0F">
      <w:pPr>
        <w:spacing w:after="3" w:line="250" w:lineRule="auto"/>
        <w:ind w:left="20" w:right="3" w:firstLine="2"/>
      </w:pPr>
      <w:r>
        <w:rPr>
          <w:rFonts w:ascii="Calibri" w:eastAsia="Calibri" w:hAnsi="Calibri" w:cs="Calibri"/>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column">
                  <wp:posOffset>6881</wp:posOffset>
                </wp:positionH>
                <wp:positionV relativeFrom="paragraph">
                  <wp:posOffset>7811</wp:posOffset>
                </wp:positionV>
                <wp:extent cx="71996" cy="341782"/>
                <wp:effectExtent l="0" t="0" r="0" b="0"/>
                <wp:wrapSquare wrapText="bothSides"/>
                <wp:docPr id="55707" name="Group 55707"/>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5106" name="Shape 65106"/>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5707" style="width:5.669pt;height:26.912pt;position:absolute;mso-position-horizontal-relative:text;mso-position-horizontal:absolute;margin-left:0.541801pt;mso-position-vertical-relative:text;margin-top:0.615051pt;" coordsize="719,3417">
                <v:shape id="Shape 65107"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The angle of deviation can be measured in prism diopters or degrees. One prism diopter refracts light rays approximately half a degree so that two prism diopters correspond to one degree.</w:t>
      </w:r>
    </w:p>
    <w:p w:rsidR="0012123A" w:rsidRDefault="0012123A">
      <w:pPr>
        <w:sectPr w:rsidR="0012123A">
          <w:headerReference w:type="even" r:id="rId77"/>
          <w:headerReference w:type="default" r:id="rId78"/>
          <w:footerReference w:type="even" r:id="rId79"/>
          <w:footerReference w:type="default" r:id="rId80"/>
          <w:headerReference w:type="first" r:id="rId81"/>
          <w:footerReference w:type="first" r:id="rId82"/>
          <w:pgSz w:w="7200" w:h="10742"/>
          <w:pgMar w:top="958" w:right="630" w:bottom="611" w:left="645" w:header="708" w:footer="48" w:gutter="0"/>
          <w:cols w:space="708"/>
        </w:sectPr>
      </w:pPr>
    </w:p>
    <w:p w:rsidR="0012123A" w:rsidRDefault="00C47A0F">
      <w:pPr>
        <w:pStyle w:val="Nadpis2"/>
        <w:ind w:left="10"/>
      </w:pPr>
      <w:r>
        <w:lastRenderedPageBreak/>
        <w:t>Determining the Type of Fixation</w:t>
      </w:r>
    </w:p>
    <w:p w:rsidR="0012123A" w:rsidRDefault="00C47A0F">
      <w:pPr>
        <w:ind w:left="3" w:right="8"/>
      </w:pPr>
      <w:r>
        <w:t xml:space="preserve">This examination is used to ascertain </w:t>
      </w:r>
      <w:r>
        <w:rPr>
          <w:i/>
        </w:rPr>
        <w:t xml:space="preserve">which part of the retina of the deviating eye </w:t>
      </w:r>
      <w:r>
        <w:t>the image of the fixated point falls on. The patient looks through a special ophthalmoscope and fixates on a small star that is imaged on the fundus of the eye. The examiner observes the fundus.</w:t>
      </w:r>
    </w:p>
    <w:p w:rsidR="0012123A" w:rsidRDefault="00C47A0F">
      <w:pPr>
        <w:ind w:left="3" w:right="8"/>
      </w:pPr>
      <w:r>
        <w:rPr>
          <w:rFonts w:ascii="Calibri" w:eastAsia="Calibri" w:hAnsi="Calibri" w:cs="Calibri"/>
          <w:sz w:val="11"/>
        </w:rPr>
        <w:t xml:space="preserve"> </w:t>
      </w:r>
      <w:r>
        <w:t xml:space="preserve">In </w:t>
      </w:r>
      <w:r>
        <w:rPr>
          <w:rFonts w:ascii="Calibri" w:eastAsia="Calibri" w:hAnsi="Calibri" w:cs="Calibri"/>
          <w:b/>
        </w:rPr>
        <w:t>central fixation</w:t>
      </w:r>
      <w:r>
        <w:t>, the image of the star falls on the fove</w:t>
      </w:r>
      <w:r>
        <w:t>a centralis.</w:t>
      </w:r>
    </w:p>
    <w:p w:rsidR="0012123A" w:rsidRDefault="00C47A0F">
      <w:pPr>
        <w:ind w:left="223" w:right="8" w:hanging="221"/>
      </w:pPr>
      <w:r>
        <w:rPr>
          <w:rFonts w:ascii="Calibri" w:eastAsia="Calibri" w:hAnsi="Calibri" w:cs="Calibri"/>
          <w:sz w:val="11"/>
        </w:rPr>
        <w:t xml:space="preserve"> </w:t>
      </w:r>
      <w:r>
        <w:t xml:space="preserve">In </w:t>
      </w:r>
      <w:r>
        <w:rPr>
          <w:rFonts w:ascii="Calibri" w:eastAsia="Calibri" w:hAnsi="Calibri" w:cs="Calibri"/>
          <w:b/>
        </w:rPr>
        <w:t>eccentric fixation</w:t>
      </w:r>
      <w:r>
        <w:t>, the image of the star falls on an area of the retina outside the fovea (Fig. 17.</w:t>
      </w:r>
      <w:r>
        <w:rPr>
          <w:rFonts w:ascii="Calibri" w:eastAsia="Calibri" w:hAnsi="Calibri" w:cs="Calibri"/>
          <w:b/>
        </w:rPr>
        <w:t>10</w:t>
      </w:r>
      <w:r>
        <w:t>). Usually this point lies between the fovea and the optic disc.</w:t>
      </w:r>
    </w:p>
    <w:p w:rsidR="0012123A" w:rsidRDefault="00C47A0F">
      <w:pPr>
        <w:ind w:left="3" w:right="8"/>
      </w:pPr>
      <w:r>
        <w:t xml:space="preserve">Aside from the type of fixation, one can also estimate potential </w:t>
      </w:r>
      <w:r>
        <w:rPr>
          <w:i/>
        </w:rPr>
        <w:t xml:space="preserve">visual </w:t>
      </w:r>
      <w:r>
        <w:rPr>
          <w:i/>
        </w:rPr>
        <w:t>acuity</w:t>
      </w:r>
      <w:r>
        <w:t>.</w:t>
      </w:r>
    </w:p>
    <w:p w:rsidR="0012123A" w:rsidRDefault="00C47A0F">
      <w:pPr>
        <w:spacing w:after="334"/>
        <w:ind w:left="3" w:right="8"/>
      </w:pPr>
      <w:r>
        <w:t>The greater the distance between where the point of fixation lies and the fovea, the lower the resolving power of the retina and the poorer visual acuity will be. Initial treatment consists of occlusion therapy to shift an eccentric point of fixati</w:t>
      </w:r>
      <w:r>
        <w:t>on onto the fovea centralis.</w:t>
      </w:r>
    </w:p>
    <w:p w:rsidR="0012123A" w:rsidRDefault="00C47A0F">
      <w:pPr>
        <w:pStyle w:val="Nadpis2"/>
        <w:ind w:left="10"/>
      </w:pPr>
      <w:r>
        <w:t>Testing Binocular Vision</w:t>
      </w:r>
    </w:p>
    <w:p w:rsidR="0012123A" w:rsidRDefault="00C47A0F">
      <w:pPr>
        <w:spacing w:after="444"/>
        <w:ind w:left="3" w:right="8"/>
      </w:pPr>
      <w:r>
        <w:rPr>
          <w:rFonts w:ascii="Calibri" w:eastAsia="Calibri" w:hAnsi="Calibri" w:cs="Calibri"/>
          <w:b/>
          <w:color w:val="007AB6"/>
          <w:sz w:val="16"/>
        </w:rPr>
        <w:t xml:space="preserve">Bagolini test. </w:t>
      </w:r>
      <w:r>
        <w:t>This test uses flat lenses with fine parallel striations. The striations spread light from a point source into a strip. The lenses are mounted in the examination eyeglasses in such a mann</w:t>
      </w:r>
      <w:r>
        <w:t>er that the strips of light form a diagonal cross in patients with intact binocular vision. The patient is asked to describe the pattern of the strips of light while looking at the point source. Patients who describe a cross have normal simultaneous vision</w:t>
      </w:r>
      <w:r>
        <w:t>. Patients who see only one diagonal strip of light are suppressing the image received by the respective fellow eye.</w:t>
      </w:r>
    </w:p>
    <w:p w:rsidR="0012123A" w:rsidRDefault="00C47A0F">
      <w:pPr>
        <w:spacing w:after="0" w:line="259" w:lineRule="auto"/>
        <w:ind w:left="15" w:right="0" w:firstLine="0"/>
        <w:jc w:val="left"/>
      </w:pPr>
      <w:r>
        <w:rPr>
          <w:rFonts w:ascii="Calibri" w:eastAsia="Calibri" w:hAnsi="Calibri" w:cs="Calibri"/>
          <w:noProof/>
          <w:color w:val="000000"/>
          <w:sz w:val="22"/>
        </w:rPr>
        <mc:AlternateContent>
          <mc:Choice Requires="wpg">
            <w:drawing>
              <wp:inline distT="0" distB="0" distL="0" distR="0">
                <wp:extent cx="3743999" cy="2084245"/>
                <wp:effectExtent l="0" t="0" r="0" b="0"/>
                <wp:docPr id="55492" name="Group 55492"/>
                <wp:cNvGraphicFramePr/>
                <a:graphic xmlns:a="http://schemas.openxmlformats.org/drawingml/2006/main">
                  <a:graphicData uri="http://schemas.microsoft.com/office/word/2010/wordprocessingGroup">
                    <wpg:wgp>
                      <wpg:cNvGrpSpPr/>
                      <wpg:grpSpPr>
                        <a:xfrm>
                          <a:off x="0" y="0"/>
                          <a:ext cx="3743999" cy="2084245"/>
                          <a:chOff x="0" y="0"/>
                          <a:chExt cx="3743999" cy="2084245"/>
                        </a:xfrm>
                      </wpg:grpSpPr>
                      <wps:wsp>
                        <wps:cNvPr id="65108" name="Shape 65108"/>
                        <wps:cNvSpPr/>
                        <wps:spPr>
                          <a:xfrm>
                            <a:off x="0" y="41044"/>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4727" name="Rectangle 4727"/>
                        <wps:cNvSpPr/>
                        <wps:spPr>
                          <a:xfrm>
                            <a:off x="158684" y="0"/>
                            <a:ext cx="219437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5"/>
                                  <w:sz w:val="16"/>
                                </w:rPr>
                                <w:t>Ophthalmoscopic</w:t>
                              </w:r>
                              <w:r>
                                <w:rPr>
                                  <w:rFonts w:ascii="Calibri" w:eastAsia="Calibri" w:hAnsi="Calibri" w:cs="Calibri"/>
                                  <w:b/>
                                  <w:spacing w:val="4"/>
                                  <w:w w:val="115"/>
                                  <w:sz w:val="16"/>
                                </w:rPr>
                                <w:t xml:space="preserve"> </w:t>
                              </w:r>
                              <w:r>
                                <w:rPr>
                                  <w:rFonts w:ascii="Calibri" w:eastAsia="Calibri" w:hAnsi="Calibri" w:cs="Calibri"/>
                                  <w:b/>
                                  <w:w w:val="115"/>
                                  <w:sz w:val="16"/>
                                </w:rPr>
                                <w:t>testing</w:t>
                              </w:r>
                              <w:r>
                                <w:rPr>
                                  <w:rFonts w:ascii="Calibri" w:eastAsia="Calibri" w:hAnsi="Calibri" w:cs="Calibri"/>
                                  <w:b/>
                                  <w:spacing w:val="4"/>
                                  <w:w w:val="115"/>
                                  <w:sz w:val="16"/>
                                </w:rPr>
                                <w:t xml:space="preserve"> </w:t>
                              </w:r>
                              <w:r>
                                <w:rPr>
                                  <w:rFonts w:ascii="Calibri" w:eastAsia="Calibri" w:hAnsi="Calibri" w:cs="Calibri"/>
                                  <w:b/>
                                  <w:w w:val="115"/>
                                  <w:sz w:val="16"/>
                                </w:rPr>
                                <w:t>of</w:t>
                              </w:r>
                              <w:r>
                                <w:rPr>
                                  <w:rFonts w:ascii="Calibri" w:eastAsia="Calibri" w:hAnsi="Calibri" w:cs="Calibri"/>
                                  <w:b/>
                                  <w:spacing w:val="4"/>
                                  <w:w w:val="115"/>
                                  <w:sz w:val="16"/>
                                </w:rPr>
                                <w:t xml:space="preserve"> </w:t>
                              </w:r>
                              <w:r>
                                <w:rPr>
                                  <w:rFonts w:ascii="Calibri" w:eastAsia="Calibri" w:hAnsi="Calibri" w:cs="Calibri"/>
                                  <w:b/>
                                  <w:w w:val="115"/>
                                  <w:sz w:val="16"/>
                                </w:rPr>
                                <w:t>fixation</w:t>
                              </w:r>
                            </w:p>
                          </w:txbxContent>
                        </wps:txbx>
                        <wps:bodyPr horzOverflow="overflow" vert="horz" lIns="0" tIns="0" rIns="0" bIns="0" rtlCol="0">
                          <a:noAutofit/>
                        </wps:bodyPr>
                      </wps:wsp>
                      <wps:wsp>
                        <wps:cNvPr id="65117" name="Shape 65117"/>
                        <wps:cNvSpPr/>
                        <wps:spPr>
                          <a:xfrm>
                            <a:off x="1858747" y="41044"/>
                            <a:ext cx="1885252" cy="9144"/>
                          </a:xfrm>
                          <a:custGeom>
                            <a:avLst/>
                            <a:gdLst/>
                            <a:ahLst/>
                            <a:cxnLst/>
                            <a:rect l="0" t="0" r="0" b="0"/>
                            <a:pathLst>
                              <a:path w="1885252" h="9144">
                                <a:moveTo>
                                  <a:pt x="0" y="0"/>
                                </a:moveTo>
                                <a:lnTo>
                                  <a:pt x="1885252" y="0"/>
                                </a:lnTo>
                                <a:lnTo>
                                  <a:pt x="188525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731" name="Picture 4731"/>
                          <pic:cNvPicPr/>
                        </pic:nvPicPr>
                        <pic:blipFill>
                          <a:blip r:embed="rId83"/>
                          <a:stretch>
                            <a:fillRect/>
                          </a:stretch>
                        </pic:blipFill>
                        <pic:spPr>
                          <a:xfrm>
                            <a:off x="89996" y="185938"/>
                            <a:ext cx="2717597" cy="1814170"/>
                          </a:xfrm>
                          <a:prstGeom prst="rect">
                            <a:avLst/>
                          </a:prstGeom>
                        </pic:spPr>
                      </pic:pic>
                      <wps:wsp>
                        <wps:cNvPr id="4732" name="Rectangle 4732"/>
                        <wps:cNvSpPr/>
                        <wps:spPr>
                          <a:xfrm>
                            <a:off x="2889391" y="178739"/>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4733" name="Rectangle 4733"/>
                        <wps:cNvSpPr/>
                        <wps:spPr>
                          <a:xfrm>
                            <a:off x="3183713" y="178739"/>
                            <a:ext cx="14488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4734" name="Rectangle 4734"/>
                        <wps:cNvSpPr/>
                        <wps:spPr>
                          <a:xfrm>
                            <a:off x="2886787" y="296548"/>
                            <a:ext cx="7421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9"/>
                                  <w:sz w:val="16"/>
                                </w:rPr>
                                <w:t>1</w:t>
                              </w:r>
                            </w:p>
                          </w:txbxContent>
                        </wps:txbx>
                        <wps:bodyPr horzOverflow="overflow" vert="horz" lIns="0" tIns="0" rIns="0" bIns="0" rtlCol="0">
                          <a:noAutofit/>
                        </wps:bodyPr>
                      </wps:wsp>
                      <wps:wsp>
                        <wps:cNvPr id="4735" name="Rectangle 4735"/>
                        <wps:cNvSpPr/>
                        <wps:spPr>
                          <a:xfrm>
                            <a:off x="2942586" y="273307"/>
                            <a:ext cx="33309" cy="173607"/>
                          </a:xfrm>
                          <a:prstGeom prst="rect">
                            <a:avLst/>
                          </a:prstGeom>
                          <a:ln>
                            <a:noFill/>
                          </a:ln>
                        </wps:spPr>
                        <wps:txbx>
                          <w:txbxContent>
                            <w:p w:rsidR="0012123A" w:rsidRDefault="00C47A0F">
                              <w:pPr>
                                <w:spacing w:after="160" w:line="259" w:lineRule="auto"/>
                                <w:ind w:left="0"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4736" name="Rectangle 4736"/>
                        <wps:cNvSpPr/>
                        <wps:spPr>
                          <a:xfrm>
                            <a:off x="2992675" y="296548"/>
                            <a:ext cx="84162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foveal</w:t>
                              </w:r>
                              <w:r>
                                <w:rPr>
                                  <w:rFonts w:ascii="Calibri" w:eastAsia="Calibri" w:hAnsi="Calibri" w:cs="Calibri"/>
                                  <w:spacing w:val="4"/>
                                  <w:w w:val="106"/>
                                  <w:sz w:val="16"/>
                                </w:rPr>
                                <w:t xml:space="preserve"> </w:t>
                              </w:r>
                              <w:r>
                                <w:rPr>
                                  <w:rFonts w:ascii="Calibri" w:eastAsia="Calibri" w:hAnsi="Calibri" w:cs="Calibri"/>
                                  <w:w w:val="106"/>
                                  <w:sz w:val="16"/>
                                </w:rPr>
                                <w:t>fixation;</w:t>
                              </w:r>
                            </w:p>
                          </w:txbxContent>
                        </wps:txbx>
                        <wps:bodyPr horzOverflow="overflow" vert="horz" lIns="0" tIns="0" rIns="0" bIns="0" rtlCol="0">
                          <a:noAutofit/>
                        </wps:bodyPr>
                      </wps:wsp>
                      <wps:wsp>
                        <wps:cNvPr id="55219" name="Rectangle 55219"/>
                        <wps:cNvSpPr/>
                        <wps:spPr>
                          <a:xfrm>
                            <a:off x="2891896" y="414357"/>
                            <a:ext cx="7421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9"/>
                                  <w:sz w:val="16"/>
                                </w:rPr>
                                <w:t>2</w:t>
                              </w:r>
                            </w:p>
                          </w:txbxContent>
                        </wps:txbx>
                        <wps:bodyPr horzOverflow="overflow" vert="horz" lIns="0" tIns="0" rIns="0" bIns="0" rtlCol="0">
                          <a:noAutofit/>
                        </wps:bodyPr>
                      </wps:wsp>
                      <wps:wsp>
                        <wps:cNvPr id="55220" name="Rectangle 55220"/>
                        <wps:cNvSpPr/>
                        <wps:spPr>
                          <a:xfrm>
                            <a:off x="2947665" y="414357"/>
                            <a:ext cx="6660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w:t>
                              </w:r>
                              <w:r>
                                <w:rPr>
                                  <w:rFonts w:ascii="Calibri" w:eastAsia="Calibri" w:hAnsi="Calibri" w:cs="Calibri"/>
                                  <w:spacing w:val="4"/>
                                  <w:w w:val="105"/>
                                  <w:sz w:val="16"/>
                                </w:rPr>
                                <w:t xml:space="preserve"> </w:t>
                              </w:r>
                              <w:r>
                                <w:rPr>
                                  <w:rFonts w:ascii="Calibri" w:eastAsia="Calibri" w:hAnsi="Calibri" w:cs="Calibri"/>
                                  <w:w w:val="105"/>
                                  <w:sz w:val="16"/>
                                </w:rPr>
                                <w:t>parafoveal</w:t>
                              </w:r>
                            </w:p>
                          </w:txbxContent>
                        </wps:txbx>
                        <wps:bodyPr horzOverflow="overflow" vert="horz" lIns="0" tIns="0" rIns="0" bIns="0" rtlCol="0">
                          <a:noAutofit/>
                        </wps:bodyPr>
                      </wps:wsp>
                      <wps:wsp>
                        <wps:cNvPr id="4738" name="Rectangle 4738"/>
                        <wps:cNvSpPr/>
                        <wps:spPr>
                          <a:xfrm>
                            <a:off x="2895502" y="532165"/>
                            <a:ext cx="57375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fixation;</w:t>
                              </w:r>
                              <w:r>
                                <w:rPr>
                                  <w:rFonts w:ascii="Calibri" w:eastAsia="Calibri" w:hAnsi="Calibri" w:cs="Calibri"/>
                                  <w:spacing w:val="4"/>
                                  <w:w w:val="107"/>
                                  <w:sz w:val="16"/>
                                </w:rPr>
                                <w:t xml:space="preserve"> </w:t>
                              </w:r>
                              <w:r>
                                <w:rPr>
                                  <w:rFonts w:ascii="Calibri" w:eastAsia="Calibri" w:hAnsi="Calibri" w:cs="Calibri"/>
                                  <w:w w:val="107"/>
                                  <w:sz w:val="16"/>
                                </w:rPr>
                                <w:t>3</w:t>
                              </w:r>
                            </w:p>
                          </w:txbxContent>
                        </wps:txbx>
                        <wps:bodyPr horzOverflow="overflow" vert="horz" lIns="0" tIns="0" rIns="0" bIns="0" rtlCol="0">
                          <a:noAutofit/>
                        </wps:bodyPr>
                      </wps:wsp>
                      <wps:wsp>
                        <wps:cNvPr id="4739" name="Rectangle 4739"/>
                        <wps:cNvSpPr/>
                        <wps:spPr>
                          <a:xfrm>
                            <a:off x="3326867" y="508924"/>
                            <a:ext cx="33309" cy="173606"/>
                          </a:xfrm>
                          <a:prstGeom prst="rect">
                            <a:avLst/>
                          </a:prstGeom>
                          <a:ln>
                            <a:noFill/>
                          </a:ln>
                        </wps:spPr>
                        <wps:txbx>
                          <w:txbxContent>
                            <w:p w:rsidR="0012123A" w:rsidRDefault="00C47A0F">
                              <w:pPr>
                                <w:spacing w:after="160" w:line="259" w:lineRule="auto"/>
                                <w:ind w:left="0" w:right="0" w:firstLine="0"/>
                                <w:jc w:val="left"/>
                              </w:pPr>
                              <w:r>
                                <w:rPr>
                                  <w:rFonts w:ascii="Segoe UI Symbol" w:eastAsia="Segoe UI Symbol" w:hAnsi="Segoe UI Symbol" w:cs="Segoe UI Symbol"/>
                                  <w:sz w:val="16"/>
                                </w:rPr>
                                <w:t>,</w:t>
                              </w:r>
                            </w:p>
                          </w:txbxContent>
                        </wps:txbx>
                        <wps:bodyPr horzOverflow="overflow" vert="horz" lIns="0" tIns="0" rIns="0" bIns="0" rtlCol="0">
                          <a:noAutofit/>
                        </wps:bodyPr>
                      </wps:wsp>
                      <wps:wsp>
                        <wps:cNvPr id="4740" name="Rectangle 4740"/>
                        <wps:cNvSpPr/>
                        <wps:spPr>
                          <a:xfrm>
                            <a:off x="3376956" y="532165"/>
                            <a:ext cx="36266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macu-</w:t>
                              </w:r>
                            </w:p>
                          </w:txbxContent>
                        </wps:txbx>
                        <wps:bodyPr horzOverflow="overflow" vert="horz" lIns="0" tIns="0" rIns="0" bIns="0" rtlCol="0">
                          <a:noAutofit/>
                        </wps:bodyPr>
                      </wps:wsp>
                      <wps:wsp>
                        <wps:cNvPr id="4741" name="Rectangle 4741"/>
                        <wps:cNvSpPr/>
                        <wps:spPr>
                          <a:xfrm>
                            <a:off x="2889993" y="649974"/>
                            <a:ext cx="78801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lar</w:t>
                              </w:r>
                              <w:r>
                                <w:rPr>
                                  <w:rFonts w:ascii="Calibri" w:eastAsia="Calibri" w:hAnsi="Calibri" w:cs="Calibri"/>
                                  <w:spacing w:val="4"/>
                                  <w:w w:val="107"/>
                                  <w:sz w:val="16"/>
                                </w:rPr>
                                <w:t xml:space="preserve"> </w:t>
                              </w:r>
                              <w:r>
                                <w:rPr>
                                  <w:rFonts w:ascii="Calibri" w:eastAsia="Calibri" w:hAnsi="Calibri" w:cs="Calibri"/>
                                  <w:w w:val="107"/>
                                  <w:sz w:val="16"/>
                                </w:rPr>
                                <w:t>fixation;</w:t>
                              </w:r>
                              <w:r>
                                <w:rPr>
                                  <w:rFonts w:ascii="Calibri" w:eastAsia="Calibri" w:hAnsi="Calibri" w:cs="Calibri"/>
                                  <w:spacing w:val="4"/>
                                  <w:w w:val="107"/>
                                  <w:sz w:val="16"/>
                                </w:rPr>
                                <w:t xml:space="preserve"> </w:t>
                              </w:r>
                              <w:r>
                                <w:rPr>
                                  <w:rFonts w:ascii="Calibri" w:eastAsia="Calibri" w:hAnsi="Calibri" w:cs="Calibri"/>
                                  <w:w w:val="107"/>
                                  <w:sz w:val="16"/>
                                </w:rPr>
                                <w:t>4,</w:t>
                              </w:r>
                            </w:p>
                          </w:txbxContent>
                        </wps:txbx>
                        <wps:bodyPr horzOverflow="overflow" vert="horz" lIns="0" tIns="0" rIns="0" bIns="0" rtlCol="0">
                          <a:noAutofit/>
                        </wps:bodyPr>
                      </wps:wsp>
                      <wps:wsp>
                        <wps:cNvPr id="4742" name="Rectangle 4742"/>
                        <wps:cNvSpPr/>
                        <wps:spPr>
                          <a:xfrm>
                            <a:off x="2889993" y="767783"/>
                            <a:ext cx="99394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paramacular</w:t>
                              </w:r>
                              <w:r>
                                <w:rPr>
                                  <w:rFonts w:ascii="Calibri" w:eastAsia="Calibri" w:hAnsi="Calibri" w:cs="Calibri"/>
                                  <w:spacing w:val="4"/>
                                  <w:w w:val="106"/>
                                  <w:sz w:val="16"/>
                                </w:rPr>
                                <w:t xml:space="preserve"> </w:t>
                              </w:r>
                              <w:r>
                                <w:rPr>
                                  <w:rFonts w:ascii="Calibri" w:eastAsia="Calibri" w:hAnsi="Calibri" w:cs="Calibri"/>
                                  <w:w w:val="106"/>
                                  <w:sz w:val="16"/>
                                </w:rPr>
                                <w:t>fixa-</w:t>
                              </w:r>
                            </w:p>
                          </w:txbxContent>
                        </wps:txbx>
                        <wps:bodyPr horzOverflow="overflow" vert="horz" lIns="0" tIns="0" rIns="0" bIns="0" rtlCol="0">
                          <a:noAutofit/>
                        </wps:bodyPr>
                      </wps:wsp>
                      <wps:wsp>
                        <wps:cNvPr id="4743" name="Rectangle 4743"/>
                        <wps:cNvSpPr/>
                        <wps:spPr>
                          <a:xfrm>
                            <a:off x="2895803" y="885592"/>
                            <a:ext cx="97422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tion;</w:t>
                              </w:r>
                              <w:r>
                                <w:rPr>
                                  <w:rFonts w:ascii="Calibri" w:eastAsia="Calibri" w:hAnsi="Calibri" w:cs="Calibri"/>
                                  <w:spacing w:val="4"/>
                                  <w:w w:val="107"/>
                                  <w:sz w:val="16"/>
                                </w:rPr>
                                <w:t xml:space="preserve"> </w:t>
                              </w:r>
                              <w:r>
                                <w:rPr>
                                  <w:rFonts w:ascii="Calibri" w:eastAsia="Calibri" w:hAnsi="Calibri" w:cs="Calibri"/>
                                  <w:w w:val="107"/>
                                  <w:sz w:val="16"/>
                                </w:rPr>
                                <w:t>5</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6,</w:t>
                              </w:r>
                              <w:r>
                                <w:rPr>
                                  <w:rFonts w:ascii="Calibri" w:eastAsia="Calibri" w:hAnsi="Calibri" w:cs="Calibri"/>
                                  <w:spacing w:val="4"/>
                                  <w:w w:val="107"/>
                                  <w:sz w:val="16"/>
                                </w:rPr>
                                <w:t xml:space="preserve"> </w:t>
                              </w:r>
                              <w:r>
                                <w:rPr>
                                  <w:rFonts w:ascii="Calibri" w:eastAsia="Calibri" w:hAnsi="Calibri" w:cs="Calibri"/>
                                  <w:w w:val="107"/>
                                  <w:sz w:val="16"/>
                                </w:rPr>
                                <w:t>ec-</w:t>
                              </w:r>
                            </w:p>
                          </w:txbxContent>
                        </wps:txbx>
                        <wps:bodyPr horzOverflow="overflow" vert="horz" lIns="0" tIns="0" rIns="0" bIns="0" rtlCol="0">
                          <a:noAutofit/>
                        </wps:bodyPr>
                      </wps:wsp>
                      <wps:wsp>
                        <wps:cNvPr id="4744" name="Rectangle 4744"/>
                        <wps:cNvSpPr/>
                        <wps:spPr>
                          <a:xfrm>
                            <a:off x="2893198" y="1003401"/>
                            <a:ext cx="8939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centric</w:t>
                              </w:r>
                              <w:r>
                                <w:rPr>
                                  <w:rFonts w:ascii="Calibri" w:eastAsia="Calibri" w:hAnsi="Calibri" w:cs="Calibri"/>
                                  <w:spacing w:val="4"/>
                                  <w:w w:val="107"/>
                                  <w:sz w:val="16"/>
                                </w:rPr>
                                <w:t xml:space="preserve"> </w:t>
                              </w:r>
                              <w:r>
                                <w:rPr>
                                  <w:rFonts w:ascii="Calibri" w:eastAsia="Calibri" w:hAnsi="Calibri" w:cs="Calibri"/>
                                  <w:w w:val="107"/>
                                  <w:sz w:val="16"/>
                                </w:rPr>
                                <w:t>fixation.</w:t>
                              </w:r>
                            </w:p>
                          </w:txbxContent>
                        </wps:txbx>
                        <wps:bodyPr horzOverflow="overflow" vert="horz" lIns="0" tIns="0" rIns="0" bIns="0" rtlCol="0">
                          <a:noAutofit/>
                        </wps:bodyPr>
                      </wps:wsp>
                      <wps:wsp>
                        <wps:cNvPr id="65162" name="Shape 65162"/>
                        <wps:cNvSpPr/>
                        <wps:spPr>
                          <a:xfrm>
                            <a:off x="0" y="41044"/>
                            <a:ext cx="9144" cy="2040052"/>
                          </a:xfrm>
                          <a:custGeom>
                            <a:avLst/>
                            <a:gdLst/>
                            <a:ahLst/>
                            <a:cxnLst/>
                            <a:rect l="0" t="0" r="0" b="0"/>
                            <a:pathLst>
                              <a:path w="9144" h="2040052">
                                <a:moveTo>
                                  <a:pt x="0" y="0"/>
                                </a:moveTo>
                                <a:lnTo>
                                  <a:pt x="9144" y="0"/>
                                </a:lnTo>
                                <a:lnTo>
                                  <a:pt x="9144" y="2040052"/>
                                </a:lnTo>
                                <a:lnTo>
                                  <a:pt x="0" y="20400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163" name="Shape 65163"/>
                        <wps:cNvSpPr/>
                        <wps:spPr>
                          <a:xfrm>
                            <a:off x="3740824" y="41044"/>
                            <a:ext cx="9144" cy="2040052"/>
                          </a:xfrm>
                          <a:custGeom>
                            <a:avLst/>
                            <a:gdLst/>
                            <a:ahLst/>
                            <a:cxnLst/>
                            <a:rect l="0" t="0" r="0" b="0"/>
                            <a:pathLst>
                              <a:path w="9144" h="2040052">
                                <a:moveTo>
                                  <a:pt x="0" y="0"/>
                                </a:moveTo>
                                <a:lnTo>
                                  <a:pt x="9144" y="0"/>
                                </a:lnTo>
                                <a:lnTo>
                                  <a:pt x="9144" y="2040052"/>
                                </a:lnTo>
                                <a:lnTo>
                                  <a:pt x="0" y="204005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164" name="Shape 65164"/>
                        <wps:cNvSpPr/>
                        <wps:spPr>
                          <a:xfrm>
                            <a:off x="0" y="2081083"/>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5492" style="width:294.803pt;height:164.114pt;mso-position-horizontal-relative:char;mso-position-vertical-relative:line" coordsize="37439,20842">
                <v:shape id="Shape 65165" style="position:absolute;width:1080;height:91;left:0;top:410;" coordsize="108001,9144" path="m0,0l108001,0l108001,9144l0,9144l0,0">
                  <v:stroke weight="0pt" endcap="flat" joinstyle="miter" miterlimit="10" on="false" color="#000000" opacity="0"/>
                  <v:fill on="true" color="#191818"/>
                </v:shape>
                <v:rect id="Rectangle 4727" style="position:absolute;width:21943;height:1313;left:1586;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Ophthalmoscopic</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testing</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of</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fixation</w:t>
                        </w:r>
                      </w:p>
                    </w:txbxContent>
                  </v:textbox>
                </v:rect>
                <v:shape id="Shape 65174" style="position:absolute;width:18852;height:91;left:18587;top:410;" coordsize="1885252,9144" path="m0,0l1885252,0l1885252,9144l0,9144l0,0">
                  <v:stroke weight="0pt" endcap="flat" joinstyle="miter" miterlimit="10" on="false" color="#000000" opacity="0"/>
                  <v:fill on="true" color="#191818"/>
                </v:shape>
                <v:shape id="Picture 4731" style="position:absolute;width:27175;height:18141;left:899;top:1859;" filled="f">
                  <v:imagedata r:id="rId84"/>
                </v:shape>
                <v:rect id="Rectangle 4732" style="position:absolute;width:3914;height:1313;left:28893;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4733" style="position:absolute;width:1448;height:1313;left:31837;top:1787;" filled="f" stroked="f">
                  <v:textbox inset="0,0,0,0">
                    <w:txbxContent>
                      <w:p>
                        <w:pPr>
                          <w:spacing w:before="0" w:after="160" w:line="259" w:lineRule="auto"/>
                          <w:ind w:left="0" w:right="0" w:firstLine="0"/>
                          <w:jc w:val="left"/>
                        </w:pPr>
                        <w:r>
                          <w:rPr>
                            <w:rFonts w:cs="Calibri" w:hAnsi="Calibri" w:eastAsia="Calibri" w:ascii="Calibri"/>
                            <w:b w:val="1"/>
                            <w:spacing w:val="-8"/>
                            <w:w w:val="107"/>
                            <w:sz w:val="16"/>
                          </w:rPr>
                          <w:t xml:space="preserve">10</w:t>
                        </w:r>
                      </w:p>
                    </w:txbxContent>
                  </v:textbox>
                </v:rect>
                <v:rect id="Rectangle 4734" style="position:absolute;width:742;height:1313;left:28867;top:2965;" filled="f" stroked="f">
                  <v:textbox inset="0,0,0,0">
                    <w:txbxContent>
                      <w:p>
                        <w:pPr>
                          <w:spacing w:before="0" w:after="160" w:line="259" w:lineRule="auto"/>
                          <w:ind w:left="0" w:right="0" w:firstLine="0"/>
                          <w:jc w:val="left"/>
                        </w:pPr>
                        <w:r>
                          <w:rPr>
                            <w:rFonts w:cs="Calibri" w:hAnsi="Calibri" w:eastAsia="Calibri" w:ascii="Calibri"/>
                            <w:w w:val="109"/>
                            <w:sz w:val="16"/>
                          </w:rPr>
                          <w:t xml:space="preserve">1</w:t>
                        </w:r>
                      </w:p>
                    </w:txbxContent>
                  </v:textbox>
                </v:rect>
                <v:rect id="Rectangle 4735" style="position:absolute;width:333;height:1736;left:29425;top:2733;" filled="f" stroked="f">
                  <v:textbox inset="0,0,0,0">
                    <w:txbxContent>
                      <w:p>
                        <w:pPr>
                          <w:spacing w:before="0" w:after="160" w:line="259" w:lineRule="auto"/>
                          <w:ind w:left="0" w:right="0" w:firstLine="0"/>
                          <w:jc w:val="left"/>
                        </w:pPr>
                        <w:r>
                          <w:rPr>
                            <w:rFonts w:cs="Segoe UI Symbol" w:hAnsi="Segoe UI Symbol" w:eastAsia="Segoe UI Symbol" w:ascii="Segoe UI Symbol"/>
                            <w:sz w:val="16"/>
                          </w:rPr>
                          <w:t xml:space="preserve">,</w:t>
                        </w:r>
                      </w:p>
                    </w:txbxContent>
                  </v:textbox>
                </v:rect>
                <v:rect id="Rectangle 4736" style="position:absolute;width:8416;height:1313;left:29926;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foveal</w:t>
                        </w:r>
                        <w:r>
                          <w:rPr>
                            <w:rFonts w:cs="Calibri" w:hAnsi="Calibri" w:eastAsia="Calibri" w:ascii="Calibri"/>
                            <w:spacing w:val="4"/>
                            <w:w w:val="106"/>
                            <w:sz w:val="16"/>
                          </w:rPr>
                          <w:t xml:space="preserve"> </w:t>
                        </w:r>
                        <w:r>
                          <w:rPr>
                            <w:rFonts w:cs="Calibri" w:hAnsi="Calibri" w:eastAsia="Calibri" w:ascii="Calibri"/>
                            <w:w w:val="106"/>
                            <w:sz w:val="16"/>
                          </w:rPr>
                          <w:t xml:space="preserve">fixation;</w:t>
                        </w:r>
                      </w:p>
                    </w:txbxContent>
                  </v:textbox>
                </v:rect>
                <v:rect id="Rectangle 55219" style="position:absolute;width:742;height:1313;left:28918;top:4143;" filled="f" stroked="f">
                  <v:textbox inset="0,0,0,0">
                    <w:txbxContent>
                      <w:p>
                        <w:pPr>
                          <w:spacing w:before="0" w:after="160" w:line="259" w:lineRule="auto"/>
                          <w:ind w:left="0" w:right="0" w:firstLine="0"/>
                          <w:jc w:val="left"/>
                        </w:pPr>
                        <w:r>
                          <w:rPr>
                            <w:rFonts w:cs="Calibri" w:hAnsi="Calibri" w:eastAsia="Calibri" w:ascii="Calibri"/>
                            <w:w w:val="109"/>
                            <w:sz w:val="16"/>
                          </w:rPr>
                          <w:t xml:space="preserve">2</w:t>
                        </w:r>
                      </w:p>
                    </w:txbxContent>
                  </v:textbox>
                </v:rect>
                <v:rect id="Rectangle 55220" style="position:absolute;width:6660;height:1313;left:29476;top:4143;" filled="f" stroked="f">
                  <v:textbox inset="0,0,0,0">
                    <w:txbxContent>
                      <w:p>
                        <w:pPr>
                          <w:spacing w:before="0" w:after="160" w:line="259" w:lineRule="auto"/>
                          <w:ind w:left="0" w:right="0" w:firstLine="0"/>
                          <w:jc w:val="left"/>
                        </w:pPr>
                        <w:r>
                          <w:rPr>
                            <w:rFonts w:cs="Calibri" w:hAnsi="Calibri" w:eastAsia="Calibri" w:ascii="Calibri"/>
                            <w:w w:val="105"/>
                            <w:sz w:val="16"/>
                          </w:rPr>
                          <w:t xml:space="preserve">,</w:t>
                        </w:r>
                        <w:r>
                          <w:rPr>
                            <w:rFonts w:cs="Calibri" w:hAnsi="Calibri" w:eastAsia="Calibri" w:ascii="Calibri"/>
                            <w:spacing w:val="4"/>
                            <w:w w:val="105"/>
                            <w:sz w:val="16"/>
                          </w:rPr>
                          <w:t xml:space="preserve"> </w:t>
                        </w:r>
                        <w:r>
                          <w:rPr>
                            <w:rFonts w:cs="Calibri" w:hAnsi="Calibri" w:eastAsia="Calibri" w:ascii="Calibri"/>
                            <w:w w:val="105"/>
                            <w:sz w:val="16"/>
                          </w:rPr>
                          <w:t xml:space="preserve">parafoveal</w:t>
                        </w:r>
                      </w:p>
                    </w:txbxContent>
                  </v:textbox>
                </v:rect>
                <v:rect id="Rectangle 4738" style="position:absolute;width:5737;height:1313;left:28955;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fixation;</w:t>
                        </w:r>
                        <w:r>
                          <w:rPr>
                            <w:rFonts w:cs="Calibri" w:hAnsi="Calibri" w:eastAsia="Calibri" w:ascii="Calibri"/>
                            <w:spacing w:val="4"/>
                            <w:w w:val="107"/>
                            <w:sz w:val="16"/>
                          </w:rPr>
                          <w:t xml:space="preserve"> </w:t>
                        </w:r>
                        <w:r>
                          <w:rPr>
                            <w:rFonts w:cs="Calibri" w:hAnsi="Calibri" w:eastAsia="Calibri" w:ascii="Calibri"/>
                            <w:w w:val="107"/>
                            <w:sz w:val="16"/>
                          </w:rPr>
                          <w:t xml:space="preserve">3</w:t>
                        </w:r>
                      </w:p>
                    </w:txbxContent>
                  </v:textbox>
                </v:rect>
                <v:rect id="Rectangle 4739" style="position:absolute;width:333;height:1736;left:33268;top:5089;" filled="f" stroked="f">
                  <v:textbox inset="0,0,0,0">
                    <w:txbxContent>
                      <w:p>
                        <w:pPr>
                          <w:spacing w:before="0" w:after="160" w:line="259" w:lineRule="auto"/>
                          <w:ind w:left="0" w:right="0" w:firstLine="0"/>
                          <w:jc w:val="left"/>
                        </w:pPr>
                        <w:r>
                          <w:rPr>
                            <w:rFonts w:cs="Segoe UI Symbol" w:hAnsi="Segoe UI Symbol" w:eastAsia="Segoe UI Symbol" w:ascii="Segoe UI Symbol"/>
                            <w:sz w:val="16"/>
                          </w:rPr>
                          <w:t xml:space="preserve">,</w:t>
                        </w:r>
                      </w:p>
                    </w:txbxContent>
                  </v:textbox>
                </v:rect>
                <v:rect id="Rectangle 4740" style="position:absolute;width:3626;height:1313;left:33769;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macu-</w:t>
                        </w:r>
                      </w:p>
                    </w:txbxContent>
                  </v:textbox>
                </v:rect>
                <v:rect id="Rectangle 4741" style="position:absolute;width:7880;height:1313;left:28899;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lar</w:t>
                        </w:r>
                        <w:r>
                          <w:rPr>
                            <w:rFonts w:cs="Calibri" w:hAnsi="Calibri" w:eastAsia="Calibri" w:ascii="Calibri"/>
                            <w:spacing w:val="4"/>
                            <w:w w:val="107"/>
                            <w:sz w:val="16"/>
                          </w:rPr>
                          <w:t xml:space="preserve"> </w:t>
                        </w:r>
                        <w:r>
                          <w:rPr>
                            <w:rFonts w:cs="Calibri" w:hAnsi="Calibri" w:eastAsia="Calibri" w:ascii="Calibri"/>
                            <w:w w:val="107"/>
                            <w:sz w:val="16"/>
                          </w:rPr>
                          <w:t xml:space="preserve">fixation;</w:t>
                        </w:r>
                        <w:r>
                          <w:rPr>
                            <w:rFonts w:cs="Calibri" w:hAnsi="Calibri" w:eastAsia="Calibri" w:ascii="Calibri"/>
                            <w:spacing w:val="4"/>
                            <w:w w:val="107"/>
                            <w:sz w:val="16"/>
                          </w:rPr>
                          <w:t xml:space="preserve"> </w:t>
                        </w:r>
                        <w:r>
                          <w:rPr>
                            <w:rFonts w:cs="Calibri" w:hAnsi="Calibri" w:eastAsia="Calibri" w:ascii="Calibri"/>
                            <w:w w:val="107"/>
                            <w:sz w:val="16"/>
                          </w:rPr>
                          <w:t xml:space="preserve">4,</w:t>
                        </w:r>
                      </w:p>
                    </w:txbxContent>
                  </v:textbox>
                </v:rect>
                <v:rect id="Rectangle 4742" style="position:absolute;width:9939;height:1313;left:28899;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paramacular</w:t>
                        </w:r>
                        <w:r>
                          <w:rPr>
                            <w:rFonts w:cs="Calibri" w:hAnsi="Calibri" w:eastAsia="Calibri" w:ascii="Calibri"/>
                            <w:spacing w:val="4"/>
                            <w:w w:val="106"/>
                            <w:sz w:val="16"/>
                          </w:rPr>
                          <w:t xml:space="preserve"> </w:t>
                        </w:r>
                        <w:r>
                          <w:rPr>
                            <w:rFonts w:cs="Calibri" w:hAnsi="Calibri" w:eastAsia="Calibri" w:ascii="Calibri"/>
                            <w:w w:val="106"/>
                            <w:sz w:val="16"/>
                          </w:rPr>
                          <w:t xml:space="preserve">fixa-</w:t>
                        </w:r>
                      </w:p>
                    </w:txbxContent>
                  </v:textbox>
                </v:rect>
                <v:rect id="Rectangle 4743" style="position:absolute;width:9742;height:1313;left:28958;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tion;</w:t>
                        </w:r>
                        <w:r>
                          <w:rPr>
                            <w:rFonts w:cs="Calibri" w:hAnsi="Calibri" w:eastAsia="Calibri" w:ascii="Calibri"/>
                            <w:spacing w:val="4"/>
                            <w:w w:val="107"/>
                            <w:sz w:val="16"/>
                          </w:rPr>
                          <w:t xml:space="preserve"> </w:t>
                        </w:r>
                        <w:r>
                          <w:rPr>
                            <w:rFonts w:cs="Calibri" w:hAnsi="Calibri" w:eastAsia="Calibri" w:ascii="Calibri"/>
                            <w:w w:val="107"/>
                            <w:sz w:val="16"/>
                          </w:rPr>
                          <w:t xml:space="preserve">5</w:t>
                        </w:r>
                        <w:r>
                          <w:rPr>
                            <w:rFonts w:cs="Calibri" w:hAnsi="Calibri" w:eastAsia="Calibri" w:ascii="Calibri"/>
                            <w:spacing w:val="4"/>
                            <w:w w:val="107"/>
                            <w:sz w:val="16"/>
                          </w:rPr>
                          <w:t xml:space="preserve"> </w:t>
                        </w:r>
                        <w:r>
                          <w:rPr>
                            <w:rFonts w:cs="Calibri" w:hAnsi="Calibri" w:eastAsia="Calibri" w:ascii="Calibri"/>
                            <w:w w:val="107"/>
                            <w:sz w:val="16"/>
                          </w:rPr>
                          <w:t xml:space="preserve">and</w:t>
                        </w:r>
                        <w:r>
                          <w:rPr>
                            <w:rFonts w:cs="Calibri" w:hAnsi="Calibri" w:eastAsia="Calibri" w:ascii="Calibri"/>
                            <w:spacing w:val="4"/>
                            <w:w w:val="107"/>
                            <w:sz w:val="16"/>
                          </w:rPr>
                          <w:t xml:space="preserve"> </w:t>
                        </w:r>
                        <w:r>
                          <w:rPr>
                            <w:rFonts w:cs="Calibri" w:hAnsi="Calibri" w:eastAsia="Calibri" w:ascii="Calibri"/>
                            <w:w w:val="107"/>
                            <w:sz w:val="16"/>
                          </w:rPr>
                          <w:t xml:space="preserve">6,</w:t>
                        </w:r>
                        <w:r>
                          <w:rPr>
                            <w:rFonts w:cs="Calibri" w:hAnsi="Calibri" w:eastAsia="Calibri" w:ascii="Calibri"/>
                            <w:spacing w:val="4"/>
                            <w:w w:val="107"/>
                            <w:sz w:val="16"/>
                          </w:rPr>
                          <w:t xml:space="preserve"> </w:t>
                        </w:r>
                        <w:r>
                          <w:rPr>
                            <w:rFonts w:cs="Calibri" w:hAnsi="Calibri" w:eastAsia="Calibri" w:ascii="Calibri"/>
                            <w:w w:val="107"/>
                            <w:sz w:val="16"/>
                          </w:rPr>
                          <w:t xml:space="preserve">ec-</w:t>
                        </w:r>
                      </w:p>
                    </w:txbxContent>
                  </v:textbox>
                </v:rect>
                <v:rect id="Rectangle 4744" style="position:absolute;width:8939;height:1313;left:28931;top:10034;" filled="f" stroked="f">
                  <v:textbox inset="0,0,0,0">
                    <w:txbxContent>
                      <w:p>
                        <w:pPr>
                          <w:spacing w:before="0" w:after="160" w:line="259" w:lineRule="auto"/>
                          <w:ind w:left="0" w:right="0" w:firstLine="0"/>
                          <w:jc w:val="left"/>
                        </w:pPr>
                        <w:r>
                          <w:rPr>
                            <w:rFonts w:cs="Calibri" w:hAnsi="Calibri" w:eastAsia="Calibri" w:ascii="Calibri"/>
                            <w:w w:val="107"/>
                            <w:sz w:val="16"/>
                          </w:rPr>
                          <w:t xml:space="preserve">centric</w:t>
                        </w:r>
                        <w:r>
                          <w:rPr>
                            <w:rFonts w:cs="Calibri" w:hAnsi="Calibri" w:eastAsia="Calibri" w:ascii="Calibri"/>
                            <w:spacing w:val="4"/>
                            <w:w w:val="107"/>
                            <w:sz w:val="16"/>
                          </w:rPr>
                          <w:t xml:space="preserve"> </w:t>
                        </w:r>
                        <w:r>
                          <w:rPr>
                            <w:rFonts w:cs="Calibri" w:hAnsi="Calibri" w:eastAsia="Calibri" w:ascii="Calibri"/>
                            <w:w w:val="107"/>
                            <w:sz w:val="16"/>
                          </w:rPr>
                          <w:t xml:space="preserve">fixation.</w:t>
                        </w:r>
                      </w:p>
                    </w:txbxContent>
                  </v:textbox>
                </v:rect>
                <v:shape id="Shape 65219" style="position:absolute;width:91;height:20400;left:0;top:410;" coordsize="9144,2040052" path="m0,0l9144,0l9144,2040052l0,2040052l0,0">
                  <v:stroke weight="0pt" endcap="flat" joinstyle="miter" miterlimit="10" on="false" color="#000000" opacity="0"/>
                  <v:fill on="true" color="#191818"/>
                </v:shape>
                <v:shape id="Shape 65220" style="position:absolute;width:91;height:20400;left:37408;top:410;" coordsize="9144,2040052" path="m0,0l9144,0l9144,2040052l0,2040052l0,0">
                  <v:stroke weight="0pt" endcap="flat" joinstyle="miter" miterlimit="10" on="false" color="#000000" opacity="0"/>
                  <v:fill on="true" color="#191818"/>
                </v:shape>
                <v:shape id="Shape 65221" style="position:absolute;width:37439;height:91;left:0;top:20810;" coordsize="3743999,9144" path="m0,0l3743999,0l3743999,9144l0,9144l0,0">
                  <v:stroke weight="0pt" endcap="flat" joinstyle="miter" miterlimit="10" on="false" color="#000000" opacity="0"/>
                  <v:fill on="true" color="#191818"/>
                </v:shape>
              </v:group>
            </w:pict>
          </mc:Fallback>
        </mc:AlternateContent>
      </w:r>
    </w:p>
    <w:p w:rsidR="0012123A" w:rsidRDefault="00C47A0F">
      <w:pPr>
        <w:spacing w:after="269"/>
        <w:ind w:left="3" w:right="8"/>
      </w:pPr>
      <w:r>
        <w:rPr>
          <w:rFonts w:ascii="Calibri" w:eastAsia="Calibri" w:hAnsi="Calibri" w:cs="Calibri"/>
          <w:b/>
          <w:color w:val="007AB6"/>
          <w:sz w:val="16"/>
        </w:rPr>
        <w:t xml:space="preserve">Lang’s test. </w:t>
      </w:r>
      <w:r>
        <w:t>This test can be used to determine depth perception in infants. A card depicts various objects that the child only sees if it can perceive depth.</w:t>
      </w:r>
    </w:p>
    <w:p w:rsidR="0012123A" w:rsidRDefault="00C47A0F">
      <w:pPr>
        <w:pStyle w:val="Nadpis1"/>
        <w:ind w:left="10"/>
      </w:pPr>
      <w:r>
        <w:lastRenderedPageBreak/>
        <w:t>Treatment of Concomitant Strabismus</w:t>
      </w:r>
    </w:p>
    <w:p w:rsidR="0012123A" w:rsidRDefault="00C47A0F">
      <w:pPr>
        <w:ind w:left="3" w:right="8"/>
      </w:pPr>
      <w:r>
        <w:rPr>
          <w:rFonts w:ascii="Calibri" w:eastAsia="Calibri" w:hAnsi="Calibri" w:cs="Calibri"/>
          <w:b/>
          <w:color w:val="007AB6"/>
          <w:sz w:val="16"/>
        </w:rPr>
        <w:t xml:space="preserve">Treatment of concomitant strabismus in children. </w:t>
      </w:r>
      <w:r>
        <w:t>Treatment is generally longterm. The duration of treatment may extend from the first months of life to about the age of 12. Specific treatments and therapeutic success are determined not only by the clinical course but also by the child’s overall personali</w:t>
      </w:r>
      <w:r>
        <w:t xml:space="preserve">ty and the parents’ ability to cooperate. The whole course of treatment can be divided into </w:t>
      </w:r>
      <w:r>
        <w:rPr>
          <w:rFonts w:ascii="Calibri" w:eastAsia="Calibri" w:hAnsi="Calibri" w:cs="Calibri"/>
          <w:b/>
        </w:rPr>
        <w:t>three phases with corresponding interim goals</w:t>
      </w:r>
      <w:r>
        <w:t>:</w:t>
      </w:r>
    </w:p>
    <w:p w:rsidR="0012123A" w:rsidRDefault="00C47A0F">
      <w:pPr>
        <w:numPr>
          <w:ilvl w:val="0"/>
          <w:numId w:val="6"/>
        </w:numPr>
        <w:ind w:left="239" w:right="8" w:hanging="237"/>
      </w:pPr>
      <w:r>
        <w:t xml:space="preserve">The ophthalmologist determines whether the cause of the strabismus canbe treated with </w:t>
      </w:r>
      <w:r>
        <w:rPr>
          <w:rFonts w:ascii="Calibri" w:eastAsia="Calibri" w:hAnsi="Calibri" w:cs="Calibri"/>
          <w:b/>
        </w:rPr>
        <w:t xml:space="preserve">eyeglasses </w:t>
      </w:r>
      <w:r>
        <w:t>(such as hyperopia).</w:t>
      </w:r>
    </w:p>
    <w:p w:rsidR="0012123A" w:rsidRDefault="00C47A0F">
      <w:pPr>
        <w:numPr>
          <w:ilvl w:val="0"/>
          <w:numId w:val="6"/>
        </w:numPr>
        <w:ind w:left="239" w:right="8" w:hanging="237"/>
      </w:pPr>
      <w:r>
        <w:t xml:space="preserve">If the strabismus cannot be fully corrected with eyeglasses, the next step intreatment (parallel to prescribing eyeglasses) is to minimize the risk of amblyopia by </w:t>
      </w:r>
      <w:r>
        <w:rPr>
          <w:rFonts w:ascii="Calibri" w:eastAsia="Calibri" w:hAnsi="Calibri" w:cs="Calibri"/>
          <w:b/>
        </w:rPr>
        <w:t>occlusion therapy</w:t>
      </w:r>
      <w:r>
        <w:t>.</w:t>
      </w:r>
    </w:p>
    <w:p w:rsidR="0012123A" w:rsidRDefault="00C47A0F">
      <w:pPr>
        <w:numPr>
          <w:ilvl w:val="0"/>
          <w:numId w:val="6"/>
        </w:numPr>
        <w:spacing w:after="107"/>
        <w:ind w:left="239" w:right="8" w:hanging="237"/>
      </w:pPr>
      <w:r>
        <w:t>Once the occlusion therapy has produced sufficient visual acuity in both</w:t>
      </w:r>
      <w:r>
        <w:t xml:space="preserve">eyes, the alignment of one or both eyes is corrected by </w:t>
      </w:r>
      <w:r>
        <w:rPr>
          <w:rFonts w:ascii="Calibri" w:eastAsia="Calibri" w:hAnsi="Calibri" w:cs="Calibri"/>
          <w:b/>
        </w:rPr>
        <w:t>surgery</w:t>
      </w:r>
      <w:r>
        <w:t>. Late strabismus with normal sensory development is an exception to this rule (for further information, see Surgery). The alignment correction is required for normal binocular vision and has t</w:t>
      </w:r>
      <w:r>
        <w:t>he added benefit of cosmetic improvement.</w:t>
      </w:r>
    </w:p>
    <w:p w:rsidR="0012123A" w:rsidRDefault="00C47A0F">
      <w:pPr>
        <w:spacing w:after="334"/>
        <w:ind w:left="3" w:right="8"/>
      </w:pPr>
      <w:r>
        <w:rPr>
          <w:rFonts w:ascii="Calibri" w:eastAsia="Calibri" w:hAnsi="Calibri" w:cs="Calibri"/>
          <w:b/>
          <w:color w:val="007AB6"/>
          <w:sz w:val="16"/>
        </w:rPr>
        <w:t xml:space="preserve">Treatment of concomitant strabismus in adults. </w:t>
      </w:r>
      <w:r>
        <w:t>The only purpose of surgery is cosmetic improvement. A functional improvement in binocular vision can no longer be achieved. However, cosmetic improvement with surgery</w:t>
      </w:r>
      <w:r>
        <w:t xml:space="preserve"> is indicated to avoid or at least reduce psychological suffering.</w:t>
      </w:r>
    </w:p>
    <w:p w:rsidR="0012123A" w:rsidRDefault="00C47A0F">
      <w:pPr>
        <w:pStyle w:val="Nadpis2"/>
        <w:ind w:left="10"/>
      </w:pPr>
      <w:r>
        <w:t>Eyeglass Prescription</w:t>
      </w:r>
    </w:p>
    <w:p w:rsidR="0012123A" w:rsidRDefault="00C47A0F">
      <w:pPr>
        <w:spacing w:after="334"/>
        <w:ind w:left="3" w:right="8"/>
      </w:pPr>
      <w:r>
        <w:t>Where the strabismus is due to a cause that can be treated with eyeglasses, then eyeglasses can eliminate at least the accommodative component of the disorder. Often r</w:t>
      </w:r>
      <w:r>
        <w:t>esidual strabismus requiring further treatment will remain despite eyeglass correction.</w:t>
      </w:r>
    </w:p>
    <w:p w:rsidR="0012123A" w:rsidRDefault="00C47A0F">
      <w:pPr>
        <w:pStyle w:val="Nadpis2"/>
        <w:ind w:left="10"/>
      </w:pPr>
      <w:r>
        <w:t>Treatment and Avoidance of Strabismic Amblyopia</w:t>
      </w:r>
    </w:p>
    <w:p w:rsidR="0012123A" w:rsidRDefault="00C47A0F">
      <w:pPr>
        <w:spacing w:after="108"/>
        <w:ind w:left="3" w:right="8"/>
      </w:pPr>
      <w:r>
        <w:t>Strict occlusion therapy by eye patching or eyeglass occlusion is the most effective method of avoiding or treating stra</w:t>
      </w:r>
      <w:r>
        <w:t xml:space="preserve">bismic amblyopia. </w:t>
      </w:r>
      <w:r>
        <w:rPr>
          <w:i/>
        </w:rPr>
        <w:t xml:space="preserve">Primarily the leading eye </w:t>
      </w:r>
      <w:r>
        <w:t>is patched.</w:t>
      </w:r>
    </w:p>
    <w:p w:rsidR="0012123A" w:rsidRDefault="00C47A0F">
      <w:pPr>
        <w:ind w:left="3" w:right="8"/>
      </w:pPr>
      <w:r>
        <w:rPr>
          <w:rFonts w:ascii="Calibri" w:eastAsia="Calibri" w:hAnsi="Calibri" w:cs="Calibri"/>
          <w:b/>
          <w:color w:val="007AB6"/>
          <w:sz w:val="16"/>
        </w:rPr>
        <w:t xml:space="preserve">Eye patching. </w:t>
      </w:r>
      <w:r>
        <w:t>Severe amblyopia with eccentric fixation requires an eye patch</w:t>
      </w:r>
    </w:p>
    <w:p w:rsidR="0012123A" w:rsidRDefault="00C47A0F">
      <w:pPr>
        <w:ind w:left="3" w:right="8"/>
      </w:pPr>
      <w:r>
        <w:t>(Fig. 17.</w:t>
      </w:r>
      <w:r>
        <w:rPr>
          <w:rFonts w:ascii="Calibri" w:eastAsia="Calibri" w:hAnsi="Calibri" w:cs="Calibri"/>
          <w:b/>
        </w:rPr>
        <w:t>11</w:t>
      </w:r>
      <w:r>
        <w:t>). Eyeglass occlusion (see next section) entails the risk that the child might attempt to circumvent the occlusi</w:t>
      </w:r>
      <w:r>
        <w:t>on of the good eye by looking over the rim of the eyeglasses with the leading eye. This would compromise the</w:t>
      </w:r>
    </w:p>
    <w:p w:rsidR="0012123A" w:rsidRDefault="00C47A0F">
      <w:pPr>
        <w:spacing w:after="582" w:line="259" w:lineRule="auto"/>
        <w:ind w:left="15"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2486805"/>
                <wp:effectExtent l="0" t="0" r="0" b="0"/>
                <wp:docPr id="56394" name="Group 56394"/>
                <wp:cNvGraphicFramePr/>
                <a:graphic xmlns:a="http://schemas.openxmlformats.org/drawingml/2006/main">
                  <a:graphicData uri="http://schemas.microsoft.com/office/word/2010/wordprocessingGroup">
                    <wpg:wgp>
                      <wpg:cNvGrpSpPr/>
                      <wpg:grpSpPr>
                        <a:xfrm>
                          <a:off x="0" y="0"/>
                          <a:ext cx="3743999" cy="2486805"/>
                          <a:chOff x="0" y="0"/>
                          <a:chExt cx="3743999" cy="2486805"/>
                        </a:xfrm>
                      </wpg:grpSpPr>
                      <wps:wsp>
                        <wps:cNvPr id="65228" name="Shape 65228"/>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4844" name="Rectangle 4844"/>
                        <wps:cNvSpPr/>
                        <wps:spPr>
                          <a:xfrm>
                            <a:off x="158684" y="0"/>
                            <a:ext cx="213284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Occlusion</w:t>
                              </w:r>
                              <w:r>
                                <w:rPr>
                                  <w:rFonts w:ascii="Calibri" w:eastAsia="Calibri" w:hAnsi="Calibri" w:cs="Calibri"/>
                                  <w:b/>
                                  <w:spacing w:val="4"/>
                                  <w:w w:val="114"/>
                                  <w:sz w:val="16"/>
                                </w:rPr>
                                <w:t xml:space="preserve"> </w:t>
                              </w:r>
                              <w:r>
                                <w:rPr>
                                  <w:rFonts w:ascii="Calibri" w:eastAsia="Calibri" w:hAnsi="Calibri" w:cs="Calibri"/>
                                  <w:b/>
                                  <w:w w:val="114"/>
                                  <w:sz w:val="16"/>
                                </w:rPr>
                                <w:t>treatment</w:t>
                              </w:r>
                              <w:r>
                                <w:rPr>
                                  <w:rFonts w:ascii="Calibri" w:eastAsia="Calibri" w:hAnsi="Calibri" w:cs="Calibri"/>
                                  <w:b/>
                                  <w:spacing w:val="4"/>
                                  <w:w w:val="114"/>
                                  <w:sz w:val="16"/>
                                </w:rPr>
                                <w:t xml:space="preserve"> </w:t>
                              </w:r>
                              <w:r>
                                <w:rPr>
                                  <w:rFonts w:ascii="Calibri" w:eastAsia="Calibri" w:hAnsi="Calibri" w:cs="Calibri"/>
                                  <w:b/>
                                  <w:w w:val="114"/>
                                  <w:sz w:val="16"/>
                                </w:rPr>
                                <w:t>for</w:t>
                              </w:r>
                              <w:r>
                                <w:rPr>
                                  <w:rFonts w:ascii="Calibri" w:eastAsia="Calibri" w:hAnsi="Calibri" w:cs="Calibri"/>
                                  <w:b/>
                                  <w:spacing w:val="4"/>
                                  <w:w w:val="114"/>
                                  <w:sz w:val="16"/>
                                </w:rPr>
                                <w:t xml:space="preserve"> </w:t>
                              </w:r>
                              <w:r>
                                <w:rPr>
                                  <w:rFonts w:ascii="Calibri" w:eastAsia="Calibri" w:hAnsi="Calibri" w:cs="Calibri"/>
                                  <w:b/>
                                  <w:w w:val="114"/>
                                  <w:sz w:val="16"/>
                                </w:rPr>
                                <w:t>amblyopia</w:t>
                              </w:r>
                            </w:p>
                          </w:txbxContent>
                        </wps:txbx>
                        <wps:bodyPr horzOverflow="overflow" vert="horz" lIns="0" tIns="0" rIns="0" bIns="0" rtlCol="0">
                          <a:noAutofit/>
                        </wps:bodyPr>
                      </wps:wsp>
                      <wps:wsp>
                        <wps:cNvPr id="65237" name="Shape 65237"/>
                        <wps:cNvSpPr/>
                        <wps:spPr>
                          <a:xfrm>
                            <a:off x="1812633" y="41039"/>
                            <a:ext cx="1931366" cy="9144"/>
                          </a:xfrm>
                          <a:custGeom>
                            <a:avLst/>
                            <a:gdLst/>
                            <a:ahLst/>
                            <a:cxnLst/>
                            <a:rect l="0" t="0" r="0" b="0"/>
                            <a:pathLst>
                              <a:path w="1931366" h="9144">
                                <a:moveTo>
                                  <a:pt x="0" y="0"/>
                                </a:moveTo>
                                <a:lnTo>
                                  <a:pt x="1931366" y="0"/>
                                </a:lnTo>
                                <a:lnTo>
                                  <a:pt x="193136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4846" name="Rectangle 4846"/>
                        <wps:cNvSpPr/>
                        <wps:spPr>
                          <a:xfrm>
                            <a:off x="2349787" y="187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4847" name="Rectangle 4847"/>
                        <wps:cNvSpPr/>
                        <wps:spPr>
                          <a:xfrm>
                            <a:off x="2644109" y="187740"/>
                            <a:ext cx="13913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spacing w:val="-15"/>
                                  <w:w w:val="103"/>
                                  <w:sz w:val="16"/>
                                </w:rPr>
                                <w:t>11</w:t>
                              </w:r>
                            </w:p>
                          </w:txbxContent>
                        </wps:txbx>
                        <wps:bodyPr horzOverflow="overflow" vert="horz" lIns="0" tIns="0" rIns="0" bIns="0" rtlCol="0">
                          <a:noAutofit/>
                        </wps:bodyPr>
                      </wps:wsp>
                      <wps:wsp>
                        <wps:cNvPr id="4848" name="Rectangle 4848"/>
                        <wps:cNvSpPr/>
                        <wps:spPr>
                          <a:xfrm>
                            <a:off x="2848872" y="187740"/>
                            <a:ext cx="102298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leading</w:t>
                              </w:r>
                              <w:r>
                                <w:rPr>
                                  <w:rFonts w:ascii="Calibri" w:eastAsia="Calibri" w:hAnsi="Calibri" w:cs="Calibri"/>
                                  <w:spacing w:val="4"/>
                                  <w:w w:val="107"/>
                                  <w:sz w:val="16"/>
                                </w:rPr>
                                <w:t xml:space="preserve"> </w:t>
                              </w:r>
                              <w:r>
                                <w:rPr>
                                  <w:rFonts w:ascii="Calibri" w:eastAsia="Calibri" w:hAnsi="Calibri" w:cs="Calibri"/>
                                  <w:w w:val="107"/>
                                  <w:sz w:val="16"/>
                                </w:rPr>
                                <w:t>eye</w:t>
                              </w:r>
                              <w:r>
                                <w:rPr>
                                  <w:rFonts w:ascii="Calibri" w:eastAsia="Calibri" w:hAnsi="Calibri" w:cs="Calibri"/>
                                  <w:spacing w:val="4"/>
                                  <w:w w:val="107"/>
                                  <w:sz w:val="16"/>
                                </w:rPr>
                                <w:t xml:space="preserve"> </w:t>
                              </w:r>
                              <w:r>
                                <w:rPr>
                                  <w:rFonts w:ascii="Calibri" w:eastAsia="Calibri" w:hAnsi="Calibri" w:cs="Calibri"/>
                                  <w:w w:val="107"/>
                                  <w:sz w:val="16"/>
                                </w:rPr>
                                <w:t>is</w:t>
                              </w:r>
                            </w:p>
                          </w:txbxContent>
                        </wps:txbx>
                        <wps:bodyPr horzOverflow="overflow" vert="horz" lIns="0" tIns="0" rIns="0" bIns="0" rtlCol="0">
                          <a:noAutofit/>
                        </wps:bodyPr>
                      </wps:wsp>
                      <wps:wsp>
                        <wps:cNvPr id="4849" name="Rectangle 4849"/>
                        <wps:cNvSpPr/>
                        <wps:spPr>
                          <a:xfrm>
                            <a:off x="2350388" y="305549"/>
                            <a:ext cx="160888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patched</w:t>
                              </w:r>
                              <w:r>
                                <w:rPr>
                                  <w:rFonts w:ascii="Calibri" w:eastAsia="Calibri" w:hAnsi="Calibri" w:cs="Calibri"/>
                                  <w:spacing w:val="4"/>
                                  <w:w w:val="105"/>
                                  <w:sz w:val="16"/>
                                </w:rPr>
                                <w:t xml:space="preserve"> </w:t>
                              </w:r>
                              <w:r>
                                <w:rPr>
                                  <w:rFonts w:ascii="Calibri" w:eastAsia="Calibri" w:hAnsi="Calibri" w:cs="Calibri"/>
                                  <w:w w:val="105"/>
                                  <w:sz w:val="16"/>
                                </w:rPr>
                                <w:t>for</w:t>
                              </w:r>
                              <w:r>
                                <w:rPr>
                                  <w:rFonts w:ascii="Calibri" w:eastAsia="Calibri" w:hAnsi="Calibri" w:cs="Calibri"/>
                                  <w:spacing w:val="4"/>
                                  <w:w w:val="105"/>
                                  <w:sz w:val="16"/>
                                </w:rPr>
                                <w:t xml:space="preserve"> </w:t>
                              </w:r>
                              <w:r>
                                <w:rPr>
                                  <w:rFonts w:ascii="Calibri" w:eastAsia="Calibri" w:hAnsi="Calibri" w:cs="Calibri"/>
                                  <w:w w:val="105"/>
                                  <w:sz w:val="16"/>
                                </w:rPr>
                                <w:t>several</w:t>
                              </w:r>
                              <w:r>
                                <w:rPr>
                                  <w:rFonts w:ascii="Calibri" w:eastAsia="Calibri" w:hAnsi="Calibri" w:cs="Calibri"/>
                                  <w:spacing w:val="4"/>
                                  <w:w w:val="105"/>
                                  <w:sz w:val="16"/>
                                </w:rPr>
                                <w:t xml:space="preserve"> </w:t>
                              </w:r>
                              <w:r>
                                <w:rPr>
                                  <w:rFonts w:ascii="Calibri" w:eastAsia="Calibri" w:hAnsi="Calibri" w:cs="Calibri"/>
                                  <w:w w:val="105"/>
                                  <w:sz w:val="16"/>
                                </w:rPr>
                                <w:t>hours</w:t>
                              </w:r>
                              <w:r>
                                <w:rPr>
                                  <w:rFonts w:ascii="Calibri" w:eastAsia="Calibri" w:hAnsi="Calibri" w:cs="Calibri"/>
                                  <w:spacing w:val="4"/>
                                  <w:w w:val="105"/>
                                  <w:sz w:val="16"/>
                                </w:rPr>
                                <w:t xml:space="preserve"> </w:t>
                              </w:r>
                              <w:r>
                                <w:rPr>
                                  <w:rFonts w:ascii="Calibri" w:eastAsia="Calibri" w:hAnsi="Calibri" w:cs="Calibri"/>
                                  <w:w w:val="105"/>
                                  <w:sz w:val="16"/>
                                </w:rPr>
                                <w:t>or</w:t>
                              </w:r>
                            </w:p>
                          </w:txbxContent>
                        </wps:txbx>
                        <wps:bodyPr horzOverflow="overflow" vert="horz" lIns="0" tIns="0" rIns="0" bIns="0" rtlCol="0">
                          <a:noAutofit/>
                        </wps:bodyPr>
                      </wps:wsp>
                      <wps:wsp>
                        <wps:cNvPr id="4850" name="Rectangle 4850"/>
                        <wps:cNvSpPr/>
                        <wps:spPr>
                          <a:xfrm>
                            <a:off x="2353694" y="423358"/>
                            <a:ext cx="146754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days</w:t>
                              </w:r>
                              <w:r>
                                <w:rPr>
                                  <w:rFonts w:ascii="Calibri" w:eastAsia="Calibri" w:hAnsi="Calibri" w:cs="Calibri"/>
                                  <w:spacing w:val="4"/>
                                  <w:w w:val="107"/>
                                  <w:sz w:val="16"/>
                                </w:rPr>
                                <w:t xml:space="preserve"> </w:t>
                              </w:r>
                              <w:r>
                                <w:rPr>
                                  <w:rFonts w:ascii="Calibri" w:eastAsia="Calibri" w:hAnsi="Calibri" w:cs="Calibri"/>
                                  <w:w w:val="107"/>
                                  <w:sz w:val="16"/>
                                </w:rPr>
                                <w:t>at</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time</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improve</w:t>
                              </w:r>
                            </w:p>
                          </w:txbxContent>
                        </wps:txbx>
                        <wps:bodyPr horzOverflow="overflow" vert="horz" lIns="0" tIns="0" rIns="0" bIns="0" rtlCol="0">
                          <a:noAutofit/>
                        </wps:bodyPr>
                      </wps:wsp>
                      <wps:wsp>
                        <wps:cNvPr id="4851" name="Rectangle 4851"/>
                        <wps:cNvSpPr/>
                        <wps:spPr>
                          <a:xfrm>
                            <a:off x="2357501" y="541166"/>
                            <a:ext cx="163234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acuity</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deviating</w:t>
                              </w:r>
                            </w:p>
                          </w:txbxContent>
                        </wps:txbx>
                        <wps:bodyPr horzOverflow="overflow" vert="horz" lIns="0" tIns="0" rIns="0" bIns="0" rtlCol="0">
                          <a:noAutofit/>
                        </wps:bodyPr>
                      </wps:wsp>
                      <wps:wsp>
                        <wps:cNvPr id="4852" name="Rectangle 4852"/>
                        <wps:cNvSpPr/>
                        <wps:spPr>
                          <a:xfrm>
                            <a:off x="2353494" y="658975"/>
                            <a:ext cx="86518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amblyopic</w:t>
                              </w:r>
                              <w:r>
                                <w:rPr>
                                  <w:rFonts w:ascii="Calibri" w:eastAsia="Calibri" w:hAnsi="Calibri" w:cs="Calibri"/>
                                  <w:spacing w:val="4"/>
                                  <w:w w:val="107"/>
                                  <w:sz w:val="16"/>
                                </w:rPr>
                                <w:t xml:space="preserve"> </w:t>
                              </w:r>
                              <w:r>
                                <w:rPr>
                                  <w:rFonts w:ascii="Calibri" w:eastAsia="Calibri" w:hAnsi="Calibri" w:cs="Calibri"/>
                                  <w:w w:val="107"/>
                                  <w:sz w:val="16"/>
                                </w:rPr>
                                <w:t>eye.</w:t>
                              </w:r>
                            </w:p>
                          </w:txbxContent>
                        </wps:txbx>
                        <wps:bodyPr horzOverflow="overflow" vert="horz" lIns="0" tIns="0" rIns="0" bIns="0" rtlCol="0">
                          <a:noAutofit/>
                        </wps:bodyPr>
                      </wps:wsp>
                      <wps:wsp>
                        <wps:cNvPr id="65288" name="Shape 65288"/>
                        <wps:cNvSpPr/>
                        <wps:spPr>
                          <a:xfrm>
                            <a:off x="0" y="41039"/>
                            <a:ext cx="9144" cy="2442604"/>
                          </a:xfrm>
                          <a:custGeom>
                            <a:avLst/>
                            <a:gdLst/>
                            <a:ahLst/>
                            <a:cxnLst/>
                            <a:rect l="0" t="0" r="0" b="0"/>
                            <a:pathLst>
                              <a:path w="9144" h="2442604">
                                <a:moveTo>
                                  <a:pt x="0" y="0"/>
                                </a:moveTo>
                                <a:lnTo>
                                  <a:pt x="9144" y="0"/>
                                </a:lnTo>
                                <a:lnTo>
                                  <a:pt x="9144" y="2442604"/>
                                </a:lnTo>
                                <a:lnTo>
                                  <a:pt x="0" y="244260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289" name="Shape 65289"/>
                        <wps:cNvSpPr/>
                        <wps:spPr>
                          <a:xfrm>
                            <a:off x="3740824" y="41039"/>
                            <a:ext cx="9144" cy="2442604"/>
                          </a:xfrm>
                          <a:custGeom>
                            <a:avLst/>
                            <a:gdLst/>
                            <a:ahLst/>
                            <a:cxnLst/>
                            <a:rect l="0" t="0" r="0" b="0"/>
                            <a:pathLst>
                              <a:path w="9144" h="2442604">
                                <a:moveTo>
                                  <a:pt x="0" y="0"/>
                                </a:moveTo>
                                <a:lnTo>
                                  <a:pt x="9144" y="0"/>
                                </a:lnTo>
                                <a:lnTo>
                                  <a:pt x="9144" y="2442604"/>
                                </a:lnTo>
                                <a:lnTo>
                                  <a:pt x="0" y="244260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290" name="Shape 65290"/>
                        <wps:cNvSpPr/>
                        <wps:spPr>
                          <a:xfrm>
                            <a:off x="0" y="248364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4897" name="Picture 4897"/>
                          <pic:cNvPicPr/>
                        </pic:nvPicPr>
                        <pic:blipFill>
                          <a:blip r:embed="rId85"/>
                          <a:stretch>
                            <a:fillRect/>
                          </a:stretch>
                        </pic:blipFill>
                        <pic:spPr>
                          <a:xfrm>
                            <a:off x="89996" y="187199"/>
                            <a:ext cx="2160583" cy="2231122"/>
                          </a:xfrm>
                          <a:prstGeom prst="rect">
                            <a:avLst/>
                          </a:prstGeom>
                        </pic:spPr>
                      </pic:pic>
                    </wpg:wgp>
                  </a:graphicData>
                </a:graphic>
              </wp:inline>
            </w:drawing>
          </mc:Choice>
          <mc:Fallback xmlns:a="http://schemas.openxmlformats.org/drawingml/2006/main">
            <w:pict>
              <v:group id="Group 56394" style="width:294.803pt;height:195.811pt;mso-position-horizontal-relative:char;mso-position-vertical-relative:line" coordsize="37439,24868">
                <v:shape id="Shape 65291" style="position:absolute;width:1080;height:91;left:0;top:410;" coordsize="108001,9144" path="m0,0l108001,0l108001,9144l0,9144l0,0">
                  <v:stroke weight="0pt" endcap="flat" joinstyle="miter" miterlimit="10" on="false" color="#000000" opacity="0"/>
                  <v:fill on="true" color="#191818"/>
                </v:shape>
                <v:rect id="Rectangle 4844" style="position:absolute;width:21328;height:1313;left:1586;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Occlusion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treatment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for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amblyopia</w:t>
                        </w:r>
                      </w:p>
                    </w:txbxContent>
                  </v:textbox>
                </v:rect>
                <v:shape id="Shape 65300" style="position:absolute;width:19313;height:91;left:18126;top:410;" coordsize="1931366,9144" path="m0,0l1931366,0l1931366,9144l0,9144l0,0">
                  <v:stroke weight="0pt" endcap="flat" joinstyle="miter" miterlimit="10" on="false" color="#000000" opacity="0"/>
                  <v:fill on="true" color="#191818"/>
                </v:shape>
                <v:rect id="Rectangle 4846" style="position:absolute;width:3914;height:1313;left:23497;top:187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4847" style="position:absolute;width:1391;height:1313;left:26441;top:1877;" filled="f" stroked="f">
                  <v:textbox inset="0,0,0,0">
                    <w:txbxContent>
                      <w:p>
                        <w:pPr>
                          <w:spacing w:before="0" w:after="160" w:line="259" w:lineRule="auto"/>
                          <w:ind w:left="0" w:right="0" w:firstLine="0"/>
                          <w:jc w:val="left"/>
                        </w:pPr>
                        <w:r>
                          <w:rPr>
                            <w:rFonts w:cs="Calibri" w:hAnsi="Calibri" w:eastAsia="Calibri" w:ascii="Calibri"/>
                            <w:b w:val="1"/>
                            <w:spacing w:val="-15"/>
                            <w:w w:val="103"/>
                            <w:sz w:val="16"/>
                          </w:rPr>
                          <w:t xml:space="preserve">11</w:t>
                        </w:r>
                      </w:p>
                    </w:txbxContent>
                  </v:textbox>
                </v:rect>
                <v:rect id="Rectangle 4848" style="position:absolute;width:10229;height:1313;left:28488;top:187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leading</w:t>
                        </w:r>
                        <w:r>
                          <w:rPr>
                            <w:rFonts w:cs="Calibri" w:hAnsi="Calibri" w:eastAsia="Calibri" w:ascii="Calibri"/>
                            <w:spacing w:val="4"/>
                            <w:w w:val="107"/>
                            <w:sz w:val="16"/>
                          </w:rPr>
                          <w:t xml:space="preserve"> </w:t>
                        </w:r>
                        <w:r>
                          <w:rPr>
                            <w:rFonts w:cs="Calibri" w:hAnsi="Calibri" w:eastAsia="Calibri" w:ascii="Calibri"/>
                            <w:w w:val="107"/>
                            <w:sz w:val="16"/>
                          </w:rPr>
                          <w:t xml:space="preserve">eye</w:t>
                        </w:r>
                        <w:r>
                          <w:rPr>
                            <w:rFonts w:cs="Calibri" w:hAnsi="Calibri" w:eastAsia="Calibri" w:ascii="Calibri"/>
                            <w:spacing w:val="4"/>
                            <w:w w:val="107"/>
                            <w:sz w:val="16"/>
                          </w:rPr>
                          <w:t xml:space="preserve"> </w:t>
                        </w:r>
                        <w:r>
                          <w:rPr>
                            <w:rFonts w:cs="Calibri" w:hAnsi="Calibri" w:eastAsia="Calibri" w:ascii="Calibri"/>
                            <w:w w:val="107"/>
                            <w:sz w:val="16"/>
                          </w:rPr>
                          <w:t xml:space="preserve">is</w:t>
                        </w:r>
                      </w:p>
                    </w:txbxContent>
                  </v:textbox>
                </v:rect>
                <v:rect id="Rectangle 4849" style="position:absolute;width:16088;height:1313;left:23503;top:3055;" filled="f" stroked="f">
                  <v:textbox inset="0,0,0,0">
                    <w:txbxContent>
                      <w:p>
                        <w:pPr>
                          <w:spacing w:before="0" w:after="160" w:line="259" w:lineRule="auto"/>
                          <w:ind w:left="0" w:right="0" w:firstLine="0"/>
                          <w:jc w:val="left"/>
                        </w:pPr>
                        <w:r>
                          <w:rPr>
                            <w:rFonts w:cs="Calibri" w:hAnsi="Calibri" w:eastAsia="Calibri" w:ascii="Calibri"/>
                            <w:w w:val="105"/>
                            <w:sz w:val="16"/>
                          </w:rPr>
                          <w:t xml:space="preserve">patched</w:t>
                        </w:r>
                        <w:r>
                          <w:rPr>
                            <w:rFonts w:cs="Calibri" w:hAnsi="Calibri" w:eastAsia="Calibri" w:ascii="Calibri"/>
                            <w:spacing w:val="4"/>
                            <w:w w:val="105"/>
                            <w:sz w:val="16"/>
                          </w:rPr>
                          <w:t xml:space="preserve"> </w:t>
                        </w:r>
                        <w:r>
                          <w:rPr>
                            <w:rFonts w:cs="Calibri" w:hAnsi="Calibri" w:eastAsia="Calibri" w:ascii="Calibri"/>
                            <w:w w:val="105"/>
                            <w:sz w:val="16"/>
                          </w:rPr>
                          <w:t xml:space="preserve">for</w:t>
                        </w:r>
                        <w:r>
                          <w:rPr>
                            <w:rFonts w:cs="Calibri" w:hAnsi="Calibri" w:eastAsia="Calibri" w:ascii="Calibri"/>
                            <w:spacing w:val="4"/>
                            <w:w w:val="105"/>
                            <w:sz w:val="16"/>
                          </w:rPr>
                          <w:t xml:space="preserve"> </w:t>
                        </w:r>
                        <w:r>
                          <w:rPr>
                            <w:rFonts w:cs="Calibri" w:hAnsi="Calibri" w:eastAsia="Calibri" w:ascii="Calibri"/>
                            <w:w w:val="105"/>
                            <w:sz w:val="16"/>
                          </w:rPr>
                          <w:t xml:space="preserve">several</w:t>
                        </w:r>
                        <w:r>
                          <w:rPr>
                            <w:rFonts w:cs="Calibri" w:hAnsi="Calibri" w:eastAsia="Calibri" w:ascii="Calibri"/>
                            <w:spacing w:val="4"/>
                            <w:w w:val="105"/>
                            <w:sz w:val="16"/>
                          </w:rPr>
                          <w:t xml:space="preserve"> </w:t>
                        </w:r>
                        <w:r>
                          <w:rPr>
                            <w:rFonts w:cs="Calibri" w:hAnsi="Calibri" w:eastAsia="Calibri" w:ascii="Calibri"/>
                            <w:w w:val="105"/>
                            <w:sz w:val="16"/>
                          </w:rPr>
                          <w:t xml:space="preserve">hours</w:t>
                        </w:r>
                        <w:r>
                          <w:rPr>
                            <w:rFonts w:cs="Calibri" w:hAnsi="Calibri" w:eastAsia="Calibri" w:ascii="Calibri"/>
                            <w:spacing w:val="4"/>
                            <w:w w:val="105"/>
                            <w:sz w:val="16"/>
                          </w:rPr>
                          <w:t xml:space="preserve"> </w:t>
                        </w:r>
                        <w:r>
                          <w:rPr>
                            <w:rFonts w:cs="Calibri" w:hAnsi="Calibri" w:eastAsia="Calibri" w:ascii="Calibri"/>
                            <w:w w:val="105"/>
                            <w:sz w:val="16"/>
                          </w:rPr>
                          <w:t xml:space="preserve">or</w:t>
                        </w:r>
                      </w:p>
                    </w:txbxContent>
                  </v:textbox>
                </v:rect>
                <v:rect id="Rectangle 4850" style="position:absolute;width:14675;height:1313;left:23536;top:4233;" filled="f" stroked="f">
                  <v:textbox inset="0,0,0,0">
                    <w:txbxContent>
                      <w:p>
                        <w:pPr>
                          <w:spacing w:before="0" w:after="160" w:line="259" w:lineRule="auto"/>
                          <w:ind w:left="0" w:right="0" w:firstLine="0"/>
                          <w:jc w:val="left"/>
                        </w:pPr>
                        <w:r>
                          <w:rPr>
                            <w:rFonts w:cs="Calibri" w:hAnsi="Calibri" w:eastAsia="Calibri" w:ascii="Calibri"/>
                            <w:w w:val="107"/>
                            <w:sz w:val="16"/>
                          </w:rPr>
                          <w:t xml:space="preserve">days</w:t>
                        </w:r>
                        <w:r>
                          <w:rPr>
                            <w:rFonts w:cs="Calibri" w:hAnsi="Calibri" w:eastAsia="Calibri" w:ascii="Calibri"/>
                            <w:spacing w:val="4"/>
                            <w:w w:val="107"/>
                            <w:sz w:val="16"/>
                          </w:rPr>
                          <w:t xml:space="preserve"> </w:t>
                        </w:r>
                        <w:r>
                          <w:rPr>
                            <w:rFonts w:cs="Calibri" w:hAnsi="Calibri" w:eastAsia="Calibri" w:ascii="Calibri"/>
                            <w:w w:val="107"/>
                            <w:sz w:val="16"/>
                          </w:rPr>
                          <w:t xml:space="preserve">at</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time</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improve</w:t>
                        </w:r>
                      </w:p>
                    </w:txbxContent>
                  </v:textbox>
                </v:rect>
                <v:rect id="Rectangle 4851" style="position:absolute;width:16323;height:1313;left:23575;top:5411;" filled="f" stroked="f">
                  <v:textbox inset="0,0,0,0">
                    <w:txbxContent>
                      <w:p>
                        <w:pPr>
                          <w:spacing w:before="0" w:after="160" w:line="259" w:lineRule="auto"/>
                          <w:ind w:left="0" w:right="0" w:firstLine="0"/>
                          <w:jc w:val="left"/>
                        </w:pPr>
                        <w:r>
                          <w:rPr>
                            <w:rFonts w:cs="Calibri" w:hAnsi="Calibri" w:eastAsia="Calibri" w:ascii="Calibri"/>
                            <w:w w:val="107"/>
                            <w:sz w:val="16"/>
                          </w:rPr>
                          <w:t xml:space="preserve">visual</w:t>
                        </w:r>
                        <w:r>
                          <w:rPr>
                            <w:rFonts w:cs="Calibri" w:hAnsi="Calibri" w:eastAsia="Calibri" w:ascii="Calibri"/>
                            <w:spacing w:val="4"/>
                            <w:w w:val="107"/>
                            <w:sz w:val="16"/>
                          </w:rPr>
                          <w:t xml:space="preserve"> </w:t>
                        </w:r>
                        <w:r>
                          <w:rPr>
                            <w:rFonts w:cs="Calibri" w:hAnsi="Calibri" w:eastAsia="Calibri" w:ascii="Calibri"/>
                            <w:w w:val="107"/>
                            <w:sz w:val="16"/>
                          </w:rPr>
                          <w:t xml:space="preserve">acuity</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deviating</w:t>
                        </w:r>
                      </w:p>
                    </w:txbxContent>
                  </v:textbox>
                </v:rect>
                <v:rect id="Rectangle 4852" style="position:absolute;width:8651;height:1313;left:23534;top:6589;" filled="f" stroked="f">
                  <v:textbox inset="0,0,0,0">
                    <w:txbxContent>
                      <w:p>
                        <w:pPr>
                          <w:spacing w:before="0" w:after="160" w:line="259" w:lineRule="auto"/>
                          <w:ind w:left="0" w:right="0" w:firstLine="0"/>
                          <w:jc w:val="left"/>
                        </w:pPr>
                        <w:r>
                          <w:rPr>
                            <w:rFonts w:cs="Calibri" w:hAnsi="Calibri" w:eastAsia="Calibri" w:ascii="Calibri"/>
                            <w:w w:val="107"/>
                            <w:sz w:val="16"/>
                          </w:rPr>
                          <w:t xml:space="preserve">amblyopic</w:t>
                        </w:r>
                        <w:r>
                          <w:rPr>
                            <w:rFonts w:cs="Calibri" w:hAnsi="Calibri" w:eastAsia="Calibri" w:ascii="Calibri"/>
                            <w:spacing w:val="4"/>
                            <w:w w:val="107"/>
                            <w:sz w:val="16"/>
                          </w:rPr>
                          <w:t xml:space="preserve"> </w:t>
                        </w:r>
                        <w:r>
                          <w:rPr>
                            <w:rFonts w:cs="Calibri" w:hAnsi="Calibri" w:eastAsia="Calibri" w:ascii="Calibri"/>
                            <w:w w:val="107"/>
                            <w:sz w:val="16"/>
                          </w:rPr>
                          <w:t xml:space="preserve">eye.</w:t>
                        </w:r>
                      </w:p>
                    </w:txbxContent>
                  </v:textbox>
                </v:rect>
                <v:shape id="Shape 65351" style="position:absolute;width:91;height:24426;left:0;top:410;" coordsize="9144,2442604" path="m0,0l9144,0l9144,2442604l0,2442604l0,0">
                  <v:stroke weight="0pt" endcap="flat" joinstyle="miter" miterlimit="10" on="false" color="#000000" opacity="0"/>
                  <v:fill on="true" color="#191818"/>
                </v:shape>
                <v:shape id="Shape 65352" style="position:absolute;width:91;height:24426;left:37408;top:410;" coordsize="9144,2442604" path="m0,0l9144,0l9144,2442604l0,2442604l0,0">
                  <v:stroke weight="0pt" endcap="flat" joinstyle="miter" miterlimit="10" on="false" color="#000000" opacity="0"/>
                  <v:fill on="true" color="#191818"/>
                </v:shape>
                <v:shape id="Shape 65353" style="position:absolute;width:37439;height:91;left:0;top:24836;" coordsize="3743999,9144" path="m0,0l3743999,0l3743999,9144l0,9144l0,0">
                  <v:stroke weight="0pt" endcap="flat" joinstyle="miter" miterlimit="10" on="false" color="#000000" opacity="0"/>
                  <v:fill on="true" color="#191818"/>
                </v:shape>
                <v:shape id="Picture 4897" style="position:absolute;width:21605;height:22311;left:899;top:1871;" filled="f">
                  <v:imagedata r:id="rId86"/>
                </v:shape>
              </v:group>
            </w:pict>
          </mc:Fallback>
        </mc:AlternateContent>
      </w:r>
    </w:p>
    <w:p w:rsidR="0012123A" w:rsidRDefault="00C47A0F">
      <w:pPr>
        <w:spacing w:after="104"/>
        <w:ind w:left="3" w:right="8"/>
      </w:pPr>
      <w:r>
        <w:t>effectiveness of occlusion therapy, whose purpose is to train the amblyopic eye.</w:t>
      </w:r>
    </w:p>
    <w:p w:rsidR="0012123A" w:rsidRDefault="00C47A0F">
      <w:pPr>
        <w:spacing w:after="103"/>
        <w:ind w:left="3" w:right="8"/>
      </w:pPr>
      <w:r>
        <w:rPr>
          <w:rFonts w:ascii="Calibri" w:eastAsia="Calibri" w:hAnsi="Calibri" w:cs="Calibri"/>
          <w:b/>
          <w:color w:val="007AB6"/>
          <w:sz w:val="16"/>
        </w:rPr>
        <w:t xml:space="preserve">Eyeglass occlusion. </w:t>
      </w:r>
      <w:r>
        <w:t>Mild cases of amblyopia can usually be treated successfully by covering the eyeglass lens of the leading eye with</w:t>
      </w:r>
      <w:r>
        <w:t xml:space="preserve"> an opaque material. In such cases, the child usually does not attempt to look over the rim of the eyeglasses because the deviating eye has sufficient visual acuity.</w:t>
      </w:r>
    </w:p>
    <w:p w:rsidR="0012123A" w:rsidRDefault="00C47A0F">
      <w:pPr>
        <w:ind w:left="3" w:right="8"/>
      </w:pPr>
      <w:r>
        <w:rPr>
          <w:rFonts w:ascii="Calibri" w:eastAsia="Calibri" w:hAnsi="Calibri" w:cs="Calibri"/>
          <w:b/>
          <w:color w:val="007AB6"/>
          <w:sz w:val="16"/>
        </w:rPr>
        <w:t xml:space="preserve">Procedure. </w:t>
      </w:r>
      <w:r>
        <w:t xml:space="preserve">The duration of occlusion therapy must be balanced so as to avoid a loss of visual acuity in the leading eye. The leading eye is occluded for several hours at a time in </w:t>
      </w:r>
      <w:r>
        <w:rPr>
          <w:rFonts w:ascii="Calibri" w:eastAsia="Calibri" w:hAnsi="Calibri" w:cs="Calibri"/>
          <w:b/>
        </w:rPr>
        <w:t>mild amblyopia</w:t>
      </w:r>
      <w:r>
        <w:t xml:space="preserve">, and for several days at a time in </w:t>
      </w:r>
      <w:r>
        <w:rPr>
          <w:rFonts w:ascii="Calibri" w:eastAsia="Calibri" w:hAnsi="Calibri" w:cs="Calibri"/>
          <w:b/>
        </w:rPr>
        <w:t xml:space="preserve">severe amblyopia </w:t>
      </w:r>
      <w:r>
        <w:rPr>
          <w:i/>
        </w:rPr>
        <w:t>depending to the pat</w:t>
      </w:r>
      <w:r>
        <w:rPr>
          <w:i/>
        </w:rPr>
        <w:t>ient’s age</w:t>
      </w:r>
      <w:r>
        <w:t xml:space="preserve">. For example, the nondeviating eye in a </w:t>
      </w:r>
      <w:proofErr w:type="gramStart"/>
      <w:r>
        <w:rPr>
          <w:i/>
        </w:rPr>
        <w:t>4-year</w:t>
      </w:r>
      <w:proofErr w:type="gramEnd"/>
      <w:r>
        <w:rPr>
          <w:i/>
        </w:rPr>
        <w:t xml:space="preserve">-old patient </w:t>
      </w:r>
      <w:r>
        <w:t xml:space="preserve">is patched for </w:t>
      </w:r>
      <w:r>
        <w:rPr>
          <w:i/>
        </w:rPr>
        <w:t xml:space="preserve">4 days </w:t>
      </w:r>
      <w:r>
        <w:t>while the deviating eye is left uncovered. Both eyes are then left uncovered for 1 day. This treatment cycle is repeated beginning on the following day.</w:t>
      </w:r>
    </w:p>
    <w:p w:rsidR="0012123A" w:rsidRDefault="00C47A0F">
      <w:pPr>
        <w:spacing w:after="109"/>
        <w:ind w:left="2" w:right="8" w:firstLine="235"/>
      </w:pPr>
      <w:r>
        <w:t>Amblyopia m</w:t>
      </w:r>
      <w:r>
        <w:t xml:space="preserve">ust be treated in early childhood. The younger the child is, the more favorable and rapid the response to treatment will be. The upper age limit for occlusion therapy is approximately the age of nine. The earlier therapy is initiated, the sooner amblyopia </w:t>
      </w:r>
      <w:r>
        <w:t>can be eliminated.</w:t>
      </w:r>
    </w:p>
    <w:p w:rsidR="0012123A" w:rsidRDefault="00C47A0F">
      <w:pPr>
        <w:ind w:left="3" w:right="8"/>
      </w:pPr>
      <w:r>
        <w:rPr>
          <w:rFonts w:ascii="Calibri" w:eastAsia="Calibri" w:hAnsi="Calibri" w:cs="Calibri"/>
          <w:b/>
          <w:color w:val="007AB6"/>
          <w:sz w:val="16"/>
        </w:rPr>
        <w:t xml:space="preserve">The goal of treatment </w:t>
      </w:r>
      <w:r>
        <w:t xml:space="preserve">in infantile strabismus is to achieve </w:t>
      </w:r>
      <w:r>
        <w:rPr>
          <w:i/>
        </w:rPr>
        <w:t xml:space="preserve">alternating strabismus </w:t>
      </w:r>
      <w:r>
        <w:t xml:space="preserve">with </w:t>
      </w:r>
      <w:r>
        <w:rPr>
          <w:i/>
        </w:rPr>
        <w:t xml:space="preserve">full visual acuity </w:t>
      </w:r>
      <w:r>
        <w:t xml:space="preserve">and </w:t>
      </w:r>
      <w:r>
        <w:rPr>
          <w:i/>
        </w:rPr>
        <w:t xml:space="preserve">central fixation </w:t>
      </w:r>
      <w:r>
        <w:t>in both eyes. Binocular vision is less important in this setting. It is not normally developed anyway in pati</w:t>
      </w:r>
      <w:r>
        <w:t>ents who develop strabismus at an early age and cannot be further improved.</w:t>
      </w:r>
    </w:p>
    <w:p w:rsidR="0012123A" w:rsidRDefault="0012123A">
      <w:pPr>
        <w:sectPr w:rsidR="0012123A">
          <w:headerReference w:type="even" r:id="rId87"/>
          <w:headerReference w:type="default" r:id="rId88"/>
          <w:footerReference w:type="even" r:id="rId89"/>
          <w:footerReference w:type="default" r:id="rId90"/>
          <w:headerReference w:type="first" r:id="rId91"/>
          <w:footerReference w:type="first" r:id="rId92"/>
          <w:pgSz w:w="7200" w:h="10742"/>
          <w:pgMar w:top="895" w:right="639" w:bottom="410" w:left="641" w:header="708" w:footer="48" w:gutter="0"/>
          <w:cols w:space="708"/>
        </w:sectPr>
      </w:pPr>
    </w:p>
    <w:p w:rsidR="0012123A" w:rsidRDefault="00C47A0F">
      <w:pPr>
        <w:spacing w:after="248" w:line="265" w:lineRule="auto"/>
        <w:ind w:left="10" w:right="579" w:hanging="10"/>
        <w:jc w:val="right"/>
      </w:pPr>
      <w:r>
        <w:rPr>
          <w:rFonts w:ascii="Calibri" w:eastAsia="Calibri" w:hAnsi="Calibri" w:cs="Calibri"/>
        </w:rPr>
        <w:lastRenderedPageBreak/>
        <w:t>17.3 Heterophoria</w:t>
      </w:r>
    </w:p>
    <w:p w:rsidR="0012123A" w:rsidRDefault="00C47A0F">
      <w:pPr>
        <w:pStyle w:val="Nadpis2"/>
        <w:ind w:left="10"/>
      </w:pPr>
      <w:r>
        <w:t>Surgery</w:t>
      </w:r>
    </w:p>
    <w:p w:rsidR="0012123A" w:rsidRDefault="00C47A0F">
      <w:pPr>
        <w:spacing w:after="113"/>
        <w:ind w:left="3" w:right="8"/>
      </w:pPr>
      <w:r>
        <w:rPr>
          <w:rFonts w:ascii="Calibri" w:eastAsia="Calibri" w:hAnsi="Calibri" w:cs="Calibri"/>
          <w:b/>
          <w:color w:val="007AB6"/>
          <w:sz w:val="16"/>
        </w:rPr>
        <w:t xml:space="preserve">Surgery in infantile strabismus syndrome. </w:t>
      </w:r>
      <w:r>
        <w:t>Surgery should be postponed until after amblyopia has been successfully treated (see previous section). It is also advisable to wait until the patient has reached a certain age. Adequate followup includes precise measurement of visual acuity at regular int</w:t>
      </w:r>
      <w:r>
        <w:t>ervals in tests that require the patient’s cooperation, and such cooperation is difficult to ensure in young patients below the age of four. Surgical correction in a very young patient prior to successful treatment of amblyopia involves a risk that a decre</w:t>
      </w:r>
      <w:r>
        <w:t xml:space="preserve">ase in visual acuity in one eye may go unnoticed after the strabismus has been corrected. However, the child should undergo surgery prior to entering school so as to avoid the social stigma of strabismus. In such a case, surgery achieves only a </w:t>
      </w:r>
      <w:r>
        <w:rPr>
          <w:i/>
        </w:rPr>
        <w:t>cosmetic co</w:t>
      </w:r>
      <w:r>
        <w:rPr>
          <w:i/>
        </w:rPr>
        <w:t>rrection of strabismus</w:t>
      </w:r>
      <w:r>
        <w:t>.</w:t>
      </w:r>
    </w:p>
    <w:p w:rsidR="0012123A" w:rsidRDefault="00C47A0F">
      <w:pPr>
        <w:spacing w:after="103"/>
        <w:ind w:left="3" w:right="8"/>
      </w:pPr>
      <w:r>
        <w:rPr>
          <w:rFonts w:ascii="Calibri" w:eastAsia="Calibri" w:hAnsi="Calibri" w:cs="Calibri"/>
          <w:b/>
          <w:color w:val="007AB6"/>
          <w:sz w:val="16"/>
        </w:rPr>
        <w:t xml:space="preserve">Surgery in late strabismus with normal sensory development. </w:t>
      </w:r>
      <w:r>
        <w:t>In this case, surgery should be performed as early as possible because the primary goal is to preserve binocular vision, which is necessarily absent in infantile strabismus</w:t>
      </w:r>
      <w:r>
        <w:t xml:space="preserve"> syndrome.</w:t>
      </w:r>
    </w:p>
    <w:p w:rsidR="0012123A" w:rsidRDefault="00C47A0F">
      <w:pPr>
        <w:spacing w:after="278"/>
        <w:ind w:left="3" w:right="8"/>
      </w:pPr>
      <w:r>
        <w:rPr>
          <w:rFonts w:ascii="Calibri" w:eastAsia="Calibri" w:hAnsi="Calibri" w:cs="Calibri"/>
          <w:b/>
          <w:color w:val="007AB6"/>
          <w:sz w:val="16"/>
        </w:rPr>
        <w:t xml:space="preserve">Procedure. </w:t>
      </w:r>
      <w:r>
        <w:t xml:space="preserve">The effect of surgery is less to alter the pull of the extraocular muscles than to alter the position of the eyes at rest. </w:t>
      </w:r>
      <w:r>
        <w:rPr>
          <w:rFonts w:ascii="Calibri" w:eastAsia="Calibri" w:hAnsi="Calibri" w:cs="Calibri"/>
          <w:b/>
        </w:rPr>
        <w:t xml:space="preserve">Esotropia </w:t>
      </w:r>
      <w:r>
        <w:t>is corrected by a combined procedure involving a medial rectus recession and a lateral rectus resecti</w:t>
      </w:r>
      <w:r>
        <w:t>on. The medial rectus is released because its pull is “too strong” (see Fig. 17.</w:t>
      </w:r>
      <w:r>
        <w:rPr>
          <w:rFonts w:ascii="Calibri" w:eastAsia="Calibri" w:hAnsi="Calibri" w:cs="Calibri"/>
          <w:b/>
        </w:rPr>
        <w:t>1</w:t>
      </w:r>
      <w:r>
        <w:t xml:space="preserve">), whereas the lateral rectus is shortened to increase its pull. The degree of correction depends on the angle of deviation. </w:t>
      </w:r>
      <w:r>
        <w:rPr>
          <w:rFonts w:ascii="Calibri" w:eastAsia="Calibri" w:hAnsi="Calibri" w:cs="Calibri"/>
          <w:b/>
        </w:rPr>
        <w:t xml:space="preserve">Primary oblique muscle dysfunction </w:t>
      </w:r>
      <w:r>
        <w:t>is corrected by</w:t>
      </w:r>
      <w:r>
        <w:t xml:space="preserve"> inferior oblique recession and if necessary by doubling the superior oblique to reinforce it. </w:t>
      </w:r>
      <w:r>
        <w:rPr>
          <w:rFonts w:ascii="Calibri" w:eastAsia="Calibri" w:hAnsi="Calibri" w:cs="Calibri"/>
          <w:b/>
        </w:rPr>
        <w:t xml:space="preserve">Exotropia </w:t>
      </w:r>
      <w:r>
        <w:t>is corrected by a lateral rectus recession in combination with a medial rectus resection.</w:t>
      </w:r>
    </w:p>
    <w:p w:rsidR="0012123A" w:rsidRDefault="00C47A0F">
      <w:pPr>
        <w:pStyle w:val="Nadpis2"/>
        <w:tabs>
          <w:tab w:val="center" w:pos="1251"/>
        </w:tabs>
        <w:spacing w:after="105"/>
        <w:ind w:left="-7" w:firstLine="0"/>
      </w:pPr>
      <w:r>
        <w:rPr>
          <w:color w:val="BF324E"/>
          <w:sz w:val="19"/>
        </w:rPr>
        <w:t>17.3</w:t>
      </w:r>
      <w:r>
        <w:rPr>
          <w:color w:val="BF324E"/>
          <w:sz w:val="19"/>
        </w:rPr>
        <w:tab/>
        <w:t>Heterophoria</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8176</wp:posOffset>
                </wp:positionH>
                <wp:positionV relativeFrom="paragraph">
                  <wp:posOffset>7806</wp:posOffset>
                </wp:positionV>
                <wp:extent cx="76467" cy="1403058"/>
                <wp:effectExtent l="0" t="0" r="0" b="0"/>
                <wp:wrapSquare wrapText="bothSides"/>
                <wp:docPr id="55870" name="Group 55870"/>
                <wp:cNvGraphicFramePr/>
                <a:graphic xmlns:a="http://schemas.openxmlformats.org/drawingml/2006/main">
                  <a:graphicData uri="http://schemas.microsoft.com/office/word/2010/wordprocessingGroup">
                    <wpg:wgp>
                      <wpg:cNvGrpSpPr/>
                      <wpg:grpSpPr>
                        <a:xfrm>
                          <a:off x="0" y="0"/>
                          <a:ext cx="76467" cy="1403058"/>
                          <a:chOff x="0" y="0"/>
                          <a:chExt cx="76467" cy="1403058"/>
                        </a:xfrm>
                      </wpg:grpSpPr>
                      <wps:wsp>
                        <wps:cNvPr id="65354" name="Shape 65354"/>
                        <wps:cNvSpPr/>
                        <wps:spPr>
                          <a:xfrm>
                            <a:off x="0" y="0"/>
                            <a:ext cx="76467" cy="1403058"/>
                          </a:xfrm>
                          <a:custGeom>
                            <a:avLst/>
                            <a:gdLst/>
                            <a:ahLst/>
                            <a:cxnLst/>
                            <a:rect l="0" t="0" r="0" b="0"/>
                            <a:pathLst>
                              <a:path w="76467" h="1403058">
                                <a:moveTo>
                                  <a:pt x="0" y="0"/>
                                </a:moveTo>
                                <a:lnTo>
                                  <a:pt x="76467" y="0"/>
                                </a:lnTo>
                                <a:lnTo>
                                  <a:pt x="76467" y="1403058"/>
                                </a:lnTo>
                                <a:lnTo>
                                  <a:pt x="0" y="140305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55870" style="width:6.021pt;height:110.477pt;position:absolute;mso-position-horizontal-relative:text;mso-position-horizontal:absolute;margin-left:0.643799pt;mso-position-vertical-relative:text;margin-top:0.614655pt;" coordsize="764,14030">
                <v:shape id="Shape 65355" style="position:absolute;width:764;height:14030;left:0;top:0;" coordsize="76467,1403058" path="m0,0l76467,0l76467,1403058l0,140305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Heterophoria refers to a muscu</w:t>
      </w:r>
      <w:r>
        <w:rPr>
          <w:rFonts w:ascii="Calibri" w:eastAsia="Calibri" w:hAnsi="Calibri" w:cs="Calibri"/>
        </w:rPr>
        <w:t>lar imbalance between the two eyes that leads to misalignment of the visual axes only under certain conditions (see</w:t>
      </w:r>
    </w:p>
    <w:p w:rsidR="0012123A" w:rsidRDefault="00C47A0F">
      <w:pPr>
        <w:spacing w:after="3" w:line="250" w:lineRule="auto"/>
        <w:ind w:left="20" w:right="3" w:firstLine="2"/>
      </w:pPr>
      <w:r>
        <w:rPr>
          <w:rFonts w:ascii="Calibri" w:eastAsia="Calibri" w:hAnsi="Calibri" w:cs="Calibri"/>
        </w:rPr>
        <w:t xml:space="preserve">below). This is in contrast to orthophoria, muscular balance with parallel visual axes. Heterophoria is typified by </w:t>
      </w:r>
      <w:r>
        <w:rPr>
          <w:rFonts w:ascii="Calibri" w:eastAsia="Calibri" w:hAnsi="Calibri" w:cs="Calibri"/>
          <w:i/>
        </w:rPr>
        <w:t>initially parallel visua</w:t>
      </w:r>
      <w:r>
        <w:rPr>
          <w:rFonts w:ascii="Calibri" w:eastAsia="Calibri" w:hAnsi="Calibri" w:cs="Calibri"/>
          <w:i/>
        </w:rPr>
        <w:t xml:space="preserve">l axes </w:t>
      </w:r>
      <w:r>
        <w:rPr>
          <w:rFonts w:ascii="Calibri" w:eastAsia="Calibri" w:hAnsi="Calibri" w:cs="Calibri"/>
        </w:rPr>
        <w:t xml:space="preserve">and </w:t>
      </w:r>
      <w:r>
        <w:rPr>
          <w:rFonts w:ascii="Calibri" w:eastAsia="Calibri" w:hAnsi="Calibri" w:cs="Calibri"/>
          <w:i/>
        </w:rPr>
        <w:t>full binocular vision</w:t>
      </w:r>
      <w:r>
        <w:rPr>
          <w:rFonts w:ascii="Calibri" w:eastAsia="Calibri" w:hAnsi="Calibri" w:cs="Calibri"/>
        </w:rPr>
        <w:t>.</w:t>
      </w:r>
    </w:p>
    <w:p w:rsidR="0012123A" w:rsidRDefault="00C47A0F">
      <w:pPr>
        <w:spacing w:after="3" w:line="250" w:lineRule="auto"/>
        <w:ind w:left="20" w:right="3" w:firstLine="2"/>
      </w:pPr>
      <w:r>
        <w:rPr>
          <w:rFonts w:ascii="Calibri" w:eastAsia="Calibri" w:hAnsi="Calibri" w:cs="Calibri"/>
        </w:rPr>
        <w:t>The following forms are distinguished, analogously to manifest strabismus:</w:t>
      </w:r>
    </w:p>
    <w:p w:rsidR="0012123A" w:rsidRDefault="00C47A0F">
      <w:pPr>
        <w:spacing w:after="3" w:line="250" w:lineRule="auto"/>
        <w:ind w:left="20" w:right="3" w:firstLine="2"/>
      </w:pPr>
      <w:r>
        <w:rPr>
          <w:rFonts w:ascii="Calibri" w:eastAsia="Calibri" w:hAnsi="Calibri" w:cs="Calibri"/>
          <w:sz w:val="11"/>
        </w:rPr>
        <w:t xml:space="preserve"> </w:t>
      </w:r>
      <w:r>
        <w:rPr>
          <w:rFonts w:ascii="Calibri" w:eastAsia="Calibri" w:hAnsi="Calibri" w:cs="Calibri"/>
          <w:b/>
        </w:rPr>
        <w:t xml:space="preserve">Esophoria. </w:t>
      </w:r>
      <w:r>
        <w:rPr>
          <w:rFonts w:ascii="Calibri" w:eastAsia="Calibri" w:hAnsi="Calibri" w:cs="Calibri"/>
        </w:rPr>
        <w:t>Latent inward deviation of the visual axis.</w:t>
      </w:r>
    </w:p>
    <w:p w:rsidR="0012123A" w:rsidRDefault="00C47A0F">
      <w:pPr>
        <w:spacing w:after="3" w:line="250" w:lineRule="auto"/>
        <w:ind w:left="20" w:right="3" w:firstLine="2"/>
      </w:pPr>
      <w:r>
        <w:rPr>
          <w:rFonts w:ascii="Calibri" w:eastAsia="Calibri" w:hAnsi="Calibri" w:cs="Calibri"/>
          <w:sz w:val="11"/>
        </w:rPr>
        <w:t xml:space="preserve"> </w:t>
      </w:r>
      <w:r>
        <w:rPr>
          <w:rFonts w:ascii="Calibri" w:eastAsia="Calibri" w:hAnsi="Calibri" w:cs="Calibri"/>
          <w:b/>
        </w:rPr>
        <w:t xml:space="preserve">Exophoria. </w:t>
      </w:r>
      <w:r>
        <w:rPr>
          <w:rFonts w:ascii="Calibri" w:eastAsia="Calibri" w:hAnsi="Calibri" w:cs="Calibri"/>
        </w:rPr>
        <w:t>Latent outward deviation of the visual axis.</w:t>
      </w:r>
    </w:p>
    <w:p w:rsidR="0012123A" w:rsidRDefault="00C47A0F">
      <w:pPr>
        <w:spacing w:after="3" w:line="250" w:lineRule="auto"/>
        <w:ind w:left="20" w:right="3" w:firstLine="2"/>
      </w:pPr>
      <w:r>
        <w:rPr>
          <w:rFonts w:ascii="Calibri" w:eastAsia="Calibri" w:hAnsi="Calibri" w:cs="Calibri"/>
          <w:sz w:val="11"/>
        </w:rPr>
        <w:t xml:space="preserve"> </w:t>
      </w:r>
      <w:r>
        <w:rPr>
          <w:rFonts w:ascii="Calibri" w:eastAsia="Calibri" w:hAnsi="Calibri" w:cs="Calibri"/>
          <w:b/>
        </w:rPr>
        <w:t xml:space="preserve">Hyperphoria. </w:t>
      </w:r>
      <w:r>
        <w:rPr>
          <w:rFonts w:ascii="Calibri" w:eastAsia="Calibri" w:hAnsi="Calibri" w:cs="Calibri"/>
        </w:rPr>
        <w:t>Latent upward deviat</w:t>
      </w:r>
      <w:r>
        <w:rPr>
          <w:rFonts w:ascii="Calibri" w:eastAsia="Calibri" w:hAnsi="Calibri" w:cs="Calibri"/>
        </w:rPr>
        <w:t>ion of one eye.</w:t>
      </w:r>
    </w:p>
    <w:p w:rsidR="0012123A" w:rsidRDefault="00C47A0F">
      <w:pPr>
        <w:spacing w:after="3" w:line="250" w:lineRule="auto"/>
        <w:ind w:left="20" w:right="3" w:firstLine="2"/>
      </w:pPr>
      <w:r>
        <w:rPr>
          <w:rFonts w:ascii="Calibri" w:eastAsia="Calibri" w:hAnsi="Calibri" w:cs="Calibri"/>
          <w:sz w:val="11"/>
        </w:rPr>
        <w:t xml:space="preserve"> </w:t>
      </w:r>
      <w:r>
        <w:rPr>
          <w:rFonts w:ascii="Calibri" w:eastAsia="Calibri" w:hAnsi="Calibri" w:cs="Calibri"/>
          <w:b/>
        </w:rPr>
        <w:t xml:space="preserve">Hypophoria. </w:t>
      </w:r>
      <w:r>
        <w:rPr>
          <w:rFonts w:ascii="Calibri" w:eastAsia="Calibri" w:hAnsi="Calibri" w:cs="Calibri"/>
        </w:rPr>
        <w:t>Latent downward deviation of one eye.</w:t>
      </w:r>
    </w:p>
    <w:p w:rsidR="0012123A" w:rsidRDefault="00C47A0F">
      <w:pPr>
        <w:spacing w:after="215" w:line="250" w:lineRule="auto"/>
        <w:ind w:left="20" w:right="3" w:firstLine="2"/>
      </w:pPr>
      <w:r>
        <w:rPr>
          <w:rFonts w:ascii="Calibri" w:eastAsia="Calibri" w:hAnsi="Calibri" w:cs="Calibri"/>
          <w:sz w:val="11"/>
        </w:rPr>
        <w:t xml:space="preserve"> </w:t>
      </w:r>
      <w:r>
        <w:rPr>
          <w:rFonts w:ascii="Calibri" w:eastAsia="Calibri" w:hAnsi="Calibri" w:cs="Calibri"/>
          <w:b/>
        </w:rPr>
        <w:t xml:space="preserve">Cyclophoria. </w:t>
      </w:r>
      <w:r>
        <w:rPr>
          <w:rFonts w:ascii="Calibri" w:eastAsia="Calibri" w:hAnsi="Calibri" w:cs="Calibri"/>
        </w:rPr>
        <w:t>Latent rotation of one eye around its visual axis.</w:t>
      </w:r>
    </w:p>
    <w:p w:rsidR="0012123A" w:rsidRDefault="00C47A0F">
      <w:pPr>
        <w:ind w:left="3" w:right="8"/>
      </w:pPr>
      <w:r>
        <w:rPr>
          <w:rFonts w:ascii="Calibri" w:eastAsia="Calibri" w:hAnsi="Calibri" w:cs="Calibri"/>
          <w:b/>
          <w:color w:val="007AB6"/>
          <w:sz w:val="16"/>
        </w:rPr>
        <w:t xml:space="preserve">Epidemiology. </w:t>
      </w:r>
      <w:r>
        <w:t>This disorder occurs in 70–</w:t>
      </w:r>
      <w:proofErr w:type="gramStart"/>
      <w:r>
        <w:t>80%</w:t>
      </w:r>
      <w:proofErr w:type="gramEnd"/>
      <w:r>
        <w:t xml:space="preserve"> of the population. The incidence increases with age.</w:t>
      </w:r>
    </w:p>
    <w:p w:rsidR="0012123A" w:rsidRDefault="00C47A0F">
      <w:pPr>
        <w:spacing w:after="109"/>
        <w:ind w:left="3" w:right="8"/>
      </w:pPr>
      <w:r>
        <w:rPr>
          <w:rFonts w:ascii="Calibri" w:eastAsia="Calibri" w:hAnsi="Calibri" w:cs="Calibri"/>
          <w:b/>
          <w:color w:val="007AB6"/>
          <w:sz w:val="16"/>
        </w:rPr>
        <w:lastRenderedPageBreak/>
        <w:t xml:space="preserve">Etiology and symptoms. </w:t>
      </w:r>
      <w:r>
        <w:t>Heterophoria does not manifest itself as long as image fusion is unimpaired. Where fusion is impaired as a result of alcohol consumption, stress, fatigue, concussion, or emotional distress, the muscular imbalance can cause intermittent or occasionally perm</w:t>
      </w:r>
      <w:r>
        <w:t>anent strabismus. This is then typically associated with symptoms such as headache, blurred vision, diplopia, and easily fatigued eyes.</w:t>
      </w:r>
    </w:p>
    <w:p w:rsidR="0012123A" w:rsidRDefault="00C47A0F">
      <w:pPr>
        <w:spacing w:after="103"/>
        <w:ind w:left="3" w:right="8"/>
      </w:pPr>
      <w:r>
        <w:rPr>
          <w:rFonts w:ascii="Calibri" w:eastAsia="Calibri" w:hAnsi="Calibri" w:cs="Calibri"/>
          <w:b/>
          <w:color w:val="007AB6"/>
          <w:sz w:val="16"/>
        </w:rPr>
        <w:t xml:space="preserve">Diagnosticconsiderations. </w:t>
      </w:r>
      <w:r>
        <w:t xml:space="preserve">Heterophoria is diagnosed by the </w:t>
      </w:r>
      <w:r>
        <w:rPr>
          <w:rFonts w:ascii="Calibri" w:eastAsia="Calibri" w:hAnsi="Calibri" w:cs="Calibri"/>
          <w:b/>
        </w:rPr>
        <w:t>uncovertest</w:t>
      </w:r>
      <w:r>
        <w:t>. This test simulates the special conditions under</w:t>
      </w:r>
      <w:r>
        <w:t xml:space="preserve"> which heterophoria becomes manifest (decreased image fusion such as can occur due to extreme fatigue or consumption of alcohol) and eliminates the </w:t>
      </w:r>
      <w:r>
        <w:rPr>
          <w:i/>
        </w:rPr>
        <w:t>impetus to fuse images</w:t>
      </w:r>
      <w:r>
        <w:t xml:space="preserve">. In contrast to the cover test, the uncover test focuses on the </w:t>
      </w:r>
      <w:r>
        <w:rPr>
          <w:i/>
        </w:rPr>
        <w:t>response of the previ</w:t>
      </w:r>
      <w:r>
        <w:rPr>
          <w:i/>
        </w:rPr>
        <w:t>ously covered eye immediately after being uncovered</w:t>
      </w:r>
      <w:r>
        <w:t>. Once uncovered, the eye makes a visible adjustment to permit fusion and recover binocular vision.</w:t>
      </w:r>
    </w:p>
    <w:p w:rsidR="0012123A" w:rsidRDefault="00C47A0F">
      <w:pPr>
        <w:spacing w:after="277"/>
        <w:ind w:left="3" w:right="8"/>
      </w:pPr>
      <w:r>
        <w:rPr>
          <w:rFonts w:ascii="Calibri" w:eastAsia="Calibri" w:hAnsi="Calibri" w:cs="Calibri"/>
          <w:b/>
          <w:color w:val="007AB6"/>
          <w:sz w:val="16"/>
        </w:rPr>
        <w:t xml:space="preserve">Treatment. </w:t>
      </w:r>
      <w:r>
        <w:t xml:space="preserve">Heterophoria requires treatment only in symptomatic cases. Convergence deficiencies can be improved by </w:t>
      </w:r>
      <w:r>
        <w:rPr>
          <w:rFonts w:ascii="Calibri" w:eastAsia="Calibri" w:hAnsi="Calibri" w:cs="Calibri"/>
          <w:b/>
        </w:rPr>
        <w:t>orthopticexercises</w:t>
      </w:r>
      <w:r>
        <w:t>. The patient fixates a small object at eye level, which is slowly moved to a point very close to the eyes. The object may not appear a</w:t>
      </w:r>
      <w:r>
        <w:t xml:space="preserve">s a double image. </w:t>
      </w:r>
      <w:r>
        <w:rPr>
          <w:rFonts w:ascii="Calibri" w:eastAsia="Calibri" w:hAnsi="Calibri" w:cs="Calibri"/>
          <w:b/>
        </w:rPr>
        <w:t xml:space="preserve">Prism eyeglasses </w:t>
      </w:r>
      <w:r>
        <w:t xml:space="preserve">to compensate for a latent angle of deviation help only temporarily and are controversial because they occasionally result in an increase in heterophoria. </w:t>
      </w:r>
      <w:r>
        <w:rPr>
          <w:rFonts w:ascii="Calibri" w:eastAsia="Calibri" w:hAnsi="Calibri" w:cs="Calibri"/>
          <w:b/>
        </w:rPr>
        <w:t xml:space="preserve">Strabismus surgery </w:t>
      </w:r>
      <w:r>
        <w:t>is indicated only when heterophoria deteriorate</w:t>
      </w:r>
      <w:r>
        <w:t>s into clinically manifest strabismus.</w:t>
      </w:r>
    </w:p>
    <w:p w:rsidR="0012123A" w:rsidRDefault="00C47A0F">
      <w:pPr>
        <w:pStyle w:val="Nadpis2"/>
        <w:tabs>
          <w:tab w:val="center" w:pos="1474"/>
        </w:tabs>
        <w:spacing w:after="105"/>
        <w:ind w:left="-7" w:firstLine="0"/>
      </w:pPr>
      <w:r>
        <w:rPr>
          <w:color w:val="BF324E"/>
          <w:sz w:val="19"/>
        </w:rPr>
        <w:t>17.4</w:t>
      </w:r>
      <w:r>
        <w:rPr>
          <w:color w:val="BF324E"/>
          <w:sz w:val="19"/>
        </w:rPr>
        <w:tab/>
        <w:t>Pseudostrabismus</w:t>
      </w:r>
    </w:p>
    <w:p w:rsidR="0012123A" w:rsidRDefault="00C47A0F">
      <w:pPr>
        <w:ind w:left="3" w:right="8"/>
      </w:pPr>
      <w:r>
        <w:t>A broad dorsum of the nose with epicanthal folds through which the nasal aspect of the palpebral fissure appears shortened can often simulate strabismus in small children (Fig. 17.</w:t>
      </w:r>
      <w:r>
        <w:rPr>
          <w:rFonts w:ascii="Calibri" w:eastAsia="Calibri" w:hAnsi="Calibri" w:cs="Calibri"/>
          <w:b/>
        </w:rPr>
        <w:t>12</w:t>
      </w:r>
      <w:r>
        <w:t>). The child’</w:t>
      </w:r>
      <w:r>
        <w:t>s eyes appear esotropic</w:t>
      </w:r>
    </w:p>
    <w:p w:rsidR="0012123A" w:rsidRDefault="00C47A0F">
      <w:pPr>
        <w:spacing w:after="0" w:line="259" w:lineRule="auto"/>
        <w:ind w:left="13" w:right="0" w:firstLine="0"/>
        <w:jc w:val="left"/>
      </w:pPr>
      <w:r>
        <w:rPr>
          <w:rFonts w:ascii="Calibri" w:eastAsia="Calibri" w:hAnsi="Calibri" w:cs="Calibri"/>
          <w:noProof/>
          <w:color w:val="000000"/>
          <w:sz w:val="22"/>
        </w:rPr>
        <mc:AlternateContent>
          <mc:Choice Requires="wpg">
            <w:drawing>
              <wp:inline distT="0" distB="0" distL="0" distR="0">
                <wp:extent cx="3743999" cy="2069628"/>
                <wp:effectExtent l="0" t="0" r="0" b="0"/>
                <wp:docPr id="56037" name="Group 56037"/>
                <wp:cNvGraphicFramePr/>
                <a:graphic xmlns:a="http://schemas.openxmlformats.org/drawingml/2006/main">
                  <a:graphicData uri="http://schemas.microsoft.com/office/word/2010/wordprocessingGroup">
                    <wpg:wgp>
                      <wpg:cNvGrpSpPr/>
                      <wpg:grpSpPr>
                        <a:xfrm>
                          <a:off x="0" y="0"/>
                          <a:ext cx="3743999" cy="2069628"/>
                          <a:chOff x="0" y="0"/>
                          <a:chExt cx="3743999" cy="2069628"/>
                        </a:xfrm>
                      </wpg:grpSpPr>
                      <wps:wsp>
                        <wps:cNvPr id="65356" name="Shape 65356"/>
                        <wps:cNvSpPr/>
                        <wps:spPr>
                          <a:xfrm>
                            <a:off x="0" y="4104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5040" name="Rectangle 5040"/>
                        <wps:cNvSpPr/>
                        <wps:spPr>
                          <a:xfrm>
                            <a:off x="155372" y="0"/>
                            <a:ext cx="110939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3"/>
                                  <w:sz w:val="16"/>
                                </w:rPr>
                                <w:t>Pseudostrabismus</w:t>
                              </w:r>
                            </w:p>
                          </w:txbxContent>
                        </wps:txbx>
                        <wps:bodyPr horzOverflow="overflow" vert="horz" lIns="0" tIns="0" rIns="0" bIns="0" rtlCol="0">
                          <a:noAutofit/>
                        </wps:bodyPr>
                      </wps:wsp>
                      <wps:wsp>
                        <wps:cNvPr id="65359" name="Shape 65359"/>
                        <wps:cNvSpPr/>
                        <wps:spPr>
                          <a:xfrm>
                            <a:off x="1039749" y="41045"/>
                            <a:ext cx="2704250" cy="9144"/>
                          </a:xfrm>
                          <a:custGeom>
                            <a:avLst/>
                            <a:gdLst/>
                            <a:ahLst/>
                            <a:cxnLst/>
                            <a:rect l="0" t="0" r="0" b="0"/>
                            <a:pathLst>
                              <a:path w="2704250" h="9144">
                                <a:moveTo>
                                  <a:pt x="0" y="0"/>
                                </a:moveTo>
                                <a:lnTo>
                                  <a:pt x="2704250" y="0"/>
                                </a:lnTo>
                                <a:lnTo>
                                  <a:pt x="270425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044" name="Picture 5044"/>
                          <pic:cNvPicPr/>
                        </pic:nvPicPr>
                        <pic:blipFill>
                          <a:blip r:embed="rId93"/>
                          <a:stretch>
                            <a:fillRect/>
                          </a:stretch>
                        </pic:blipFill>
                        <pic:spPr>
                          <a:xfrm>
                            <a:off x="89996" y="185939"/>
                            <a:ext cx="2699309" cy="1799539"/>
                          </a:xfrm>
                          <a:prstGeom prst="rect">
                            <a:avLst/>
                          </a:prstGeom>
                        </pic:spPr>
                      </pic:pic>
                      <wps:wsp>
                        <wps:cNvPr id="5045" name="Rectangle 5045"/>
                        <wps:cNvSpPr/>
                        <wps:spPr>
                          <a:xfrm>
                            <a:off x="2871103" y="178739"/>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5046" name="Rectangle 5046"/>
                        <wps:cNvSpPr/>
                        <wps:spPr>
                          <a:xfrm>
                            <a:off x="3165425" y="178739"/>
                            <a:ext cx="14286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spacing w:val="-10"/>
                                  <w:w w:val="105"/>
                                  <w:sz w:val="16"/>
                                </w:rPr>
                                <w:t>12</w:t>
                              </w:r>
                            </w:p>
                          </w:txbxContent>
                        </wps:txbx>
                        <wps:bodyPr horzOverflow="overflow" vert="horz" lIns="0" tIns="0" rIns="0" bIns="0" rtlCol="0">
                          <a:noAutofit/>
                        </wps:bodyPr>
                      </wps:wsp>
                      <wps:wsp>
                        <wps:cNvPr id="5047" name="Rectangle 5047"/>
                        <wps:cNvSpPr/>
                        <wps:spPr>
                          <a:xfrm>
                            <a:off x="3372993" y="178739"/>
                            <a:ext cx="23875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5"/>
                                  <w:sz w:val="16"/>
                                </w:rPr>
                                <w:t>Eso-</w:t>
                              </w:r>
                            </w:p>
                          </w:txbxContent>
                        </wps:txbx>
                        <wps:bodyPr horzOverflow="overflow" vert="horz" lIns="0" tIns="0" rIns="0" bIns="0" rtlCol="0">
                          <a:noAutofit/>
                        </wps:bodyPr>
                      </wps:wsp>
                      <wps:wsp>
                        <wps:cNvPr id="5048" name="Rectangle 5048"/>
                        <wps:cNvSpPr/>
                        <wps:spPr>
                          <a:xfrm>
                            <a:off x="2877515" y="296549"/>
                            <a:ext cx="94563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tropia</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left</w:t>
                              </w:r>
                            </w:p>
                          </w:txbxContent>
                        </wps:txbx>
                        <wps:bodyPr horzOverflow="overflow" vert="horz" lIns="0" tIns="0" rIns="0" bIns="0" rtlCol="0">
                          <a:noAutofit/>
                        </wps:bodyPr>
                      </wps:wsp>
                      <wps:wsp>
                        <wps:cNvPr id="5049" name="Rectangle 5049"/>
                        <wps:cNvSpPr/>
                        <wps:spPr>
                          <a:xfrm>
                            <a:off x="2874910" y="414358"/>
                            <a:ext cx="105176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(arrow)</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only</w:t>
                              </w:r>
                            </w:p>
                          </w:txbxContent>
                        </wps:txbx>
                        <wps:bodyPr horzOverflow="overflow" vert="horz" lIns="0" tIns="0" rIns="0" bIns="0" rtlCol="0">
                          <a:noAutofit/>
                        </wps:bodyPr>
                      </wps:wsp>
                      <wps:wsp>
                        <wps:cNvPr id="5050" name="Rectangle 5050"/>
                        <wps:cNvSpPr/>
                        <wps:spPr>
                          <a:xfrm>
                            <a:off x="2874811" y="532166"/>
                            <a:ext cx="83739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simulated</w:t>
                              </w:r>
                              <w:r>
                                <w:rPr>
                                  <w:rFonts w:ascii="Calibri" w:eastAsia="Calibri" w:hAnsi="Calibri" w:cs="Calibri"/>
                                  <w:spacing w:val="4"/>
                                  <w:w w:val="107"/>
                                  <w:sz w:val="16"/>
                                </w:rPr>
                                <w:t xml:space="preserve"> </w:t>
                              </w:r>
                              <w:r>
                                <w:rPr>
                                  <w:rFonts w:ascii="Calibri" w:eastAsia="Calibri" w:hAnsi="Calibri" w:cs="Calibri"/>
                                  <w:w w:val="107"/>
                                  <w:sz w:val="16"/>
                                </w:rPr>
                                <w:t>by</w:t>
                              </w:r>
                              <w:r>
                                <w:rPr>
                                  <w:rFonts w:ascii="Calibri" w:eastAsia="Calibri" w:hAnsi="Calibri" w:cs="Calibri"/>
                                  <w:spacing w:val="4"/>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5051" name="Rectangle 5051"/>
                        <wps:cNvSpPr/>
                        <wps:spPr>
                          <a:xfrm>
                            <a:off x="2871705" y="649975"/>
                            <a:ext cx="96604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broad</w:t>
                              </w:r>
                              <w:r>
                                <w:rPr>
                                  <w:rFonts w:ascii="Calibri" w:eastAsia="Calibri" w:hAnsi="Calibri" w:cs="Calibri"/>
                                  <w:spacing w:val="4"/>
                                  <w:w w:val="107"/>
                                  <w:sz w:val="16"/>
                                </w:rPr>
                                <w:t xml:space="preserve"> </w:t>
                              </w:r>
                              <w:r>
                                <w:rPr>
                                  <w:rFonts w:ascii="Calibri" w:eastAsia="Calibri" w:hAnsi="Calibri" w:cs="Calibri"/>
                                  <w:w w:val="107"/>
                                  <w:sz w:val="16"/>
                                </w:rPr>
                                <w:t>dorsum</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5052" name="Rectangle 5052"/>
                        <wps:cNvSpPr/>
                        <wps:spPr>
                          <a:xfrm>
                            <a:off x="2877515" y="767784"/>
                            <a:ext cx="104212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nose.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cor-</w:t>
                              </w:r>
                            </w:p>
                          </w:txbxContent>
                        </wps:txbx>
                        <wps:bodyPr horzOverflow="overflow" vert="horz" lIns="0" tIns="0" rIns="0" bIns="0" rtlCol="0">
                          <a:noAutofit/>
                        </wps:bodyPr>
                      </wps:wsp>
                      <wps:wsp>
                        <wps:cNvPr id="5053" name="Rectangle 5053"/>
                        <wps:cNvSpPr/>
                        <wps:spPr>
                          <a:xfrm>
                            <a:off x="2871705" y="885593"/>
                            <a:ext cx="105416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neal</w:t>
                              </w:r>
                              <w:r>
                                <w:rPr>
                                  <w:rFonts w:ascii="Calibri" w:eastAsia="Calibri" w:hAnsi="Calibri" w:cs="Calibri"/>
                                  <w:spacing w:val="4"/>
                                  <w:w w:val="106"/>
                                  <w:sz w:val="16"/>
                                </w:rPr>
                                <w:t xml:space="preserve"> </w:t>
                              </w:r>
                              <w:r>
                                <w:rPr>
                                  <w:rFonts w:ascii="Calibri" w:eastAsia="Calibri" w:hAnsi="Calibri" w:cs="Calibri"/>
                                  <w:w w:val="106"/>
                                  <w:sz w:val="16"/>
                                </w:rPr>
                                <w:t>reflexes</w:t>
                              </w:r>
                              <w:r>
                                <w:rPr>
                                  <w:rFonts w:ascii="Calibri" w:eastAsia="Calibri" w:hAnsi="Calibri" w:cs="Calibri"/>
                                  <w:spacing w:val="4"/>
                                  <w:w w:val="106"/>
                                  <w:sz w:val="16"/>
                                </w:rPr>
                                <w:t xml:space="preserve"> </w:t>
                              </w:r>
                              <w:r>
                                <w:rPr>
                                  <w:rFonts w:ascii="Calibri" w:eastAsia="Calibri" w:hAnsi="Calibri" w:cs="Calibri"/>
                                  <w:w w:val="106"/>
                                  <w:sz w:val="16"/>
                                </w:rPr>
                                <w:t>dem-</w:t>
                              </w:r>
                            </w:p>
                          </w:txbxContent>
                        </wps:txbx>
                        <wps:bodyPr horzOverflow="overflow" vert="horz" lIns="0" tIns="0" rIns="0" bIns="0" rtlCol="0">
                          <a:noAutofit/>
                        </wps:bodyPr>
                      </wps:wsp>
                      <wps:wsp>
                        <wps:cNvPr id="5054" name="Rectangle 5054"/>
                        <wps:cNvSpPr/>
                        <wps:spPr>
                          <a:xfrm>
                            <a:off x="2874910" y="1003402"/>
                            <a:ext cx="93165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onstrate</w:t>
                              </w:r>
                              <w:r>
                                <w:rPr>
                                  <w:rFonts w:ascii="Calibri" w:eastAsia="Calibri" w:hAnsi="Calibri" w:cs="Calibri"/>
                                  <w:spacing w:val="4"/>
                                  <w:w w:val="106"/>
                                  <w:sz w:val="16"/>
                                </w:rPr>
                                <w:t xml:space="preserve"> </w:t>
                              </w:r>
                              <w:r>
                                <w:rPr>
                                  <w:rFonts w:ascii="Calibri" w:eastAsia="Calibri" w:hAnsi="Calibri" w:cs="Calibri"/>
                                  <w:w w:val="106"/>
                                  <w:sz w:val="16"/>
                                </w:rPr>
                                <w:t>parallel</w:t>
                              </w:r>
                            </w:p>
                          </w:txbxContent>
                        </wps:txbx>
                        <wps:bodyPr horzOverflow="overflow" vert="horz" lIns="0" tIns="0" rIns="0" bIns="0" rtlCol="0">
                          <a:noAutofit/>
                        </wps:bodyPr>
                      </wps:wsp>
                      <wps:wsp>
                        <wps:cNvPr id="5055" name="Rectangle 5055"/>
                        <wps:cNvSpPr/>
                        <wps:spPr>
                          <a:xfrm>
                            <a:off x="2878817" y="1121211"/>
                            <a:ext cx="64113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visual</w:t>
                              </w:r>
                              <w:r>
                                <w:rPr>
                                  <w:rFonts w:ascii="Calibri" w:eastAsia="Calibri" w:hAnsi="Calibri" w:cs="Calibri"/>
                                  <w:spacing w:val="4"/>
                                  <w:w w:val="106"/>
                                  <w:sz w:val="16"/>
                                </w:rPr>
                                <w:t xml:space="preserve"> </w:t>
                              </w:r>
                              <w:r>
                                <w:rPr>
                                  <w:rFonts w:ascii="Calibri" w:eastAsia="Calibri" w:hAnsi="Calibri" w:cs="Calibri"/>
                                  <w:w w:val="106"/>
                                  <w:sz w:val="16"/>
                                </w:rPr>
                                <w:t>axes.</w:t>
                              </w:r>
                            </w:p>
                          </w:txbxContent>
                        </wps:txbx>
                        <wps:bodyPr horzOverflow="overflow" vert="horz" lIns="0" tIns="0" rIns="0" bIns="0" rtlCol="0">
                          <a:noAutofit/>
                        </wps:bodyPr>
                      </wps:wsp>
                      <wps:wsp>
                        <wps:cNvPr id="65418" name="Shape 65418"/>
                        <wps:cNvSpPr/>
                        <wps:spPr>
                          <a:xfrm>
                            <a:off x="0" y="41045"/>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419" name="Shape 65419"/>
                        <wps:cNvSpPr/>
                        <wps:spPr>
                          <a:xfrm>
                            <a:off x="3740824" y="41045"/>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420" name="Shape 65420"/>
                        <wps:cNvSpPr/>
                        <wps:spPr>
                          <a:xfrm>
                            <a:off x="0" y="206646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6037" style="width:294.803pt;height:162.963pt;mso-position-horizontal-relative:char;mso-position-vertical-relative:line" coordsize="37439,20696">
                <v:shape id="Shape 65421" style="position:absolute;width:1080;height:91;left:0;top:410;" coordsize="108001,9144" path="m0,0l108001,0l108001,9144l0,9144l0,0">
                  <v:stroke weight="0pt" endcap="flat" joinstyle="miter" miterlimit="10" on="false" color="#000000" opacity="0"/>
                  <v:fill on="true" color="#191818"/>
                </v:shape>
                <v:rect id="Rectangle 5040" style="position:absolute;width:11093;height:1313;left:1553;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Pseudostrabismus</w:t>
                        </w:r>
                      </w:p>
                    </w:txbxContent>
                  </v:textbox>
                </v:rect>
                <v:shape id="Shape 65424" style="position:absolute;width:27042;height:91;left:10397;top:410;" coordsize="2704250,9144" path="m0,0l2704250,0l2704250,9144l0,9144l0,0">
                  <v:stroke weight="0pt" endcap="flat" joinstyle="miter" miterlimit="10" on="false" color="#000000" opacity="0"/>
                  <v:fill on="true" color="#191818"/>
                </v:shape>
                <v:shape id="Picture 5044" style="position:absolute;width:26993;height:17995;left:899;top:1859;" filled="f">
                  <v:imagedata r:id="rId94"/>
                </v:shape>
                <v:rect id="Rectangle 5045" style="position:absolute;width:3914;height:1313;left:28711;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5046" style="position:absolute;width:1428;height:1313;left:31654;top:1787;" filled="f" stroked="f">
                  <v:textbox inset="0,0,0,0">
                    <w:txbxContent>
                      <w:p>
                        <w:pPr>
                          <w:spacing w:before="0" w:after="160" w:line="259" w:lineRule="auto"/>
                          <w:ind w:left="0" w:right="0" w:firstLine="0"/>
                          <w:jc w:val="left"/>
                        </w:pPr>
                        <w:r>
                          <w:rPr>
                            <w:rFonts w:cs="Calibri" w:hAnsi="Calibri" w:eastAsia="Calibri" w:ascii="Calibri"/>
                            <w:b w:val="1"/>
                            <w:spacing w:val="-10"/>
                            <w:w w:val="105"/>
                            <w:sz w:val="16"/>
                          </w:rPr>
                          <w:t xml:space="preserve">12</w:t>
                        </w:r>
                      </w:p>
                    </w:txbxContent>
                  </v:textbox>
                </v:rect>
                <v:rect id="Rectangle 5047" style="position:absolute;width:2387;height:1313;left:33729;top:1787;" filled="f" stroked="f">
                  <v:textbox inset="0,0,0,0">
                    <w:txbxContent>
                      <w:p>
                        <w:pPr>
                          <w:spacing w:before="0" w:after="160" w:line="259" w:lineRule="auto"/>
                          <w:ind w:left="0" w:right="0" w:firstLine="0"/>
                          <w:jc w:val="left"/>
                        </w:pPr>
                        <w:r>
                          <w:rPr>
                            <w:rFonts w:cs="Calibri" w:hAnsi="Calibri" w:eastAsia="Calibri" w:ascii="Calibri"/>
                            <w:w w:val="105"/>
                            <w:sz w:val="16"/>
                          </w:rPr>
                          <w:t xml:space="preserve">Eso-</w:t>
                        </w:r>
                      </w:p>
                    </w:txbxContent>
                  </v:textbox>
                </v:rect>
                <v:rect id="Rectangle 5048" style="position:absolute;width:9456;height:1313;left:28775;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tropia</w:t>
                        </w:r>
                        <w:r>
                          <w:rPr>
                            <w:rFonts w:cs="Calibri" w:hAnsi="Calibri" w:eastAsia="Calibri" w:ascii="Calibri"/>
                            <w:spacing w:val="4"/>
                            <w:w w:val="106"/>
                            <w:sz w:val="16"/>
                          </w:rPr>
                          <w:t xml:space="preserve"> </w:t>
                        </w: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left</w:t>
                        </w:r>
                      </w:p>
                    </w:txbxContent>
                  </v:textbox>
                </v:rect>
                <v:rect id="Rectangle 5049" style="position:absolute;width:10517;height:1313;left:28749;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(arrow)</w:t>
                        </w:r>
                        <w:r>
                          <w:rPr>
                            <w:rFonts w:cs="Calibri" w:hAnsi="Calibri" w:eastAsia="Calibri" w:ascii="Calibri"/>
                            <w:spacing w:val="4"/>
                            <w:w w:val="106"/>
                            <w:sz w:val="16"/>
                          </w:rPr>
                          <w:t xml:space="preserve"> </w:t>
                        </w:r>
                        <w:r>
                          <w:rPr>
                            <w:rFonts w:cs="Calibri" w:hAnsi="Calibri" w:eastAsia="Calibri" w:ascii="Calibri"/>
                            <w:w w:val="106"/>
                            <w:sz w:val="16"/>
                          </w:rPr>
                          <w:t xml:space="preserve">is</w:t>
                        </w:r>
                        <w:r>
                          <w:rPr>
                            <w:rFonts w:cs="Calibri" w:hAnsi="Calibri" w:eastAsia="Calibri" w:ascii="Calibri"/>
                            <w:spacing w:val="4"/>
                            <w:w w:val="106"/>
                            <w:sz w:val="16"/>
                          </w:rPr>
                          <w:t xml:space="preserve"> </w:t>
                        </w:r>
                        <w:r>
                          <w:rPr>
                            <w:rFonts w:cs="Calibri" w:hAnsi="Calibri" w:eastAsia="Calibri" w:ascii="Calibri"/>
                            <w:w w:val="106"/>
                            <w:sz w:val="16"/>
                          </w:rPr>
                          <w:t xml:space="preserve">only</w:t>
                        </w:r>
                      </w:p>
                    </w:txbxContent>
                  </v:textbox>
                </v:rect>
                <v:rect id="Rectangle 5050" style="position:absolute;width:8373;height:1313;left:28748;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simulated</w:t>
                        </w:r>
                        <w:r>
                          <w:rPr>
                            <w:rFonts w:cs="Calibri" w:hAnsi="Calibri" w:eastAsia="Calibri" w:ascii="Calibri"/>
                            <w:spacing w:val="4"/>
                            <w:w w:val="107"/>
                            <w:sz w:val="16"/>
                          </w:rPr>
                          <w:t xml:space="preserve"> </w:t>
                        </w:r>
                        <w:r>
                          <w:rPr>
                            <w:rFonts w:cs="Calibri" w:hAnsi="Calibri" w:eastAsia="Calibri" w:ascii="Calibri"/>
                            <w:w w:val="107"/>
                            <w:sz w:val="16"/>
                          </w:rPr>
                          <w:t xml:space="preserve">by</w:t>
                        </w:r>
                        <w:r>
                          <w:rPr>
                            <w:rFonts w:cs="Calibri" w:hAnsi="Calibri" w:eastAsia="Calibri" w:ascii="Calibri"/>
                            <w:spacing w:val="4"/>
                            <w:w w:val="107"/>
                            <w:sz w:val="16"/>
                          </w:rPr>
                          <w:t xml:space="preserve"> </w:t>
                        </w:r>
                        <w:r>
                          <w:rPr>
                            <w:rFonts w:cs="Calibri" w:hAnsi="Calibri" w:eastAsia="Calibri" w:ascii="Calibri"/>
                            <w:w w:val="107"/>
                            <w:sz w:val="16"/>
                          </w:rPr>
                          <w:t xml:space="preserve">a</w:t>
                        </w:r>
                      </w:p>
                    </w:txbxContent>
                  </v:textbox>
                </v:rect>
                <v:rect id="Rectangle 5051" style="position:absolute;width:9660;height:1313;left:28717;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broad</w:t>
                        </w:r>
                        <w:r>
                          <w:rPr>
                            <w:rFonts w:cs="Calibri" w:hAnsi="Calibri" w:eastAsia="Calibri" w:ascii="Calibri"/>
                            <w:spacing w:val="4"/>
                            <w:w w:val="107"/>
                            <w:sz w:val="16"/>
                          </w:rPr>
                          <w:t xml:space="preserve"> </w:t>
                        </w:r>
                        <w:r>
                          <w:rPr>
                            <w:rFonts w:cs="Calibri" w:hAnsi="Calibri" w:eastAsia="Calibri" w:ascii="Calibri"/>
                            <w:w w:val="107"/>
                            <w:sz w:val="16"/>
                          </w:rPr>
                          <w:t xml:space="preserve">dorsum</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5052" style="position:absolute;width:10421;height:1313;left:28775;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nose.</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cor-</w:t>
                        </w:r>
                      </w:p>
                    </w:txbxContent>
                  </v:textbox>
                </v:rect>
                <v:rect id="Rectangle 5053" style="position:absolute;width:10541;height:1313;left:28717;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neal</w:t>
                        </w:r>
                        <w:r>
                          <w:rPr>
                            <w:rFonts w:cs="Calibri" w:hAnsi="Calibri" w:eastAsia="Calibri" w:ascii="Calibri"/>
                            <w:spacing w:val="4"/>
                            <w:w w:val="106"/>
                            <w:sz w:val="16"/>
                          </w:rPr>
                          <w:t xml:space="preserve"> </w:t>
                        </w:r>
                        <w:r>
                          <w:rPr>
                            <w:rFonts w:cs="Calibri" w:hAnsi="Calibri" w:eastAsia="Calibri" w:ascii="Calibri"/>
                            <w:w w:val="106"/>
                            <w:sz w:val="16"/>
                          </w:rPr>
                          <w:t xml:space="preserve">reflexes</w:t>
                        </w:r>
                        <w:r>
                          <w:rPr>
                            <w:rFonts w:cs="Calibri" w:hAnsi="Calibri" w:eastAsia="Calibri" w:ascii="Calibri"/>
                            <w:spacing w:val="4"/>
                            <w:w w:val="106"/>
                            <w:sz w:val="16"/>
                          </w:rPr>
                          <w:t xml:space="preserve"> </w:t>
                        </w:r>
                        <w:r>
                          <w:rPr>
                            <w:rFonts w:cs="Calibri" w:hAnsi="Calibri" w:eastAsia="Calibri" w:ascii="Calibri"/>
                            <w:w w:val="106"/>
                            <w:sz w:val="16"/>
                          </w:rPr>
                          <w:t xml:space="preserve">dem-</w:t>
                        </w:r>
                      </w:p>
                    </w:txbxContent>
                  </v:textbox>
                </v:rect>
                <v:rect id="Rectangle 5054" style="position:absolute;width:9316;height:1313;left:28749;top:10034;" filled="f" stroked="f">
                  <v:textbox inset="0,0,0,0">
                    <w:txbxContent>
                      <w:p>
                        <w:pPr>
                          <w:spacing w:before="0" w:after="160" w:line="259" w:lineRule="auto"/>
                          <w:ind w:left="0" w:right="0" w:firstLine="0"/>
                          <w:jc w:val="left"/>
                        </w:pPr>
                        <w:r>
                          <w:rPr>
                            <w:rFonts w:cs="Calibri" w:hAnsi="Calibri" w:eastAsia="Calibri" w:ascii="Calibri"/>
                            <w:w w:val="106"/>
                            <w:sz w:val="16"/>
                          </w:rPr>
                          <w:t xml:space="preserve">onstrate</w:t>
                        </w:r>
                        <w:r>
                          <w:rPr>
                            <w:rFonts w:cs="Calibri" w:hAnsi="Calibri" w:eastAsia="Calibri" w:ascii="Calibri"/>
                            <w:spacing w:val="4"/>
                            <w:w w:val="106"/>
                            <w:sz w:val="16"/>
                          </w:rPr>
                          <w:t xml:space="preserve"> </w:t>
                        </w:r>
                        <w:r>
                          <w:rPr>
                            <w:rFonts w:cs="Calibri" w:hAnsi="Calibri" w:eastAsia="Calibri" w:ascii="Calibri"/>
                            <w:w w:val="106"/>
                            <w:sz w:val="16"/>
                          </w:rPr>
                          <w:t xml:space="preserve">parallel</w:t>
                        </w:r>
                      </w:p>
                    </w:txbxContent>
                  </v:textbox>
                </v:rect>
                <v:rect id="Rectangle 5055" style="position:absolute;width:6411;height:1313;left:28788;top:11212;" filled="f" stroked="f">
                  <v:textbox inset="0,0,0,0">
                    <w:txbxContent>
                      <w:p>
                        <w:pPr>
                          <w:spacing w:before="0" w:after="160" w:line="259" w:lineRule="auto"/>
                          <w:ind w:left="0" w:right="0" w:firstLine="0"/>
                          <w:jc w:val="left"/>
                        </w:pPr>
                        <w:r>
                          <w:rPr>
                            <w:rFonts w:cs="Calibri" w:hAnsi="Calibri" w:eastAsia="Calibri" w:ascii="Calibri"/>
                            <w:w w:val="106"/>
                            <w:sz w:val="16"/>
                          </w:rPr>
                          <w:t xml:space="preserve">visual</w:t>
                        </w:r>
                        <w:r>
                          <w:rPr>
                            <w:rFonts w:cs="Calibri" w:hAnsi="Calibri" w:eastAsia="Calibri" w:ascii="Calibri"/>
                            <w:spacing w:val="4"/>
                            <w:w w:val="106"/>
                            <w:sz w:val="16"/>
                          </w:rPr>
                          <w:t xml:space="preserve"> </w:t>
                        </w:r>
                        <w:r>
                          <w:rPr>
                            <w:rFonts w:cs="Calibri" w:hAnsi="Calibri" w:eastAsia="Calibri" w:ascii="Calibri"/>
                            <w:w w:val="106"/>
                            <w:sz w:val="16"/>
                          </w:rPr>
                          <w:t xml:space="preserve">axes.</w:t>
                        </w:r>
                      </w:p>
                    </w:txbxContent>
                  </v:textbox>
                </v:rect>
                <v:shape id="Shape 65483" style="position:absolute;width:91;height:20254;left:0;top:410;" coordsize="9144,2025434" path="m0,0l9144,0l9144,2025434l0,2025434l0,0">
                  <v:stroke weight="0pt" endcap="flat" joinstyle="miter" miterlimit="10" on="false" color="#000000" opacity="0"/>
                  <v:fill on="true" color="#191818"/>
                </v:shape>
                <v:shape id="Shape 65484" style="position:absolute;width:91;height:20254;left:37408;top:410;" coordsize="9144,2025434" path="m0,0l9144,0l9144,2025434l0,2025434l0,0">
                  <v:stroke weight="0pt" endcap="flat" joinstyle="miter" miterlimit="10" on="false" color="#000000" opacity="0"/>
                  <v:fill on="true" color="#191818"/>
                </v:shape>
                <v:shape id="Shape 65485"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12123A" w:rsidRDefault="00C47A0F">
      <w:pPr>
        <w:spacing w:after="330"/>
        <w:ind w:left="3" w:right="8"/>
      </w:pPr>
      <w:r>
        <w:t xml:space="preserve">especially when gazing to the side. Testing with a focused light will reveal that the corneal reflexes are symmetrical, and there will be no eye adjustments in the cover test. </w:t>
      </w:r>
      <w:r>
        <w:lastRenderedPageBreak/>
        <w:t>Usually the epicanthal folds will spontaneously disappear during the first few y</w:t>
      </w:r>
      <w:r>
        <w:t>ears of life as the dorsum of the nose develops.</w:t>
      </w:r>
    </w:p>
    <w:p w:rsidR="0012123A" w:rsidRDefault="00C47A0F">
      <w:pPr>
        <w:pStyle w:val="Nadpis2"/>
        <w:tabs>
          <w:tab w:val="center" w:pos="2631"/>
        </w:tabs>
        <w:spacing w:after="105"/>
        <w:ind w:left="-7" w:firstLine="0"/>
      </w:pPr>
      <w:r>
        <w:rPr>
          <w:color w:val="BF324E"/>
          <w:sz w:val="19"/>
        </w:rPr>
        <w:t>17.5</w:t>
      </w:r>
      <w:r>
        <w:rPr>
          <w:color w:val="BF324E"/>
          <w:sz w:val="19"/>
        </w:rPr>
        <w:tab/>
        <w:t>Ophthalmoplegia and Paralytic Strabismus</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12964</wp:posOffset>
                </wp:positionH>
                <wp:positionV relativeFrom="paragraph">
                  <wp:posOffset>7811</wp:posOffset>
                </wp:positionV>
                <wp:extent cx="76467" cy="1668387"/>
                <wp:effectExtent l="0" t="0" r="0" b="0"/>
                <wp:wrapSquare wrapText="bothSides"/>
                <wp:docPr id="55242" name="Group 55242"/>
                <wp:cNvGraphicFramePr/>
                <a:graphic xmlns:a="http://schemas.openxmlformats.org/drawingml/2006/main">
                  <a:graphicData uri="http://schemas.microsoft.com/office/word/2010/wordprocessingGroup">
                    <wpg:wgp>
                      <wpg:cNvGrpSpPr/>
                      <wpg:grpSpPr>
                        <a:xfrm>
                          <a:off x="0" y="0"/>
                          <a:ext cx="76467" cy="1668387"/>
                          <a:chOff x="0" y="0"/>
                          <a:chExt cx="76467" cy="1668387"/>
                        </a:xfrm>
                      </wpg:grpSpPr>
                      <wps:wsp>
                        <wps:cNvPr id="65486" name="Shape 65486"/>
                        <wps:cNvSpPr/>
                        <wps:spPr>
                          <a:xfrm>
                            <a:off x="0" y="0"/>
                            <a:ext cx="76467" cy="1668387"/>
                          </a:xfrm>
                          <a:custGeom>
                            <a:avLst/>
                            <a:gdLst/>
                            <a:ahLst/>
                            <a:cxnLst/>
                            <a:rect l="0" t="0" r="0" b="0"/>
                            <a:pathLst>
                              <a:path w="76467" h="1668387">
                                <a:moveTo>
                                  <a:pt x="0" y="0"/>
                                </a:moveTo>
                                <a:lnTo>
                                  <a:pt x="76467" y="0"/>
                                </a:lnTo>
                                <a:lnTo>
                                  <a:pt x="76467" y="1668387"/>
                                </a:lnTo>
                                <a:lnTo>
                                  <a:pt x="0" y="1668387"/>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55242" style="width:6.021pt;height:131.369pt;position:absolute;mso-position-horizontal-relative:text;mso-position-horizontal:absolute;margin-left:1.0208pt;mso-position-vertical-relative:text;margin-top:0.615051pt;" coordsize="764,16683">
                <v:shape id="Shape 65487" style="position:absolute;width:764;height:16683;left:0;top:0;" coordsize="76467,1668387" path="m0,0l76467,0l76467,1668387l0,1668387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Ophthalmoplegia can affect one or more ocular muscles at the same time. The condition may be partial (</w:t>
      </w:r>
      <w:r>
        <w:rPr>
          <w:rFonts w:ascii="Calibri" w:eastAsia="Calibri" w:hAnsi="Calibri" w:cs="Calibri"/>
          <w:b/>
        </w:rPr>
        <w:t>paresis</w:t>
      </w:r>
      <w:r>
        <w:rPr>
          <w:rFonts w:ascii="Calibri" w:eastAsia="Calibri" w:hAnsi="Calibri" w:cs="Calibri"/>
        </w:rPr>
        <w:t>, more common) or complete (</w:t>
      </w:r>
      <w:r>
        <w:rPr>
          <w:rFonts w:ascii="Calibri" w:eastAsia="Calibri" w:hAnsi="Calibri" w:cs="Calibri"/>
          <w:b/>
        </w:rPr>
        <w:t>paralysis</w:t>
      </w:r>
      <w:r>
        <w:rPr>
          <w:rFonts w:ascii="Calibri" w:eastAsia="Calibri" w:hAnsi="Calibri" w:cs="Calibri"/>
        </w:rPr>
        <w:t>, less common). The result is either gaze palsy or strabismus (paralytic strabismus), depending on the cause (see next section) and severity.</w:t>
      </w:r>
    </w:p>
    <w:p w:rsidR="0012123A" w:rsidRDefault="00C47A0F">
      <w:pPr>
        <w:spacing w:after="3" w:line="250" w:lineRule="auto"/>
        <w:ind w:left="238" w:right="3" w:hanging="218"/>
      </w:pPr>
      <w:r>
        <w:rPr>
          <w:rFonts w:ascii="Calibri" w:eastAsia="Calibri" w:hAnsi="Calibri" w:cs="Calibri"/>
          <w:sz w:val="11"/>
        </w:rPr>
        <w:t xml:space="preserve"> </w:t>
      </w:r>
      <w:r>
        <w:rPr>
          <w:rFonts w:ascii="Calibri" w:eastAsia="Calibri" w:hAnsi="Calibri" w:cs="Calibri"/>
          <w:b/>
        </w:rPr>
        <w:t xml:space="preserve">Gaze palsy. </w:t>
      </w:r>
      <w:r>
        <w:rPr>
          <w:rFonts w:ascii="Calibri" w:eastAsia="Calibri" w:hAnsi="Calibri" w:cs="Calibri"/>
        </w:rPr>
        <w:t>Impairment or failure of coordinated eye movements. For example, in cyclovertical muscular palsy, the</w:t>
      </w:r>
      <w:r>
        <w:rPr>
          <w:rFonts w:ascii="Calibri" w:eastAsia="Calibri" w:hAnsi="Calibri" w:cs="Calibri"/>
        </w:rPr>
        <w:t xml:space="preserve"> upward and downward gaze movements are impaired or absent.</w:t>
      </w:r>
    </w:p>
    <w:p w:rsidR="0012123A" w:rsidRDefault="00C47A0F">
      <w:pPr>
        <w:spacing w:after="2" w:line="265" w:lineRule="auto"/>
        <w:ind w:left="30" w:right="0" w:hanging="10"/>
        <w:jc w:val="left"/>
      </w:pPr>
      <w:r>
        <w:rPr>
          <w:rFonts w:ascii="Calibri" w:eastAsia="Calibri" w:hAnsi="Calibri" w:cs="Calibri"/>
          <w:sz w:val="11"/>
        </w:rPr>
        <w:t xml:space="preserve"> </w:t>
      </w:r>
      <w:r>
        <w:rPr>
          <w:rFonts w:ascii="Calibri" w:eastAsia="Calibri" w:hAnsi="Calibri" w:cs="Calibri"/>
          <w:b/>
        </w:rPr>
        <w:t xml:space="preserve">Paralytic strabismus. </w:t>
      </w:r>
      <w:r>
        <w:rPr>
          <w:rFonts w:ascii="Calibri" w:eastAsia="Calibri" w:hAnsi="Calibri" w:cs="Calibri"/>
        </w:rPr>
        <w:t>Strabismus due to:</w:t>
      </w:r>
    </w:p>
    <w:p w:rsidR="0012123A" w:rsidRDefault="00C47A0F">
      <w:pPr>
        <w:numPr>
          <w:ilvl w:val="0"/>
          <w:numId w:val="7"/>
        </w:numPr>
        <w:spacing w:after="3" w:line="250" w:lineRule="auto"/>
        <w:ind w:right="8" w:hanging="235"/>
      </w:pPr>
      <w:r>
        <w:rPr>
          <w:rFonts w:ascii="Calibri" w:eastAsia="Calibri" w:hAnsi="Calibri" w:cs="Calibri"/>
          <w:i/>
        </w:rPr>
        <w:t xml:space="preserve">Isolated </w:t>
      </w:r>
      <w:r>
        <w:rPr>
          <w:rFonts w:ascii="Calibri" w:eastAsia="Calibri" w:hAnsi="Calibri" w:cs="Calibri"/>
        </w:rPr>
        <w:t xml:space="preserve">limited motility in </w:t>
      </w:r>
      <w:r>
        <w:rPr>
          <w:rFonts w:ascii="Calibri" w:eastAsia="Calibri" w:hAnsi="Calibri" w:cs="Calibri"/>
          <w:i/>
        </w:rPr>
        <w:t>one eye.</w:t>
      </w:r>
    </w:p>
    <w:p w:rsidR="0012123A" w:rsidRDefault="00C47A0F">
      <w:pPr>
        <w:numPr>
          <w:ilvl w:val="0"/>
          <w:numId w:val="7"/>
        </w:numPr>
        <w:spacing w:after="3" w:line="250" w:lineRule="auto"/>
        <w:ind w:right="8" w:hanging="235"/>
      </w:pPr>
      <w:r>
        <w:rPr>
          <w:rFonts w:ascii="Calibri" w:eastAsia="Calibri" w:hAnsi="Calibri" w:cs="Calibri"/>
          <w:i/>
        </w:rPr>
        <w:t xml:space="preserve">Asymmetrical </w:t>
      </w:r>
      <w:r>
        <w:rPr>
          <w:rFonts w:ascii="Calibri" w:eastAsia="Calibri" w:hAnsi="Calibri" w:cs="Calibri"/>
        </w:rPr>
        <w:t xml:space="preserve">limited motility in </w:t>
      </w:r>
      <w:r>
        <w:rPr>
          <w:rFonts w:ascii="Calibri" w:eastAsia="Calibri" w:hAnsi="Calibri" w:cs="Calibri"/>
          <w:i/>
        </w:rPr>
        <w:t xml:space="preserve">both </w:t>
      </w:r>
      <w:r>
        <w:rPr>
          <w:rFonts w:ascii="Calibri" w:eastAsia="Calibri" w:hAnsi="Calibri" w:cs="Calibri"/>
        </w:rPr>
        <w:t>eyes.</w:t>
      </w:r>
    </w:p>
    <w:p w:rsidR="0012123A" w:rsidRDefault="00C47A0F">
      <w:pPr>
        <w:spacing w:after="212" w:line="250" w:lineRule="auto"/>
        <w:ind w:left="20" w:right="3" w:firstLine="2"/>
      </w:pPr>
      <w:r>
        <w:rPr>
          <w:rFonts w:ascii="Calibri" w:eastAsia="Calibri" w:hAnsi="Calibri" w:cs="Calibri"/>
        </w:rPr>
        <w:t>The angle of deviation does not remain constant in every direction of ga</w:t>
      </w:r>
      <w:r>
        <w:rPr>
          <w:rFonts w:ascii="Calibri" w:eastAsia="Calibri" w:hAnsi="Calibri" w:cs="Calibri"/>
        </w:rPr>
        <w:t xml:space="preserve">ze (as in concomitant strabismus) but increases in the direction of pull of the paralyzed muscle. This is referred to as an </w:t>
      </w:r>
      <w:r>
        <w:rPr>
          <w:rFonts w:ascii="Calibri" w:eastAsia="Calibri" w:hAnsi="Calibri" w:cs="Calibri"/>
          <w:i/>
        </w:rPr>
        <w:t xml:space="preserve">incomitant </w:t>
      </w:r>
      <w:r>
        <w:rPr>
          <w:rFonts w:ascii="Calibri" w:eastAsia="Calibri" w:hAnsi="Calibri" w:cs="Calibri"/>
        </w:rPr>
        <w:t>angle of deviation.</w:t>
      </w:r>
    </w:p>
    <w:p w:rsidR="0012123A" w:rsidRDefault="00C47A0F">
      <w:pPr>
        <w:spacing w:after="2" w:line="261" w:lineRule="auto"/>
        <w:ind w:left="5" w:right="0" w:hanging="10"/>
        <w:jc w:val="left"/>
      </w:pPr>
      <w:r>
        <w:rPr>
          <w:rFonts w:ascii="Calibri" w:eastAsia="Calibri" w:hAnsi="Calibri" w:cs="Calibri"/>
          <w:b/>
          <w:color w:val="007AB6"/>
          <w:sz w:val="16"/>
        </w:rPr>
        <w:t xml:space="preserve">Etiology and forms of ocular motility disturbances. </w:t>
      </w:r>
      <w:r>
        <w:t>Two forms are distinguished.</w:t>
      </w:r>
    </w:p>
    <w:p w:rsidR="0012123A" w:rsidRDefault="00C47A0F">
      <w:pPr>
        <w:spacing w:after="2" w:line="265" w:lineRule="auto"/>
        <w:ind w:left="243" w:right="0" w:hanging="223"/>
        <w:jc w:val="left"/>
      </w:pPr>
      <w:r>
        <w:rPr>
          <w:rFonts w:ascii="Calibri" w:eastAsia="Calibri" w:hAnsi="Calibri" w:cs="Calibri"/>
          <w:sz w:val="11"/>
        </w:rPr>
        <w:t xml:space="preserve"> </w:t>
      </w:r>
      <w:r>
        <w:rPr>
          <w:rFonts w:ascii="Calibri" w:eastAsia="Calibri" w:hAnsi="Calibri" w:cs="Calibri"/>
          <w:b/>
        </w:rPr>
        <w:t>Congenital ocular m</w:t>
      </w:r>
      <w:r>
        <w:rPr>
          <w:rFonts w:ascii="Calibri" w:eastAsia="Calibri" w:hAnsi="Calibri" w:cs="Calibri"/>
          <w:b/>
        </w:rPr>
        <w:t xml:space="preserve">otility disturbances </w:t>
      </w:r>
      <w:r>
        <w:t>may be due to the following causes:</w:t>
      </w:r>
    </w:p>
    <w:p w:rsidR="0012123A" w:rsidRDefault="00C47A0F">
      <w:pPr>
        <w:numPr>
          <w:ilvl w:val="0"/>
          <w:numId w:val="7"/>
        </w:numPr>
        <w:ind w:right="8" w:hanging="235"/>
      </w:pPr>
      <w:r>
        <w:t>Prenatal encephalitis</w:t>
      </w:r>
    </w:p>
    <w:p w:rsidR="0012123A" w:rsidRDefault="00C47A0F">
      <w:pPr>
        <w:numPr>
          <w:ilvl w:val="0"/>
          <w:numId w:val="7"/>
        </w:numPr>
        <w:ind w:right="8" w:hanging="235"/>
      </w:pPr>
      <w:r>
        <w:t>Aplasia of the ocular muscles</w:t>
      </w:r>
    </w:p>
    <w:p w:rsidR="0012123A" w:rsidRDefault="00C47A0F">
      <w:pPr>
        <w:numPr>
          <w:ilvl w:val="0"/>
          <w:numId w:val="7"/>
        </w:numPr>
        <w:ind w:right="8" w:hanging="235"/>
      </w:pPr>
      <w:r>
        <w:t>Birth trauma</w:t>
      </w:r>
    </w:p>
    <w:p w:rsidR="0012123A" w:rsidRDefault="00C47A0F">
      <w:pPr>
        <w:spacing w:after="2" w:line="265" w:lineRule="auto"/>
        <w:ind w:left="30" w:right="0" w:hanging="10"/>
        <w:jc w:val="left"/>
      </w:pPr>
      <w:r>
        <w:rPr>
          <w:rFonts w:ascii="Calibri" w:eastAsia="Calibri" w:hAnsi="Calibri" w:cs="Calibri"/>
          <w:sz w:val="11"/>
        </w:rPr>
        <w:t xml:space="preserve"> </w:t>
      </w:r>
      <w:r>
        <w:rPr>
          <w:rFonts w:ascii="Calibri" w:eastAsia="Calibri" w:hAnsi="Calibri" w:cs="Calibri"/>
          <w:b/>
        </w:rPr>
        <w:t xml:space="preserve">Acquired ocular motility disturbances </w:t>
      </w:r>
      <w:r>
        <w:t>may be due to the following causes:</w:t>
      </w:r>
    </w:p>
    <w:p w:rsidR="0012123A" w:rsidRDefault="00C47A0F">
      <w:pPr>
        <w:numPr>
          <w:ilvl w:val="0"/>
          <w:numId w:val="7"/>
        </w:numPr>
        <w:ind w:right="8" w:hanging="235"/>
      </w:pPr>
      <w:r>
        <w:t>Diabetes mellitus</w:t>
      </w:r>
    </w:p>
    <w:p w:rsidR="0012123A" w:rsidRDefault="00C47A0F">
      <w:pPr>
        <w:numPr>
          <w:ilvl w:val="0"/>
          <w:numId w:val="7"/>
        </w:numPr>
        <w:ind w:right="8" w:hanging="235"/>
      </w:pPr>
      <w:r>
        <w:t>Multiple sclerosis</w:t>
      </w:r>
    </w:p>
    <w:p w:rsidR="0012123A" w:rsidRDefault="00C47A0F">
      <w:pPr>
        <w:numPr>
          <w:ilvl w:val="0"/>
          <w:numId w:val="7"/>
        </w:numPr>
        <w:ind w:right="8" w:hanging="235"/>
      </w:pPr>
      <w:r>
        <w:t>Intracranial tumors</w:t>
      </w:r>
    </w:p>
    <w:p w:rsidR="0012123A" w:rsidRDefault="00C47A0F">
      <w:pPr>
        <w:numPr>
          <w:ilvl w:val="0"/>
          <w:numId w:val="7"/>
        </w:numPr>
        <w:ind w:right="8" w:hanging="235"/>
      </w:pPr>
      <w:r>
        <w:t>Arteriosclerosis</w:t>
      </w:r>
    </w:p>
    <w:p w:rsidR="0012123A" w:rsidRDefault="00C47A0F">
      <w:pPr>
        <w:numPr>
          <w:ilvl w:val="0"/>
          <w:numId w:val="7"/>
        </w:numPr>
        <w:ind w:right="8" w:hanging="235"/>
      </w:pPr>
      <w:r>
        <w:t>Central ischemia (apoplexy)</w:t>
      </w:r>
    </w:p>
    <w:p w:rsidR="0012123A" w:rsidRDefault="00C47A0F">
      <w:pPr>
        <w:numPr>
          <w:ilvl w:val="0"/>
          <w:numId w:val="7"/>
        </w:numPr>
        <w:ind w:right="8" w:hanging="235"/>
      </w:pPr>
      <w:r>
        <w:t>AIDS</w:t>
      </w:r>
    </w:p>
    <w:p w:rsidR="0012123A" w:rsidRDefault="00C47A0F">
      <w:pPr>
        <w:numPr>
          <w:ilvl w:val="0"/>
          <w:numId w:val="7"/>
        </w:numPr>
        <w:ind w:right="8" w:hanging="235"/>
      </w:pPr>
      <w:r>
        <w:t>Trauma and other causes</w:t>
      </w:r>
    </w:p>
    <w:p w:rsidR="0012123A" w:rsidRDefault="00C47A0F">
      <w:pPr>
        <w:spacing w:after="106"/>
        <w:ind w:left="3" w:right="8"/>
      </w:pPr>
      <w:r>
        <w:t>Ocular motility disturbances are either neurogenic, myogenic, or due to mechanical causes.</w:t>
      </w:r>
    </w:p>
    <w:p w:rsidR="0012123A" w:rsidRDefault="00C47A0F">
      <w:pPr>
        <w:ind w:left="3" w:right="8"/>
      </w:pPr>
      <w:r>
        <w:rPr>
          <w:rFonts w:ascii="Calibri" w:eastAsia="Calibri" w:hAnsi="Calibri" w:cs="Calibri"/>
          <w:b/>
          <w:sz w:val="16"/>
        </w:rPr>
        <w:t xml:space="preserve">Neurogenic ocular motility disturbances </w:t>
      </w:r>
      <w:r>
        <w:t>(see also ophthalmoplegia secondary to cranial nerv</w:t>
      </w:r>
      <w:r>
        <w:t>e lesions, p. 501) are distinguished according to the location of the lesion (Table 17.</w:t>
      </w:r>
      <w:r>
        <w:rPr>
          <w:rFonts w:ascii="Calibri" w:eastAsia="Calibri" w:hAnsi="Calibri" w:cs="Calibri"/>
          <w:b/>
        </w:rPr>
        <w:t>3</w:t>
      </w:r>
      <w:r>
        <w:t>):</w:t>
      </w:r>
    </w:p>
    <w:p w:rsidR="0012123A" w:rsidRDefault="00C47A0F">
      <w:pPr>
        <w:ind w:left="225" w:right="8" w:hanging="223"/>
      </w:pPr>
      <w:r>
        <w:rPr>
          <w:rFonts w:ascii="Calibri" w:eastAsia="Calibri" w:hAnsi="Calibri" w:cs="Calibri"/>
          <w:sz w:val="11"/>
        </w:rPr>
        <w:t xml:space="preserve"> </w:t>
      </w:r>
      <w:r>
        <w:rPr>
          <w:i/>
        </w:rPr>
        <w:t xml:space="preserve">Lesions of the nerves supplying the ocular muscles. </w:t>
      </w:r>
      <w:r>
        <w:t xml:space="preserve">This condition is referred to as an </w:t>
      </w:r>
      <w:r>
        <w:rPr>
          <w:i/>
        </w:rPr>
        <w:t xml:space="preserve">infranuclear </w:t>
      </w:r>
      <w:r>
        <w:t>ocular motility disturbance and is the most common cause of par</w:t>
      </w:r>
      <w:r>
        <w:t>alytic strabismus. The following nerves may be affected:</w:t>
      </w:r>
    </w:p>
    <w:p w:rsidR="0012123A" w:rsidRDefault="00C47A0F">
      <w:pPr>
        <w:numPr>
          <w:ilvl w:val="0"/>
          <w:numId w:val="7"/>
        </w:numPr>
        <w:ind w:right="8" w:hanging="235"/>
      </w:pPr>
      <w:r>
        <w:t>Oculomotor nerve lesions are rare and cause paralysis of several muscles.</w:t>
      </w:r>
    </w:p>
    <w:p w:rsidR="0012123A" w:rsidRDefault="00C47A0F">
      <w:pPr>
        <w:numPr>
          <w:ilvl w:val="0"/>
          <w:numId w:val="7"/>
        </w:numPr>
        <w:ind w:right="8" w:hanging="235"/>
      </w:pPr>
      <w:r>
        <w:t>Trochlear nerve lesions are common and cause paralysis of the superior oblique.</w:t>
      </w:r>
    </w:p>
    <w:p w:rsidR="0012123A" w:rsidRDefault="00C47A0F">
      <w:pPr>
        <w:numPr>
          <w:ilvl w:val="0"/>
          <w:numId w:val="7"/>
        </w:numPr>
        <w:spacing w:after="244"/>
        <w:ind w:right="8" w:hanging="235"/>
      </w:pPr>
      <w:r>
        <w:lastRenderedPageBreak/>
        <w:t>Abducent nerve lesions are common and cause p</w:t>
      </w:r>
      <w:r>
        <w:t>aralysis of the lateral rectus.</w:t>
      </w:r>
    </w:p>
    <w:p w:rsidR="0012123A" w:rsidRDefault="00C47A0F">
      <w:pPr>
        <w:spacing w:after="0" w:line="259" w:lineRule="auto"/>
        <w:ind w:left="3" w:right="0"/>
        <w:jc w:val="left"/>
      </w:pPr>
      <w:r>
        <w:rPr>
          <w:rFonts w:ascii="Calibri" w:eastAsia="Calibri" w:hAnsi="Calibri" w:cs="Calibri"/>
          <w:sz w:val="16"/>
        </w:rPr>
        <w:t>Tab. 17.</w:t>
      </w:r>
      <w:r>
        <w:rPr>
          <w:rFonts w:ascii="Calibri" w:eastAsia="Calibri" w:hAnsi="Calibri" w:cs="Calibri"/>
          <w:b/>
          <w:sz w:val="16"/>
        </w:rPr>
        <w:t xml:space="preserve">3 </w:t>
      </w:r>
      <w:r>
        <w:rPr>
          <w:rFonts w:ascii="Calibri" w:eastAsia="Calibri" w:hAnsi="Calibri" w:cs="Calibri"/>
          <w:sz w:val="16"/>
        </w:rPr>
        <w:t>Classification of neurogenic ophthalmoplegia according to the location of the lesion (see Table 17.</w:t>
      </w:r>
      <w:r>
        <w:rPr>
          <w:rFonts w:ascii="Calibri" w:eastAsia="Calibri" w:hAnsi="Calibri" w:cs="Calibri"/>
          <w:b/>
          <w:sz w:val="16"/>
        </w:rPr>
        <w:t>2</w:t>
      </w:r>
      <w:r>
        <w:rPr>
          <w:rFonts w:ascii="Calibri" w:eastAsia="Calibri" w:hAnsi="Calibri" w:cs="Calibri"/>
          <w:sz w:val="16"/>
        </w:rPr>
        <w:t>)</w:t>
      </w:r>
    </w:p>
    <w:tbl>
      <w:tblPr>
        <w:tblStyle w:val="TableGrid"/>
        <w:tblW w:w="5896" w:type="dxa"/>
        <w:tblInd w:w="13" w:type="dxa"/>
        <w:tblCellMar>
          <w:top w:w="14" w:type="dxa"/>
          <w:left w:w="0" w:type="dxa"/>
          <w:bottom w:w="0" w:type="dxa"/>
          <w:right w:w="7" w:type="dxa"/>
        </w:tblCellMar>
        <w:tblLook w:val="04A0" w:firstRow="1" w:lastRow="0" w:firstColumn="1" w:lastColumn="0" w:noHBand="0" w:noVBand="1"/>
      </w:tblPr>
      <w:tblGrid>
        <w:gridCol w:w="1433"/>
        <w:gridCol w:w="182"/>
        <w:gridCol w:w="1370"/>
        <w:gridCol w:w="181"/>
        <w:gridCol w:w="1385"/>
        <w:gridCol w:w="177"/>
        <w:gridCol w:w="1168"/>
      </w:tblGrid>
      <w:tr w:rsidR="0012123A">
        <w:trPr>
          <w:trHeight w:val="482"/>
        </w:trPr>
        <w:tc>
          <w:tcPr>
            <w:tcW w:w="1533"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0" w:right="0" w:firstLine="0"/>
              <w:jc w:val="left"/>
            </w:pPr>
            <w:r>
              <w:rPr>
                <w:rFonts w:ascii="Calibri" w:eastAsia="Calibri" w:hAnsi="Calibri" w:cs="Calibri"/>
                <w:b/>
                <w:sz w:val="16"/>
              </w:rPr>
              <w:t>Ocular motility disturbance</w:t>
            </w:r>
          </w:p>
        </w:tc>
        <w:tc>
          <w:tcPr>
            <w:tcW w:w="184"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0" w:right="0" w:firstLine="0"/>
            </w:pPr>
            <w:r>
              <w:rPr>
                <w:rFonts w:ascii="Calibri" w:eastAsia="Calibri" w:hAnsi="Calibri" w:cs="Calibri"/>
                <w:b/>
                <w:sz w:val="16"/>
              </w:rPr>
              <w:t>Ca</w:t>
            </w:r>
          </w:p>
        </w:tc>
        <w:tc>
          <w:tcPr>
            <w:tcW w:w="1288"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 w:right="0" w:firstLine="0"/>
              <w:jc w:val="left"/>
            </w:pPr>
            <w:r>
              <w:rPr>
                <w:rFonts w:ascii="Calibri" w:eastAsia="Calibri" w:hAnsi="Calibri" w:cs="Calibri"/>
                <w:b/>
                <w:sz w:val="16"/>
              </w:rPr>
              <w:t>uses</w:t>
            </w:r>
          </w:p>
        </w:tc>
        <w:tc>
          <w:tcPr>
            <w:tcW w:w="18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3" w:right="0" w:firstLine="0"/>
            </w:pPr>
            <w:r>
              <w:rPr>
                <w:rFonts w:ascii="Calibri" w:eastAsia="Calibri" w:hAnsi="Calibri" w:cs="Calibri"/>
                <w:b/>
                <w:sz w:val="16"/>
              </w:rPr>
              <w:t>Lo</w:t>
            </w:r>
          </w:p>
        </w:tc>
        <w:tc>
          <w:tcPr>
            <w:tcW w:w="1288"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22" w:right="0" w:firstLine="0"/>
              <w:jc w:val="left"/>
            </w:pPr>
            <w:r>
              <w:rPr>
                <w:rFonts w:ascii="Calibri" w:eastAsia="Calibri" w:hAnsi="Calibri" w:cs="Calibri"/>
                <w:b/>
                <w:sz w:val="16"/>
              </w:rPr>
              <w:t>cation of lesion</w:t>
            </w:r>
          </w:p>
        </w:tc>
        <w:tc>
          <w:tcPr>
            <w:tcW w:w="18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3" w:right="0" w:firstLine="0"/>
            </w:pPr>
            <w:r>
              <w:rPr>
                <w:rFonts w:ascii="Calibri" w:eastAsia="Calibri" w:hAnsi="Calibri" w:cs="Calibri"/>
                <w:b/>
                <w:sz w:val="16"/>
              </w:rPr>
              <w:t>Ef</w:t>
            </w:r>
          </w:p>
        </w:tc>
        <w:tc>
          <w:tcPr>
            <w:tcW w:w="1231"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49" w:right="0" w:firstLine="0"/>
              <w:jc w:val="left"/>
            </w:pPr>
            <w:r>
              <w:rPr>
                <w:rFonts w:ascii="Calibri" w:eastAsia="Calibri" w:hAnsi="Calibri" w:cs="Calibri"/>
                <w:b/>
                <w:sz w:val="16"/>
              </w:rPr>
              <w:t>fects</w:t>
            </w:r>
          </w:p>
        </w:tc>
      </w:tr>
      <w:tr w:rsidR="0012123A">
        <w:trPr>
          <w:trHeight w:val="3104"/>
        </w:trPr>
        <w:tc>
          <w:tcPr>
            <w:tcW w:w="1533" w:type="dxa"/>
            <w:tcBorders>
              <w:top w:val="single" w:sz="9" w:space="0" w:color="CD2F49"/>
              <w:left w:val="nil"/>
              <w:bottom w:val="single" w:sz="14" w:space="0" w:color="ACACAC"/>
              <w:right w:val="nil"/>
            </w:tcBorders>
          </w:tcPr>
          <w:p w:rsidR="0012123A" w:rsidRDefault="00C47A0F">
            <w:pPr>
              <w:spacing w:after="0" w:line="259" w:lineRule="auto"/>
              <w:ind w:left="75" w:right="33" w:firstLine="0"/>
              <w:jc w:val="left"/>
            </w:pPr>
            <w:r>
              <w:rPr>
                <w:rFonts w:ascii="Calibri" w:eastAsia="Calibri" w:hAnsi="Calibri" w:cs="Calibri"/>
                <w:b/>
                <w:sz w:val="16"/>
              </w:rPr>
              <w:t>Infranuclear ocular motility disturbance</w:t>
            </w:r>
          </w:p>
        </w:tc>
        <w:tc>
          <w:tcPr>
            <w:tcW w:w="184" w:type="dxa"/>
            <w:tcBorders>
              <w:top w:val="single" w:sz="9" w:space="0" w:color="CD2F49"/>
              <w:left w:val="nil"/>
              <w:bottom w:val="single" w:sz="14" w:space="0" w:color="ACACAC"/>
              <w:right w:val="nil"/>
            </w:tcBorders>
          </w:tcPr>
          <w:p w:rsidR="0012123A" w:rsidRDefault="0012123A">
            <w:pPr>
              <w:spacing w:after="1343" w:line="259" w:lineRule="auto"/>
              <w:ind w:left="1" w:right="0" w:firstLine="0"/>
              <w:jc w:val="left"/>
            </w:pPr>
          </w:p>
          <w:p w:rsidR="0012123A" w:rsidRDefault="0012123A">
            <w:pPr>
              <w:spacing w:after="0" w:line="259" w:lineRule="auto"/>
              <w:ind w:left="1" w:right="0" w:firstLine="0"/>
              <w:jc w:val="left"/>
            </w:pPr>
          </w:p>
        </w:tc>
        <w:tc>
          <w:tcPr>
            <w:tcW w:w="1288" w:type="dxa"/>
            <w:tcBorders>
              <w:top w:val="single" w:sz="9" w:space="0" w:color="CD2F49"/>
              <w:left w:val="nil"/>
              <w:bottom w:val="single" w:sz="14" w:space="0" w:color="ACACAC"/>
              <w:right w:val="nil"/>
            </w:tcBorders>
          </w:tcPr>
          <w:p w:rsidR="0012123A" w:rsidRDefault="00C47A0F">
            <w:pPr>
              <w:spacing w:after="0" w:line="231" w:lineRule="auto"/>
              <w:ind w:left="1" w:right="0"/>
              <w:jc w:val="left"/>
            </w:pPr>
            <w:r>
              <w:rPr>
                <w:rFonts w:ascii="Calibri" w:eastAsia="Calibri" w:hAnsi="Calibri" w:cs="Calibri"/>
                <w:sz w:val="16"/>
              </w:rPr>
              <w:t>In younger patients:</w:t>
            </w:r>
          </w:p>
          <w:p w:rsidR="0012123A" w:rsidRDefault="00C47A0F">
            <w:pPr>
              <w:numPr>
                <w:ilvl w:val="0"/>
                <w:numId w:val="10"/>
              </w:numPr>
              <w:spacing w:after="0" w:line="259" w:lineRule="auto"/>
              <w:ind w:right="0" w:hanging="198"/>
              <w:jc w:val="left"/>
            </w:pPr>
            <w:r>
              <w:rPr>
                <w:rFonts w:ascii="Calibri" w:eastAsia="Calibri" w:hAnsi="Calibri" w:cs="Calibri"/>
                <w:sz w:val="16"/>
              </w:rPr>
              <w:t>Trauma</w:t>
            </w:r>
          </w:p>
          <w:p w:rsidR="0012123A" w:rsidRDefault="00C47A0F">
            <w:pPr>
              <w:numPr>
                <w:ilvl w:val="0"/>
                <w:numId w:val="10"/>
              </w:numPr>
              <w:spacing w:after="0" w:line="231" w:lineRule="auto"/>
              <w:ind w:right="0" w:hanging="198"/>
              <w:jc w:val="left"/>
            </w:pPr>
            <w:r>
              <w:rPr>
                <w:rFonts w:ascii="Calibri" w:eastAsia="Calibri" w:hAnsi="Calibri" w:cs="Calibri"/>
                <w:sz w:val="16"/>
              </w:rPr>
              <w:t>Multiplesclerosis</w:t>
            </w:r>
          </w:p>
          <w:p w:rsidR="0012123A" w:rsidRDefault="00C47A0F">
            <w:pPr>
              <w:numPr>
                <w:ilvl w:val="0"/>
                <w:numId w:val="10"/>
              </w:numPr>
              <w:spacing w:after="0" w:line="231" w:lineRule="auto"/>
              <w:ind w:right="0" w:hanging="198"/>
              <w:jc w:val="left"/>
            </w:pPr>
            <w:r>
              <w:rPr>
                <w:rFonts w:ascii="Calibri" w:eastAsia="Calibri" w:hAnsi="Calibri" w:cs="Calibri"/>
                <w:sz w:val="16"/>
              </w:rPr>
              <w:t>Infectiousdisease</w:t>
            </w:r>
          </w:p>
          <w:p w:rsidR="0012123A" w:rsidRDefault="00C47A0F">
            <w:pPr>
              <w:numPr>
                <w:ilvl w:val="0"/>
                <w:numId w:val="10"/>
              </w:numPr>
              <w:spacing w:after="0" w:line="231" w:lineRule="auto"/>
              <w:ind w:right="0" w:hanging="198"/>
              <w:jc w:val="left"/>
            </w:pPr>
            <w:r>
              <w:rPr>
                <w:rFonts w:ascii="Calibri" w:eastAsia="Calibri" w:hAnsi="Calibri" w:cs="Calibri"/>
                <w:sz w:val="16"/>
              </w:rPr>
              <w:t>Brain tumorsIn older patients:</w:t>
            </w:r>
          </w:p>
          <w:p w:rsidR="0012123A" w:rsidRDefault="00C47A0F">
            <w:pPr>
              <w:numPr>
                <w:ilvl w:val="0"/>
                <w:numId w:val="10"/>
              </w:numPr>
              <w:spacing w:after="0" w:line="231" w:lineRule="auto"/>
              <w:ind w:right="0" w:hanging="198"/>
              <w:jc w:val="left"/>
            </w:pPr>
            <w:r>
              <w:rPr>
                <w:rFonts w:ascii="Calibri" w:eastAsia="Calibri" w:hAnsi="Calibri" w:cs="Calibri"/>
                <w:sz w:val="16"/>
              </w:rPr>
              <w:t>Vasculardisease</w:t>
            </w:r>
          </w:p>
          <w:p w:rsidR="0012123A" w:rsidRDefault="00C47A0F">
            <w:pPr>
              <w:numPr>
                <w:ilvl w:val="0"/>
                <w:numId w:val="10"/>
              </w:numPr>
              <w:spacing w:after="0" w:line="259" w:lineRule="auto"/>
              <w:ind w:right="0" w:hanging="198"/>
              <w:jc w:val="left"/>
            </w:pPr>
            <w:r>
              <w:rPr>
                <w:rFonts w:ascii="Calibri" w:eastAsia="Calibri" w:hAnsi="Calibri" w:cs="Calibri"/>
                <w:sz w:val="16"/>
              </w:rPr>
              <w:t>Diabetes</w:t>
            </w:r>
          </w:p>
          <w:p w:rsidR="0012123A" w:rsidRDefault="00C47A0F">
            <w:pPr>
              <w:numPr>
                <w:ilvl w:val="0"/>
                <w:numId w:val="10"/>
              </w:numPr>
              <w:spacing w:after="0" w:line="259" w:lineRule="auto"/>
              <w:ind w:right="0" w:hanging="198"/>
              <w:jc w:val="left"/>
            </w:pPr>
            <w:r>
              <w:rPr>
                <w:rFonts w:ascii="Calibri" w:eastAsia="Calibri" w:hAnsi="Calibri" w:cs="Calibri"/>
                <w:sz w:val="16"/>
              </w:rPr>
              <w:t>Hypertension</w:t>
            </w:r>
          </w:p>
          <w:p w:rsidR="0012123A" w:rsidRDefault="00C47A0F">
            <w:pPr>
              <w:numPr>
                <w:ilvl w:val="0"/>
                <w:numId w:val="10"/>
              </w:numPr>
              <w:spacing w:after="0" w:line="259" w:lineRule="auto"/>
              <w:ind w:right="0" w:hanging="198"/>
              <w:jc w:val="left"/>
            </w:pPr>
            <w:r>
              <w:rPr>
                <w:rFonts w:ascii="Calibri" w:eastAsia="Calibri" w:hAnsi="Calibri" w:cs="Calibri"/>
                <w:sz w:val="16"/>
              </w:rPr>
              <w:t>Arterio-</w:t>
            </w:r>
          </w:p>
          <w:p w:rsidR="0012123A" w:rsidRDefault="00C47A0F">
            <w:pPr>
              <w:spacing w:after="0" w:line="259" w:lineRule="auto"/>
              <w:ind w:left="198" w:right="0" w:firstLine="0"/>
              <w:jc w:val="left"/>
            </w:pPr>
            <w:r>
              <w:rPr>
                <w:rFonts w:ascii="Calibri" w:eastAsia="Calibri" w:hAnsi="Calibri" w:cs="Calibri"/>
                <w:sz w:val="16"/>
              </w:rPr>
              <w:t>sclerosis</w:t>
            </w:r>
          </w:p>
        </w:tc>
        <w:tc>
          <w:tcPr>
            <w:tcW w:w="186" w:type="dxa"/>
            <w:tcBorders>
              <w:top w:val="single" w:sz="9" w:space="0" w:color="CD2F49"/>
              <w:left w:val="nil"/>
              <w:bottom w:val="single" w:sz="14" w:space="0" w:color="ACACAC"/>
              <w:right w:val="nil"/>
            </w:tcBorders>
          </w:tcPr>
          <w:p w:rsidR="0012123A" w:rsidRDefault="0012123A">
            <w:pPr>
              <w:spacing w:after="0" w:line="259" w:lineRule="auto"/>
              <w:ind w:left="3" w:right="0" w:firstLine="0"/>
              <w:jc w:val="left"/>
            </w:pPr>
          </w:p>
        </w:tc>
        <w:tc>
          <w:tcPr>
            <w:tcW w:w="1288" w:type="dxa"/>
            <w:tcBorders>
              <w:top w:val="single" w:sz="9" w:space="0" w:color="CD2F49"/>
              <w:left w:val="nil"/>
              <w:bottom w:val="single" w:sz="14" w:space="0" w:color="ACACAC"/>
              <w:right w:val="nil"/>
            </w:tcBorders>
          </w:tcPr>
          <w:p w:rsidR="0012123A" w:rsidRDefault="00C47A0F">
            <w:pPr>
              <w:spacing w:after="0" w:line="231" w:lineRule="auto"/>
              <w:ind w:left="10" w:right="0" w:hanging="10"/>
              <w:jc w:val="left"/>
            </w:pPr>
            <w:r>
              <w:rPr>
                <w:rFonts w:ascii="Calibri" w:eastAsia="Calibri" w:hAnsi="Calibri" w:cs="Calibri"/>
                <w:sz w:val="16"/>
              </w:rPr>
              <w:t>Lesion in one of the nerves sup-</w:t>
            </w:r>
          </w:p>
          <w:p w:rsidR="0012123A" w:rsidRDefault="00C47A0F">
            <w:pPr>
              <w:spacing w:after="0" w:line="231" w:lineRule="auto"/>
              <w:ind w:left="1" w:right="0" w:firstLine="0"/>
              <w:jc w:val="left"/>
            </w:pPr>
            <w:r>
              <w:rPr>
                <w:rFonts w:ascii="Calibri" w:eastAsia="Calibri" w:hAnsi="Calibri" w:cs="Calibri"/>
                <w:sz w:val="16"/>
              </w:rPr>
              <w:t>plying the ocular muscles:</w:t>
            </w:r>
          </w:p>
          <w:p w:rsidR="0012123A" w:rsidRDefault="00C47A0F">
            <w:pPr>
              <w:numPr>
                <w:ilvl w:val="0"/>
                <w:numId w:val="11"/>
              </w:numPr>
              <w:spacing w:after="0" w:line="231" w:lineRule="auto"/>
              <w:ind w:right="28" w:hanging="188"/>
              <w:jc w:val="left"/>
            </w:pPr>
            <w:r>
              <w:rPr>
                <w:rFonts w:ascii="Calibri" w:eastAsia="Calibri" w:hAnsi="Calibri" w:cs="Calibri"/>
                <w:sz w:val="16"/>
              </w:rPr>
              <w:t>Oculomotornerve</w:t>
            </w:r>
          </w:p>
          <w:p w:rsidR="0012123A" w:rsidRDefault="00C47A0F">
            <w:pPr>
              <w:numPr>
                <w:ilvl w:val="0"/>
                <w:numId w:val="11"/>
              </w:numPr>
              <w:spacing w:after="0" w:line="231" w:lineRule="auto"/>
              <w:ind w:right="28" w:hanging="188"/>
              <w:jc w:val="left"/>
            </w:pPr>
            <w:r>
              <w:rPr>
                <w:rFonts w:ascii="Calibri" w:eastAsia="Calibri" w:hAnsi="Calibri" w:cs="Calibri"/>
                <w:sz w:val="16"/>
              </w:rPr>
              <w:t>Trochlearnerve</w:t>
            </w:r>
          </w:p>
          <w:p w:rsidR="0012123A" w:rsidRDefault="00C47A0F">
            <w:pPr>
              <w:numPr>
                <w:ilvl w:val="0"/>
                <w:numId w:val="11"/>
              </w:numPr>
              <w:spacing w:after="0" w:line="259" w:lineRule="auto"/>
              <w:ind w:right="28" w:hanging="188"/>
              <w:jc w:val="left"/>
            </w:pPr>
            <w:r>
              <w:rPr>
                <w:rFonts w:ascii="Calibri" w:eastAsia="Calibri" w:hAnsi="Calibri" w:cs="Calibri"/>
                <w:sz w:val="16"/>
              </w:rPr>
              <w:t>Abducentnerve</w:t>
            </w:r>
          </w:p>
        </w:tc>
        <w:tc>
          <w:tcPr>
            <w:tcW w:w="186" w:type="dxa"/>
            <w:tcBorders>
              <w:top w:val="single" w:sz="9" w:space="0" w:color="CD2F49"/>
              <w:left w:val="nil"/>
              <w:bottom w:val="single" w:sz="14" w:space="0" w:color="ACACAC"/>
              <w:right w:val="nil"/>
            </w:tcBorders>
          </w:tcPr>
          <w:p w:rsidR="0012123A" w:rsidRDefault="0012123A">
            <w:pPr>
              <w:spacing w:after="0" w:line="259" w:lineRule="auto"/>
              <w:ind w:left="3" w:right="0" w:firstLine="0"/>
              <w:jc w:val="left"/>
            </w:pPr>
          </w:p>
        </w:tc>
        <w:tc>
          <w:tcPr>
            <w:tcW w:w="1231" w:type="dxa"/>
            <w:tcBorders>
              <w:top w:val="single" w:sz="9" w:space="0" w:color="CD2F49"/>
              <w:left w:val="nil"/>
              <w:bottom w:val="single" w:sz="14" w:space="0" w:color="ACACAC"/>
              <w:right w:val="nil"/>
            </w:tcBorders>
          </w:tcPr>
          <w:p w:rsidR="0012123A" w:rsidRDefault="00C47A0F">
            <w:pPr>
              <w:spacing w:after="0" w:line="231" w:lineRule="auto"/>
              <w:ind w:left="6" w:right="0" w:hanging="6"/>
              <w:jc w:val="left"/>
            </w:pPr>
            <w:r>
              <w:rPr>
                <w:rFonts w:ascii="Calibri" w:eastAsia="Calibri" w:hAnsi="Calibri" w:cs="Calibri"/>
                <w:sz w:val="16"/>
              </w:rPr>
              <w:t>Palsy of one or several</w:t>
            </w:r>
          </w:p>
          <w:p w:rsidR="0012123A" w:rsidRDefault="00C47A0F">
            <w:pPr>
              <w:spacing w:after="0" w:line="259" w:lineRule="auto"/>
              <w:ind w:left="6" w:right="0" w:firstLine="0"/>
              <w:jc w:val="left"/>
            </w:pPr>
            <w:r>
              <w:rPr>
                <w:rFonts w:ascii="Calibri" w:eastAsia="Calibri" w:hAnsi="Calibri" w:cs="Calibri"/>
                <w:sz w:val="16"/>
              </w:rPr>
              <w:t>extraocular</w:t>
            </w:r>
          </w:p>
          <w:p w:rsidR="0012123A" w:rsidRDefault="00C47A0F">
            <w:pPr>
              <w:spacing w:after="0" w:line="231" w:lineRule="auto"/>
              <w:ind w:left="6" w:right="55" w:hanging="5"/>
              <w:jc w:val="left"/>
            </w:pPr>
            <w:r>
              <w:rPr>
                <w:rFonts w:ascii="Calibri" w:eastAsia="Calibri" w:hAnsi="Calibri" w:cs="Calibri"/>
                <w:sz w:val="16"/>
              </w:rPr>
              <w:t>muscles of one or both eyes</w:t>
            </w:r>
          </w:p>
          <w:p w:rsidR="0012123A" w:rsidRDefault="00C47A0F">
            <w:pPr>
              <w:spacing w:after="0" w:line="231" w:lineRule="auto"/>
              <w:ind w:left="1" w:right="0" w:firstLine="0"/>
              <w:jc w:val="left"/>
            </w:pPr>
            <w:r>
              <w:rPr>
                <w:rFonts w:ascii="Calibri" w:eastAsia="Calibri" w:hAnsi="Calibri" w:cs="Calibri"/>
                <w:sz w:val="16"/>
              </w:rPr>
              <w:t>resulting in strabismus or</w:t>
            </w:r>
          </w:p>
          <w:p w:rsidR="0012123A" w:rsidRDefault="00C47A0F">
            <w:pPr>
              <w:spacing w:after="0" w:line="259" w:lineRule="auto"/>
              <w:ind w:left="1" w:right="0" w:firstLine="5"/>
              <w:jc w:val="left"/>
            </w:pPr>
            <w:r>
              <w:rPr>
                <w:rFonts w:ascii="Calibri" w:eastAsia="Calibri" w:hAnsi="Calibri" w:cs="Calibri"/>
                <w:sz w:val="16"/>
              </w:rPr>
              <w:t>complete gaze palsy</w:t>
            </w:r>
          </w:p>
        </w:tc>
      </w:tr>
      <w:tr w:rsidR="0012123A">
        <w:trPr>
          <w:trHeight w:val="1666"/>
        </w:trPr>
        <w:tc>
          <w:tcPr>
            <w:tcW w:w="1533" w:type="dxa"/>
            <w:tcBorders>
              <w:top w:val="single" w:sz="14" w:space="0" w:color="ACACAC"/>
              <w:left w:val="nil"/>
              <w:bottom w:val="single" w:sz="14" w:space="0" w:color="ACACAC"/>
              <w:right w:val="nil"/>
            </w:tcBorders>
          </w:tcPr>
          <w:p w:rsidR="0012123A" w:rsidRDefault="00C47A0F">
            <w:pPr>
              <w:spacing w:after="0" w:line="259" w:lineRule="auto"/>
              <w:ind w:left="75" w:right="0" w:firstLine="0"/>
              <w:jc w:val="left"/>
            </w:pPr>
            <w:r>
              <w:rPr>
                <w:rFonts w:ascii="Calibri" w:eastAsia="Calibri" w:hAnsi="Calibri" w:cs="Calibri"/>
                <w:b/>
                <w:sz w:val="16"/>
              </w:rPr>
              <w:t>Nuclear ocular</w:t>
            </w:r>
          </w:p>
          <w:p w:rsidR="0012123A" w:rsidRDefault="00C47A0F">
            <w:pPr>
              <w:spacing w:after="0" w:line="259" w:lineRule="auto"/>
              <w:ind w:left="75" w:right="0" w:firstLine="0"/>
              <w:jc w:val="left"/>
            </w:pPr>
            <w:r>
              <w:rPr>
                <w:rFonts w:ascii="Calibri" w:eastAsia="Calibri" w:hAnsi="Calibri" w:cs="Calibri"/>
                <w:b/>
                <w:sz w:val="16"/>
              </w:rPr>
              <w:t>motility disturbance</w:t>
            </w:r>
          </w:p>
        </w:tc>
        <w:tc>
          <w:tcPr>
            <w:tcW w:w="184" w:type="dxa"/>
            <w:tcBorders>
              <w:top w:val="single" w:sz="14" w:space="0" w:color="ACACAC"/>
              <w:left w:val="nil"/>
              <w:bottom w:val="single" w:sz="14" w:space="0" w:color="ACACAC"/>
              <w:right w:val="nil"/>
            </w:tcBorders>
          </w:tcPr>
          <w:p w:rsidR="0012123A" w:rsidRDefault="0012123A">
            <w:pPr>
              <w:spacing w:after="601" w:line="259" w:lineRule="auto"/>
              <w:ind w:left="1" w:right="0" w:firstLine="0"/>
              <w:jc w:val="left"/>
            </w:pPr>
          </w:p>
          <w:p w:rsidR="0012123A" w:rsidRDefault="0012123A">
            <w:pPr>
              <w:spacing w:after="230" w:line="259" w:lineRule="auto"/>
              <w:ind w:left="1" w:right="0" w:firstLine="0"/>
              <w:jc w:val="left"/>
            </w:pPr>
          </w:p>
          <w:p w:rsidR="0012123A" w:rsidRDefault="0012123A">
            <w:pPr>
              <w:spacing w:after="45" w:line="259" w:lineRule="auto"/>
              <w:ind w:left="1" w:right="0" w:firstLine="0"/>
              <w:jc w:val="left"/>
            </w:pPr>
          </w:p>
          <w:p w:rsidR="0012123A" w:rsidRDefault="0012123A">
            <w:pPr>
              <w:spacing w:after="0" w:line="259" w:lineRule="auto"/>
              <w:ind w:left="1" w:right="0" w:firstLine="0"/>
              <w:jc w:val="left"/>
            </w:pPr>
          </w:p>
        </w:tc>
        <w:tc>
          <w:tcPr>
            <w:tcW w:w="1288" w:type="dxa"/>
            <w:tcBorders>
              <w:top w:val="single" w:sz="14" w:space="0" w:color="ACACAC"/>
              <w:left w:val="nil"/>
              <w:bottom w:val="single" w:sz="14" w:space="0" w:color="ACACAC"/>
              <w:right w:val="nil"/>
            </w:tcBorders>
          </w:tcPr>
          <w:p w:rsidR="0012123A" w:rsidRDefault="00C47A0F">
            <w:pPr>
              <w:spacing w:after="0" w:line="231" w:lineRule="auto"/>
              <w:ind w:left="6" w:right="218" w:hanging="6"/>
              <w:jc w:val="left"/>
            </w:pPr>
            <w:r>
              <w:rPr>
                <w:rFonts w:ascii="Calibri" w:eastAsia="Calibri" w:hAnsi="Calibri" w:cs="Calibri"/>
                <w:sz w:val="16"/>
              </w:rPr>
              <w:t>Multiple sclerois</w:t>
            </w:r>
          </w:p>
          <w:p w:rsidR="0012123A" w:rsidRDefault="00C47A0F">
            <w:pPr>
              <w:spacing w:after="0" w:line="231" w:lineRule="auto"/>
              <w:ind w:left="6" w:right="105" w:hanging="6"/>
              <w:jc w:val="left"/>
            </w:pPr>
            <w:r>
              <w:rPr>
                <w:rFonts w:ascii="Calibri" w:eastAsia="Calibri" w:hAnsi="Calibri" w:cs="Calibri"/>
                <w:sz w:val="16"/>
              </w:rPr>
              <w:t>Myasthenia gravis</w:t>
            </w:r>
          </w:p>
          <w:p w:rsidR="0012123A" w:rsidRDefault="00C47A0F">
            <w:pPr>
              <w:spacing w:after="0" w:line="231" w:lineRule="auto"/>
              <w:ind w:left="6" w:right="0" w:hanging="6"/>
              <w:jc w:val="left"/>
            </w:pPr>
            <w:r>
              <w:rPr>
                <w:rFonts w:ascii="Calibri" w:eastAsia="Calibri" w:hAnsi="Calibri" w:cs="Calibri"/>
                <w:sz w:val="16"/>
              </w:rPr>
              <w:t>Meningoencephalitis</w:t>
            </w:r>
          </w:p>
          <w:p w:rsidR="0012123A" w:rsidRDefault="00C47A0F">
            <w:pPr>
              <w:spacing w:after="0" w:line="259" w:lineRule="auto"/>
              <w:ind w:left="5" w:right="0" w:firstLine="0"/>
              <w:jc w:val="left"/>
            </w:pPr>
            <w:r>
              <w:rPr>
                <w:rFonts w:ascii="Calibri" w:eastAsia="Calibri" w:hAnsi="Calibri" w:cs="Calibri"/>
                <w:sz w:val="16"/>
              </w:rPr>
              <w:t>Syphilis</w:t>
            </w:r>
          </w:p>
          <w:p w:rsidR="0012123A" w:rsidRDefault="00C47A0F">
            <w:pPr>
              <w:spacing w:after="0" w:line="259" w:lineRule="auto"/>
              <w:ind w:left="12" w:right="0" w:firstLine="0"/>
              <w:jc w:val="left"/>
            </w:pPr>
            <w:r>
              <w:rPr>
                <w:rFonts w:ascii="Calibri" w:eastAsia="Calibri" w:hAnsi="Calibri" w:cs="Calibri"/>
                <w:sz w:val="16"/>
              </w:rPr>
              <w:t>AIDS</w:t>
            </w:r>
          </w:p>
        </w:tc>
        <w:tc>
          <w:tcPr>
            <w:tcW w:w="186" w:type="dxa"/>
            <w:tcBorders>
              <w:top w:val="single" w:sz="14" w:space="0" w:color="ACACAC"/>
              <w:left w:val="nil"/>
              <w:bottom w:val="single" w:sz="14" w:space="0" w:color="ACACAC"/>
              <w:right w:val="nil"/>
            </w:tcBorders>
          </w:tcPr>
          <w:p w:rsidR="0012123A" w:rsidRDefault="0012123A">
            <w:pPr>
              <w:spacing w:after="0" w:line="259" w:lineRule="auto"/>
              <w:ind w:left="3" w:right="0" w:firstLine="0"/>
              <w:jc w:val="left"/>
            </w:pPr>
          </w:p>
        </w:tc>
        <w:tc>
          <w:tcPr>
            <w:tcW w:w="1288" w:type="dxa"/>
            <w:tcBorders>
              <w:top w:val="single" w:sz="14" w:space="0" w:color="ACACAC"/>
              <w:left w:val="nil"/>
              <w:bottom w:val="single" w:sz="14" w:space="0" w:color="ACACAC"/>
              <w:right w:val="nil"/>
            </w:tcBorders>
          </w:tcPr>
          <w:p w:rsidR="0012123A" w:rsidRDefault="00C47A0F">
            <w:pPr>
              <w:spacing w:after="0" w:line="259" w:lineRule="auto"/>
              <w:ind w:left="1" w:right="0"/>
              <w:jc w:val="left"/>
            </w:pPr>
            <w:r>
              <w:rPr>
                <w:rFonts w:ascii="Calibri" w:eastAsia="Calibri" w:hAnsi="Calibri" w:cs="Calibri"/>
                <w:sz w:val="16"/>
              </w:rPr>
              <w:t>Lesion of the ocular muscle nucleus</w:t>
            </w:r>
          </w:p>
        </w:tc>
        <w:tc>
          <w:tcPr>
            <w:tcW w:w="186" w:type="dxa"/>
            <w:tcBorders>
              <w:top w:val="single" w:sz="14" w:space="0" w:color="ACACAC"/>
              <w:left w:val="nil"/>
              <w:bottom w:val="single" w:sz="14" w:space="0" w:color="ACACAC"/>
              <w:right w:val="nil"/>
            </w:tcBorders>
          </w:tcPr>
          <w:p w:rsidR="0012123A" w:rsidRDefault="0012123A">
            <w:pPr>
              <w:spacing w:after="0" w:line="259" w:lineRule="auto"/>
              <w:ind w:left="3" w:right="0" w:firstLine="0"/>
              <w:jc w:val="left"/>
            </w:pPr>
          </w:p>
        </w:tc>
        <w:tc>
          <w:tcPr>
            <w:tcW w:w="1231" w:type="dxa"/>
            <w:tcBorders>
              <w:top w:val="single" w:sz="14" w:space="0" w:color="ACACAC"/>
              <w:left w:val="nil"/>
              <w:bottom w:val="single" w:sz="14" w:space="0" w:color="ACACAC"/>
              <w:right w:val="nil"/>
            </w:tcBorders>
          </w:tcPr>
          <w:p w:rsidR="0012123A" w:rsidRDefault="00C47A0F">
            <w:pPr>
              <w:spacing w:after="0" w:line="231" w:lineRule="auto"/>
              <w:ind w:left="6" w:right="0" w:hanging="6"/>
              <w:jc w:val="left"/>
            </w:pPr>
            <w:r>
              <w:rPr>
                <w:rFonts w:ascii="Calibri" w:eastAsia="Calibri" w:hAnsi="Calibri" w:cs="Calibri"/>
                <w:sz w:val="16"/>
              </w:rPr>
              <w:t>Palsy of the extraocular</w:t>
            </w:r>
          </w:p>
          <w:p w:rsidR="0012123A" w:rsidRDefault="00C47A0F">
            <w:pPr>
              <w:spacing w:after="0" w:line="259" w:lineRule="auto"/>
              <w:ind w:left="1" w:right="0" w:firstLine="0"/>
              <w:jc w:val="left"/>
            </w:pPr>
            <w:r>
              <w:rPr>
                <w:rFonts w:ascii="Calibri" w:eastAsia="Calibri" w:hAnsi="Calibri" w:cs="Calibri"/>
                <w:sz w:val="16"/>
              </w:rPr>
              <w:t>muscles of both</w:t>
            </w:r>
          </w:p>
          <w:p w:rsidR="0012123A" w:rsidRDefault="00C47A0F">
            <w:pPr>
              <w:spacing w:after="0" w:line="259" w:lineRule="auto"/>
              <w:ind w:left="6" w:right="0" w:firstLine="0"/>
              <w:jc w:val="left"/>
            </w:pPr>
            <w:r>
              <w:rPr>
                <w:rFonts w:ascii="Calibri" w:eastAsia="Calibri" w:hAnsi="Calibri" w:cs="Calibri"/>
                <w:sz w:val="16"/>
              </w:rPr>
              <w:t>eyes in varying</w:t>
            </w:r>
          </w:p>
          <w:p w:rsidR="0012123A" w:rsidRDefault="00C47A0F">
            <w:pPr>
              <w:spacing w:after="0" w:line="259" w:lineRule="auto"/>
              <w:ind w:left="6" w:right="0" w:firstLine="0"/>
              <w:jc w:val="left"/>
            </w:pPr>
            <w:r>
              <w:rPr>
                <w:rFonts w:ascii="Calibri" w:eastAsia="Calibri" w:hAnsi="Calibri" w:cs="Calibri"/>
                <w:sz w:val="16"/>
              </w:rPr>
              <w:t>degrees of severity</w:t>
            </w:r>
          </w:p>
        </w:tc>
      </w:tr>
      <w:tr w:rsidR="0012123A">
        <w:trPr>
          <w:trHeight w:val="1568"/>
        </w:trPr>
        <w:tc>
          <w:tcPr>
            <w:tcW w:w="1533" w:type="dxa"/>
            <w:tcBorders>
              <w:top w:val="single" w:sz="14" w:space="0" w:color="ACACAC"/>
              <w:left w:val="nil"/>
              <w:bottom w:val="nil"/>
              <w:right w:val="nil"/>
            </w:tcBorders>
          </w:tcPr>
          <w:p w:rsidR="0012123A" w:rsidRDefault="00C47A0F">
            <w:pPr>
              <w:spacing w:after="0" w:line="231" w:lineRule="auto"/>
              <w:ind w:left="75" w:right="0" w:firstLine="4"/>
              <w:jc w:val="left"/>
            </w:pPr>
            <w:r>
              <w:rPr>
                <w:rFonts w:ascii="Calibri" w:eastAsia="Calibri" w:hAnsi="Calibri" w:cs="Calibri"/>
                <w:b/>
                <w:sz w:val="16"/>
              </w:rPr>
              <w:t>Supranuclear ocular motility disturbance</w:t>
            </w:r>
          </w:p>
          <w:p w:rsidR="0012123A" w:rsidRDefault="00C47A0F">
            <w:pPr>
              <w:spacing w:after="0" w:line="259" w:lineRule="auto"/>
              <w:ind w:left="265" w:right="0" w:hanging="184"/>
              <w:jc w:val="left"/>
            </w:pPr>
            <w:r>
              <w:rPr>
                <w:rFonts w:ascii="Calibri" w:eastAsia="Calibri" w:hAnsi="Calibri" w:cs="Calibri"/>
                <w:sz w:val="11"/>
              </w:rPr>
              <w:t xml:space="preserve"> </w:t>
            </w:r>
            <w:r>
              <w:rPr>
                <w:rFonts w:ascii="Calibri" w:eastAsia="Calibri" w:hAnsi="Calibri" w:cs="Calibri"/>
                <w:sz w:val="16"/>
              </w:rPr>
              <w:t>Horizontal gaze palsy</w:t>
            </w:r>
          </w:p>
        </w:tc>
        <w:tc>
          <w:tcPr>
            <w:tcW w:w="184" w:type="dxa"/>
            <w:tcBorders>
              <w:top w:val="single" w:sz="14" w:space="0" w:color="ACACAC"/>
              <w:left w:val="nil"/>
              <w:bottom w:val="nil"/>
              <w:right w:val="nil"/>
            </w:tcBorders>
          </w:tcPr>
          <w:p w:rsidR="0012123A" w:rsidRDefault="0012123A">
            <w:pPr>
              <w:spacing w:after="45" w:line="259" w:lineRule="auto"/>
              <w:ind w:left="1" w:right="0" w:firstLine="0"/>
              <w:jc w:val="left"/>
            </w:pPr>
          </w:p>
          <w:p w:rsidR="0012123A" w:rsidRDefault="0012123A">
            <w:pPr>
              <w:spacing w:after="45" w:line="259" w:lineRule="auto"/>
              <w:ind w:left="1" w:right="0" w:firstLine="0"/>
              <w:jc w:val="left"/>
            </w:pPr>
          </w:p>
          <w:p w:rsidR="0012123A" w:rsidRDefault="0012123A">
            <w:pPr>
              <w:spacing w:after="45" w:line="259" w:lineRule="auto"/>
              <w:ind w:left="1" w:right="0" w:firstLine="0"/>
              <w:jc w:val="left"/>
            </w:pPr>
          </w:p>
          <w:p w:rsidR="0012123A" w:rsidRDefault="0012123A">
            <w:pPr>
              <w:spacing w:after="45" w:line="259" w:lineRule="auto"/>
              <w:ind w:left="1" w:right="0" w:firstLine="0"/>
              <w:jc w:val="left"/>
            </w:pPr>
          </w:p>
          <w:p w:rsidR="0012123A" w:rsidRDefault="0012123A">
            <w:pPr>
              <w:spacing w:after="45" w:line="259" w:lineRule="auto"/>
              <w:ind w:left="1" w:right="0" w:firstLine="0"/>
              <w:jc w:val="left"/>
            </w:pPr>
          </w:p>
          <w:p w:rsidR="0012123A" w:rsidRDefault="0012123A">
            <w:pPr>
              <w:spacing w:after="0" w:line="259" w:lineRule="auto"/>
              <w:ind w:left="1" w:right="0" w:firstLine="0"/>
              <w:jc w:val="left"/>
            </w:pPr>
          </w:p>
        </w:tc>
        <w:tc>
          <w:tcPr>
            <w:tcW w:w="1288" w:type="dxa"/>
            <w:tcBorders>
              <w:top w:val="single" w:sz="14" w:space="0" w:color="ACACAC"/>
              <w:left w:val="nil"/>
              <w:bottom w:val="nil"/>
              <w:right w:val="nil"/>
            </w:tcBorders>
          </w:tcPr>
          <w:p w:rsidR="0012123A" w:rsidRDefault="00C47A0F">
            <w:pPr>
              <w:spacing w:after="0" w:line="259" w:lineRule="auto"/>
              <w:ind w:left="0" w:right="0" w:firstLine="0"/>
              <w:jc w:val="left"/>
            </w:pPr>
            <w:r>
              <w:rPr>
                <w:rFonts w:ascii="Calibri" w:eastAsia="Calibri" w:hAnsi="Calibri" w:cs="Calibri"/>
                <w:sz w:val="16"/>
              </w:rPr>
              <w:t>Diabetes</w:t>
            </w:r>
          </w:p>
          <w:p w:rsidR="0012123A" w:rsidRDefault="00C47A0F">
            <w:pPr>
              <w:spacing w:after="0" w:line="231" w:lineRule="auto"/>
              <w:ind w:left="10" w:right="194" w:firstLine="1"/>
              <w:jc w:val="left"/>
            </w:pPr>
            <w:r>
              <w:rPr>
                <w:rFonts w:ascii="Calibri" w:eastAsia="Calibri" w:hAnsi="Calibri" w:cs="Calibri"/>
                <w:sz w:val="16"/>
              </w:rPr>
              <w:t>Apoplexy Tumor</w:t>
            </w:r>
          </w:p>
          <w:p w:rsidR="0012123A" w:rsidRDefault="00C47A0F">
            <w:pPr>
              <w:spacing w:after="0" w:line="259" w:lineRule="auto"/>
              <w:ind w:left="0" w:right="0" w:firstLine="0"/>
              <w:jc w:val="left"/>
            </w:pPr>
            <w:r>
              <w:rPr>
                <w:rFonts w:ascii="Calibri" w:eastAsia="Calibri" w:hAnsi="Calibri" w:cs="Calibri"/>
                <w:sz w:val="16"/>
              </w:rPr>
              <w:t>Encephalitis</w:t>
            </w:r>
          </w:p>
          <w:p w:rsidR="0012123A" w:rsidRDefault="00C47A0F">
            <w:pPr>
              <w:spacing w:after="0" w:line="259" w:lineRule="auto"/>
              <w:ind w:left="0" w:right="152" w:firstLine="12"/>
              <w:jc w:val="left"/>
            </w:pPr>
            <w:r>
              <w:rPr>
                <w:rFonts w:ascii="Calibri" w:eastAsia="Calibri" w:hAnsi="Calibri" w:cs="Calibri"/>
                <w:sz w:val="16"/>
              </w:rPr>
              <w:t>Vascular insult Multiple sclerosis</w:t>
            </w:r>
          </w:p>
        </w:tc>
        <w:tc>
          <w:tcPr>
            <w:tcW w:w="186" w:type="dxa"/>
            <w:tcBorders>
              <w:top w:val="single" w:sz="14" w:space="0" w:color="ACACAC"/>
              <w:left w:val="nil"/>
              <w:bottom w:val="nil"/>
              <w:right w:val="nil"/>
            </w:tcBorders>
          </w:tcPr>
          <w:p w:rsidR="0012123A" w:rsidRDefault="0012123A">
            <w:pPr>
              <w:spacing w:after="0" w:line="259" w:lineRule="auto"/>
              <w:ind w:left="3" w:right="0" w:firstLine="0"/>
              <w:jc w:val="left"/>
            </w:pPr>
          </w:p>
        </w:tc>
        <w:tc>
          <w:tcPr>
            <w:tcW w:w="1288" w:type="dxa"/>
            <w:tcBorders>
              <w:top w:val="single" w:sz="14" w:space="0" w:color="ACACAC"/>
              <w:left w:val="nil"/>
              <w:bottom w:val="nil"/>
              <w:right w:val="nil"/>
            </w:tcBorders>
          </w:tcPr>
          <w:p w:rsidR="0012123A" w:rsidRDefault="00C47A0F">
            <w:pPr>
              <w:spacing w:after="0" w:line="231" w:lineRule="auto"/>
              <w:ind w:left="1" w:right="0"/>
              <w:jc w:val="left"/>
            </w:pPr>
            <w:r>
              <w:rPr>
                <w:rFonts w:ascii="Calibri" w:eastAsia="Calibri" w:hAnsi="Calibri" w:cs="Calibri"/>
                <w:sz w:val="16"/>
              </w:rPr>
              <w:t>Lesion in the paramedian pontine reticular</w:t>
            </w:r>
          </w:p>
          <w:p w:rsidR="0012123A" w:rsidRDefault="00C47A0F">
            <w:pPr>
              <w:spacing w:after="0" w:line="259" w:lineRule="auto"/>
              <w:ind w:left="6" w:right="0" w:firstLine="4"/>
              <w:jc w:val="left"/>
            </w:pPr>
            <w:r>
              <w:rPr>
                <w:rFonts w:ascii="Calibri" w:eastAsia="Calibri" w:hAnsi="Calibri" w:cs="Calibri"/>
                <w:sz w:val="16"/>
              </w:rPr>
              <w:t>formation (PPRF; see Fig. 17.</w:t>
            </w:r>
            <w:r>
              <w:rPr>
                <w:rFonts w:ascii="Calibri" w:eastAsia="Calibri" w:hAnsi="Calibri" w:cs="Calibri"/>
                <w:b/>
                <w:sz w:val="16"/>
              </w:rPr>
              <w:t>2</w:t>
            </w:r>
            <w:r>
              <w:rPr>
                <w:rFonts w:ascii="Calibri" w:eastAsia="Calibri" w:hAnsi="Calibri" w:cs="Calibri"/>
                <w:sz w:val="16"/>
              </w:rPr>
              <w:t>)</w:t>
            </w:r>
          </w:p>
        </w:tc>
        <w:tc>
          <w:tcPr>
            <w:tcW w:w="186" w:type="dxa"/>
            <w:tcBorders>
              <w:top w:val="single" w:sz="14" w:space="0" w:color="ACACAC"/>
              <w:left w:val="nil"/>
              <w:bottom w:val="nil"/>
              <w:right w:val="nil"/>
            </w:tcBorders>
          </w:tcPr>
          <w:p w:rsidR="0012123A" w:rsidRDefault="0012123A">
            <w:pPr>
              <w:spacing w:after="787" w:line="259" w:lineRule="auto"/>
              <w:ind w:left="3" w:right="0" w:firstLine="0"/>
              <w:jc w:val="left"/>
            </w:pPr>
          </w:p>
          <w:p w:rsidR="0012123A" w:rsidRDefault="0012123A">
            <w:pPr>
              <w:spacing w:after="0" w:line="259" w:lineRule="auto"/>
              <w:ind w:left="3" w:right="0" w:firstLine="0"/>
              <w:jc w:val="left"/>
            </w:pPr>
          </w:p>
        </w:tc>
        <w:tc>
          <w:tcPr>
            <w:tcW w:w="1231" w:type="dxa"/>
            <w:tcBorders>
              <w:top w:val="single" w:sz="14" w:space="0" w:color="ACACAC"/>
              <w:left w:val="nil"/>
              <w:bottom w:val="nil"/>
              <w:right w:val="nil"/>
            </w:tcBorders>
          </w:tcPr>
          <w:p w:rsidR="0012123A" w:rsidRDefault="00C47A0F">
            <w:pPr>
              <w:spacing w:after="0" w:line="231" w:lineRule="auto"/>
              <w:ind w:left="6" w:right="86" w:firstLine="6"/>
              <w:jc w:val="left"/>
            </w:pPr>
            <w:r>
              <w:rPr>
                <w:rFonts w:ascii="Calibri" w:eastAsia="Calibri" w:hAnsi="Calibri" w:cs="Calibri"/>
                <w:sz w:val="16"/>
              </w:rPr>
              <w:t>All conjugate eye movements on the side of the lesion are</w:t>
            </w:r>
          </w:p>
          <w:p w:rsidR="0012123A" w:rsidRDefault="00C47A0F">
            <w:pPr>
              <w:spacing w:after="0" w:line="231" w:lineRule="auto"/>
              <w:ind w:left="0" w:right="0" w:firstLine="3"/>
              <w:jc w:val="left"/>
            </w:pPr>
            <w:r>
              <w:rPr>
                <w:rFonts w:ascii="Calibri" w:eastAsia="Calibri" w:hAnsi="Calibri" w:cs="Calibri"/>
                <w:sz w:val="16"/>
              </w:rPr>
              <w:t>impaired Peripheral facial paresis is often</w:t>
            </w:r>
          </w:p>
          <w:p w:rsidR="0012123A" w:rsidRDefault="00C47A0F">
            <w:pPr>
              <w:spacing w:after="0" w:line="259" w:lineRule="auto"/>
              <w:ind w:left="6" w:right="0" w:firstLine="0"/>
              <w:jc w:val="left"/>
            </w:pPr>
            <w:r>
              <w:rPr>
                <w:rFonts w:ascii="Calibri" w:eastAsia="Calibri" w:hAnsi="Calibri" w:cs="Calibri"/>
                <w:sz w:val="16"/>
              </w:rPr>
              <w:t>also present</w:t>
            </w:r>
          </w:p>
        </w:tc>
      </w:tr>
      <w:tr w:rsidR="0012123A">
        <w:trPr>
          <w:trHeight w:val="463"/>
        </w:trPr>
        <w:tc>
          <w:tcPr>
            <w:tcW w:w="1533"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84"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288"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86"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288"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86" w:type="dxa"/>
            <w:tcBorders>
              <w:top w:val="nil"/>
              <w:left w:val="nil"/>
              <w:bottom w:val="single" w:sz="9" w:space="0" w:color="CD2F49"/>
              <w:right w:val="nil"/>
            </w:tcBorders>
          </w:tcPr>
          <w:p w:rsidR="0012123A" w:rsidRDefault="0012123A">
            <w:pPr>
              <w:spacing w:after="0" w:line="259" w:lineRule="auto"/>
              <w:ind w:left="3" w:right="0" w:firstLine="0"/>
              <w:jc w:val="left"/>
            </w:pPr>
          </w:p>
        </w:tc>
        <w:tc>
          <w:tcPr>
            <w:tcW w:w="1231" w:type="dxa"/>
            <w:tcBorders>
              <w:top w:val="nil"/>
              <w:left w:val="nil"/>
              <w:bottom w:val="single" w:sz="9" w:space="0" w:color="CD2F49"/>
              <w:right w:val="nil"/>
            </w:tcBorders>
          </w:tcPr>
          <w:p w:rsidR="0012123A" w:rsidRDefault="00C47A0F">
            <w:pPr>
              <w:spacing w:after="0" w:line="259" w:lineRule="auto"/>
              <w:ind w:left="6" w:right="0" w:hanging="6"/>
              <w:jc w:val="left"/>
            </w:pPr>
            <w:r>
              <w:rPr>
                <w:rFonts w:ascii="Calibri" w:eastAsia="Calibri" w:hAnsi="Calibri" w:cs="Calibri"/>
                <w:sz w:val="16"/>
              </w:rPr>
              <w:t>Both eyes are affected</w:t>
            </w:r>
          </w:p>
        </w:tc>
      </w:tr>
    </w:tbl>
    <w:p w:rsidR="0012123A" w:rsidRDefault="00C47A0F">
      <w:pPr>
        <w:tabs>
          <w:tab w:val="center" w:pos="1116"/>
        </w:tabs>
        <w:spacing w:after="0" w:line="259" w:lineRule="auto"/>
        <w:ind w:left="0" w:right="0" w:firstLine="0"/>
        <w:jc w:val="left"/>
      </w:pPr>
      <w:r>
        <w:rPr>
          <w:rFonts w:ascii="Calibri" w:eastAsia="Calibri" w:hAnsi="Calibri" w:cs="Calibri"/>
          <w:sz w:val="16"/>
        </w:rPr>
        <w:t>Tab. 17.</w:t>
      </w:r>
      <w:r>
        <w:rPr>
          <w:rFonts w:ascii="Calibri" w:eastAsia="Calibri" w:hAnsi="Calibri" w:cs="Calibri"/>
          <w:b/>
          <w:sz w:val="16"/>
        </w:rPr>
        <w:t>3</w:t>
      </w:r>
      <w:r>
        <w:rPr>
          <w:rFonts w:ascii="Calibri" w:eastAsia="Calibri" w:hAnsi="Calibri" w:cs="Calibri"/>
          <w:b/>
          <w:sz w:val="16"/>
        </w:rPr>
        <w:tab/>
      </w:r>
      <w:r>
        <w:rPr>
          <w:rFonts w:ascii="Calibri" w:eastAsia="Calibri" w:hAnsi="Calibri" w:cs="Calibri"/>
          <w:sz w:val="16"/>
        </w:rPr>
        <w:t>Continued</w:t>
      </w:r>
    </w:p>
    <w:tbl>
      <w:tblPr>
        <w:tblStyle w:val="TableGrid"/>
        <w:tblW w:w="5896" w:type="dxa"/>
        <w:tblInd w:w="13" w:type="dxa"/>
        <w:tblCellMar>
          <w:top w:w="14" w:type="dxa"/>
          <w:left w:w="0" w:type="dxa"/>
          <w:bottom w:w="0" w:type="dxa"/>
          <w:right w:w="22" w:type="dxa"/>
        </w:tblCellMar>
        <w:tblLook w:val="04A0" w:firstRow="1" w:lastRow="0" w:firstColumn="1" w:lastColumn="0" w:noHBand="0" w:noVBand="1"/>
      </w:tblPr>
      <w:tblGrid>
        <w:gridCol w:w="1471"/>
        <w:gridCol w:w="167"/>
        <w:gridCol w:w="1449"/>
        <w:gridCol w:w="184"/>
        <w:gridCol w:w="1229"/>
        <w:gridCol w:w="182"/>
        <w:gridCol w:w="1214"/>
      </w:tblGrid>
      <w:tr w:rsidR="0012123A">
        <w:trPr>
          <w:trHeight w:val="482"/>
        </w:trPr>
        <w:tc>
          <w:tcPr>
            <w:tcW w:w="1533"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0" w:right="0" w:firstLine="0"/>
              <w:jc w:val="left"/>
            </w:pPr>
            <w:r>
              <w:rPr>
                <w:rFonts w:ascii="Calibri" w:eastAsia="Calibri" w:hAnsi="Calibri" w:cs="Calibri"/>
                <w:b/>
                <w:sz w:val="16"/>
              </w:rPr>
              <w:t>Ocular motility disturbance</w:t>
            </w:r>
          </w:p>
        </w:tc>
        <w:tc>
          <w:tcPr>
            <w:tcW w:w="1472" w:type="dxa"/>
            <w:gridSpan w:val="2"/>
            <w:tcBorders>
              <w:top w:val="single" w:sz="9" w:space="0" w:color="CD2F49"/>
              <w:left w:val="nil"/>
              <w:bottom w:val="single" w:sz="9" w:space="0" w:color="CD2F49"/>
              <w:right w:val="nil"/>
            </w:tcBorders>
            <w:shd w:val="clear" w:color="auto" w:fill="EDA29B"/>
          </w:tcPr>
          <w:p w:rsidR="0012123A" w:rsidRDefault="00C47A0F">
            <w:pPr>
              <w:spacing w:after="0" w:line="259" w:lineRule="auto"/>
              <w:ind w:left="0" w:right="0" w:firstLine="0"/>
              <w:jc w:val="left"/>
            </w:pPr>
            <w:r>
              <w:rPr>
                <w:rFonts w:ascii="Calibri" w:eastAsia="Calibri" w:hAnsi="Calibri" w:cs="Calibri"/>
                <w:b/>
                <w:sz w:val="16"/>
              </w:rPr>
              <w:t>Causes</w:t>
            </w:r>
          </w:p>
        </w:tc>
        <w:tc>
          <w:tcPr>
            <w:tcW w:w="18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3" w:right="0" w:firstLine="0"/>
            </w:pPr>
            <w:r>
              <w:rPr>
                <w:rFonts w:ascii="Calibri" w:eastAsia="Calibri" w:hAnsi="Calibri" w:cs="Calibri"/>
                <w:b/>
                <w:sz w:val="16"/>
              </w:rPr>
              <w:t>Lo</w:t>
            </w:r>
          </w:p>
        </w:tc>
        <w:tc>
          <w:tcPr>
            <w:tcW w:w="1288"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22" w:right="0" w:firstLine="0"/>
              <w:jc w:val="left"/>
            </w:pPr>
            <w:r>
              <w:rPr>
                <w:rFonts w:ascii="Calibri" w:eastAsia="Calibri" w:hAnsi="Calibri" w:cs="Calibri"/>
                <w:b/>
                <w:sz w:val="16"/>
              </w:rPr>
              <w:t>cation of lesion</w:t>
            </w:r>
          </w:p>
        </w:tc>
        <w:tc>
          <w:tcPr>
            <w:tcW w:w="186"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3" w:right="0" w:firstLine="0"/>
            </w:pPr>
            <w:r>
              <w:rPr>
                <w:rFonts w:ascii="Calibri" w:eastAsia="Calibri" w:hAnsi="Calibri" w:cs="Calibri"/>
                <w:b/>
                <w:sz w:val="16"/>
              </w:rPr>
              <w:t>Ef</w:t>
            </w:r>
          </w:p>
        </w:tc>
        <w:tc>
          <w:tcPr>
            <w:tcW w:w="1231"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49" w:right="0" w:firstLine="0"/>
              <w:jc w:val="left"/>
            </w:pPr>
            <w:r>
              <w:rPr>
                <w:rFonts w:ascii="Calibri" w:eastAsia="Calibri" w:hAnsi="Calibri" w:cs="Calibri"/>
                <w:b/>
                <w:sz w:val="16"/>
              </w:rPr>
              <w:t>fects</w:t>
            </w:r>
          </w:p>
        </w:tc>
      </w:tr>
      <w:tr w:rsidR="0012123A">
        <w:trPr>
          <w:trHeight w:val="1522"/>
        </w:trPr>
        <w:tc>
          <w:tcPr>
            <w:tcW w:w="1533" w:type="dxa"/>
            <w:tcBorders>
              <w:top w:val="single" w:sz="9" w:space="0" w:color="CD2F49"/>
              <w:left w:val="nil"/>
              <w:bottom w:val="nil"/>
              <w:right w:val="nil"/>
            </w:tcBorders>
          </w:tcPr>
          <w:p w:rsidR="0012123A" w:rsidRDefault="00C47A0F">
            <w:pPr>
              <w:spacing w:after="0" w:line="248" w:lineRule="auto"/>
              <w:ind w:left="265" w:right="16" w:hanging="184"/>
            </w:pPr>
            <w:r>
              <w:rPr>
                <w:rFonts w:ascii="Calibri" w:eastAsia="Calibri" w:hAnsi="Calibri" w:cs="Calibri"/>
                <w:sz w:val="11"/>
              </w:rPr>
              <w:lastRenderedPageBreak/>
              <w:t xml:space="preserve"> </w:t>
            </w:r>
            <w:r>
              <w:rPr>
                <w:rFonts w:ascii="Calibri" w:eastAsia="Calibri" w:hAnsi="Calibri" w:cs="Calibri"/>
                <w:sz w:val="16"/>
              </w:rPr>
              <w:t>Vertical gaze palsy (Parinaud</w:t>
            </w:r>
          </w:p>
          <w:p w:rsidR="0012123A" w:rsidRDefault="00C47A0F">
            <w:pPr>
              <w:spacing w:after="0" w:line="259" w:lineRule="auto"/>
              <w:ind w:left="270" w:right="0" w:firstLine="0"/>
              <w:jc w:val="left"/>
            </w:pPr>
            <w:r>
              <w:rPr>
                <w:rFonts w:ascii="Calibri" w:eastAsia="Calibri" w:hAnsi="Calibri" w:cs="Calibri"/>
                <w:sz w:val="16"/>
              </w:rPr>
              <w:t>syndrome)</w:t>
            </w:r>
          </w:p>
        </w:tc>
        <w:tc>
          <w:tcPr>
            <w:tcW w:w="185" w:type="dxa"/>
            <w:tcBorders>
              <w:top w:val="single" w:sz="9" w:space="0" w:color="CD2F49"/>
              <w:left w:val="nil"/>
              <w:bottom w:val="nil"/>
              <w:right w:val="nil"/>
            </w:tcBorders>
          </w:tcPr>
          <w:p w:rsidR="0012123A" w:rsidRDefault="0012123A">
            <w:pPr>
              <w:spacing w:after="230" w:line="259" w:lineRule="auto"/>
              <w:ind w:left="1" w:right="0" w:firstLine="0"/>
              <w:jc w:val="left"/>
            </w:pPr>
          </w:p>
          <w:p w:rsidR="0012123A" w:rsidRDefault="0012123A">
            <w:pPr>
              <w:spacing w:after="0" w:line="259" w:lineRule="auto"/>
              <w:ind w:left="1" w:right="0" w:firstLine="0"/>
              <w:jc w:val="left"/>
            </w:pPr>
          </w:p>
        </w:tc>
        <w:tc>
          <w:tcPr>
            <w:tcW w:w="1287" w:type="dxa"/>
            <w:tcBorders>
              <w:top w:val="single" w:sz="9" w:space="0" w:color="CD2F49"/>
              <w:left w:val="nil"/>
              <w:bottom w:val="nil"/>
              <w:right w:val="nil"/>
            </w:tcBorders>
          </w:tcPr>
          <w:p w:rsidR="0012123A" w:rsidRDefault="00C47A0F">
            <w:pPr>
              <w:spacing w:after="0" w:line="231" w:lineRule="auto"/>
              <w:ind w:right="0" w:hanging="10"/>
              <w:jc w:val="left"/>
            </w:pPr>
            <w:r>
              <w:rPr>
                <w:rFonts w:ascii="Calibri" w:eastAsia="Calibri" w:hAnsi="Calibri" w:cs="Calibri"/>
                <w:sz w:val="16"/>
              </w:rPr>
              <w:t>Midbrain infarctions</w:t>
            </w:r>
          </w:p>
          <w:p w:rsidR="0012123A" w:rsidRDefault="00C47A0F">
            <w:pPr>
              <w:spacing w:after="0" w:line="231" w:lineRule="auto"/>
              <w:ind w:left="5" w:right="0" w:firstLine="4"/>
              <w:jc w:val="left"/>
            </w:pPr>
            <w:r>
              <w:rPr>
                <w:rFonts w:ascii="Calibri" w:eastAsia="Calibri" w:hAnsi="Calibri" w:cs="Calibri"/>
                <w:sz w:val="16"/>
              </w:rPr>
              <w:t>Tumors of the quadrigeminal</w:t>
            </w:r>
          </w:p>
          <w:p w:rsidR="0012123A" w:rsidRDefault="00C47A0F">
            <w:pPr>
              <w:spacing w:after="0" w:line="231" w:lineRule="auto"/>
              <w:ind w:left="0" w:right="0" w:firstLine="0"/>
              <w:jc w:val="left"/>
            </w:pPr>
            <w:r>
              <w:rPr>
                <w:rFonts w:ascii="Calibri" w:eastAsia="Calibri" w:hAnsi="Calibri" w:cs="Calibri"/>
                <w:sz w:val="16"/>
              </w:rPr>
              <w:t>region such as pineal gland</w:t>
            </w:r>
          </w:p>
          <w:p w:rsidR="0012123A" w:rsidRDefault="00C47A0F">
            <w:pPr>
              <w:spacing w:after="0" w:line="259" w:lineRule="auto"/>
              <w:ind w:left="0" w:right="0" w:firstLine="9"/>
              <w:jc w:val="left"/>
            </w:pPr>
            <w:r>
              <w:rPr>
                <w:rFonts w:ascii="Calibri" w:eastAsia="Calibri" w:hAnsi="Calibri" w:cs="Calibri"/>
                <w:sz w:val="16"/>
              </w:rPr>
              <w:t>tumors and germinomas</w:t>
            </w:r>
          </w:p>
        </w:tc>
        <w:tc>
          <w:tcPr>
            <w:tcW w:w="186" w:type="dxa"/>
            <w:tcBorders>
              <w:top w:val="single" w:sz="9" w:space="0" w:color="CD2F49"/>
              <w:left w:val="nil"/>
              <w:bottom w:val="nil"/>
              <w:right w:val="nil"/>
            </w:tcBorders>
          </w:tcPr>
          <w:p w:rsidR="0012123A" w:rsidRDefault="0012123A">
            <w:pPr>
              <w:spacing w:after="0" w:line="259" w:lineRule="auto"/>
              <w:ind w:left="3" w:right="0" w:firstLine="0"/>
              <w:jc w:val="left"/>
            </w:pPr>
          </w:p>
        </w:tc>
        <w:tc>
          <w:tcPr>
            <w:tcW w:w="1288" w:type="dxa"/>
            <w:tcBorders>
              <w:top w:val="single" w:sz="9" w:space="0" w:color="CD2F49"/>
              <w:left w:val="nil"/>
              <w:bottom w:val="nil"/>
              <w:right w:val="nil"/>
            </w:tcBorders>
          </w:tcPr>
          <w:p w:rsidR="0012123A" w:rsidRDefault="00C47A0F">
            <w:pPr>
              <w:spacing w:after="0" w:line="231" w:lineRule="auto"/>
              <w:ind w:left="1" w:right="0"/>
              <w:jc w:val="left"/>
            </w:pPr>
            <w:r>
              <w:rPr>
                <w:rFonts w:ascii="Calibri" w:eastAsia="Calibri" w:hAnsi="Calibri" w:cs="Calibri"/>
                <w:sz w:val="16"/>
              </w:rPr>
              <w:t>Lesion in the medial longi-</w:t>
            </w:r>
          </w:p>
          <w:p w:rsidR="0012123A" w:rsidRDefault="00C47A0F">
            <w:pPr>
              <w:spacing w:after="0" w:line="259" w:lineRule="auto"/>
              <w:ind w:left="6" w:right="124" w:firstLine="4"/>
              <w:jc w:val="left"/>
            </w:pPr>
            <w:r>
              <w:rPr>
                <w:rFonts w:ascii="Calibri" w:eastAsia="Calibri" w:hAnsi="Calibri" w:cs="Calibri"/>
                <w:sz w:val="16"/>
              </w:rPr>
              <w:t>tudinal fasciculus (MLF; see Fig. 17.</w:t>
            </w:r>
            <w:r>
              <w:rPr>
                <w:rFonts w:ascii="Calibri" w:eastAsia="Calibri" w:hAnsi="Calibri" w:cs="Calibri"/>
                <w:b/>
                <w:sz w:val="16"/>
              </w:rPr>
              <w:t>2</w:t>
            </w:r>
            <w:r>
              <w:rPr>
                <w:rFonts w:ascii="Calibri" w:eastAsia="Calibri" w:hAnsi="Calibri" w:cs="Calibri"/>
                <w:sz w:val="16"/>
              </w:rPr>
              <w:t>)</w:t>
            </w:r>
          </w:p>
        </w:tc>
        <w:tc>
          <w:tcPr>
            <w:tcW w:w="186" w:type="dxa"/>
            <w:tcBorders>
              <w:top w:val="single" w:sz="9" w:space="0" w:color="CD2F49"/>
              <w:left w:val="nil"/>
              <w:bottom w:val="nil"/>
              <w:right w:val="nil"/>
            </w:tcBorders>
          </w:tcPr>
          <w:p w:rsidR="0012123A" w:rsidRDefault="0012123A">
            <w:pPr>
              <w:spacing w:after="601" w:line="259" w:lineRule="auto"/>
              <w:ind w:left="3" w:right="0" w:firstLine="0"/>
              <w:jc w:val="left"/>
            </w:pPr>
          </w:p>
          <w:p w:rsidR="0012123A" w:rsidRDefault="0012123A">
            <w:pPr>
              <w:spacing w:after="0" w:line="259" w:lineRule="auto"/>
              <w:ind w:left="3" w:right="0" w:firstLine="0"/>
              <w:jc w:val="left"/>
            </w:pPr>
          </w:p>
        </w:tc>
        <w:tc>
          <w:tcPr>
            <w:tcW w:w="1231" w:type="dxa"/>
            <w:tcBorders>
              <w:top w:val="single" w:sz="9" w:space="0" w:color="CD2F49"/>
              <w:left w:val="nil"/>
              <w:bottom w:val="nil"/>
              <w:right w:val="nil"/>
            </w:tcBorders>
          </w:tcPr>
          <w:p w:rsidR="0012123A" w:rsidRDefault="00C47A0F">
            <w:pPr>
              <w:spacing w:after="0" w:line="231" w:lineRule="auto"/>
              <w:ind w:left="1" w:right="0"/>
              <w:jc w:val="left"/>
            </w:pPr>
            <w:r>
              <w:rPr>
                <w:rFonts w:ascii="Calibri" w:eastAsia="Calibri" w:hAnsi="Calibri" w:cs="Calibri"/>
                <w:sz w:val="16"/>
              </w:rPr>
              <w:t>Isolated upward or downward gaze palsy (common) Combined upward and</w:t>
            </w:r>
          </w:p>
          <w:p w:rsidR="0012123A" w:rsidRDefault="00C47A0F">
            <w:pPr>
              <w:spacing w:after="0" w:line="259" w:lineRule="auto"/>
              <w:ind w:left="6" w:right="0" w:firstLine="0"/>
              <w:jc w:val="left"/>
            </w:pPr>
            <w:r>
              <w:rPr>
                <w:rFonts w:ascii="Calibri" w:eastAsia="Calibri" w:hAnsi="Calibri" w:cs="Calibri"/>
                <w:sz w:val="16"/>
              </w:rPr>
              <w:t>downward gaze</w:t>
            </w:r>
          </w:p>
          <w:p w:rsidR="0012123A" w:rsidRDefault="00C47A0F">
            <w:pPr>
              <w:spacing w:after="0" w:line="259" w:lineRule="auto"/>
              <w:ind w:left="1" w:right="0" w:firstLine="0"/>
              <w:jc w:val="left"/>
            </w:pPr>
            <w:r>
              <w:rPr>
                <w:rFonts w:ascii="Calibri" w:eastAsia="Calibri" w:hAnsi="Calibri" w:cs="Calibri"/>
                <w:sz w:val="16"/>
              </w:rPr>
              <w:t>palsy (rare)</w:t>
            </w:r>
          </w:p>
        </w:tc>
      </w:tr>
      <w:tr w:rsidR="0012123A">
        <w:trPr>
          <w:trHeight w:val="371"/>
        </w:trPr>
        <w:tc>
          <w:tcPr>
            <w:tcW w:w="1533" w:type="dxa"/>
            <w:tcBorders>
              <w:top w:val="nil"/>
              <w:left w:val="nil"/>
              <w:bottom w:val="nil"/>
              <w:right w:val="nil"/>
            </w:tcBorders>
          </w:tcPr>
          <w:p w:rsidR="0012123A" w:rsidRDefault="0012123A">
            <w:pPr>
              <w:spacing w:after="160" w:line="259" w:lineRule="auto"/>
              <w:ind w:left="0" w:right="0" w:firstLine="0"/>
              <w:jc w:val="left"/>
            </w:pPr>
          </w:p>
        </w:tc>
        <w:tc>
          <w:tcPr>
            <w:tcW w:w="185" w:type="dxa"/>
            <w:tcBorders>
              <w:top w:val="nil"/>
              <w:left w:val="nil"/>
              <w:bottom w:val="nil"/>
              <w:right w:val="nil"/>
            </w:tcBorders>
          </w:tcPr>
          <w:p w:rsidR="0012123A" w:rsidRDefault="0012123A">
            <w:pPr>
              <w:spacing w:after="160" w:line="259" w:lineRule="auto"/>
              <w:ind w:left="0" w:right="0" w:firstLine="0"/>
              <w:jc w:val="left"/>
            </w:pPr>
          </w:p>
        </w:tc>
        <w:tc>
          <w:tcPr>
            <w:tcW w:w="1287"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160" w:line="259" w:lineRule="auto"/>
              <w:ind w:left="0" w:right="0" w:firstLine="0"/>
              <w:jc w:val="left"/>
            </w:pPr>
          </w:p>
        </w:tc>
        <w:tc>
          <w:tcPr>
            <w:tcW w:w="1288"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0" w:line="259" w:lineRule="auto"/>
              <w:ind w:left="3" w:right="0" w:firstLine="0"/>
              <w:jc w:val="left"/>
            </w:pPr>
          </w:p>
        </w:tc>
        <w:tc>
          <w:tcPr>
            <w:tcW w:w="1231" w:type="dxa"/>
            <w:tcBorders>
              <w:top w:val="nil"/>
              <w:left w:val="nil"/>
              <w:bottom w:val="nil"/>
              <w:right w:val="nil"/>
            </w:tcBorders>
          </w:tcPr>
          <w:p w:rsidR="0012123A" w:rsidRDefault="00C47A0F">
            <w:pPr>
              <w:spacing w:after="0" w:line="259" w:lineRule="auto"/>
              <w:ind w:left="12" w:right="110" w:hanging="12"/>
              <w:jc w:val="left"/>
            </w:pPr>
            <w:r>
              <w:rPr>
                <w:rFonts w:ascii="Calibri" w:eastAsia="Calibri" w:hAnsi="Calibri" w:cs="Calibri"/>
                <w:sz w:val="16"/>
              </w:rPr>
              <w:t>Moderately wide pupils</w:t>
            </w:r>
          </w:p>
        </w:tc>
      </w:tr>
      <w:tr w:rsidR="0012123A">
        <w:trPr>
          <w:trHeight w:val="371"/>
        </w:trPr>
        <w:tc>
          <w:tcPr>
            <w:tcW w:w="1533" w:type="dxa"/>
            <w:tcBorders>
              <w:top w:val="nil"/>
              <w:left w:val="nil"/>
              <w:bottom w:val="nil"/>
              <w:right w:val="nil"/>
            </w:tcBorders>
          </w:tcPr>
          <w:p w:rsidR="0012123A" w:rsidRDefault="0012123A">
            <w:pPr>
              <w:spacing w:after="160" w:line="259" w:lineRule="auto"/>
              <w:ind w:left="0" w:right="0" w:firstLine="0"/>
              <w:jc w:val="left"/>
            </w:pPr>
          </w:p>
        </w:tc>
        <w:tc>
          <w:tcPr>
            <w:tcW w:w="185" w:type="dxa"/>
            <w:tcBorders>
              <w:top w:val="nil"/>
              <w:left w:val="nil"/>
              <w:bottom w:val="nil"/>
              <w:right w:val="nil"/>
            </w:tcBorders>
          </w:tcPr>
          <w:p w:rsidR="0012123A" w:rsidRDefault="0012123A">
            <w:pPr>
              <w:spacing w:after="160" w:line="259" w:lineRule="auto"/>
              <w:ind w:left="0" w:right="0" w:firstLine="0"/>
              <w:jc w:val="left"/>
            </w:pPr>
          </w:p>
        </w:tc>
        <w:tc>
          <w:tcPr>
            <w:tcW w:w="1287"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160" w:line="259" w:lineRule="auto"/>
              <w:ind w:left="0" w:right="0" w:firstLine="0"/>
              <w:jc w:val="left"/>
            </w:pPr>
          </w:p>
        </w:tc>
        <w:tc>
          <w:tcPr>
            <w:tcW w:w="1288"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0" w:line="259" w:lineRule="auto"/>
              <w:ind w:left="3" w:right="0" w:firstLine="0"/>
              <w:jc w:val="left"/>
            </w:pPr>
          </w:p>
        </w:tc>
        <w:tc>
          <w:tcPr>
            <w:tcW w:w="1231" w:type="dxa"/>
            <w:tcBorders>
              <w:top w:val="nil"/>
              <w:left w:val="nil"/>
              <w:bottom w:val="nil"/>
              <w:right w:val="nil"/>
            </w:tcBorders>
          </w:tcPr>
          <w:p w:rsidR="0012123A" w:rsidRDefault="00C47A0F">
            <w:pPr>
              <w:spacing w:after="0" w:line="259" w:lineRule="auto"/>
              <w:ind w:left="6" w:right="0" w:hanging="6"/>
              <w:jc w:val="left"/>
            </w:pPr>
            <w:r>
              <w:rPr>
                <w:rFonts w:ascii="Calibri" w:eastAsia="Calibri" w:hAnsi="Calibri" w:cs="Calibri"/>
                <w:sz w:val="16"/>
              </w:rPr>
              <w:t>Impaired accommodation</w:t>
            </w:r>
          </w:p>
        </w:tc>
      </w:tr>
      <w:tr w:rsidR="0012123A">
        <w:trPr>
          <w:trHeight w:val="371"/>
        </w:trPr>
        <w:tc>
          <w:tcPr>
            <w:tcW w:w="1533" w:type="dxa"/>
            <w:tcBorders>
              <w:top w:val="nil"/>
              <w:left w:val="nil"/>
              <w:bottom w:val="nil"/>
              <w:right w:val="nil"/>
            </w:tcBorders>
          </w:tcPr>
          <w:p w:rsidR="0012123A" w:rsidRDefault="0012123A">
            <w:pPr>
              <w:spacing w:after="160" w:line="259" w:lineRule="auto"/>
              <w:ind w:left="0" w:right="0" w:firstLine="0"/>
              <w:jc w:val="left"/>
            </w:pPr>
          </w:p>
        </w:tc>
        <w:tc>
          <w:tcPr>
            <w:tcW w:w="185" w:type="dxa"/>
            <w:tcBorders>
              <w:top w:val="nil"/>
              <w:left w:val="nil"/>
              <w:bottom w:val="nil"/>
              <w:right w:val="nil"/>
            </w:tcBorders>
          </w:tcPr>
          <w:p w:rsidR="0012123A" w:rsidRDefault="0012123A">
            <w:pPr>
              <w:spacing w:after="160" w:line="259" w:lineRule="auto"/>
              <w:ind w:left="0" w:right="0" w:firstLine="0"/>
              <w:jc w:val="left"/>
            </w:pPr>
          </w:p>
        </w:tc>
        <w:tc>
          <w:tcPr>
            <w:tcW w:w="1287"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160" w:line="259" w:lineRule="auto"/>
              <w:ind w:left="0" w:right="0" w:firstLine="0"/>
              <w:jc w:val="left"/>
            </w:pPr>
          </w:p>
        </w:tc>
        <w:tc>
          <w:tcPr>
            <w:tcW w:w="1288" w:type="dxa"/>
            <w:tcBorders>
              <w:top w:val="nil"/>
              <w:left w:val="nil"/>
              <w:bottom w:val="nil"/>
              <w:right w:val="nil"/>
            </w:tcBorders>
          </w:tcPr>
          <w:p w:rsidR="0012123A" w:rsidRDefault="0012123A">
            <w:pPr>
              <w:spacing w:after="160" w:line="259" w:lineRule="auto"/>
              <w:ind w:left="0" w:right="0" w:firstLine="0"/>
              <w:jc w:val="left"/>
            </w:pPr>
          </w:p>
        </w:tc>
        <w:tc>
          <w:tcPr>
            <w:tcW w:w="186" w:type="dxa"/>
            <w:tcBorders>
              <w:top w:val="nil"/>
              <w:left w:val="nil"/>
              <w:bottom w:val="nil"/>
              <w:right w:val="nil"/>
            </w:tcBorders>
          </w:tcPr>
          <w:p w:rsidR="0012123A" w:rsidRDefault="0012123A">
            <w:pPr>
              <w:spacing w:after="0" w:line="259" w:lineRule="auto"/>
              <w:ind w:left="3" w:right="0" w:firstLine="0"/>
              <w:jc w:val="left"/>
            </w:pPr>
          </w:p>
        </w:tc>
        <w:tc>
          <w:tcPr>
            <w:tcW w:w="1231" w:type="dxa"/>
            <w:tcBorders>
              <w:top w:val="nil"/>
              <w:left w:val="nil"/>
              <w:bottom w:val="nil"/>
              <w:right w:val="nil"/>
            </w:tcBorders>
          </w:tcPr>
          <w:p w:rsidR="0012123A" w:rsidRDefault="00C47A0F">
            <w:pPr>
              <w:spacing w:after="0" w:line="259" w:lineRule="auto"/>
              <w:ind w:left="1" w:right="0" w:firstLine="4"/>
              <w:jc w:val="left"/>
            </w:pPr>
            <w:r>
              <w:rPr>
                <w:rFonts w:ascii="Calibri" w:eastAsia="Calibri" w:hAnsi="Calibri" w:cs="Calibri"/>
                <w:sz w:val="16"/>
              </w:rPr>
              <w:t>Convergence nystagmus</w:t>
            </w:r>
          </w:p>
        </w:tc>
      </w:tr>
      <w:tr w:rsidR="0012123A">
        <w:trPr>
          <w:trHeight w:val="469"/>
        </w:trPr>
        <w:tc>
          <w:tcPr>
            <w:tcW w:w="1533" w:type="dxa"/>
            <w:tcBorders>
              <w:top w:val="nil"/>
              <w:left w:val="nil"/>
              <w:bottom w:val="single" w:sz="14" w:space="0" w:color="ACACAC"/>
              <w:right w:val="nil"/>
            </w:tcBorders>
          </w:tcPr>
          <w:p w:rsidR="0012123A" w:rsidRDefault="0012123A">
            <w:pPr>
              <w:spacing w:after="160" w:line="259" w:lineRule="auto"/>
              <w:ind w:left="0" w:right="0" w:firstLine="0"/>
              <w:jc w:val="left"/>
            </w:pPr>
          </w:p>
        </w:tc>
        <w:tc>
          <w:tcPr>
            <w:tcW w:w="185" w:type="dxa"/>
            <w:tcBorders>
              <w:top w:val="nil"/>
              <w:left w:val="nil"/>
              <w:bottom w:val="single" w:sz="14" w:space="0" w:color="ACACAC"/>
              <w:right w:val="nil"/>
            </w:tcBorders>
          </w:tcPr>
          <w:p w:rsidR="0012123A" w:rsidRDefault="0012123A">
            <w:pPr>
              <w:spacing w:after="160" w:line="259" w:lineRule="auto"/>
              <w:ind w:left="0" w:right="0" w:firstLine="0"/>
              <w:jc w:val="left"/>
            </w:pPr>
          </w:p>
        </w:tc>
        <w:tc>
          <w:tcPr>
            <w:tcW w:w="1287" w:type="dxa"/>
            <w:tcBorders>
              <w:top w:val="nil"/>
              <w:left w:val="nil"/>
              <w:bottom w:val="single" w:sz="14" w:space="0" w:color="ACACAC"/>
              <w:right w:val="nil"/>
            </w:tcBorders>
          </w:tcPr>
          <w:p w:rsidR="0012123A" w:rsidRDefault="0012123A">
            <w:pPr>
              <w:spacing w:after="160" w:line="259" w:lineRule="auto"/>
              <w:ind w:left="0" w:right="0" w:firstLine="0"/>
              <w:jc w:val="left"/>
            </w:pPr>
          </w:p>
        </w:tc>
        <w:tc>
          <w:tcPr>
            <w:tcW w:w="186" w:type="dxa"/>
            <w:tcBorders>
              <w:top w:val="nil"/>
              <w:left w:val="nil"/>
              <w:bottom w:val="single" w:sz="14" w:space="0" w:color="ACACAC"/>
              <w:right w:val="nil"/>
            </w:tcBorders>
          </w:tcPr>
          <w:p w:rsidR="0012123A" w:rsidRDefault="0012123A">
            <w:pPr>
              <w:spacing w:after="160" w:line="259" w:lineRule="auto"/>
              <w:ind w:left="0" w:right="0" w:firstLine="0"/>
              <w:jc w:val="left"/>
            </w:pPr>
          </w:p>
        </w:tc>
        <w:tc>
          <w:tcPr>
            <w:tcW w:w="1288" w:type="dxa"/>
            <w:tcBorders>
              <w:top w:val="nil"/>
              <w:left w:val="nil"/>
              <w:bottom w:val="single" w:sz="14" w:space="0" w:color="ACACAC"/>
              <w:right w:val="nil"/>
            </w:tcBorders>
          </w:tcPr>
          <w:p w:rsidR="0012123A" w:rsidRDefault="0012123A">
            <w:pPr>
              <w:spacing w:after="160" w:line="259" w:lineRule="auto"/>
              <w:ind w:left="0" w:right="0" w:firstLine="0"/>
              <w:jc w:val="left"/>
            </w:pPr>
          </w:p>
        </w:tc>
        <w:tc>
          <w:tcPr>
            <w:tcW w:w="186" w:type="dxa"/>
            <w:tcBorders>
              <w:top w:val="nil"/>
              <w:left w:val="nil"/>
              <w:bottom w:val="single" w:sz="14" w:space="0" w:color="ACACAC"/>
              <w:right w:val="nil"/>
            </w:tcBorders>
          </w:tcPr>
          <w:p w:rsidR="0012123A" w:rsidRDefault="0012123A">
            <w:pPr>
              <w:spacing w:after="0" w:line="259" w:lineRule="auto"/>
              <w:ind w:left="3" w:right="0" w:firstLine="0"/>
              <w:jc w:val="left"/>
            </w:pPr>
          </w:p>
        </w:tc>
        <w:tc>
          <w:tcPr>
            <w:tcW w:w="1231" w:type="dxa"/>
            <w:tcBorders>
              <w:top w:val="nil"/>
              <w:left w:val="nil"/>
              <w:bottom w:val="single" w:sz="14" w:space="0" w:color="ACACAC"/>
              <w:right w:val="nil"/>
            </w:tcBorders>
          </w:tcPr>
          <w:p w:rsidR="0012123A" w:rsidRDefault="00C47A0F">
            <w:pPr>
              <w:spacing w:after="0" w:line="259" w:lineRule="auto"/>
              <w:ind w:left="1" w:right="0" w:firstLine="7"/>
              <w:jc w:val="left"/>
            </w:pPr>
            <w:r>
              <w:rPr>
                <w:rFonts w:ascii="Calibri" w:eastAsia="Calibri" w:hAnsi="Calibri" w:cs="Calibri"/>
                <w:sz w:val="16"/>
              </w:rPr>
              <w:t>Jerky upper eyelid retraction</w:t>
            </w:r>
          </w:p>
        </w:tc>
      </w:tr>
      <w:tr w:rsidR="0012123A">
        <w:trPr>
          <w:trHeight w:val="2681"/>
        </w:trPr>
        <w:tc>
          <w:tcPr>
            <w:tcW w:w="1533" w:type="dxa"/>
            <w:tcBorders>
              <w:top w:val="single" w:sz="14" w:space="0" w:color="ACACAC"/>
              <w:left w:val="nil"/>
              <w:bottom w:val="nil"/>
              <w:right w:val="nil"/>
            </w:tcBorders>
          </w:tcPr>
          <w:p w:rsidR="0012123A" w:rsidRDefault="00C47A0F">
            <w:pPr>
              <w:spacing w:after="0" w:line="259" w:lineRule="auto"/>
              <w:ind w:left="75" w:right="8" w:firstLine="0"/>
              <w:jc w:val="left"/>
            </w:pPr>
            <w:r>
              <w:rPr>
                <w:rFonts w:ascii="Calibri" w:eastAsia="Calibri" w:hAnsi="Calibri" w:cs="Calibri"/>
                <w:b/>
                <w:sz w:val="16"/>
              </w:rPr>
              <w:t>Internuclear ocular motility disturbance (INO)</w:t>
            </w:r>
          </w:p>
        </w:tc>
        <w:tc>
          <w:tcPr>
            <w:tcW w:w="185" w:type="dxa"/>
            <w:tcBorders>
              <w:top w:val="single" w:sz="14" w:space="0" w:color="ACACAC"/>
              <w:left w:val="nil"/>
              <w:bottom w:val="nil"/>
              <w:right w:val="nil"/>
            </w:tcBorders>
          </w:tcPr>
          <w:p w:rsidR="0012123A" w:rsidRDefault="0012123A">
            <w:pPr>
              <w:spacing w:after="787" w:line="259" w:lineRule="auto"/>
              <w:ind w:left="1" w:right="0" w:firstLine="0"/>
              <w:jc w:val="left"/>
            </w:pPr>
          </w:p>
          <w:p w:rsidR="0012123A" w:rsidRDefault="0012123A">
            <w:pPr>
              <w:spacing w:after="0" w:line="259" w:lineRule="auto"/>
              <w:ind w:left="1" w:right="0" w:firstLine="0"/>
              <w:jc w:val="left"/>
            </w:pPr>
          </w:p>
        </w:tc>
        <w:tc>
          <w:tcPr>
            <w:tcW w:w="1287" w:type="dxa"/>
            <w:tcBorders>
              <w:top w:val="single" w:sz="14" w:space="0" w:color="ACACAC"/>
              <w:left w:val="nil"/>
              <w:bottom w:val="nil"/>
              <w:right w:val="nil"/>
            </w:tcBorders>
          </w:tcPr>
          <w:p w:rsidR="0012123A" w:rsidRDefault="00C47A0F">
            <w:pPr>
              <w:spacing w:after="0" w:line="231" w:lineRule="auto"/>
              <w:ind w:left="0" w:right="131" w:firstLine="11"/>
              <w:jc w:val="left"/>
            </w:pPr>
            <w:r>
              <w:rPr>
                <w:rFonts w:ascii="Calibri" w:eastAsia="Calibri" w:hAnsi="Calibri" w:cs="Calibri"/>
                <w:sz w:val="16"/>
              </w:rPr>
              <w:t>Younger patients with bilateral INO</w:t>
            </w:r>
          </w:p>
          <w:p w:rsidR="0012123A" w:rsidRDefault="00C47A0F">
            <w:pPr>
              <w:numPr>
                <w:ilvl w:val="0"/>
                <w:numId w:val="12"/>
              </w:numPr>
              <w:spacing w:after="0" w:line="231" w:lineRule="auto"/>
              <w:ind w:right="139" w:hanging="187"/>
              <w:jc w:val="left"/>
            </w:pPr>
            <w:r>
              <w:rPr>
                <w:rFonts w:ascii="Calibri" w:eastAsia="Calibri" w:hAnsi="Calibri" w:cs="Calibri"/>
                <w:sz w:val="16"/>
              </w:rPr>
              <w:t>Multiplesclerosis Older patients with unilateral</w:t>
            </w:r>
          </w:p>
          <w:p w:rsidR="0012123A" w:rsidRDefault="00C47A0F">
            <w:pPr>
              <w:spacing w:after="0" w:line="259" w:lineRule="auto"/>
              <w:ind w:left="-1" w:right="0" w:firstLine="0"/>
              <w:jc w:val="left"/>
            </w:pPr>
            <w:r>
              <w:rPr>
                <w:rFonts w:ascii="Calibri" w:eastAsia="Calibri" w:hAnsi="Calibri" w:cs="Calibri"/>
                <w:sz w:val="16"/>
              </w:rPr>
              <w:t>INO</w:t>
            </w:r>
          </w:p>
          <w:p w:rsidR="0012123A" w:rsidRDefault="00C47A0F">
            <w:pPr>
              <w:numPr>
                <w:ilvl w:val="0"/>
                <w:numId w:val="12"/>
              </w:numPr>
              <w:spacing w:after="0" w:line="259" w:lineRule="auto"/>
              <w:ind w:right="139" w:hanging="187"/>
              <w:jc w:val="left"/>
            </w:pPr>
            <w:r>
              <w:rPr>
                <w:rFonts w:ascii="Calibri" w:eastAsia="Calibri" w:hAnsi="Calibri" w:cs="Calibri"/>
                <w:sz w:val="16"/>
              </w:rPr>
              <w:t>Brain steminfarction</w:t>
            </w:r>
          </w:p>
        </w:tc>
        <w:tc>
          <w:tcPr>
            <w:tcW w:w="186" w:type="dxa"/>
            <w:tcBorders>
              <w:top w:val="single" w:sz="14" w:space="0" w:color="ACACAC"/>
              <w:left w:val="nil"/>
              <w:bottom w:val="nil"/>
              <w:right w:val="nil"/>
            </w:tcBorders>
          </w:tcPr>
          <w:p w:rsidR="0012123A" w:rsidRDefault="0012123A">
            <w:pPr>
              <w:spacing w:after="0" w:line="259" w:lineRule="auto"/>
              <w:ind w:left="3" w:right="0" w:firstLine="0"/>
              <w:jc w:val="left"/>
            </w:pPr>
          </w:p>
        </w:tc>
        <w:tc>
          <w:tcPr>
            <w:tcW w:w="1288" w:type="dxa"/>
            <w:tcBorders>
              <w:top w:val="single" w:sz="14" w:space="0" w:color="ACACAC"/>
              <w:left w:val="nil"/>
              <w:bottom w:val="nil"/>
              <w:right w:val="nil"/>
            </w:tcBorders>
          </w:tcPr>
          <w:p w:rsidR="0012123A" w:rsidRDefault="00C47A0F">
            <w:pPr>
              <w:spacing w:after="0" w:line="231" w:lineRule="auto"/>
              <w:ind w:left="1" w:right="0"/>
              <w:jc w:val="left"/>
            </w:pPr>
            <w:r>
              <w:rPr>
                <w:rFonts w:ascii="Calibri" w:eastAsia="Calibri" w:hAnsi="Calibri" w:cs="Calibri"/>
                <w:sz w:val="16"/>
              </w:rPr>
              <w:t>Lesion in the medial longi-</w:t>
            </w:r>
          </w:p>
          <w:p w:rsidR="0012123A" w:rsidRDefault="00C47A0F">
            <w:pPr>
              <w:spacing w:after="0" w:line="259" w:lineRule="auto"/>
              <w:ind w:left="6" w:right="124" w:firstLine="4"/>
              <w:jc w:val="left"/>
            </w:pPr>
            <w:r>
              <w:rPr>
                <w:rFonts w:ascii="Calibri" w:eastAsia="Calibri" w:hAnsi="Calibri" w:cs="Calibri"/>
                <w:sz w:val="16"/>
              </w:rPr>
              <w:t>tudinal fasciculus (MLF; see Fig. 17.</w:t>
            </w:r>
            <w:r>
              <w:rPr>
                <w:rFonts w:ascii="Calibri" w:eastAsia="Calibri" w:hAnsi="Calibri" w:cs="Calibri"/>
                <w:b/>
                <w:sz w:val="16"/>
              </w:rPr>
              <w:t>2</w:t>
            </w:r>
            <w:r>
              <w:rPr>
                <w:rFonts w:ascii="Calibri" w:eastAsia="Calibri" w:hAnsi="Calibri" w:cs="Calibri"/>
                <w:sz w:val="16"/>
              </w:rPr>
              <w:t>)</w:t>
            </w:r>
          </w:p>
        </w:tc>
        <w:tc>
          <w:tcPr>
            <w:tcW w:w="186" w:type="dxa"/>
            <w:tcBorders>
              <w:top w:val="single" w:sz="14" w:space="0" w:color="ACACAC"/>
              <w:left w:val="nil"/>
              <w:bottom w:val="nil"/>
              <w:right w:val="nil"/>
            </w:tcBorders>
          </w:tcPr>
          <w:p w:rsidR="0012123A" w:rsidRDefault="0012123A">
            <w:pPr>
              <w:spacing w:after="1529" w:line="259" w:lineRule="auto"/>
              <w:ind w:left="3" w:right="0" w:firstLine="0"/>
              <w:jc w:val="left"/>
            </w:pPr>
          </w:p>
          <w:p w:rsidR="0012123A" w:rsidRDefault="0012123A">
            <w:pPr>
              <w:spacing w:after="0" w:line="259" w:lineRule="auto"/>
              <w:ind w:left="3" w:right="0" w:firstLine="0"/>
              <w:jc w:val="left"/>
            </w:pPr>
          </w:p>
        </w:tc>
        <w:tc>
          <w:tcPr>
            <w:tcW w:w="1231" w:type="dxa"/>
            <w:tcBorders>
              <w:top w:val="single" w:sz="14" w:space="0" w:color="ACACAC"/>
              <w:left w:val="nil"/>
              <w:bottom w:val="nil"/>
              <w:right w:val="nil"/>
            </w:tcBorders>
          </w:tcPr>
          <w:p w:rsidR="0012123A" w:rsidRDefault="00C47A0F">
            <w:pPr>
              <w:spacing w:after="0" w:line="231" w:lineRule="auto"/>
              <w:ind w:left="1" w:right="73"/>
              <w:jc w:val="left"/>
            </w:pPr>
            <w:r>
              <w:rPr>
                <w:rFonts w:ascii="Calibri" w:eastAsia="Calibri" w:hAnsi="Calibri" w:cs="Calibri"/>
                <w:sz w:val="16"/>
              </w:rPr>
              <w:t>Medial nerve palsy or impaired adduc-</w:t>
            </w:r>
          </w:p>
          <w:p w:rsidR="0012123A" w:rsidRDefault="00C47A0F">
            <w:pPr>
              <w:spacing w:after="0" w:line="259" w:lineRule="auto"/>
              <w:ind w:left="10" w:right="0" w:firstLine="0"/>
              <w:jc w:val="left"/>
            </w:pPr>
            <w:r>
              <w:rPr>
                <w:rFonts w:ascii="Calibri" w:eastAsia="Calibri" w:hAnsi="Calibri" w:cs="Calibri"/>
                <w:sz w:val="16"/>
              </w:rPr>
              <w:t>tion in one eye</w:t>
            </w:r>
          </w:p>
          <w:p w:rsidR="0012123A" w:rsidRDefault="00C47A0F">
            <w:pPr>
              <w:spacing w:after="0" w:line="259" w:lineRule="auto"/>
              <w:ind w:left="3" w:right="0" w:firstLine="0"/>
              <w:jc w:val="left"/>
            </w:pPr>
            <w:r>
              <w:rPr>
                <w:rFonts w:ascii="Calibri" w:eastAsia="Calibri" w:hAnsi="Calibri" w:cs="Calibri"/>
                <w:sz w:val="16"/>
              </w:rPr>
              <w:t>in side gaze</w:t>
            </w:r>
          </w:p>
          <w:p w:rsidR="0012123A" w:rsidRDefault="00C47A0F">
            <w:pPr>
              <w:spacing w:after="0" w:line="259" w:lineRule="auto"/>
              <w:ind w:left="12" w:right="0" w:firstLine="0"/>
              <w:jc w:val="left"/>
            </w:pPr>
            <w:r>
              <w:rPr>
                <w:rFonts w:ascii="Calibri" w:eastAsia="Calibri" w:hAnsi="Calibri" w:cs="Calibri"/>
                <w:sz w:val="16"/>
              </w:rPr>
              <w:t>with intact near</w:t>
            </w:r>
          </w:p>
          <w:p w:rsidR="0012123A" w:rsidRDefault="00C47A0F">
            <w:pPr>
              <w:spacing w:after="0" w:line="259" w:lineRule="auto"/>
              <w:ind w:left="1" w:right="0" w:firstLine="0"/>
              <w:jc w:val="left"/>
            </w:pPr>
            <w:r>
              <w:rPr>
                <w:rFonts w:ascii="Calibri" w:eastAsia="Calibri" w:hAnsi="Calibri" w:cs="Calibri"/>
                <w:sz w:val="16"/>
              </w:rPr>
              <w:t>reflex conver-</w:t>
            </w:r>
          </w:p>
          <w:p w:rsidR="0012123A" w:rsidRDefault="00C47A0F">
            <w:pPr>
              <w:spacing w:after="0" w:line="259" w:lineRule="auto"/>
              <w:ind w:left="6" w:right="0" w:firstLine="0"/>
              <w:jc w:val="left"/>
            </w:pPr>
            <w:r>
              <w:rPr>
                <w:rFonts w:ascii="Calibri" w:eastAsia="Calibri" w:hAnsi="Calibri" w:cs="Calibri"/>
                <w:sz w:val="16"/>
              </w:rPr>
              <w:t>gence (see</w:t>
            </w:r>
          </w:p>
          <w:p w:rsidR="0012123A" w:rsidRDefault="00C47A0F">
            <w:pPr>
              <w:spacing w:after="0" w:line="259" w:lineRule="auto"/>
              <w:ind w:left="0" w:right="0" w:firstLine="0"/>
              <w:jc w:val="left"/>
            </w:pPr>
            <w:r>
              <w:rPr>
                <w:rFonts w:ascii="Calibri" w:eastAsia="Calibri" w:hAnsi="Calibri" w:cs="Calibri"/>
                <w:sz w:val="16"/>
              </w:rPr>
              <w:t>Fig. 17.</w:t>
            </w:r>
            <w:r>
              <w:rPr>
                <w:rFonts w:ascii="Calibri" w:eastAsia="Calibri" w:hAnsi="Calibri" w:cs="Calibri"/>
                <w:b/>
                <w:sz w:val="16"/>
              </w:rPr>
              <w:t>13</w:t>
            </w:r>
            <w:r>
              <w:rPr>
                <w:rFonts w:ascii="Calibri" w:eastAsia="Calibri" w:hAnsi="Calibri" w:cs="Calibri"/>
                <w:sz w:val="16"/>
              </w:rPr>
              <w:t>)</w:t>
            </w:r>
          </w:p>
          <w:p w:rsidR="0012123A" w:rsidRDefault="00C47A0F">
            <w:pPr>
              <w:spacing w:after="0" w:line="231" w:lineRule="auto"/>
              <w:ind w:left="3" w:right="36" w:firstLine="5"/>
              <w:jc w:val="left"/>
            </w:pPr>
            <w:r>
              <w:rPr>
                <w:rFonts w:ascii="Calibri" w:eastAsia="Calibri" w:hAnsi="Calibri" w:cs="Calibri"/>
                <w:sz w:val="16"/>
              </w:rPr>
              <w:t>Jerk nystagmus in the abducted eye as long as</w:t>
            </w:r>
          </w:p>
          <w:p w:rsidR="0012123A" w:rsidRDefault="00C47A0F">
            <w:pPr>
              <w:spacing w:after="0" w:line="259" w:lineRule="auto"/>
              <w:ind w:left="10" w:right="0" w:firstLine="0"/>
              <w:jc w:val="left"/>
            </w:pPr>
            <w:r>
              <w:rPr>
                <w:rFonts w:ascii="Calibri" w:eastAsia="Calibri" w:hAnsi="Calibri" w:cs="Calibri"/>
                <w:sz w:val="16"/>
              </w:rPr>
              <w:t>the palsy per-</w:t>
            </w:r>
          </w:p>
          <w:p w:rsidR="0012123A" w:rsidRDefault="00C47A0F">
            <w:pPr>
              <w:spacing w:after="0" w:line="259" w:lineRule="auto"/>
              <w:ind w:left="6" w:right="0" w:firstLine="0"/>
              <w:jc w:val="left"/>
            </w:pPr>
            <w:r>
              <w:rPr>
                <w:rFonts w:ascii="Calibri" w:eastAsia="Calibri" w:hAnsi="Calibri" w:cs="Calibri"/>
                <w:sz w:val="16"/>
              </w:rPr>
              <w:t>sists</w:t>
            </w:r>
          </w:p>
        </w:tc>
      </w:tr>
      <w:tr w:rsidR="0012123A">
        <w:trPr>
          <w:trHeight w:val="1205"/>
        </w:trPr>
        <w:tc>
          <w:tcPr>
            <w:tcW w:w="1533"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472" w:type="dxa"/>
            <w:gridSpan w:val="2"/>
            <w:tcBorders>
              <w:top w:val="nil"/>
              <w:left w:val="nil"/>
              <w:bottom w:val="single" w:sz="9" w:space="0" w:color="CD2F49"/>
              <w:right w:val="nil"/>
            </w:tcBorders>
          </w:tcPr>
          <w:p w:rsidR="0012123A" w:rsidRDefault="0012123A">
            <w:pPr>
              <w:spacing w:after="160" w:line="259" w:lineRule="auto"/>
              <w:ind w:left="0" w:right="0" w:firstLine="0"/>
              <w:jc w:val="left"/>
            </w:pPr>
          </w:p>
        </w:tc>
        <w:tc>
          <w:tcPr>
            <w:tcW w:w="186"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288" w:type="dxa"/>
            <w:tcBorders>
              <w:top w:val="nil"/>
              <w:left w:val="nil"/>
              <w:bottom w:val="single" w:sz="9" w:space="0" w:color="CD2F49"/>
              <w:right w:val="nil"/>
            </w:tcBorders>
          </w:tcPr>
          <w:p w:rsidR="0012123A" w:rsidRDefault="0012123A">
            <w:pPr>
              <w:spacing w:after="160" w:line="259" w:lineRule="auto"/>
              <w:ind w:left="0" w:right="0" w:firstLine="0"/>
              <w:jc w:val="left"/>
            </w:pPr>
          </w:p>
        </w:tc>
        <w:tc>
          <w:tcPr>
            <w:tcW w:w="186" w:type="dxa"/>
            <w:tcBorders>
              <w:top w:val="nil"/>
              <w:left w:val="nil"/>
              <w:bottom w:val="single" w:sz="9" w:space="0" w:color="CD2F49"/>
              <w:right w:val="nil"/>
            </w:tcBorders>
          </w:tcPr>
          <w:p w:rsidR="0012123A" w:rsidRDefault="0012123A">
            <w:pPr>
              <w:spacing w:after="0" w:line="259" w:lineRule="auto"/>
              <w:ind w:left="3" w:right="0" w:firstLine="0"/>
              <w:jc w:val="left"/>
            </w:pPr>
          </w:p>
        </w:tc>
        <w:tc>
          <w:tcPr>
            <w:tcW w:w="1231" w:type="dxa"/>
            <w:tcBorders>
              <w:top w:val="nil"/>
              <w:left w:val="nil"/>
              <w:bottom w:val="single" w:sz="9" w:space="0" w:color="CD2F49"/>
              <w:right w:val="nil"/>
            </w:tcBorders>
          </w:tcPr>
          <w:p w:rsidR="0012123A" w:rsidRDefault="00C47A0F">
            <w:pPr>
              <w:spacing w:after="0" w:line="259" w:lineRule="auto"/>
              <w:ind w:left="6" w:right="89" w:hanging="6"/>
              <w:jc w:val="left"/>
            </w:pPr>
            <w:r>
              <w:rPr>
                <w:rFonts w:ascii="Calibri" w:eastAsia="Calibri" w:hAnsi="Calibri" w:cs="Calibri"/>
                <w:sz w:val="16"/>
              </w:rPr>
              <w:t xml:space="preserve">In </w:t>
            </w:r>
            <w:r>
              <w:rPr>
                <w:rFonts w:ascii="Calibri" w:eastAsia="Calibri" w:hAnsi="Calibri" w:cs="Calibri"/>
                <w:i/>
                <w:sz w:val="16"/>
              </w:rPr>
              <w:t xml:space="preserve">bilateral INO, </w:t>
            </w:r>
            <w:r>
              <w:rPr>
                <w:rFonts w:ascii="Calibri" w:eastAsia="Calibri" w:hAnsi="Calibri" w:cs="Calibri"/>
                <w:sz w:val="16"/>
              </w:rPr>
              <w:t>fine vertical nystagmus in the direction of gaze</w:t>
            </w:r>
          </w:p>
        </w:tc>
      </w:tr>
    </w:tbl>
    <w:p w:rsidR="0012123A" w:rsidRDefault="00C47A0F">
      <w:pPr>
        <w:spacing w:after="90"/>
        <w:ind w:left="226" w:right="8" w:hanging="224"/>
      </w:pPr>
      <w:r>
        <w:rPr>
          <w:rFonts w:ascii="Calibri" w:eastAsia="Calibri" w:hAnsi="Calibri" w:cs="Calibri"/>
          <w:sz w:val="11"/>
        </w:rPr>
        <w:t xml:space="preserve"> </w:t>
      </w:r>
      <w:r>
        <w:rPr>
          <w:i/>
        </w:rPr>
        <w:t>Lesions of the ocular muscle nuclei</w:t>
      </w:r>
      <w:r>
        <w:t xml:space="preserve">. This condition is referred to as a </w:t>
      </w:r>
      <w:r>
        <w:rPr>
          <w:i/>
        </w:rPr>
        <w:t xml:space="preserve">nuclear </w:t>
      </w:r>
      <w:r>
        <w:t>ocular motility disturbance (see Fig. 17.</w:t>
      </w:r>
      <w:r>
        <w:rPr>
          <w:rFonts w:ascii="Calibri" w:eastAsia="Calibri" w:hAnsi="Calibri" w:cs="Calibri"/>
          <w:b/>
        </w:rPr>
        <w:t>2</w:t>
      </w:r>
      <w:r>
        <w:t>).</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12964</wp:posOffset>
                </wp:positionH>
                <wp:positionV relativeFrom="paragraph">
                  <wp:posOffset>7809</wp:posOffset>
                </wp:positionV>
                <wp:extent cx="71996" cy="341783"/>
                <wp:effectExtent l="0" t="0" r="0" b="0"/>
                <wp:wrapSquare wrapText="bothSides"/>
                <wp:docPr id="59238" name="Group 59238"/>
                <wp:cNvGraphicFramePr/>
                <a:graphic xmlns:a="http://schemas.openxmlformats.org/drawingml/2006/main">
                  <a:graphicData uri="http://schemas.microsoft.com/office/word/2010/wordprocessingGroup">
                    <wpg:wgp>
                      <wpg:cNvGrpSpPr/>
                      <wpg:grpSpPr>
                        <a:xfrm>
                          <a:off x="0" y="0"/>
                          <a:ext cx="71996" cy="341783"/>
                          <a:chOff x="0" y="0"/>
                          <a:chExt cx="71996" cy="341783"/>
                        </a:xfrm>
                      </wpg:grpSpPr>
                      <wps:wsp>
                        <wps:cNvPr id="65514" name="Shape 65514"/>
                        <wps:cNvSpPr/>
                        <wps:spPr>
                          <a:xfrm>
                            <a:off x="0" y="0"/>
                            <a:ext cx="71996" cy="341783"/>
                          </a:xfrm>
                          <a:custGeom>
                            <a:avLst/>
                            <a:gdLst/>
                            <a:ahLst/>
                            <a:cxnLst/>
                            <a:rect l="0" t="0" r="0" b="0"/>
                            <a:pathLst>
                              <a:path w="71996" h="341783">
                                <a:moveTo>
                                  <a:pt x="0" y="0"/>
                                </a:moveTo>
                                <a:lnTo>
                                  <a:pt x="71996" y="0"/>
                                </a:lnTo>
                                <a:lnTo>
                                  <a:pt x="71996" y="341783"/>
                                </a:lnTo>
                                <a:lnTo>
                                  <a:pt x="0" y="341783"/>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9238" style="width:5.669pt;height:26.912pt;position:absolute;mso-position-horizontal-relative:text;mso-position-horizontal:absolute;margin-left:1.0208pt;mso-position-vertical-relative:text;margin-top:0.614868pt;" coordsize="719,3417">
                <v:shape id="Shape 65515" style="position:absolute;width:719;height:3417;left:0;top:0;" coordsize="71996,341783" path="m0,0l71996,0l71996,341783l0,341783l0,0">
                  <v:stroke weight="0pt" endcap="flat" joinstyle="miter" miterlimit="10" on="false" color="#000000" opacity="0"/>
                  <v:fill on="true" color="#bf324e"/>
                </v:shape>
                <w10:wrap type="square"/>
              </v:group>
            </w:pict>
          </mc:Fallback>
        </mc:AlternateContent>
      </w:r>
      <w:r>
        <w:rPr>
          <w:rFonts w:ascii="Calibri" w:eastAsia="Calibri" w:hAnsi="Calibri" w:cs="Calibri"/>
        </w:rPr>
        <w:t>The oculomotor nuclei supply both sides but the nerves are not close together. Therefore, bilateral palsy suggests a nuclear lesion, whereas unilateral palsy suggests a lesion of one nerve.</w:t>
      </w:r>
    </w:p>
    <w:p w:rsidR="0012123A" w:rsidRDefault="00C47A0F">
      <w:pPr>
        <w:ind w:left="225" w:right="8" w:hanging="223"/>
      </w:pPr>
      <w:r>
        <w:rPr>
          <w:rFonts w:ascii="Calibri" w:eastAsia="Calibri" w:hAnsi="Calibri" w:cs="Calibri"/>
          <w:sz w:val="11"/>
        </w:rPr>
        <w:t xml:space="preserve"> </w:t>
      </w:r>
      <w:r>
        <w:rPr>
          <w:i/>
        </w:rPr>
        <w:t>Lesions of the gaze centers</w:t>
      </w:r>
      <w:r>
        <w:t xml:space="preserve">. This condition is referred to as a </w:t>
      </w:r>
      <w:r>
        <w:rPr>
          <w:i/>
        </w:rPr>
        <w:t>s</w:t>
      </w:r>
      <w:r>
        <w:rPr>
          <w:i/>
        </w:rPr>
        <w:t xml:space="preserve">upranuclear </w:t>
      </w:r>
      <w:r>
        <w:t>ocular motility disturbance (see gaze centers, Fig. 17.</w:t>
      </w:r>
      <w:r>
        <w:rPr>
          <w:rFonts w:ascii="Calibri" w:eastAsia="Calibri" w:hAnsi="Calibri" w:cs="Calibri"/>
          <w:b/>
        </w:rPr>
        <w:t>2</w:t>
      </w:r>
      <w:r>
        <w:t>). It very often causes gaze palsy.</w:t>
      </w:r>
    </w:p>
    <w:p w:rsidR="0012123A" w:rsidRDefault="00C47A0F">
      <w:pPr>
        <w:spacing w:after="99"/>
        <w:ind w:left="224" w:right="8" w:hanging="222"/>
      </w:pPr>
      <w:r>
        <w:rPr>
          <w:rFonts w:ascii="Calibri" w:eastAsia="Calibri" w:hAnsi="Calibri" w:cs="Calibri"/>
          <w:sz w:val="11"/>
        </w:rPr>
        <w:lastRenderedPageBreak/>
        <w:t xml:space="preserve"> </w:t>
      </w:r>
      <w:r>
        <w:t xml:space="preserve">Another possible but rare condition is a </w:t>
      </w:r>
      <w:r>
        <w:rPr>
          <w:i/>
        </w:rPr>
        <w:t>lesion of the fibers connecting two nuclei</w:t>
      </w:r>
      <w:r>
        <w:t xml:space="preserve">. This condition is referred to as an </w:t>
      </w:r>
      <w:r>
        <w:rPr>
          <w:i/>
        </w:rPr>
        <w:t xml:space="preserve">internuclear </w:t>
      </w:r>
      <w:r>
        <w:t>ocular motility d</w:t>
      </w:r>
      <w:r>
        <w:t>isturbance and may occur as a result of a lesion of the medial longitudinal fasciculus (see Figs. 17.</w:t>
      </w:r>
      <w:r>
        <w:rPr>
          <w:rFonts w:ascii="Calibri" w:eastAsia="Calibri" w:hAnsi="Calibri" w:cs="Calibri"/>
          <w:b/>
        </w:rPr>
        <w:t xml:space="preserve">2 </w:t>
      </w:r>
      <w:r>
        <w:t>and 17.</w:t>
      </w:r>
      <w:r>
        <w:rPr>
          <w:rFonts w:ascii="Calibri" w:eastAsia="Calibri" w:hAnsi="Calibri" w:cs="Calibri"/>
          <w:b/>
        </w:rPr>
        <w:t>13</w:t>
      </w:r>
      <w:r>
        <w:t>, internuclear ophthalmoplegia).</w:t>
      </w:r>
    </w:p>
    <w:p w:rsidR="0012123A" w:rsidRDefault="00C47A0F">
      <w:pPr>
        <w:ind w:left="3" w:right="8"/>
      </w:pPr>
      <w:r>
        <w:rPr>
          <w:rFonts w:ascii="Calibri" w:eastAsia="Calibri" w:hAnsi="Calibri" w:cs="Calibri"/>
          <w:b/>
          <w:sz w:val="16"/>
        </w:rPr>
        <w:t xml:space="preserve">Myogenic ocular motility disturbances </w:t>
      </w:r>
      <w:r>
        <w:t>are rare. These include palsies due to the following causes:</w:t>
      </w:r>
    </w:p>
    <w:p w:rsidR="0012123A" w:rsidRDefault="00C47A0F">
      <w:pPr>
        <w:spacing w:after="196"/>
        <w:ind w:left="224" w:right="8" w:hanging="222"/>
      </w:pPr>
      <w:r>
        <w:rPr>
          <w:rFonts w:ascii="Calibri" w:eastAsia="Calibri" w:hAnsi="Calibri" w:cs="Calibri"/>
          <w:sz w:val="11"/>
        </w:rPr>
        <w:t xml:space="preserve"> </w:t>
      </w:r>
      <w:r>
        <w:rPr>
          <w:i/>
        </w:rPr>
        <w:t>Graves dise</w:t>
      </w:r>
      <w:r>
        <w:rPr>
          <w:i/>
        </w:rPr>
        <w:t xml:space="preserve">ase </w:t>
      </w:r>
      <w:r>
        <w:t>is the most common cause of myogenic ocular motility disturbances. Because it alters the contractility and ductility of the ocular muscles, it can result in significant motility disturbances (see Chapter 15).</w:t>
      </w:r>
    </w:p>
    <w:p w:rsidR="0012123A" w:rsidRDefault="00C47A0F">
      <w:pPr>
        <w:spacing w:after="0" w:line="259" w:lineRule="auto"/>
        <w:ind w:left="5" w:right="0" w:firstLine="0"/>
        <w:jc w:val="left"/>
      </w:pPr>
      <w:r>
        <w:rPr>
          <w:noProof/>
        </w:rPr>
        <w:drawing>
          <wp:inline distT="0" distB="0" distL="0" distR="0">
            <wp:extent cx="3749040" cy="3898392"/>
            <wp:effectExtent l="0" t="0" r="0" b="0"/>
            <wp:docPr id="62366" name="Picture 62366"/>
            <wp:cNvGraphicFramePr/>
            <a:graphic xmlns:a="http://schemas.openxmlformats.org/drawingml/2006/main">
              <a:graphicData uri="http://schemas.openxmlformats.org/drawingml/2006/picture">
                <pic:pic xmlns:pic="http://schemas.openxmlformats.org/drawingml/2006/picture">
                  <pic:nvPicPr>
                    <pic:cNvPr id="62366" name="Picture 62366"/>
                    <pic:cNvPicPr/>
                  </pic:nvPicPr>
                  <pic:blipFill>
                    <a:blip r:embed="rId95"/>
                    <a:stretch>
                      <a:fillRect/>
                    </a:stretch>
                  </pic:blipFill>
                  <pic:spPr>
                    <a:xfrm>
                      <a:off x="0" y="0"/>
                      <a:ext cx="3749040" cy="3898392"/>
                    </a:xfrm>
                    <a:prstGeom prst="rect">
                      <a:avLst/>
                    </a:prstGeom>
                  </pic:spPr>
                </pic:pic>
              </a:graphicData>
            </a:graphic>
          </wp:inline>
        </w:drawing>
      </w:r>
    </w:p>
    <w:p w:rsidR="0012123A" w:rsidRDefault="00C47A0F">
      <w:pPr>
        <w:ind w:left="224" w:right="8" w:hanging="222"/>
      </w:pPr>
      <w:r>
        <w:rPr>
          <w:rFonts w:ascii="Calibri" w:eastAsia="Calibri" w:hAnsi="Calibri" w:cs="Calibri"/>
          <w:sz w:val="11"/>
        </w:rPr>
        <w:t xml:space="preserve"> </w:t>
      </w:r>
      <w:r>
        <w:rPr>
          <w:i/>
        </w:rPr>
        <w:t xml:space="preserve">Ocular myasthenia gravis </w:t>
      </w:r>
      <w:r>
        <w:t>is a disorder o</w:t>
      </w:r>
      <w:r>
        <w:t xml:space="preserve">f neuromuscular transmission characterized by the presence of acetylcholine receptor antibodies. Typical symptoms of ocular myasthenia gravis include fluctuating weakness that is clearly attributable to any one </w:t>
      </w:r>
      <w:r>
        <w:lastRenderedPageBreak/>
        <w:t>cranial nerve. The weakness typically increas</w:t>
      </w:r>
      <w:r>
        <w:t>es in severity during the course of the day with fatigue. Important diagnostic aids include the following tests:</w:t>
      </w:r>
    </w:p>
    <w:p w:rsidR="0012123A" w:rsidRDefault="00C47A0F">
      <w:pPr>
        <w:numPr>
          <w:ilvl w:val="0"/>
          <w:numId w:val="8"/>
        </w:numPr>
        <w:ind w:left="459" w:right="8" w:hanging="228"/>
      </w:pPr>
      <w:r>
        <w:t>Simpson test. The patient is asked to gaze upward for 1 minute. Gradual drooping of one of the patient’s eyelids during the test due to fatigue</w:t>
      </w:r>
      <w:r>
        <w:t xml:space="preserve"> of the levator palpebrae strongly suggests myasthenia gravis.</w:t>
      </w:r>
    </w:p>
    <w:p w:rsidR="0012123A" w:rsidRDefault="00C47A0F">
      <w:pPr>
        <w:numPr>
          <w:ilvl w:val="0"/>
          <w:numId w:val="8"/>
        </w:numPr>
        <w:ind w:left="459" w:right="8" w:hanging="228"/>
      </w:pPr>
      <w:r>
        <w:t xml:space="preserve">Tensilon (edrophonium chloride) test. This test is used to confirm the diagnosis. The patient is given 1–5 mg of intravenous Tensilon (edrophonium chloride). When myasthenia gravis is present, </w:t>
      </w:r>
      <w:r>
        <w:t>the paresis will disappear within a few seconds. (Reference should be made to a textbook of neurology for a detailed description of this test.)</w:t>
      </w:r>
    </w:p>
    <w:p w:rsidR="0012123A" w:rsidRDefault="00C47A0F">
      <w:pPr>
        <w:ind w:left="224" w:right="8" w:hanging="222"/>
      </w:pPr>
      <w:r>
        <w:rPr>
          <w:rFonts w:ascii="Calibri" w:eastAsia="Calibri" w:hAnsi="Calibri" w:cs="Calibri"/>
          <w:sz w:val="11"/>
        </w:rPr>
        <w:t xml:space="preserve"> </w:t>
      </w:r>
      <w:r>
        <w:rPr>
          <w:i/>
        </w:rPr>
        <w:t xml:space="preserve">Chronic progressive external ophthalmoplegia (CPEO) </w:t>
      </w:r>
      <w:r>
        <w:t xml:space="preserve">is usually a bilateral, gradually progressive paralysis of </w:t>
      </w:r>
      <w:r>
        <w:t>one or more extraocular muscles. In the final stages, it results in complete paralysis of both eyes. Because the paralysis is symmetric the patient does not experience strabismus or double vision.</w:t>
      </w:r>
    </w:p>
    <w:p w:rsidR="0012123A" w:rsidRDefault="00C47A0F">
      <w:pPr>
        <w:spacing w:after="105"/>
        <w:ind w:left="224" w:right="8" w:hanging="222"/>
      </w:pPr>
      <w:r>
        <w:rPr>
          <w:rFonts w:ascii="Calibri" w:eastAsia="Calibri" w:hAnsi="Calibri" w:cs="Calibri"/>
          <w:sz w:val="11"/>
        </w:rPr>
        <w:t xml:space="preserve"> </w:t>
      </w:r>
      <w:r>
        <w:rPr>
          <w:i/>
        </w:rPr>
        <w:t xml:space="preserve">Ocular myositis </w:t>
      </w:r>
      <w:r>
        <w:t>is inflammation of one or more extraocular muscles. The pathogenesis is uncertain. Ocular motility is often limited not so much in the direction of pull of the inflamed muscle as in the opposite direction. While there is paresis of the muscle, it is charac</w:t>
      </w:r>
      <w:r>
        <w:t>terized primarily by insufficient ductility. Often additional symptoms are present, such as pain during eye movement.</w:t>
      </w:r>
    </w:p>
    <w:p w:rsidR="0012123A" w:rsidRDefault="00C47A0F">
      <w:pPr>
        <w:ind w:left="3" w:right="8"/>
      </w:pPr>
      <w:r>
        <w:rPr>
          <w:rFonts w:ascii="Calibri" w:eastAsia="Calibri" w:hAnsi="Calibri" w:cs="Calibri"/>
          <w:b/>
          <w:sz w:val="16"/>
        </w:rPr>
        <w:t xml:space="preserve">Mechanical ocular motility disturbances </w:t>
      </w:r>
      <w:r>
        <w:t>include palsies due to the following causes:</w:t>
      </w:r>
    </w:p>
    <w:p w:rsidR="0012123A" w:rsidRDefault="00C47A0F">
      <w:pPr>
        <w:ind w:left="3" w:right="8"/>
      </w:pPr>
      <w:r>
        <w:rPr>
          <w:rFonts w:ascii="Calibri" w:eastAsia="Calibri" w:hAnsi="Calibri" w:cs="Calibri"/>
          <w:sz w:val="11"/>
        </w:rPr>
        <w:t xml:space="preserve"> </w:t>
      </w:r>
      <w:r>
        <w:rPr>
          <w:i/>
        </w:rPr>
        <w:t>Fractures</w:t>
      </w:r>
      <w:r>
        <w:t>. In a blow-out fracture for example, the f</w:t>
      </w:r>
      <w:r>
        <w:t xml:space="preserve">ractured floor of the orbit can impinge the inferior rectus and occasionally the inferior oblique. This can interfere with upward gaze and occasionally produce strabismus. </w:t>
      </w:r>
      <w:r>
        <w:rPr>
          <w:rFonts w:ascii="Calibri" w:eastAsia="Calibri" w:hAnsi="Calibri" w:cs="Calibri"/>
          <w:sz w:val="11"/>
        </w:rPr>
        <w:t xml:space="preserve"> </w:t>
      </w:r>
      <w:r>
        <w:rPr>
          <w:i/>
        </w:rPr>
        <w:t>Hematomas</w:t>
      </w:r>
      <w:r>
        <w:t>.</w:t>
      </w:r>
    </w:p>
    <w:p w:rsidR="0012123A" w:rsidRDefault="00C47A0F">
      <w:pPr>
        <w:spacing w:after="106"/>
        <w:ind w:left="225" w:right="8" w:hanging="223"/>
      </w:pPr>
      <w:r>
        <w:rPr>
          <w:rFonts w:ascii="Calibri" w:eastAsia="Calibri" w:hAnsi="Calibri" w:cs="Calibri"/>
          <w:sz w:val="11"/>
        </w:rPr>
        <w:t xml:space="preserve"> </w:t>
      </w:r>
      <w:r>
        <w:rPr>
          <w:i/>
        </w:rPr>
        <w:t xml:space="preserve">Swelling </w:t>
      </w:r>
      <w:r>
        <w:t xml:space="preserve">in the orbit or facial bones, such as can occur in an orbital </w:t>
      </w:r>
      <w:r>
        <w:t>abscess or tumor.</w:t>
      </w:r>
    </w:p>
    <w:p w:rsidR="0012123A" w:rsidRDefault="00C47A0F">
      <w:pPr>
        <w:ind w:left="3" w:right="8"/>
      </w:pPr>
      <w:r>
        <w:rPr>
          <w:rFonts w:ascii="Calibri" w:eastAsia="Calibri" w:hAnsi="Calibri" w:cs="Calibri"/>
          <w:b/>
          <w:color w:val="007AB6"/>
          <w:sz w:val="16"/>
        </w:rPr>
        <w:t xml:space="preserve">Symptoms. </w:t>
      </w:r>
      <w:r>
        <w:rPr>
          <w:i/>
        </w:rPr>
        <w:t xml:space="preserve">Strabismus. </w:t>
      </w:r>
      <w:r>
        <w:t>Paralysis of one or more ocular muscles can cause its respective antagonist to dominate. This results in a typical strabismus that allows which muscle is paralyzed to be determined (see Diagnostic considerations). This is readily done especially in abducen</w:t>
      </w:r>
      <w:r>
        <w:t>t or trochlear nerve palsy as the abducent nerve and the trochlear nerve each supply only one extraocular muscle (see Table 17.</w:t>
      </w:r>
      <w:r>
        <w:rPr>
          <w:rFonts w:ascii="Calibri" w:eastAsia="Calibri" w:hAnsi="Calibri" w:cs="Calibri"/>
          <w:b/>
        </w:rPr>
        <w:t>1</w:t>
      </w:r>
      <w:r>
        <w:t>).</w:t>
      </w:r>
    </w:p>
    <w:p w:rsidR="0012123A" w:rsidRDefault="00C47A0F">
      <w:pPr>
        <w:ind w:left="3" w:right="8"/>
      </w:pPr>
      <w:r>
        <w:rPr>
          <w:i/>
        </w:rPr>
        <w:t xml:space="preserve">Example: abducent nerve palsy </w:t>
      </w:r>
      <w:r>
        <w:t>(Fig. 17.</w:t>
      </w:r>
      <w:r>
        <w:rPr>
          <w:rFonts w:ascii="Calibri" w:eastAsia="Calibri" w:hAnsi="Calibri" w:cs="Calibri"/>
          <w:b/>
        </w:rPr>
        <w:t>14</w:t>
      </w:r>
      <w:r>
        <w:t>). A lesion of the abducent nerve paralyzes the lateral rectus so that the eye can n</w:t>
      </w:r>
      <w:r>
        <w:t xml:space="preserve">o longer be </w:t>
      </w:r>
      <w:r>
        <w:rPr>
          <w:i/>
        </w:rPr>
        <w:t>abducted</w:t>
      </w:r>
      <w:r>
        <w:t xml:space="preserve">. This paralysis also causes the muscle’s antagonist, the medial rectus, to dominate. Because this muscle is responsible for </w:t>
      </w:r>
      <w:r>
        <w:rPr>
          <w:i/>
        </w:rPr>
        <w:t>adduction</w:t>
      </w:r>
      <w:r>
        <w:t xml:space="preserve">, the affected eye remains </w:t>
      </w:r>
      <w:r>
        <w:rPr>
          <w:i/>
        </w:rPr>
        <w:t>medially rotated</w:t>
      </w:r>
      <w:r>
        <w:t>.</w:t>
      </w:r>
    </w:p>
    <w:p w:rsidR="0012123A" w:rsidRDefault="00C47A0F">
      <w:pPr>
        <w:spacing w:after="510" w:line="259" w:lineRule="auto"/>
        <w:ind w:left="13"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2069635"/>
                <wp:effectExtent l="0" t="0" r="0" b="0"/>
                <wp:docPr id="59650" name="Group 59650"/>
                <wp:cNvGraphicFramePr/>
                <a:graphic xmlns:a="http://schemas.openxmlformats.org/drawingml/2006/main">
                  <a:graphicData uri="http://schemas.microsoft.com/office/word/2010/wordprocessingGroup">
                    <wpg:wgp>
                      <wpg:cNvGrpSpPr/>
                      <wpg:grpSpPr>
                        <a:xfrm>
                          <a:off x="0" y="0"/>
                          <a:ext cx="3743999" cy="2069635"/>
                          <a:chOff x="0" y="0"/>
                          <a:chExt cx="3743999" cy="2069635"/>
                        </a:xfrm>
                      </wpg:grpSpPr>
                      <wps:wsp>
                        <wps:cNvPr id="65516" name="Shape 65516"/>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5909" name="Rectangle 5909"/>
                        <wps:cNvSpPr/>
                        <wps:spPr>
                          <a:xfrm>
                            <a:off x="155372" y="0"/>
                            <a:ext cx="1571255"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3"/>
                                  <w:sz w:val="16"/>
                                </w:rPr>
                                <w:t>Left</w:t>
                              </w:r>
                              <w:r>
                                <w:rPr>
                                  <w:rFonts w:ascii="Calibri" w:eastAsia="Calibri" w:hAnsi="Calibri" w:cs="Calibri"/>
                                  <w:b/>
                                  <w:spacing w:val="4"/>
                                  <w:w w:val="113"/>
                                  <w:sz w:val="16"/>
                                </w:rPr>
                                <w:t xml:space="preserve"> </w:t>
                              </w:r>
                              <w:r>
                                <w:rPr>
                                  <w:rFonts w:ascii="Calibri" w:eastAsia="Calibri" w:hAnsi="Calibri" w:cs="Calibri"/>
                                  <w:b/>
                                  <w:w w:val="113"/>
                                  <w:sz w:val="16"/>
                                </w:rPr>
                                <w:t>abducent</w:t>
                              </w:r>
                              <w:r>
                                <w:rPr>
                                  <w:rFonts w:ascii="Calibri" w:eastAsia="Calibri" w:hAnsi="Calibri" w:cs="Calibri"/>
                                  <w:b/>
                                  <w:spacing w:val="4"/>
                                  <w:w w:val="113"/>
                                  <w:sz w:val="16"/>
                                </w:rPr>
                                <w:t xml:space="preserve"> </w:t>
                              </w:r>
                              <w:r>
                                <w:rPr>
                                  <w:rFonts w:ascii="Calibri" w:eastAsia="Calibri" w:hAnsi="Calibri" w:cs="Calibri"/>
                                  <w:b/>
                                  <w:w w:val="113"/>
                                  <w:sz w:val="16"/>
                                </w:rPr>
                                <w:t>nerve</w:t>
                              </w:r>
                              <w:r>
                                <w:rPr>
                                  <w:rFonts w:ascii="Calibri" w:eastAsia="Calibri" w:hAnsi="Calibri" w:cs="Calibri"/>
                                  <w:b/>
                                  <w:spacing w:val="4"/>
                                  <w:w w:val="113"/>
                                  <w:sz w:val="16"/>
                                </w:rPr>
                                <w:t xml:space="preserve"> </w:t>
                              </w:r>
                              <w:r>
                                <w:rPr>
                                  <w:rFonts w:ascii="Calibri" w:eastAsia="Calibri" w:hAnsi="Calibri" w:cs="Calibri"/>
                                  <w:b/>
                                  <w:w w:val="113"/>
                                  <w:sz w:val="16"/>
                                </w:rPr>
                                <w:t>palsy</w:t>
                              </w:r>
                            </w:p>
                          </w:txbxContent>
                        </wps:txbx>
                        <wps:bodyPr horzOverflow="overflow" vert="horz" lIns="0" tIns="0" rIns="0" bIns="0" rtlCol="0">
                          <a:noAutofit/>
                        </wps:bodyPr>
                      </wps:wsp>
                      <wps:wsp>
                        <wps:cNvPr id="65525" name="Shape 65525"/>
                        <wps:cNvSpPr/>
                        <wps:spPr>
                          <a:xfrm>
                            <a:off x="1387043" y="41039"/>
                            <a:ext cx="2356955" cy="9144"/>
                          </a:xfrm>
                          <a:custGeom>
                            <a:avLst/>
                            <a:gdLst/>
                            <a:ahLst/>
                            <a:cxnLst/>
                            <a:rect l="0" t="0" r="0" b="0"/>
                            <a:pathLst>
                              <a:path w="2356955" h="9144">
                                <a:moveTo>
                                  <a:pt x="0" y="0"/>
                                </a:moveTo>
                                <a:lnTo>
                                  <a:pt x="2356955" y="0"/>
                                </a:lnTo>
                                <a:lnTo>
                                  <a:pt x="235695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913" name="Picture 5913"/>
                          <pic:cNvPicPr/>
                        </pic:nvPicPr>
                        <pic:blipFill>
                          <a:blip r:embed="rId96"/>
                          <a:stretch>
                            <a:fillRect/>
                          </a:stretch>
                        </pic:blipFill>
                        <pic:spPr>
                          <a:xfrm>
                            <a:off x="89996" y="185938"/>
                            <a:ext cx="2699309" cy="1799539"/>
                          </a:xfrm>
                          <a:prstGeom prst="rect">
                            <a:avLst/>
                          </a:prstGeom>
                        </pic:spPr>
                      </pic:pic>
                      <wps:wsp>
                        <wps:cNvPr id="5914" name="Rectangle 5914"/>
                        <wps:cNvSpPr/>
                        <wps:spPr>
                          <a:xfrm>
                            <a:off x="2871103" y="178740"/>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5915" name="Rectangle 5915"/>
                        <wps:cNvSpPr/>
                        <wps:spPr>
                          <a:xfrm>
                            <a:off x="3165425" y="178740"/>
                            <a:ext cx="14301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spacing w:val="-10"/>
                                  <w:w w:val="105"/>
                                  <w:sz w:val="16"/>
                                </w:rPr>
                                <w:t>14</w:t>
                              </w:r>
                            </w:p>
                          </w:txbxContent>
                        </wps:txbx>
                        <wps:bodyPr horzOverflow="overflow" vert="horz" lIns="0" tIns="0" rIns="0" bIns="0" rtlCol="0">
                          <a:noAutofit/>
                        </wps:bodyPr>
                      </wps:wsp>
                      <wps:wsp>
                        <wps:cNvPr id="5916" name="Rectangle 5916"/>
                        <wps:cNvSpPr/>
                        <wps:spPr>
                          <a:xfrm>
                            <a:off x="3373093" y="178740"/>
                            <a:ext cx="214777"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5917" name="Rectangle 5917"/>
                        <wps:cNvSpPr/>
                        <wps:spPr>
                          <a:xfrm>
                            <a:off x="2871704" y="296549"/>
                            <a:ext cx="91954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left</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remains</w:t>
                              </w:r>
                            </w:p>
                          </w:txbxContent>
                        </wps:txbx>
                        <wps:bodyPr horzOverflow="overflow" vert="horz" lIns="0" tIns="0" rIns="0" bIns="0" rtlCol="0">
                          <a:noAutofit/>
                        </wps:bodyPr>
                      </wps:wsp>
                      <wps:wsp>
                        <wps:cNvPr id="5918" name="Rectangle 5918"/>
                        <wps:cNvSpPr/>
                        <wps:spPr>
                          <a:xfrm>
                            <a:off x="2873107" y="414357"/>
                            <a:ext cx="91506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8"/>
                                  <w:sz w:val="16"/>
                                </w:rPr>
                                <w:t>immobile</w:t>
                              </w:r>
                              <w:r>
                                <w:rPr>
                                  <w:rFonts w:ascii="Calibri" w:eastAsia="Calibri" w:hAnsi="Calibri" w:cs="Calibri"/>
                                  <w:spacing w:val="4"/>
                                  <w:w w:val="108"/>
                                  <w:sz w:val="16"/>
                                </w:rPr>
                                <w:t xml:space="preserve"> </w:t>
                              </w:r>
                              <w:r>
                                <w:rPr>
                                  <w:rFonts w:ascii="Calibri" w:eastAsia="Calibri" w:hAnsi="Calibri" w:cs="Calibri"/>
                                  <w:w w:val="108"/>
                                  <w:sz w:val="16"/>
                                </w:rPr>
                                <w:t>in</w:t>
                              </w:r>
                              <w:r>
                                <w:rPr>
                                  <w:rFonts w:ascii="Calibri" w:eastAsia="Calibri" w:hAnsi="Calibri" w:cs="Calibri"/>
                                  <w:spacing w:val="4"/>
                                  <w:w w:val="108"/>
                                  <w:sz w:val="16"/>
                                </w:rPr>
                                <w:t xml:space="preserve"> </w:t>
                              </w:r>
                              <w:r>
                                <w:rPr>
                                  <w:rFonts w:ascii="Calibri" w:eastAsia="Calibri" w:hAnsi="Calibri" w:cs="Calibri"/>
                                  <w:w w:val="108"/>
                                  <w:sz w:val="16"/>
                                </w:rPr>
                                <w:t>left</w:t>
                              </w:r>
                            </w:p>
                          </w:txbxContent>
                        </wps:txbx>
                        <wps:bodyPr horzOverflow="overflow" vert="horz" lIns="0" tIns="0" rIns="0" bIns="0" rtlCol="0">
                          <a:noAutofit/>
                        </wps:bodyPr>
                      </wps:wsp>
                      <wps:wsp>
                        <wps:cNvPr id="5919" name="Rectangle 5919"/>
                        <wps:cNvSpPr/>
                        <wps:spPr>
                          <a:xfrm>
                            <a:off x="2874910" y="532166"/>
                            <a:ext cx="759846"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gaze</w:t>
                              </w:r>
                              <w:r>
                                <w:rPr>
                                  <w:rFonts w:ascii="Calibri" w:eastAsia="Calibri" w:hAnsi="Calibri" w:cs="Calibri"/>
                                  <w:spacing w:val="4"/>
                                  <w:w w:val="107"/>
                                  <w:sz w:val="16"/>
                                </w:rPr>
                                <w:t xml:space="preserve"> </w:t>
                              </w:r>
                              <w:r>
                                <w:rPr>
                                  <w:rFonts w:ascii="Calibri" w:eastAsia="Calibri" w:hAnsi="Calibri" w:cs="Calibri"/>
                                  <w:w w:val="107"/>
                                  <w:sz w:val="16"/>
                                </w:rPr>
                                <w:t>(arrow).</w:t>
                              </w:r>
                            </w:p>
                          </w:txbxContent>
                        </wps:txbx>
                        <wps:bodyPr horzOverflow="overflow" vert="horz" lIns="0" tIns="0" rIns="0" bIns="0" rtlCol="0">
                          <a:noAutofit/>
                        </wps:bodyPr>
                      </wps:wsp>
                      <wps:wsp>
                        <wps:cNvPr id="65550" name="Shape 65550"/>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551" name="Shape 65551"/>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552" name="Shape 65552"/>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59650" style="width:294.803pt;height:162.963pt;mso-position-horizontal-relative:char;mso-position-vertical-relative:line" coordsize="37439,20696">
                <v:shape id="Shape 65553" style="position:absolute;width:1080;height:91;left:0;top:410;" coordsize="108001,9144" path="m0,0l108001,0l108001,9144l0,9144l0,0">
                  <v:stroke weight="0pt" endcap="flat" joinstyle="miter" miterlimit="10" on="false" color="#000000" opacity="0"/>
                  <v:fill on="true" color="#191818"/>
                </v:shape>
                <v:rect id="Rectangle 5909" style="position:absolute;width:15712;height:1313;left:1553;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Left</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abducent</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nerve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palsy</w:t>
                        </w:r>
                      </w:p>
                    </w:txbxContent>
                  </v:textbox>
                </v:rect>
                <v:shape id="Shape 65562" style="position:absolute;width:23569;height:91;left:13870;top:410;" coordsize="2356955,9144" path="m0,0l2356955,0l2356955,9144l0,9144l0,0">
                  <v:stroke weight="0pt" endcap="flat" joinstyle="miter" miterlimit="10" on="false" color="#000000" opacity="0"/>
                  <v:fill on="true" color="#191818"/>
                </v:shape>
                <v:shape id="Picture 5913" style="position:absolute;width:26993;height:17995;left:899;top:1859;" filled="f">
                  <v:imagedata r:id="rId97"/>
                </v:shape>
                <v:rect id="Rectangle 5914" style="position:absolute;width:3914;height:1313;left:28711;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5915" style="position:absolute;width:1430;height:1313;left:31654;top:1787;" filled="f" stroked="f">
                  <v:textbox inset="0,0,0,0">
                    <w:txbxContent>
                      <w:p>
                        <w:pPr>
                          <w:spacing w:before="0" w:after="160" w:line="259" w:lineRule="auto"/>
                          <w:ind w:left="0" w:right="0" w:firstLine="0"/>
                          <w:jc w:val="left"/>
                        </w:pPr>
                        <w:r>
                          <w:rPr>
                            <w:rFonts w:cs="Calibri" w:hAnsi="Calibri" w:eastAsia="Calibri" w:ascii="Calibri"/>
                            <w:b w:val="1"/>
                            <w:spacing w:val="-10"/>
                            <w:w w:val="105"/>
                            <w:sz w:val="16"/>
                          </w:rPr>
                          <w:t xml:space="preserve">14</w:t>
                        </w:r>
                      </w:p>
                    </w:txbxContent>
                  </v:textbox>
                </v:rect>
                <v:rect id="Rectangle 5916" style="position:absolute;width:2147;height:1313;left:33730;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5917" style="position:absolute;width:9195;height:1313;left:28717;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left</w:t>
                        </w:r>
                        <w:r>
                          <w:rPr>
                            <w:rFonts w:cs="Calibri" w:hAnsi="Calibri" w:eastAsia="Calibri" w:ascii="Calibri"/>
                            <w:spacing w:val="4"/>
                            <w:w w:val="106"/>
                            <w:sz w:val="16"/>
                          </w:rPr>
                          <w:t xml:space="preserve"> </w:t>
                        </w: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remains</w:t>
                        </w:r>
                      </w:p>
                    </w:txbxContent>
                  </v:textbox>
                </v:rect>
                <v:rect id="Rectangle 5918" style="position:absolute;width:9150;height:1313;left:28731;top:4143;" filled="f" stroked="f">
                  <v:textbox inset="0,0,0,0">
                    <w:txbxContent>
                      <w:p>
                        <w:pPr>
                          <w:spacing w:before="0" w:after="160" w:line="259" w:lineRule="auto"/>
                          <w:ind w:left="0" w:right="0" w:firstLine="0"/>
                          <w:jc w:val="left"/>
                        </w:pPr>
                        <w:r>
                          <w:rPr>
                            <w:rFonts w:cs="Calibri" w:hAnsi="Calibri" w:eastAsia="Calibri" w:ascii="Calibri"/>
                            <w:w w:val="108"/>
                            <w:sz w:val="16"/>
                          </w:rPr>
                          <w:t xml:space="preserve">immobile</w:t>
                        </w:r>
                        <w:r>
                          <w:rPr>
                            <w:rFonts w:cs="Calibri" w:hAnsi="Calibri" w:eastAsia="Calibri" w:ascii="Calibri"/>
                            <w:spacing w:val="4"/>
                            <w:w w:val="108"/>
                            <w:sz w:val="16"/>
                          </w:rPr>
                          <w:t xml:space="preserve"> </w:t>
                        </w:r>
                        <w:r>
                          <w:rPr>
                            <w:rFonts w:cs="Calibri" w:hAnsi="Calibri" w:eastAsia="Calibri" w:ascii="Calibri"/>
                            <w:w w:val="108"/>
                            <w:sz w:val="16"/>
                          </w:rPr>
                          <w:t xml:space="preserve">in</w:t>
                        </w:r>
                        <w:r>
                          <w:rPr>
                            <w:rFonts w:cs="Calibri" w:hAnsi="Calibri" w:eastAsia="Calibri" w:ascii="Calibri"/>
                            <w:spacing w:val="4"/>
                            <w:w w:val="108"/>
                            <w:sz w:val="16"/>
                          </w:rPr>
                          <w:t xml:space="preserve"> </w:t>
                        </w:r>
                        <w:r>
                          <w:rPr>
                            <w:rFonts w:cs="Calibri" w:hAnsi="Calibri" w:eastAsia="Calibri" w:ascii="Calibri"/>
                            <w:w w:val="108"/>
                            <w:sz w:val="16"/>
                          </w:rPr>
                          <w:t xml:space="preserve">left</w:t>
                        </w:r>
                      </w:p>
                    </w:txbxContent>
                  </v:textbox>
                </v:rect>
                <v:rect id="Rectangle 5919" style="position:absolute;width:7598;height:1313;left:28749;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gaze</w:t>
                        </w:r>
                        <w:r>
                          <w:rPr>
                            <w:rFonts w:cs="Calibri" w:hAnsi="Calibri" w:eastAsia="Calibri" w:ascii="Calibri"/>
                            <w:spacing w:val="4"/>
                            <w:w w:val="107"/>
                            <w:sz w:val="16"/>
                          </w:rPr>
                          <w:t xml:space="preserve"> </w:t>
                        </w:r>
                        <w:r>
                          <w:rPr>
                            <w:rFonts w:cs="Calibri" w:hAnsi="Calibri" w:eastAsia="Calibri" w:ascii="Calibri"/>
                            <w:w w:val="107"/>
                            <w:sz w:val="16"/>
                          </w:rPr>
                          <w:t xml:space="preserve">(arrow).</w:t>
                        </w:r>
                      </w:p>
                    </w:txbxContent>
                  </v:textbox>
                </v:rect>
                <v:shape id="Shape 65587" style="position:absolute;width:91;height:20254;left:0;top:410;" coordsize="9144,2025434" path="m0,0l9144,0l9144,2025434l0,2025434l0,0">
                  <v:stroke weight="0pt" endcap="flat" joinstyle="miter" miterlimit="10" on="false" color="#000000" opacity="0"/>
                  <v:fill on="true" color="#191818"/>
                </v:shape>
                <v:shape id="Shape 65588" style="position:absolute;width:91;height:20254;left:37408;top:410;" coordsize="9144,2025434" path="m0,0l9144,0l9144,2025434l0,2025434l0,0">
                  <v:stroke weight="0pt" endcap="flat" joinstyle="miter" miterlimit="10" on="false" color="#000000" opacity="0"/>
                  <v:fill on="true" color="#191818"/>
                </v:shape>
                <v:shape id="Shape 65589" style="position:absolute;width:37439;height:91;left:0;top:20664;" coordsize="3743999,9144" path="m0,0l3743999,0l3743999,9144l0,9144l0,0">
                  <v:stroke weight="0pt" endcap="flat" joinstyle="miter" miterlimit="10" on="false" color="#000000" opacity="0"/>
                  <v:fill on="true" color="#191818"/>
                </v:shape>
              </v:group>
            </w:pict>
          </mc:Fallback>
        </mc:AlternateContent>
      </w:r>
    </w:p>
    <w:p w:rsidR="0012123A" w:rsidRDefault="00C47A0F">
      <w:pPr>
        <w:ind w:left="3" w:right="8"/>
      </w:pPr>
      <w:r>
        <w:rPr>
          <w:rFonts w:ascii="Calibri" w:eastAsia="Calibri" w:hAnsi="Calibri" w:cs="Calibri"/>
          <w:b/>
        </w:rPr>
        <w:t xml:space="preserve">Gaze palsy. </w:t>
      </w:r>
      <w:r>
        <w:t xml:space="preserve">Symmetrical paralysis of one or more muscles of both eyes limits ocular motility in a certain direction. For example, </w:t>
      </w:r>
      <w:r>
        <w:rPr>
          <w:i/>
        </w:rPr>
        <w:t>vertical gaze palsy or Parinaud syndrome</w:t>
      </w:r>
      <w:r>
        <w:t>, which primarily occurs in the presence of a pineal gland tumor, involves a lesion of the rostral interstitial nucleus of the medial longitudinal fasciculus (see Fig. 17.</w:t>
      </w:r>
      <w:r>
        <w:rPr>
          <w:rFonts w:ascii="Calibri" w:eastAsia="Calibri" w:hAnsi="Calibri" w:cs="Calibri"/>
          <w:b/>
        </w:rPr>
        <w:t>2</w:t>
      </w:r>
      <w:r>
        <w:t xml:space="preserve">). Paralysis of </w:t>
      </w:r>
      <w:r>
        <w:rPr>
          <w:i/>
        </w:rPr>
        <w:t xml:space="preserve">all extraocular muscles </w:t>
      </w:r>
      <w:r>
        <w:t>leads to complete gaze palsy. Gaze palsy sug</w:t>
      </w:r>
      <w:r>
        <w:t xml:space="preserve">gests a supranuclear lesion—i.e., a lesion in the gaze centers. Examination by a neurologist is indicated in these cases. </w:t>
      </w:r>
      <w:r>
        <w:rPr>
          <w:rFonts w:ascii="Calibri" w:eastAsia="Calibri" w:hAnsi="Calibri" w:cs="Calibri"/>
          <w:b/>
        </w:rPr>
        <w:t xml:space="preserve">Double vision. </w:t>
      </w:r>
      <w:r>
        <w:t>Loss of binocular coordination between the two eyes due to ophthalmoplegia leads to double vision. Normal vision can be</w:t>
      </w:r>
      <w:r>
        <w:t xml:space="preserve"> expected in patients with only moderate paresis. As the onset of paresis is usually sudden, double vision is the typical symptom that induces patients to consult a physician. Some patients learn to suppress one of the two images within a few hours, days, </w:t>
      </w:r>
      <w:r>
        <w:t>or weeks. Other patients suffer from persistent double vision. Children usually learn to suppress the image quicker than adults.</w:t>
      </w:r>
    </w:p>
    <w:p w:rsidR="0012123A" w:rsidRDefault="00C47A0F">
      <w:pPr>
        <w:ind w:left="3" w:right="8"/>
      </w:pPr>
      <w:r>
        <w:rPr>
          <w:rFonts w:ascii="Calibri" w:eastAsia="Calibri" w:hAnsi="Calibri" w:cs="Calibri"/>
          <w:b/>
        </w:rPr>
        <w:t xml:space="preserve">Causes. </w:t>
      </w:r>
      <w:r>
        <w:t>Double vision occurs when the image of the fixated object only falls on the fovea in one eye while falling on a point o</w:t>
      </w:r>
      <w:r>
        <w:t>n the peripheral retina in the fellow eye. As a result, the object is perceived in two different directions and therefore seen double (Fig. 17.</w:t>
      </w:r>
      <w:r>
        <w:rPr>
          <w:rFonts w:ascii="Calibri" w:eastAsia="Calibri" w:hAnsi="Calibri" w:cs="Calibri"/>
          <w:b/>
        </w:rPr>
        <w:t>15</w:t>
      </w:r>
      <w:r>
        <w:t>). The double image of the deviating eye is usually somewhat out of focus as the resolving power of the periphe</w:t>
      </w:r>
      <w:r>
        <w:t>ral retina is limited. Despite this, the patient cannot tell which is real and which is a virtual image and has difficulty in reaching to grasp an object.</w:t>
      </w:r>
    </w:p>
    <w:p w:rsidR="0012123A" w:rsidRDefault="00C47A0F">
      <w:pPr>
        <w:ind w:left="2" w:right="8" w:firstLine="233"/>
      </w:pPr>
      <w:r>
        <w:t xml:space="preserve">The </w:t>
      </w:r>
      <w:r>
        <w:rPr>
          <w:i/>
        </w:rPr>
        <w:t xml:space="preserve">distance between the double images </w:t>
      </w:r>
      <w:r>
        <w:t>is greatest in ophthalmoplegia in the original direction of pu</w:t>
      </w:r>
      <w:r>
        <w:t>ll of the affected muscle.</w:t>
      </w:r>
    </w:p>
    <w:p w:rsidR="0012123A" w:rsidRDefault="00C47A0F">
      <w:pPr>
        <w:ind w:left="3" w:right="8"/>
      </w:pPr>
      <w:r>
        <w:rPr>
          <w:i/>
        </w:rPr>
        <w:t xml:space="preserve">Example: trochlear nerve palsy </w:t>
      </w:r>
      <w:r>
        <w:t>(Fig. 17.</w:t>
      </w:r>
      <w:r>
        <w:rPr>
          <w:rFonts w:ascii="Calibri" w:eastAsia="Calibri" w:hAnsi="Calibri" w:cs="Calibri"/>
          <w:b/>
        </w:rPr>
        <w:t>16</w:t>
      </w:r>
      <w:r>
        <w:t>). The superior oblique supplied by the trochlear nerve is primarily an intorter and depressor in adduction (see Table 17.</w:t>
      </w:r>
      <w:r>
        <w:rPr>
          <w:rFonts w:ascii="Calibri" w:eastAsia="Calibri" w:hAnsi="Calibri" w:cs="Calibri"/>
          <w:b/>
        </w:rPr>
        <w:t>1</w:t>
      </w:r>
      <w:r>
        <w:t>); it is also an abductor when the gaze is directed straight ahe</w:t>
      </w:r>
      <w:r>
        <w:t>ad.</w:t>
      </w:r>
    </w:p>
    <w:p w:rsidR="0012123A" w:rsidRDefault="00C47A0F">
      <w:pPr>
        <w:spacing w:after="0" w:line="259" w:lineRule="auto"/>
        <w:ind w:left="5" w:right="0" w:firstLine="0"/>
        <w:jc w:val="left"/>
      </w:pPr>
      <w:r>
        <w:rPr>
          <w:noProof/>
        </w:rPr>
        <w:lastRenderedPageBreak/>
        <w:drawing>
          <wp:inline distT="0" distB="0" distL="0" distR="0">
            <wp:extent cx="3749040" cy="5800345"/>
            <wp:effectExtent l="0" t="0" r="0" b="0"/>
            <wp:docPr id="62368" name="Picture 62368"/>
            <wp:cNvGraphicFramePr/>
            <a:graphic xmlns:a="http://schemas.openxmlformats.org/drawingml/2006/main">
              <a:graphicData uri="http://schemas.openxmlformats.org/drawingml/2006/picture">
                <pic:pic xmlns:pic="http://schemas.openxmlformats.org/drawingml/2006/picture">
                  <pic:nvPicPr>
                    <pic:cNvPr id="62368" name="Picture 62368"/>
                    <pic:cNvPicPr/>
                  </pic:nvPicPr>
                  <pic:blipFill>
                    <a:blip r:embed="rId98"/>
                    <a:stretch>
                      <a:fillRect/>
                    </a:stretch>
                  </pic:blipFill>
                  <pic:spPr>
                    <a:xfrm>
                      <a:off x="0" y="0"/>
                      <a:ext cx="3749040" cy="5800345"/>
                    </a:xfrm>
                    <a:prstGeom prst="rect">
                      <a:avLst/>
                    </a:prstGeom>
                  </pic:spPr>
                </pic:pic>
              </a:graphicData>
            </a:graphic>
          </wp:inline>
        </w:drawing>
      </w:r>
    </w:p>
    <w:p w:rsidR="0012123A" w:rsidRDefault="00C47A0F">
      <w:pPr>
        <w:spacing w:after="105"/>
        <w:ind w:left="3" w:right="8"/>
      </w:pPr>
      <w:r>
        <w:lastRenderedPageBreak/>
        <w:t>Therefore, the limited motility and upward deviation of the affected eye is most apparent in depression and intorsion as when reading. The distance between the double images is greatest and the diplopia most irritating in this direction of gaze, which is t</w:t>
      </w:r>
      <w:r>
        <w:t>he main direction of pull of the paralyzed superior oblique.</w:t>
      </w:r>
    </w:p>
    <w:p w:rsidR="0012123A" w:rsidRDefault="00C47A0F">
      <w:pPr>
        <w:ind w:left="3" w:right="8"/>
      </w:pPr>
      <w:r>
        <w:rPr>
          <w:rFonts w:ascii="Calibri" w:eastAsia="Calibri" w:hAnsi="Calibri" w:cs="Calibri"/>
          <w:b/>
          <w:sz w:val="16"/>
        </w:rPr>
        <w:t xml:space="preserve">Compensatory head posture. </w:t>
      </w:r>
      <w:r>
        <w:t>The patient can avoid diplopia only by attempting to avoid using the paralyzed muscle. This is done by assuming a typical compensatory head posture in which the gaze li</w:t>
      </w:r>
      <w:r>
        <w:t>es within the binocular visual field; the patient tilts his or her head and turns it toward the shoulder opposite the paralyzed eye.</w:t>
      </w:r>
    </w:p>
    <w:p w:rsidR="0012123A" w:rsidRDefault="00C47A0F">
      <w:pPr>
        <w:spacing w:after="476"/>
        <w:ind w:left="2" w:right="8" w:firstLine="235"/>
      </w:pPr>
      <w:r>
        <w:t xml:space="preserve">The </w:t>
      </w:r>
      <w:r>
        <w:rPr>
          <w:i/>
        </w:rPr>
        <w:t xml:space="preserve">Bielschowsky head tilt test </w:t>
      </w:r>
      <w:r>
        <w:t>uses this posture to confirm the diagnosis of trochlear or fourth cranial nerve palsy (Fig.</w:t>
      </w:r>
      <w:r>
        <w:t xml:space="preserve"> 17.</w:t>
      </w:r>
      <w:r>
        <w:rPr>
          <w:rFonts w:ascii="Calibri" w:eastAsia="Calibri" w:hAnsi="Calibri" w:cs="Calibri"/>
          <w:b/>
        </w:rPr>
        <w:t>17</w:t>
      </w:r>
      <w:r>
        <w:t>). In this test, the examiner tilts the patient’s head toward the side of the paralyzed eye. If the patient then fixates with the normal eye, the paralyzed eye will deviate. When the</w:t>
      </w:r>
    </w:p>
    <w:p w:rsidR="0012123A" w:rsidRDefault="00C47A0F">
      <w:pPr>
        <w:spacing w:after="0" w:line="259" w:lineRule="auto"/>
        <w:ind w:left="13" w:right="0" w:firstLine="0"/>
        <w:jc w:val="left"/>
      </w:pPr>
      <w:r>
        <w:rPr>
          <w:rFonts w:ascii="Calibri" w:eastAsia="Calibri" w:hAnsi="Calibri" w:cs="Calibri"/>
          <w:noProof/>
          <w:color w:val="000000"/>
          <w:sz w:val="22"/>
        </w:rPr>
        <mc:AlternateContent>
          <mc:Choice Requires="wpg">
            <w:drawing>
              <wp:inline distT="0" distB="0" distL="0" distR="0">
                <wp:extent cx="3743999" cy="3458007"/>
                <wp:effectExtent l="0" t="0" r="0" b="0"/>
                <wp:docPr id="56233" name="Group 56233"/>
                <wp:cNvGraphicFramePr/>
                <a:graphic xmlns:a="http://schemas.openxmlformats.org/drawingml/2006/main">
                  <a:graphicData uri="http://schemas.microsoft.com/office/word/2010/wordprocessingGroup">
                    <wpg:wgp>
                      <wpg:cNvGrpSpPr/>
                      <wpg:grpSpPr>
                        <a:xfrm>
                          <a:off x="0" y="0"/>
                          <a:ext cx="3743999" cy="3458007"/>
                          <a:chOff x="0" y="0"/>
                          <a:chExt cx="3743999" cy="3458007"/>
                        </a:xfrm>
                      </wpg:grpSpPr>
                      <wps:wsp>
                        <wps:cNvPr id="65590" name="Shape 65590"/>
                        <wps:cNvSpPr/>
                        <wps:spPr>
                          <a:xfrm>
                            <a:off x="0" y="41034"/>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4" name="Rectangle 6224"/>
                        <wps:cNvSpPr/>
                        <wps:spPr>
                          <a:xfrm>
                            <a:off x="155372" y="0"/>
                            <a:ext cx="162657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5"/>
                                  <w:sz w:val="16"/>
                                </w:rPr>
                                <w:t>Bielschowsky</w:t>
                              </w:r>
                              <w:r>
                                <w:rPr>
                                  <w:rFonts w:ascii="Calibri" w:eastAsia="Calibri" w:hAnsi="Calibri" w:cs="Calibri"/>
                                  <w:b/>
                                  <w:spacing w:val="4"/>
                                  <w:w w:val="115"/>
                                  <w:sz w:val="16"/>
                                </w:rPr>
                                <w:t xml:space="preserve"> </w:t>
                              </w:r>
                              <w:r>
                                <w:rPr>
                                  <w:rFonts w:ascii="Calibri" w:eastAsia="Calibri" w:hAnsi="Calibri" w:cs="Calibri"/>
                                  <w:b/>
                                  <w:w w:val="115"/>
                                  <w:sz w:val="16"/>
                                </w:rPr>
                                <w:t>head</w:t>
                              </w:r>
                              <w:r>
                                <w:rPr>
                                  <w:rFonts w:ascii="Calibri" w:eastAsia="Calibri" w:hAnsi="Calibri" w:cs="Calibri"/>
                                  <w:b/>
                                  <w:spacing w:val="4"/>
                                  <w:w w:val="115"/>
                                  <w:sz w:val="16"/>
                                </w:rPr>
                                <w:t xml:space="preserve"> </w:t>
                              </w:r>
                              <w:r>
                                <w:rPr>
                                  <w:rFonts w:ascii="Calibri" w:eastAsia="Calibri" w:hAnsi="Calibri" w:cs="Calibri"/>
                                  <w:b/>
                                  <w:w w:val="115"/>
                                  <w:sz w:val="16"/>
                                </w:rPr>
                                <w:t>tilt</w:t>
                              </w:r>
                              <w:r>
                                <w:rPr>
                                  <w:rFonts w:ascii="Calibri" w:eastAsia="Calibri" w:hAnsi="Calibri" w:cs="Calibri"/>
                                  <w:b/>
                                  <w:spacing w:val="4"/>
                                  <w:w w:val="115"/>
                                  <w:sz w:val="16"/>
                                </w:rPr>
                                <w:t xml:space="preserve"> </w:t>
                              </w:r>
                              <w:r>
                                <w:rPr>
                                  <w:rFonts w:ascii="Calibri" w:eastAsia="Calibri" w:hAnsi="Calibri" w:cs="Calibri"/>
                                  <w:b/>
                                  <w:w w:val="115"/>
                                  <w:sz w:val="16"/>
                                </w:rPr>
                                <w:t>test</w:t>
                              </w:r>
                            </w:p>
                          </w:txbxContent>
                        </wps:txbx>
                        <wps:bodyPr horzOverflow="overflow" vert="horz" lIns="0" tIns="0" rIns="0" bIns="0" rtlCol="0">
                          <a:noAutofit/>
                        </wps:bodyPr>
                      </wps:wsp>
                      <wps:wsp>
                        <wps:cNvPr id="65599" name="Shape 65599"/>
                        <wps:cNvSpPr/>
                        <wps:spPr>
                          <a:xfrm>
                            <a:off x="1428407" y="41034"/>
                            <a:ext cx="2315592" cy="9144"/>
                          </a:xfrm>
                          <a:custGeom>
                            <a:avLst/>
                            <a:gdLst/>
                            <a:ahLst/>
                            <a:cxnLst/>
                            <a:rect l="0" t="0" r="0" b="0"/>
                            <a:pathLst>
                              <a:path w="2315592" h="9144">
                                <a:moveTo>
                                  <a:pt x="0" y="0"/>
                                </a:moveTo>
                                <a:lnTo>
                                  <a:pt x="2315592" y="0"/>
                                </a:lnTo>
                                <a:lnTo>
                                  <a:pt x="231559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228" name="Picture 6228"/>
                          <pic:cNvPicPr/>
                        </pic:nvPicPr>
                        <pic:blipFill>
                          <a:blip r:embed="rId99"/>
                          <a:stretch>
                            <a:fillRect/>
                          </a:stretch>
                        </pic:blipFill>
                        <pic:spPr>
                          <a:xfrm>
                            <a:off x="89996" y="176940"/>
                            <a:ext cx="1764007" cy="2645992"/>
                          </a:xfrm>
                          <a:prstGeom prst="rect">
                            <a:avLst/>
                          </a:prstGeom>
                        </pic:spPr>
                      </pic:pic>
                      <wps:wsp>
                        <wps:cNvPr id="6229" name="Rectangle 6229"/>
                        <wps:cNvSpPr/>
                        <wps:spPr>
                          <a:xfrm>
                            <a:off x="81788" y="2905741"/>
                            <a:ext cx="3914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4"/>
                                  <w:sz w:val="16"/>
                                </w:rPr>
                                <w:t>Fig.</w:t>
                              </w:r>
                              <w:r>
                                <w:rPr>
                                  <w:rFonts w:ascii="Calibri" w:eastAsia="Calibri" w:hAnsi="Calibri" w:cs="Calibri"/>
                                  <w:spacing w:val="-9"/>
                                  <w:w w:val="104"/>
                                  <w:sz w:val="16"/>
                                </w:rPr>
                                <w:t xml:space="preserve"> </w:t>
                              </w:r>
                              <w:r>
                                <w:rPr>
                                  <w:rFonts w:ascii="Calibri" w:eastAsia="Calibri" w:hAnsi="Calibri" w:cs="Calibri"/>
                                  <w:w w:val="104"/>
                                  <w:sz w:val="16"/>
                                </w:rPr>
                                <w:t>17.</w:t>
                              </w:r>
                            </w:p>
                          </w:txbxContent>
                        </wps:txbx>
                        <wps:bodyPr horzOverflow="overflow" vert="horz" lIns="0" tIns="0" rIns="0" bIns="0" rtlCol="0">
                          <a:noAutofit/>
                        </wps:bodyPr>
                      </wps:wsp>
                      <wps:wsp>
                        <wps:cNvPr id="8011" name="Rectangle 8011"/>
                        <wps:cNvSpPr/>
                        <wps:spPr>
                          <a:xfrm>
                            <a:off x="376110" y="2905741"/>
                            <a:ext cx="141963"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spacing w:val="-11"/>
                                  <w:w w:val="105"/>
                                  <w:sz w:val="16"/>
                                </w:rPr>
                                <w:t>17</w:t>
                              </w:r>
                            </w:p>
                          </w:txbxContent>
                        </wps:txbx>
                        <wps:bodyPr horzOverflow="overflow" vert="horz" lIns="0" tIns="0" rIns="0" bIns="0" rtlCol="0">
                          <a:noAutofit/>
                        </wps:bodyPr>
                      </wps:wsp>
                      <wps:wsp>
                        <wps:cNvPr id="8012" name="Rectangle 8012"/>
                        <wps:cNvSpPr/>
                        <wps:spPr>
                          <a:xfrm>
                            <a:off x="583077" y="2905741"/>
                            <a:ext cx="7074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6231" name="Rectangle 6231"/>
                        <wps:cNvSpPr/>
                        <wps:spPr>
                          <a:xfrm>
                            <a:off x="673237" y="2905741"/>
                            <a:ext cx="154699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When</w:t>
                              </w:r>
                              <w:r>
                                <w:rPr>
                                  <w:rFonts w:ascii="Calibri" w:eastAsia="Calibri" w:hAnsi="Calibri" w:cs="Calibri"/>
                                  <w:spacing w:val="23"/>
                                  <w:w w:val="106"/>
                                  <w:sz w:val="16"/>
                                </w:rPr>
                                <w:t xml:space="preserve"> </w:t>
                              </w:r>
                              <w:r>
                                <w:rPr>
                                  <w:rFonts w:ascii="Calibri" w:eastAsia="Calibri" w:hAnsi="Calibri" w:cs="Calibri"/>
                                  <w:w w:val="106"/>
                                  <w:sz w:val="16"/>
                                </w:rPr>
                                <w:t>the</w:t>
                              </w:r>
                              <w:r>
                                <w:rPr>
                                  <w:rFonts w:ascii="Calibri" w:eastAsia="Calibri" w:hAnsi="Calibri" w:cs="Calibri"/>
                                  <w:spacing w:val="23"/>
                                  <w:w w:val="106"/>
                                  <w:sz w:val="16"/>
                                </w:rPr>
                                <w:t xml:space="preserve"> </w:t>
                              </w:r>
                              <w:r>
                                <w:rPr>
                                  <w:rFonts w:ascii="Calibri" w:eastAsia="Calibri" w:hAnsi="Calibri" w:cs="Calibri"/>
                                  <w:w w:val="106"/>
                                  <w:sz w:val="16"/>
                                </w:rPr>
                                <w:t>patient</w:t>
                              </w:r>
                              <w:r>
                                <w:rPr>
                                  <w:rFonts w:ascii="Calibri" w:eastAsia="Calibri" w:hAnsi="Calibri" w:cs="Calibri"/>
                                  <w:spacing w:val="23"/>
                                  <w:w w:val="106"/>
                                  <w:sz w:val="16"/>
                                </w:rPr>
                                <w:t xml:space="preserve"> </w:t>
                              </w:r>
                              <w:r>
                                <w:rPr>
                                  <w:rFonts w:ascii="Calibri" w:eastAsia="Calibri" w:hAnsi="Calibri" w:cs="Calibri"/>
                                  <w:w w:val="106"/>
                                  <w:sz w:val="16"/>
                                </w:rPr>
                                <w:t>tilts</w:t>
                              </w:r>
                              <w:r>
                                <w:rPr>
                                  <w:rFonts w:ascii="Calibri" w:eastAsia="Calibri" w:hAnsi="Calibri" w:cs="Calibri"/>
                                  <w:spacing w:val="23"/>
                                  <w:w w:val="106"/>
                                  <w:sz w:val="16"/>
                                </w:rPr>
                                <w:t xml:space="preserve"> </w:t>
                              </w:r>
                              <w:r>
                                <w:rPr>
                                  <w:rFonts w:ascii="Calibri" w:eastAsia="Calibri" w:hAnsi="Calibri" w:cs="Calibri"/>
                                  <w:w w:val="106"/>
                                  <w:sz w:val="16"/>
                                </w:rPr>
                                <w:t>her</w:t>
                              </w:r>
                            </w:p>
                          </w:txbxContent>
                        </wps:txbx>
                        <wps:bodyPr horzOverflow="overflow" vert="horz" lIns="0" tIns="0" rIns="0" bIns="0" rtlCol="0">
                          <a:noAutofit/>
                        </wps:bodyPr>
                      </wps:wsp>
                      <wps:wsp>
                        <wps:cNvPr id="6232" name="Rectangle 6232"/>
                        <wps:cNvSpPr/>
                        <wps:spPr>
                          <a:xfrm>
                            <a:off x="82389" y="3023550"/>
                            <a:ext cx="234152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head</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left</w:t>
                              </w:r>
                              <w:r>
                                <w:rPr>
                                  <w:rFonts w:ascii="Calibri" w:eastAsia="Calibri" w:hAnsi="Calibri" w:cs="Calibri"/>
                                  <w:spacing w:val="-4"/>
                                  <w:w w:val="107"/>
                                  <w:sz w:val="16"/>
                                </w:rPr>
                                <w:t xml:space="preserve"> </w:t>
                              </w:r>
                              <w:r>
                                <w:rPr>
                                  <w:rFonts w:ascii="Calibri" w:eastAsia="Calibri" w:hAnsi="Calibri" w:cs="Calibri"/>
                                  <w:w w:val="107"/>
                                  <w:sz w:val="16"/>
                                </w:rPr>
                                <w:t>(toward</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normal</w:t>
                              </w:r>
                              <w:r>
                                <w:rPr>
                                  <w:rFonts w:ascii="Calibri" w:eastAsia="Calibri" w:hAnsi="Calibri" w:cs="Calibri"/>
                                  <w:spacing w:val="-4"/>
                                  <w:w w:val="107"/>
                                  <w:sz w:val="16"/>
                                </w:rPr>
                                <w:t xml:space="preserve"> </w:t>
                              </w:r>
                              <w:r>
                                <w:rPr>
                                  <w:rFonts w:ascii="Calibri" w:eastAsia="Calibri" w:hAnsi="Calibri" w:cs="Calibri"/>
                                  <w:w w:val="107"/>
                                  <w:sz w:val="16"/>
                                </w:rPr>
                                <w:t>side),</w:t>
                              </w:r>
                            </w:p>
                          </w:txbxContent>
                        </wps:txbx>
                        <wps:bodyPr horzOverflow="overflow" vert="horz" lIns="0" tIns="0" rIns="0" bIns="0" rtlCol="0">
                          <a:noAutofit/>
                        </wps:bodyPr>
                      </wps:wsp>
                      <wps:wsp>
                        <wps:cNvPr id="6233" name="Rectangle 6233"/>
                        <wps:cNvSpPr/>
                        <wps:spPr>
                          <a:xfrm>
                            <a:off x="88199" y="3141359"/>
                            <a:ext cx="233483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32"/>
                                  <w:w w:val="106"/>
                                  <w:sz w:val="16"/>
                                </w:rPr>
                                <w:t xml:space="preserve"> </w:t>
                              </w:r>
                              <w:r>
                                <w:rPr>
                                  <w:rFonts w:ascii="Calibri" w:eastAsia="Calibri" w:hAnsi="Calibri" w:cs="Calibri"/>
                                  <w:w w:val="106"/>
                                  <w:sz w:val="16"/>
                                </w:rPr>
                                <w:t>right</w:t>
                              </w:r>
                              <w:r>
                                <w:rPr>
                                  <w:rFonts w:ascii="Calibri" w:eastAsia="Calibri" w:hAnsi="Calibri" w:cs="Calibri"/>
                                  <w:spacing w:val="32"/>
                                  <w:w w:val="106"/>
                                  <w:sz w:val="16"/>
                                </w:rPr>
                                <w:t xml:space="preserve"> </w:t>
                              </w:r>
                              <w:r>
                                <w:rPr>
                                  <w:rFonts w:ascii="Calibri" w:eastAsia="Calibri" w:hAnsi="Calibri" w:cs="Calibri"/>
                                  <w:w w:val="106"/>
                                  <w:sz w:val="16"/>
                                </w:rPr>
                                <w:t>eye</w:t>
                              </w:r>
                              <w:r>
                                <w:rPr>
                                  <w:rFonts w:ascii="Calibri" w:eastAsia="Calibri" w:hAnsi="Calibri" w:cs="Calibri"/>
                                  <w:spacing w:val="32"/>
                                  <w:w w:val="106"/>
                                  <w:sz w:val="16"/>
                                </w:rPr>
                                <w:t xml:space="preserve"> </w:t>
                              </w:r>
                              <w:r>
                                <w:rPr>
                                  <w:rFonts w:ascii="Calibri" w:eastAsia="Calibri" w:hAnsi="Calibri" w:cs="Calibri"/>
                                  <w:w w:val="106"/>
                                  <w:sz w:val="16"/>
                                </w:rPr>
                                <w:t>does</w:t>
                              </w:r>
                              <w:r>
                                <w:rPr>
                                  <w:rFonts w:ascii="Calibri" w:eastAsia="Calibri" w:hAnsi="Calibri" w:cs="Calibri"/>
                                  <w:spacing w:val="32"/>
                                  <w:w w:val="106"/>
                                  <w:sz w:val="16"/>
                                </w:rPr>
                                <w:t xml:space="preserve"> </w:t>
                              </w:r>
                              <w:r>
                                <w:rPr>
                                  <w:rFonts w:ascii="Calibri" w:eastAsia="Calibri" w:hAnsi="Calibri" w:cs="Calibri"/>
                                  <w:w w:val="106"/>
                                  <w:sz w:val="16"/>
                                </w:rPr>
                                <w:t>not</w:t>
                              </w:r>
                              <w:r>
                                <w:rPr>
                                  <w:rFonts w:ascii="Calibri" w:eastAsia="Calibri" w:hAnsi="Calibri" w:cs="Calibri"/>
                                  <w:spacing w:val="32"/>
                                  <w:w w:val="106"/>
                                  <w:sz w:val="16"/>
                                </w:rPr>
                                <w:t xml:space="preserve"> </w:t>
                              </w:r>
                              <w:r>
                                <w:rPr>
                                  <w:rFonts w:ascii="Calibri" w:eastAsia="Calibri" w:hAnsi="Calibri" w:cs="Calibri"/>
                                  <w:w w:val="106"/>
                                  <w:sz w:val="16"/>
                                </w:rPr>
                                <w:t>deviate</w:t>
                              </w:r>
                              <w:r>
                                <w:rPr>
                                  <w:rFonts w:ascii="Calibri" w:eastAsia="Calibri" w:hAnsi="Calibri" w:cs="Calibri"/>
                                  <w:spacing w:val="32"/>
                                  <w:w w:val="106"/>
                                  <w:sz w:val="16"/>
                                </w:rPr>
                                <w:t xml:space="preserve"> </w:t>
                              </w:r>
                              <w:r>
                                <w:rPr>
                                  <w:rFonts w:ascii="Calibri" w:eastAsia="Calibri" w:hAnsi="Calibri" w:cs="Calibri"/>
                                  <w:w w:val="106"/>
                                  <w:sz w:val="16"/>
                                </w:rPr>
                                <w:t>upward</w:t>
                              </w:r>
                            </w:p>
                          </w:txbxContent>
                        </wps:txbx>
                        <wps:bodyPr horzOverflow="overflow" vert="horz" lIns="0" tIns="0" rIns="0" bIns="0" rtlCol="0">
                          <a:noAutofit/>
                        </wps:bodyPr>
                      </wps:wsp>
                      <wps:wsp>
                        <wps:cNvPr id="6234" name="Rectangle 6234"/>
                        <wps:cNvSpPr/>
                        <wps:spPr>
                          <a:xfrm>
                            <a:off x="89502" y="3259168"/>
                            <a:ext cx="1886358"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when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normal</w:t>
                              </w:r>
                              <w:r>
                                <w:rPr>
                                  <w:rFonts w:ascii="Calibri" w:eastAsia="Calibri" w:hAnsi="Calibri" w:cs="Calibri"/>
                                  <w:spacing w:val="4"/>
                                  <w:w w:val="106"/>
                                  <w:sz w:val="16"/>
                                </w:rPr>
                                <w:t xml:space="preserve"> </w:t>
                              </w:r>
                              <w:r>
                                <w:rPr>
                                  <w:rFonts w:ascii="Calibri" w:eastAsia="Calibri" w:hAnsi="Calibri" w:cs="Calibri"/>
                                  <w:w w:val="106"/>
                                  <w:sz w:val="16"/>
                                </w:rPr>
                                <w:t>left</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fixates.</w:t>
                              </w:r>
                            </w:p>
                          </w:txbxContent>
                        </wps:txbx>
                        <wps:bodyPr horzOverflow="overflow" vert="horz" lIns="0" tIns="0" rIns="0" bIns="0" rtlCol="0">
                          <a:noAutofit/>
                        </wps:bodyPr>
                      </wps:wsp>
                      <wps:wsp>
                        <wps:cNvPr id="6235" name="Rectangle 6235"/>
                        <wps:cNvSpPr/>
                        <wps:spPr>
                          <a:xfrm>
                            <a:off x="1919747" y="2905741"/>
                            <a:ext cx="79142"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6236" name="Rectangle 6236"/>
                        <wps:cNvSpPr/>
                        <wps:spPr>
                          <a:xfrm>
                            <a:off x="2006100" y="2905741"/>
                            <a:ext cx="2197731"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When</w:t>
                              </w:r>
                              <w:r>
                                <w:rPr>
                                  <w:rFonts w:ascii="Calibri" w:eastAsia="Calibri" w:hAnsi="Calibri" w:cs="Calibri"/>
                                  <w:spacing w:val="7"/>
                                  <w:w w:val="106"/>
                                  <w:sz w:val="16"/>
                                </w:rPr>
                                <w:t xml:space="preserve"> </w:t>
                              </w:r>
                              <w:r>
                                <w:rPr>
                                  <w:rFonts w:ascii="Calibri" w:eastAsia="Calibri" w:hAnsi="Calibri" w:cs="Calibri"/>
                                  <w:w w:val="106"/>
                                  <w:sz w:val="16"/>
                                </w:rPr>
                                <w:t>the</w:t>
                              </w:r>
                              <w:r>
                                <w:rPr>
                                  <w:rFonts w:ascii="Calibri" w:eastAsia="Calibri" w:hAnsi="Calibri" w:cs="Calibri"/>
                                  <w:spacing w:val="7"/>
                                  <w:w w:val="106"/>
                                  <w:sz w:val="16"/>
                                </w:rPr>
                                <w:t xml:space="preserve"> </w:t>
                              </w:r>
                              <w:r>
                                <w:rPr>
                                  <w:rFonts w:ascii="Calibri" w:eastAsia="Calibri" w:hAnsi="Calibri" w:cs="Calibri"/>
                                  <w:w w:val="106"/>
                                  <w:sz w:val="16"/>
                                </w:rPr>
                                <w:t>patient</w:t>
                              </w:r>
                              <w:r>
                                <w:rPr>
                                  <w:rFonts w:ascii="Calibri" w:eastAsia="Calibri" w:hAnsi="Calibri" w:cs="Calibri"/>
                                  <w:spacing w:val="7"/>
                                  <w:w w:val="106"/>
                                  <w:sz w:val="16"/>
                                </w:rPr>
                                <w:t xml:space="preserve"> </w:t>
                              </w:r>
                              <w:r>
                                <w:rPr>
                                  <w:rFonts w:ascii="Calibri" w:eastAsia="Calibri" w:hAnsi="Calibri" w:cs="Calibri"/>
                                  <w:w w:val="106"/>
                                  <w:sz w:val="16"/>
                                </w:rPr>
                                <w:t>tilts</w:t>
                              </w:r>
                              <w:r>
                                <w:rPr>
                                  <w:rFonts w:ascii="Calibri" w:eastAsia="Calibri" w:hAnsi="Calibri" w:cs="Calibri"/>
                                  <w:spacing w:val="7"/>
                                  <w:w w:val="106"/>
                                  <w:sz w:val="16"/>
                                </w:rPr>
                                <w:t xml:space="preserve"> </w:t>
                              </w:r>
                              <w:r>
                                <w:rPr>
                                  <w:rFonts w:ascii="Calibri" w:eastAsia="Calibri" w:hAnsi="Calibri" w:cs="Calibri"/>
                                  <w:w w:val="106"/>
                                  <w:sz w:val="16"/>
                                </w:rPr>
                                <w:t>her</w:t>
                              </w:r>
                              <w:r>
                                <w:rPr>
                                  <w:rFonts w:ascii="Calibri" w:eastAsia="Calibri" w:hAnsi="Calibri" w:cs="Calibri"/>
                                  <w:spacing w:val="7"/>
                                  <w:w w:val="106"/>
                                  <w:sz w:val="16"/>
                                </w:rPr>
                                <w:t xml:space="preserve"> </w:t>
                              </w:r>
                              <w:r>
                                <w:rPr>
                                  <w:rFonts w:ascii="Calibri" w:eastAsia="Calibri" w:hAnsi="Calibri" w:cs="Calibri"/>
                                  <w:w w:val="106"/>
                                  <w:sz w:val="16"/>
                                </w:rPr>
                                <w:t>head</w:t>
                              </w:r>
                              <w:r>
                                <w:rPr>
                                  <w:rFonts w:ascii="Calibri" w:eastAsia="Calibri" w:hAnsi="Calibri" w:cs="Calibri"/>
                                  <w:spacing w:val="7"/>
                                  <w:w w:val="106"/>
                                  <w:sz w:val="16"/>
                                </w:rPr>
                                <w:t xml:space="preserve"> </w:t>
                              </w:r>
                              <w:r>
                                <w:rPr>
                                  <w:rFonts w:ascii="Calibri" w:eastAsia="Calibri" w:hAnsi="Calibri" w:cs="Calibri"/>
                                  <w:w w:val="106"/>
                                  <w:sz w:val="16"/>
                                </w:rPr>
                                <w:t>to</w:t>
                              </w:r>
                              <w:r>
                                <w:rPr>
                                  <w:rFonts w:ascii="Calibri" w:eastAsia="Calibri" w:hAnsi="Calibri" w:cs="Calibri"/>
                                  <w:spacing w:val="7"/>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6237" name="Rectangle 6237"/>
                        <wps:cNvSpPr/>
                        <wps:spPr>
                          <a:xfrm>
                            <a:off x="1918444" y="3023550"/>
                            <a:ext cx="2318444"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right</w:t>
                              </w:r>
                              <w:r>
                                <w:rPr>
                                  <w:rFonts w:ascii="Calibri" w:eastAsia="Calibri" w:hAnsi="Calibri" w:cs="Calibri"/>
                                  <w:spacing w:val="25"/>
                                  <w:w w:val="107"/>
                                  <w:sz w:val="16"/>
                                </w:rPr>
                                <w:t xml:space="preserve"> </w:t>
                              </w:r>
                              <w:r>
                                <w:rPr>
                                  <w:rFonts w:ascii="Calibri" w:eastAsia="Calibri" w:hAnsi="Calibri" w:cs="Calibri"/>
                                  <w:w w:val="107"/>
                                  <w:sz w:val="16"/>
                                </w:rPr>
                                <w:t>(toward</w:t>
                              </w:r>
                              <w:r>
                                <w:rPr>
                                  <w:rFonts w:ascii="Calibri" w:eastAsia="Calibri" w:hAnsi="Calibri" w:cs="Calibri"/>
                                  <w:spacing w:val="25"/>
                                  <w:w w:val="107"/>
                                  <w:sz w:val="16"/>
                                </w:rPr>
                                <w:t xml:space="preserve"> </w:t>
                              </w:r>
                              <w:r>
                                <w:rPr>
                                  <w:rFonts w:ascii="Calibri" w:eastAsia="Calibri" w:hAnsi="Calibri" w:cs="Calibri"/>
                                  <w:w w:val="107"/>
                                  <w:sz w:val="16"/>
                                </w:rPr>
                                <w:t>the</w:t>
                              </w:r>
                              <w:r>
                                <w:rPr>
                                  <w:rFonts w:ascii="Calibri" w:eastAsia="Calibri" w:hAnsi="Calibri" w:cs="Calibri"/>
                                  <w:spacing w:val="25"/>
                                  <w:w w:val="107"/>
                                  <w:sz w:val="16"/>
                                </w:rPr>
                                <w:t xml:space="preserve"> </w:t>
                              </w:r>
                              <w:r>
                                <w:rPr>
                                  <w:rFonts w:ascii="Calibri" w:eastAsia="Calibri" w:hAnsi="Calibri" w:cs="Calibri"/>
                                  <w:w w:val="107"/>
                                  <w:sz w:val="16"/>
                                </w:rPr>
                                <w:t>side</w:t>
                              </w:r>
                              <w:r>
                                <w:rPr>
                                  <w:rFonts w:ascii="Calibri" w:eastAsia="Calibri" w:hAnsi="Calibri" w:cs="Calibri"/>
                                  <w:spacing w:val="25"/>
                                  <w:w w:val="107"/>
                                  <w:sz w:val="16"/>
                                </w:rPr>
                                <w:t xml:space="preserve"> </w:t>
                              </w:r>
                              <w:r>
                                <w:rPr>
                                  <w:rFonts w:ascii="Calibri" w:eastAsia="Calibri" w:hAnsi="Calibri" w:cs="Calibri"/>
                                  <w:w w:val="107"/>
                                  <w:sz w:val="16"/>
                                </w:rPr>
                                <w:t>of</w:t>
                              </w:r>
                              <w:r>
                                <w:rPr>
                                  <w:rFonts w:ascii="Calibri" w:eastAsia="Calibri" w:hAnsi="Calibri" w:cs="Calibri"/>
                                  <w:spacing w:val="25"/>
                                  <w:w w:val="107"/>
                                  <w:sz w:val="16"/>
                                </w:rPr>
                                <w:t xml:space="preserve"> </w:t>
                              </w:r>
                              <w:r>
                                <w:rPr>
                                  <w:rFonts w:ascii="Calibri" w:eastAsia="Calibri" w:hAnsi="Calibri" w:cs="Calibri"/>
                                  <w:w w:val="107"/>
                                  <w:sz w:val="16"/>
                                </w:rPr>
                                <w:t>the</w:t>
                              </w:r>
                              <w:r>
                                <w:rPr>
                                  <w:rFonts w:ascii="Calibri" w:eastAsia="Calibri" w:hAnsi="Calibri" w:cs="Calibri"/>
                                  <w:spacing w:val="25"/>
                                  <w:w w:val="107"/>
                                  <w:sz w:val="16"/>
                                </w:rPr>
                                <w:t xml:space="preserve"> </w:t>
                              </w:r>
                              <w:r>
                                <w:rPr>
                                  <w:rFonts w:ascii="Calibri" w:eastAsia="Calibri" w:hAnsi="Calibri" w:cs="Calibri"/>
                                  <w:w w:val="107"/>
                                  <w:sz w:val="16"/>
                                </w:rPr>
                                <w:t>paralyzed</w:t>
                              </w:r>
                            </w:p>
                          </w:txbxContent>
                        </wps:txbx>
                        <wps:bodyPr horzOverflow="overflow" vert="horz" lIns="0" tIns="0" rIns="0" bIns="0" rtlCol="0">
                          <a:noAutofit/>
                        </wps:bodyPr>
                      </wps:wsp>
                      <wps:wsp>
                        <wps:cNvPr id="6238" name="Rectangle 6238"/>
                        <wps:cNvSpPr/>
                        <wps:spPr>
                          <a:xfrm>
                            <a:off x="1918444" y="3141359"/>
                            <a:ext cx="2318390"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7"/>
                                  <w:sz w:val="16"/>
                                </w:rPr>
                                <w:t>muscle),</w:t>
                              </w:r>
                              <w:r>
                                <w:rPr>
                                  <w:rFonts w:ascii="Calibri" w:eastAsia="Calibri" w:hAnsi="Calibri" w:cs="Calibri"/>
                                  <w:spacing w:val="24"/>
                                  <w:w w:val="107"/>
                                  <w:sz w:val="16"/>
                                </w:rPr>
                                <w:t xml:space="preserve"> </w:t>
                              </w:r>
                              <w:r>
                                <w:rPr>
                                  <w:rFonts w:ascii="Calibri" w:eastAsia="Calibri" w:hAnsi="Calibri" w:cs="Calibri"/>
                                  <w:w w:val="107"/>
                                  <w:sz w:val="16"/>
                                </w:rPr>
                                <w:t>the</w:t>
                              </w:r>
                              <w:r>
                                <w:rPr>
                                  <w:rFonts w:ascii="Calibri" w:eastAsia="Calibri" w:hAnsi="Calibri" w:cs="Calibri"/>
                                  <w:spacing w:val="24"/>
                                  <w:w w:val="107"/>
                                  <w:sz w:val="16"/>
                                </w:rPr>
                                <w:t xml:space="preserve"> </w:t>
                              </w:r>
                              <w:r>
                                <w:rPr>
                                  <w:rFonts w:ascii="Calibri" w:eastAsia="Calibri" w:hAnsi="Calibri" w:cs="Calibri"/>
                                  <w:w w:val="107"/>
                                  <w:sz w:val="16"/>
                                </w:rPr>
                                <w:t>right</w:t>
                              </w:r>
                              <w:r>
                                <w:rPr>
                                  <w:rFonts w:ascii="Calibri" w:eastAsia="Calibri" w:hAnsi="Calibri" w:cs="Calibri"/>
                                  <w:spacing w:val="24"/>
                                  <w:w w:val="107"/>
                                  <w:sz w:val="16"/>
                                </w:rPr>
                                <w:t xml:space="preserve"> </w:t>
                              </w:r>
                              <w:r>
                                <w:rPr>
                                  <w:rFonts w:ascii="Calibri" w:eastAsia="Calibri" w:hAnsi="Calibri" w:cs="Calibri"/>
                                  <w:w w:val="107"/>
                                  <w:sz w:val="16"/>
                                </w:rPr>
                                <w:t>eye</w:t>
                              </w:r>
                              <w:r>
                                <w:rPr>
                                  <w:rFonts w:ascii="Calibri" w:eastAsia="Calibri" w:hAnsi="Calibri" w:cs="Calibri"/>
                                  <w:spacing w:val="24"/>
                                  <w:w w:val="107"/>
                                  <w:sz w:val="16"/>
                                </w:rPr>
                                <w:t xml:space="preserve"> </w:t>
                              </w:r>
                              <w:r>
                                <w:rPr>
                                  <w:rFonts w:ascii="Calibri" w:eastAsia="Calibri" w:hAnsi="Calibri" w:cs="Calibri"/>
                                  <w:w w:val="107"/>
                                  <w:sz w:val="16"/>
                                </w:rPr>
                                <w:t>deviates</w:t>
                              </w:r>
                              <w:r>
                                <w:rPr>
                                  <w:rFonts w:ascii="Calibri" w:eastAsia="Calibri" w:hAnsi="Calibri" w:cs="Calibri"/>
                                  <w:spacing w:val="24"/>
                                  <w:w w:val="107"/>
                                  <w:sz w:val="16"/>
                                </w:rPr>
                                <w:t xml:space="preserve"> </w:t>
                              </w:r>
                              <w:r>
                                <w:rPr>
                                  <w:rFonts w:ascii="Calibri" w:eastAsia="Calibri" w:hAnsi="Calibri" w:cs="Calibri"/>
                                  <w:w w:val="107"/>
                                  <w:sz w:val="16"/>
                                </w:rPr>
                                <w:t>upward</w:t>
                              </w:r>
                            </w:p>
                          </w:txbxContent>
                        </wps:txbx>
                        <wps:bodyPr horzOverflow="overflow" vert="horz" lIns="0" tIns="0" rIns="0" bIns="0" rtlCol="0">
                          <a:noAutofit/>
                        </wps:bodyPr>
                      </wps:wsp>
                      <wps:wsp>
                        <wps:cNvPr id="6239" name="Rectangle 6239"/>
                        <wps:cNvSpPr/>
                        <wps:spPr>
                          <a:xfrm>
                            <a:off x="1925557" y="3259168"/>
                            <a:ext cx="1886359" cy="131371"/>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w w:val="106"/>
                                  <w:sz w:val="16"/>
                                </w:rPr>
                                <w:t>when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normal</w:t>
                              </w:r>
                              <w:r>
                                <w:rPr>
                                  <w:rFonts w:ascii="Calibri" w:eastAsia="Calibri" w:hAnsi="Calibri" w:cs="Calibri"/>
                                  <w:spacing w:val="4"/>
                                  <w:w w:val="106"/>
                                  <w:sz w:val="16"/>
                                </w:rPr>
                                <w:t xml:space="preserve"> </w:t>
                              </w:r>
                              <w:r>
                                <w:rPr>
                                  <w:rFonts w:ascii="Calibri" w:eastAsia="Calibri" w:hAnsi="Calibri" w:cs="Calibri"/>
                                  <w:w w:val="106"/>
                                  <w:sz w:val="16"/>
                                </w:rPr>
                                <w:t>left</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fixates.</w:t>
                              </w:r>
                            </w:p>
                          </w:txbxContent>
                        </wps:txbx>
                        <wps:bodyPr horzOverflow="overflow" vert="horz" lIns="0" tIns="0" rIns="0" bIns="0" rtlCol="0">
                          <a:noAutofit/>
                        </wps:bodyPr>
                      </wps:wsp>
                      <wps:wsp>
                        <wps:cNvPr id="65712" name="Shape 65712"/>
                        <wps:cNvSpPr/>
                        <wps:spPr>
                          <a:xfrm>
                            <a:off x="0" y="41034"/>
                            <a:ext cx="9144" cy="3413811"/>
                          </a:xfrm>
                          <a:custGeom>
                            <a:avLst/>
                            <a:gdLst/>
                            <a:ahLst/>
                            <a:cxnLst/>
                            <a:rect l="0" t="0" r="0" b="0"/>
                            <a:pathLst>
                              <a:path w="9144" h="3413811">
                                <a:moveTo>
                                  <a:pt x="0" y="0"/>
                                </a:moveTo>
                                <a:lnTo>
                                  <a:pt x="9144" y="0"/>
                                </a:lnTo>
                                <a:lnTo>
                                  <a:pt x="9144" y="3413811"/>
                                </a:lnTo>
                                <a:lnTo>
                                  <a:pt x="0" y="341381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713" name="Shape 65713"/>
                        <wps:cNvSpPr/>
                        <wps:spPr>
                          <a:xfrm>
                            <a:off x="3740824" y="41034"/>
                            <a:ext cx="9144" cy="3413811"/>
                          </a:xfrm>
                          <a:custGeom>
                            <a:avLst/>
                            <a:gdLst/>
                            <a:ahLst/>
                            <a:cxnLst/>
                            <a:rect l="0" t="0" r="0" b="0"/>
                            <a:pathLst>
                              <a:path w="9144" h="3413811">
                                <a:moveTo>
                                  <a:pt x="0" y="0"/>
                                </a:moveTo>
                                <a:lnTo>
                                  <a:pt x="9144" y="0"/>
                                </a:lnTo>
                                <a:lnTo>
                                  <a:pt x="9144" y="3413811"/>
                                </a:lnTo>
                                <a:lnTo>
                                  <a:pt x="0" y="341381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714" name="Shape 65714"/>
                        <wps:cNvSpPr/>
                        <wps:spPr>
                          <a:xfrm>
                            <a:off x="0" y="345484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2373" name="Picture 62373"/>
                          <pic:cNvPicPr/>
                        </pic:nvPicPr>
                        <pic:blipFill>
                          <a:blip r:embed="rId100"/>
                          <a:stretch>
                            <a:fillRect/>
                          </a:stretch>
                        </pic:blipFill>
                        <pic:spPr>
                          <a:xfrm>
                            <a:off x="1916125" y="173494"/>
                            <a:ext cx="1749552" cy="2651760"/>
                          </a:xfrm>
                          <a:prstGeom prst="rect">
                            <a:avLst/>
                          </a:prstGeom>
                        </pic:spPr>
                      </pic:pic>
                    </wpg:wgp>
                  </a:graphicData>
                </a:graphic>
              </wp:inline>
            </w:drawing>
          </mc:Choice>
          <mc:Fallback xmlns:a="http://schemas.openxmlformats.org/drawingml/2006/main">
            <w:pict>
              <v:group id="Group 56233" style="width:294.803pt;height:272.284pt;mso-position-horizontal-relative:char;mso-position-vertical-relative:line" coordsize="37439,34580">
                <v:shape id="Shape 65715" style="position:absolute;width:1080;height:91;left:0;top:410;" coordsize="108001,9144" path="m0,0l108001,0l108001,9144l0,9144l0,0">
                  <v:stroke weight="0pt" endcap="flat" joinstyle="miter" miterlimit="10" on="false" color="#000000" opacity="0"/>
                  <v:fill on="true" color="#191818"/>
                </v:shape>
                <v:rect id="Rectangle 6224" style="position:absolute;width:16265;height:1313;left:1553;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Bielschowsky</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head</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tilt</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test</w:t>
                        </w:r>
                      </w:p>
                    </w:txbxContent>
                  </v:textbox>
                </v:rect>
                <v:shape id="Shape 65724" style="position:absolute;width:23155;height:91;left:14284;top:410;" coordsize="2315592,9144" path="m0,0l2315592,0l2315592,9144l0,9144l0,0">
                  <v:stroke weight="0pt" endcap="flat" joinstyle="miter" miterlimit="10" on="false" color="#000000" opacity="0"/>
                  <v:fill on="true" color="#191818"/>
                </v:shape>
                <v:shape id="Picture 6228" style="position:absolute;width:17640;height:26459;left:899;top:1769;" filled="f">
                  <v:imagedata r:id="rId101"/>
                </v:shape>
                <v:rect id="Rectangle 6229" style="position:absolute;width:3914;height:1313;left:817;top:29057;" filled="f" stroked="f">
                  <v:textbox inset="0,0,0,0">
                    <w:txbxContent>
                      <w:p>
                        <w:pPr>
                          <w:spacing w:before="0" w:after="160" w:line="259" w:lineRule="auto"/>
                          <w:ind w:left="0" w:right="0" w:firstLine="0"/>
                          <w:jc w:val="left"/>
                        </w:pPr>
                        <w:r>
                          <w:rPr>
                            <w:rFonts w:cs="Calibri" w:hAnsi="Calibri" w:eastAsia="Calibri" w:ascii="Calibri"/>
                            <w:w w:val="104"/>
                            <w:sz w:val="16"/>
                          </w:rPr>
                          <w:t xml:space="preserve">Fig.</w:t>
                        </w:r>
                        <w:r>
                          <w:rPr>
                            <w:rFonts w:cs="Calibri" w:hAnsi="Calibri" w:eastAsia="Calibri" w:ascii="Calibri"/>
                            <w:spacing w:val="-9"/>
                            <w:w w:val="104"/>
                            <w:sz w:val="16"/>
                          </w:rPr>
                          <w:t xml:space="preserve"> </w:t>
                        </w:r>
                        <w:r>
                          <w:rPr>
                            <w:rFonts w:cs="Calibri" w:hAnsi="Calibri" w:eastAsia="Calibri" w:ascii="Calibri"/>
                            <w:w w:val="104"/>
                            <w:sz w:val="16"/>
                          </w:rPr>
                          <w:t xml:space="preserve">17.</w:t>
                        </w:r>
                      </w:p>
                    </w:txbxContent>
                  </v:textbox>
                </v:rect>
                <v:rect id="Rectangle 8011" style="position:absolute;width:1419;height:1313;left:3761;top:29057;" filled="f" stroked="f">
                  <v:textbox inset="0,0,0,0">
                    <w:txbxContent>
                      <w:p>
                        <w:pPr>
                          <w:spacing w:before="0" w:after="160" w:line="259" w:lineRule="auto"/>
                          <w:ind w:left="0" w:right="0" w:firstLine="0"/>
                          <w:jc w:val="left"/>
                        </w:pPr>
                        <w:r>
                          <w:rPr>
                            <w:rFonts w:cs="Calibri" w:hAnsi="Calibri" w:eastAsia="Calibri" w:ascii="Calibri"/>
                            <w:b w:val="1"/>
                            <w:spacing w:val="-11"/>
                            <w:w w:val="105"/>
                            <w:sz w:val="16"/>
                          </w:rPr>
                          <w:t xml:space="preserve">17</w:t>
                        </w:r>
                      </w:p>
                    </w:txbxContent>
                  </v:textbox>
                </v:rect>
                <v:rect id="Rectangle 8012" style="position:absolute;width:707;height:1313;left:5830;top:2905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6231" style="position:absolute;width:15469;height:1313;left:6732;top:29057;" filled="f" stroked="f">
                  <v:textbox inset="0,0,0,0">
                    <w:txbxContent>
                      <w:p>
                        <w:pPr>
                          <w:spacing w:before="0" w:after="160" w:line="259" w:lineRule="auto"/>
                          <w:ind w:left="0" w:right="0" w:firstLine="0"/>
                          <w:jc w:val="left"/>
                        </w:pPr>
                        <w:r>
                          <w:rPr>
                            <w:rFonts w:cs="Calibri" w:hAnsi="Calibri" w:eastAsia="Calibri" w:ascii="Calibri"/>
                            <w:w w:val="106"/>
                            <w:sz w:val="16"/>
                          </w:rPr>
                          <w:t xml:space="preserve">When</w:t>
                        </w:r>
                        <w:r>
                          <w:rPr>
                            <w:rFonts w:cs="Calibri" w:hAnsi="Calibri" w:eastAsia="Calibri" w:ascii="Calibri"/>
                            <w:spacing w:val="23"/>
                            <w:w w:val="106"/>
                            <w:sz w:val="16"/>
                          </w:rPr>
                          <w:t xml:space="preserve"> </w:t>
                        </w:r>
                        <w:r>
                          <w:rPr>
                            <w:rFonts w:cs="Calibri" w:hAnsi="Calibri" w:eastAsia="Calibri" w:ascii="Calibri"/>
                            <w:w w:val="106"/>
                            <w:sz w:val="16"/>
                          </w:rPr>
                          <w:t xml:space="preserve">the</w:t>
                        </w:r>
                        <w:r>
                          <w:rPr>
                            <w:rFonts w:cs="Calibri" w:hAnsi="Calibri" w:eastAsia="Calibri" w:ascii="Calibri"/>
                            <w:spacing w:val="23"/>
                            <w:w w:val="106"/>
                            <w:sz w:val="16"/>
                          </w:rPr>
                          <w:t xml:space="preserve"> </w:t>
                        </w:r>
                        <w:r>
                          <w:rPr>
                            <w:rFonts w:cs="Calibri" w:hAnsi="Calibri" w:eastAsia="Calibri" w:ascii="Calibri"/>
                            <w:w w:val="106"/>
                            <w:sz w:val="16"/>
                          </w:rPr>
                          <w:t xml:space="preserve">patient</w:t>
                        </w:r>
                        <w:r>
                          <w:rPr>
                            <w:rFonts w:cs="Calibri" w:hAnsi="Calibri" w:eastAsia="Calibri" w:ascii="Calibri"/>
                            <w:spacing w:val="23"/>
                            <w:w w:val="106"/>
                            <w:sz w:val="16"/>
                          </w:rPr>
                          <w:t xml:space="preserve"> </w:t>
                        </w:r>
                        <w:r>
                          <w:rPr>
                            <w:rFonts w:cs="Calibri" w:hAnsi="Calibri" w:eastAsia="Calibri" w:ascii="Calibri"/>
                            <w:w w:val="106"/>
                            <w:sz w:val="16"/>
                          </w:rPr>
                          <w:t xml:space="preserve">tilts</w:t>
                        </w:r>
                        <w:r>
                          <w:rPr>
                            <w:rFonts w:cs="Calibri" w:hAnsi="Calibri" w:eastAsia="Calibri" w:ascii="Calibri"/>
                            <w:spacing w:val="23"/>
                            <w:w w:val="106"/>
                            <w:sz w:val="16"/>
                          </w:rPr>
                          <w:t xml:space="preserve"> </w:t>
                        </w:r>
                        <w:r>
                          <w:rPr>
                            <w:rFonts w:cs="Calibri" w:hAnsi="Calibri" w:eastAsia="Calibri" w:ascii="Calibri"/>
                            <w:w w:val="106"/>
                            <w:sz w:val="16"/>
                          </w:rPr>
                          <w:t xml:space="preserve">her</w:t>
                        </w:r>
                      </w:p>
                    </w:txbxContent>
                  </v:textbox>
                </v:rect>
                <v:rect id="Rectangle 6232" style="position:absolute;width:23415;height:1313;left:823;top:30235;" filled="f" stroked="f">
                  <v:textbox inset="0,0,0,0">
                    <w:txbxContent>
                      <w:p>
                        <w:pPr>
                          <w:spacing w:before="0" w:after="160" w:line="259" w:lineRule="auto"/>
                          <w:ind w:left="0" w:right="0" w:firstLine="0"/>
                          <w:jc w:val="left"/>
                        </w:pPr>
                        <w:r>
                          <w:rPr>
                            <w:rFonts w:cs="Calibri" w:hAnsi="Calibri" w:eastAsia="Calibri" w:ascii="Calibri"/>
                            <w:w w:val="107"/>
                            <w:sz w:val="16"/>
                          </w:rPr>
                          <w:t xml:space="preserve">head</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left</w:t>
                        </w:r>
                        <w:r>
                          <w:rPr>
                            <w:rFonts w:cs="Calibri" w:hAnsi="Calibri" w:eastAsia="Calibri" w:ascii="Calibri"/>
                            <w:spacing w:val="-4"/>
                            <w:w w:val="107"/>
                            <w:sz w:val="16"/>
                          </w:rPr>
                          <w:t xml:space="preserve"> </w:t>
                        </w:r>
                        <w:r>
                          <w:rPr>
                            <w:rFonts w:cs="Calibri" w:hAnsi="Calibri" w:eastAsia="Calibri" w:ascii="Calibri"/>
                            <w:w w:val="107"/>
                            <w:sz w:val="16"/>
                          </w:rPr>
                          <w:t xml:space="preserve">(toward</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normal</w:t>
                        </w:r>
                        <w:r>
                          <w:rPr>
                            <w:rFonts w:cs="Calibri" w:hAnsi="Calibri" w:eastAsia="Calibri" w:ascii="Calibri"/>
                            <w:spacing w:val="-4"/>
                            <w:w w:val="107"/>
                            <w:sz w:val="16"/>
                          </w:rPr>
                          <w:t xml:space="preserve"> </w:t>
                        </w:r>
                        <w:r>
                          <w:rPr>
                            <w:rFonts w:cs="Calibri" w:hAnsi="Calibri" w:eastAsia="Calibri" w:ascii="Calibri"/>
                            <w:w w:val="107"/>
                            <w:sz w:val="16"/>
                          </w:rPr>
                          <w:t xml:space="preserve">side),</w:t>
                        </w:r>
                      </w:p>
                    </w:txbxContent>
                  </v:textbox>
                </v:rect>
                <v:rect id="Rectangle 6233" style="position:absolute;width:23348;height:1313;left:881;top:31413;"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32"/>
                            <w:w w:val="106"/>
                            <w:sz w:val="16"/>
                          </w:rPr>
                          <w:t xml:space="preserve"> </w:t>
                        </w:r>
                        <w:r>
                          <w:rPr>
                            <w:rFonts w:cs="Calibri" w:hAnsi="Calibri" w:eastAsia="Calibri" w:ascii="Calibri"/>
                            <w:w w:val="106"/>
                            <w:sz w:val="16"/>
                          </w:rPr>
                          <w:t xml:space="preserve">right</w:t>
                        </w:r>
                        <w:r>
                          <w:rPr>
                            <w:rFonts w:cs="Calibri" w:hAnsi="Calibri" w:eastAsia="Calibri" w:ascii="Calibri"/>
                            <w:spacing w:val="32"/>
                            <w:w w:val="106"/>
                            <w:sz w:val="16"/>
                          </w:rPr>
                          <w:t xml:space="preserve"> </w:t>
                        </w:r>
                        <w:r>
                          <w:rPr>
                            <w:rFonts w:cs="Calibri" w:hAnsi="Calibri" w:eastAsia="Calibri" w:ascii="Calibri"/>
                            <w:w w:val="106"/>
                            <w:sz w:val="16"/>
                          </w:rPr>
                          <w:t xml:space="preserve">eye</w:t>
                        </w:r>
                        <w:r>
                          <w:rPr>
                            <w:rFonts w:cs="Calibri" w:hAnsi="Calibri" w:eastAsia="Calibri" w:ascii="Calibri"/>
                            <w:spacing w:val="32"/>
                            <w:w w:val="106"/>
                            <w:sz w:val="16"/>
                          </w:rPr>
                          <w:t xml:space="preserve"> </w:t>
                        </w:r>
                        <w:r>
                          <w:rPr>
                            <w:rFonts w:cs="Calibri" w:hAnsi="Calibri" w:eastAsia="Calibri" w:ascii="Calibri"/>
                            <w:w w:val="106"/>
                            <w:sz w:val="16"/>
                          </w:rPr>
                          <w:t xml:space="preserve">does</w:t>
                        </w:r>
                        <w:r>
                          <w:rPr>
                            <w:rFonts w:cs="Calibri" w:hAnsi="Calibri" w:eastAsia="Calibri" w:ascii="Calibri"/>
                            <w:spacing w:val="32"/>
                            <w:w w:val="106"/>
                            <w:sz w:val="16"/>
                          </w:rPr>
                          <w:t xml:space="preserve"> </w:t>
                        </w:r>
                        <w:r>
                          <w:rPr>
                            <w:rFonts w:cs="Calibri" w:hAnsi="Calibri" w:eastAsia="Calibri" w:ascii="Calibri"/>
                            <w:w w:val="106"/>
                            <w:sz w:val="16"/>
                          </w:rPr>
                          <w:t xml:space="preserve">not</w:t>
                        </w:r>
                        <w:r>
                          <w:rPr>
                            <w:rFonts w:cs="Calibri" w:hAnsi="Calibri" w:eastAsia="Calibri" w:ascii="Calibri"/>
                            <w:spacing w:val="32"/>
                            <w:w w:val="106"/>
                            <w:sz w:val="16"/>
                          </w:rPr>
                          <w:t xml:space="preserve"> </w:t>
                        </w:r>
                        <w:r>
                          <w:rPr>
                            <w:rFonts w:cs="Calibri" w:hAnsi="Calibri" w:eastAsia="Calibri" w:ascii="Calibri"/>
                            <w:w w:val="106"/>
                            <w:sz w:val="16"/>
                          </w:rPr>
                          <w:t xml:space="preserve">deviate</w:t>
                        </w:r>
                        <w:r>
                          <w:rPr>
                            <w:rFonts w:cs="Calibri" w:hAnsi="Calibri" w:eastAsia="Calibri" w:ascii="Calibri"/>
                            <w:spacing w:val="32"/>
                            <w:w w:val="106"/>
                            <w:sz w:val="16"/>
                          </w:rPr>
                          <w:t xml:space="preserve"> </w:t>
                        </w:r>
                        <w:r>
                          <w:rPr>
                            <w:rFonts w:cs="Calibri" w:hAnsi="Calibri" w:eastAsia="Calibri" w:ascii="Calibri"/>
                            <w:w w:val="106"/>
                            <w:sz w:val="16"/>
                          </w:rPr>
                          <w:t xml:space="preserve">upward</w:t>
                        </w:r>
                      </w:p>
                    </w:txbxContent>
                  </v:textbox>
                </v:rect>
                <v:rect id="Rectangle 6234" style="position:absolute;width:18863;height:1313;left:895;top:32591;" filled="f" stroked="f">
                  <v:textbox inset="0,0,0,0">
                    <w:txbxContent>
                      <w:p>
                        <w:pPr>
                          <w:spacing w:before="0" w:after="160" w:line="259" w:lineRule="auto"/>
                          <w:ind w:left="0" w:right="0" w:firstLine="0"/>
                          <w:jc w:val="left"/>
                        </w:pPr>
                        <w:r>
                          <w:rPr>
                            <w:rFonts w:cs="Calibri" w:hAnsi="Calibri" w:eastAsia="Calibri" w:ascii="Calibri"/>
                            <w:w w:val="106"/>
                            <w:sz w:val="16"/>
                          </w:rPr>
                          <w:t xml:space="preserve">when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normal</w:t>
                        </w:r>
                        <w:r>
                          <w:rPr>
                            <w:rFonts w:cs="Calibri" w:hAnsi="Calibri" w:eastAsia="Calibri" w:ascii="Calibri"/>
                            <w:spacing w:val="4"/>
                            <w:w w:val="106"/>
                            <w:sz w:val="16"/>
                          </w:rPr>
                          <w:t xml:space="preserve"> </w:t>
                        </w:r>
                        <w:r>
                          <w:rPr>
                            <w:rFonts w:cs="Calibri" w:hAnsi="Calibri" w:eastAsia="Calibri" w:ascii="Calibri"/>
                            <w:w w:val="106"/>
                            <w:sz w:val="16"/>
                          </w:rPr>
                          <w:t xml:space="preserve">left</w:t>
                        </w:r>
                        <w:r>
                          <w:rPr>
                            <w:rFonts w:cs="Calibri" w:hAnsi="Calibri" w:eastAsia="Calibri" w:ascii="Calibri"/>
                            <w:spacing w:val="4"/>
                            <w:w w:val="106"/>
                            <w:sz w:val="16"/>
                          </w:rPr>
                          <w:t xml:space="preserve"> </w:t>
                        </w: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fixates.</w:t>
                        </w:r>
                      </w:p>
                    </w:txbxContent>
                  </v:textbox>
                </v:rect>
                <v:rect id="Rectangle 6235" style="position:absolute;width:791;height:1313;left:19197;top:29057;"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6236" style="position:absolute;width:21977;height:1313;left:20061;top:29057;" filled="f" stroked="f">
                  <v:textbox inset="0,0,0,0">
                    <w:txbxContent>
                      <w:p>
                        <w:pPr>
                          <w:spacing w:before="0" w:after="160" w:line="259" w:lineRule="auto"/>
                          <w:ind w:left="0" w:right="0" w:firstLine="0"/>
                          <w:jc w:val="left"/>
                        </w:pPr>
                        <w:r>
                          <w:rPr>
                            <w:rFonts w:cs="Calibri" w:hAnsi="Calibri" w:eastAsia="Calibri" w:ascii="Calibri"/>
                            <w:w w:val="106"/>
                            <w:sz w:val="16"/>
                          </w:rPr>
                          <w:t xml:space="preserve">When</w:t>
                        </w:r>
                        <w:r>
                          <w:rPr>
                            <w:rFonts w:cs="Calibri" w:hAnsi="Calibri" w:eastAsia="Calibri" w:ascii="Calibri"/>
                            <w:spacing w:val="7"/>
                            <w:w w:val="106"/>
                            <w:sz w:val="16"/>
                          </w:rPr>
                          <w:t xml:space="preserve"> </w:t>
                        </w:r>
                        <w:r>
                          <w:rPr>
                            <w:rFonts w:cs="Calibri" w:hAnsi="Calibri" w:eastAsia="Calibri" w:ascii="Calibri"/>
                            <w:w w:val="106"/>
                            <w:sz w:val="16"/>
                          </w:rPr>
                          <w:t xml:space="preserve">the</w:t>
                        </w:r>
                        <w:r>
                          <w:rPr>
                            <w:rFonts w:cs="Calibri" w:hAnsi="Calibri" w:eastAsia="Calibri" w:ascii="Calibri"/>
                            <w:spacing w:val="7"/>
                            <w:w w:val="106"/>
                            <w:sz w:val="16"/>
                          </w:rPr>
                          <w:t xml:space="preserve"> </w:t>
                        </w:r>
                        <w:r>
                          <w:rPr>
                            <w:rFonts w:cs="Calibri" w:hAnsi="Calibri" w:eastAsia="Calibri" w:ascii="Calibri"/>
                            <w:w w:val="106"/>
                            <w:sz w:val="16"/>
                          </w:rPr>
                          <w:t xml:space="preserve">patient</w:t>
                        </w:r>
                        <w:r>
                          <w:rPr>
                            <w:rFonts w:cs="Calibri" w:hAnsi="Calibri" w:eastAsia="Calibri" w:ascii="Calibri"/>
                            <w:spacing w:val="7"/>
                            <w:w w:val="106"/>
                            <w:sz w:val="16"/>
                          </w:rPr>
                          <w:t xml:space="preserve"> </w:t>
                        </w:r>
                        <w:r>
                          <w:rPr>
                            <w:rFonts w:cs="Calibri" w:hAnsi="Calibri" w:eastAsia="Calibri" w:ascii="Calibri"/>
                            <w:w w:val="106"/>
                            <w:sz w:val="16"/>
                          </w:rPr>
                          <w:t xml:space="preserve">tilts</w:t>
                        </w:r>
                        <w:r>
                          <w:rPr>
                            <w:rFonts w:cs="Calibri" w:hAnsi="Calibri" w:eastAsia="Calibri" w:ascii="Calibri"/>
                            <w:spacing w:val="7"/>
                            <w:w w:val="106"/>
                            <w:sz w:val="16"/>
                          </w:rPr>
                          <w:t xml:space="preserve"> </w:t>
                        </w:r>
                        <w:r>
                          <w:rPr>
                            <w:rFonts w:cs="Calibri" w:hAnsi="Calibri" w:eastAsia="Calibri" w:ascii="Calibri"/>
                            <w:w w:val="106"/>
                            <w:sz w:val="16"/>
                          </w:rPr>
                          <w:t xml:space="preserve">her</w:t>
                        </w:r>
                        <w:r>
                          <w:rPr>
                            <w:rFonts w:cs="Calibri" w:hAnsi="Calibri" w:eastAsia="Calibri" w:ascii="Calibri"/>
                            <w:spacing w:val="7"/>
                            <w:w w:val="106"/>
                            <w:sz w:val="16"/>
                          </w:rPr>
                          <w:t xml:space="preserve"> </w:t>
                        </w:r>
                        <w:r>
                          <w:rPr>
                            <w:rFonts w:cs="Calibri" w:hAnsi="Calibri" w:eastAsia="Calibri" w:ascii="Calibri"/>
                            <w:w w:val="106"/>
                            <w:sz w:val="16"/>
                          </w:rPr>
                          <w:t xml:space="preserve">head</w:t>
                        </w:r>
                        <w:r>
                          <w:rPr>
                            <w:rFonts w:cs="Calibri" w:hAnsi="Calibri" w:eastAsia="Calibri" w:ascii="Calibri"/>
                            <w:spacing w:val="7"/>
                            <w:w w:val="106"/>
                            <w:sz w:val="16"/>
                          </w:rPr>
                          <w:t xml:space="preserve"> </w:t>
                        </w:r>
                        <w:r>
                          <w:rPr>
                            <w:rFonts w:cs="Calibri" w:hAnsi="Calibri" w:eastAsia="Calibri" w:ascii="Calibri"/>
                            <w:w w:val="106"/>
                            <w:sz w:val="16"/>
                          </w:rPr>
                          <w:t xml:space="preserve">to</w:t>
                        </w:r>
                        <w:r>
                          <w:rPr>
                            <w:rFonts w:cs="Calibri" w:hAnsi="Calibri" w:eastAsia="Calibri" w:ascii="Calibri"/>
                            <w:spacing w:val="7"/>
                            <w:w w:val="106"/>
                            <w:sz w:val="16"/>
                          </w:rPr>
                          <w:t xml:space="preserve"> </w:t>
                        </w:r>
                        <w:r>
                          <w:rPr>
                            <w:rFonts w:cs="Calibri" w:hAnsi="Calibri" w:eastAsia="Calibri" w:ascii="Calibri"/>
                            <w:w w:val="106"/>
                            <w:sz w:val="16"/>
                          </w:rPr>
                          <w:t xml:space="preserve">the</w:t>
                        </w:r>
                      </w:p>
                    </w:txbxContent>
                  </v:textbox>
                </v:rect>
                <v:rect id="Rectangle 6237" style="position:absolute;width:23184;height:1313;left:19184;top:30235;" filled="f" stroked="f">
                  <v:textbox inset="0,0,0,0">
                    <w:txbxContent>
                      <w:p>
                        <w:pPr>
                          <w:spacing w:before="0" w:after="160" w:line="259" w:lineRule="auto"/>
                          <w:ind w:left="0" w:right="0" w:firstLine="0"/>
                          <w:jc w:val="left"/>
                        </w:pPr>
                        <w:r>
                          <w:rPr>
                            <w:rFonts w:cs="Calibri" w:hAnsi="Calibri" w:eastAsia="Calibri" w:ascii="Calibri"/>
                            <w:w w:val="107"/>
                            <w:sz w:val="16"/>
                          </w:rPr>
                          <w:t xml:space="preserve">right</w:t>
                        </w:r>
                        <w:r>
                          <w:rPr>
                            <w:rFonts w:cs="Calibri" w:hAnsi="Calibri" w:eastAsia="Calibri" w:ascii="Calibri"/>
                            <w:spacing w:val="25"/>
                            <w:w w:val="107"/>
                            <w:sz w:val="16"/>
                          </w:rPr>
                          <w:t xml:space="preserve"> </w:t>
                        </w:r>
                        <w:r>
                          <w:rPr>
                            <w:rFonts w:cs="Calibri" w:hAnsi="Calibri" w:eastAsia="Calibri" w:ascii="Calibri"/>
                            <w:w w:val="107"/>
                            <w:sz w:val="16"/>
                          </w:rPr>
                          <w:t xml:space="preserve">(toward</w:t>
                        </w:r>
                        <w:r>
                          <w:rPr>
                            <w:rFonts w:cs="Calibri" w:hAnsi="Calibri" w:eastAsia="Calibri" w:ascii="Calibri"/>
                            <w:spacing w:val="25"/>
                            <w:w w:val="107"/>
                            <w:sz w:val="16"/>
                          </w:rPr>
                          <w:t xml:space="preserve"> </w:t>
                        </w:r>
                        <w:r>
                          <w:rPr>
                            <w:rFonts w:cs="Calibri" w:hAnsi="Calibri" w:eastAsia="Calibri" w:ascii="Calibri"/>
                            <w:w w:val="107"/>
                            <w:sz w:val="16"/>
                          </w:rPr>
                          <w:t xml:space="preserve">the</w:t>
                        </w:r>
                        <w:r>
                          <w:rPr>
                            <w:rFonts w:cs="Calibri" w:hAnsi="Calibri" w:eastAsia="Calibri" w:ascii="Calibri"/>
                            <w:spacing w:val="25"/>
                            <w:w w:val="107"/>
                            <w:sz w:val="16"/>
                          </w:rPr>
                          <w:t xml:space="preserve"> </w:t>
                        </w:r>
                        <w:r>
                          <w:rPr>
                            <w:rFonts w:cs="Calibri" w:hAnsi="Calibri" w:eastAsia="Calibri" w:ascii="Calibri"/>
                            <w:w w:val="107"/>
                            <w:sz w:val="16"/>
                          </w:rPr>
                          <w:t xml:space="preserve">side</w:t>
                        </w:r>
                        <w:r>
                          <w:rPr>
                            <w:rFonts w:cs="Calibri" w:hAnsi="Calibri" w:eastAsia="Calibri" w:ascii="Calibri"/>
                            <w:spacing w:val="25"/>
                            <w:w w:val="107"/>
                            <w:sz w:val="16"/>
                          </w:rPr>
                          <w:t xml:space="preserve"> </w:t>
                        </w:r>
                        <w:r>
                          <w:rPr>
                            <w:rFonts w:cs="Calibri" w:hAnsi="Calibri" w:eastAsia="Calibri" w:ascii="Calibri"/>
                            <w:w w:val="107"/>
                            <w:sz w:val="16"/>
                          </w:rPr>
                          <w:t xml:space="preserve">of</w:t>
                        </w:r>
                        <w:r>
                          <w:rPr>
                            <w:rFonts w:cs="Calibri" w:hAnsi="Calibri" w:eastAsia="Calibri" w:ascii="Calibri"/>
                            <w:spacing w:val="25"/>
                            <w:w w:val="107"/>
                            <w:sz w:val="16"/>
                          </w:rPr>
                          <w:t xml:space="preserve"> </w:t>
                        </w:r>
                        <w:r>
                          <w:rPr>
                            <w:rFonts w:cs="Calibri" w:hAnsi="Calibri" w:eastAsia="Calibri" w:ascii="Calibri"/>
                            <w:w w:val="107"/>
                            <w:sz w:val="16"/>
                          </w:rPr>
                          <w:t xml:space="preserve">the</w:t>
                        </w:r>
                        <w:r>
                          <w:rPr>
                            <w:rFonts w:cs="Calibri" w:hAnsi="Calibri" w:eastAsia="Calibri" w:ascii="Calibri"/>
                            <w:spacing w:val="25"/>
                            <w:w w:val="107"/>
                            <w:sz w:val="16"/>
                          </w:rPr>
                          <w:t xml:space="preserve"> </w:t>
                        </w:r>
                        <w:r>
                          <w:rPr>
                            <w:rFonts w:cs="Calibri" w:hAnsi="Calibri" w:eastAsia="Calibri" w:ascii="Calibri"/>
                            <w:w w:val="107"/>
                            <w:sz w:val="16"/>
                          </w:rPr>
                          <w:t xml:space="preserve">paralyzed</w:t>
                        </w:r>
                      </w:p>
                    </w:txbxContent>
                  </v:textbox>
                </v:rect>
                <v:rect id="Rectangle 6238" style="position:absolute;width:23183;height:1313;left:19184;top:31413;" filled="f" stroked="f">
                  <v:textbox inset="0,0,0,0">
                    <w:txbxContent>
                      <w:p>
                        <w:pPr>
                          <w:spacing w:before="0" w:after="160" w:line="259" w:lineRule="auto"/>
                          <w:ind w:left="0" w:right="0" w:firstLine="0"/>
                          <w:jc w:val="left"/>
                        </w:pPr>
                        <w:r>
                          <w:rPr>
                            <w:rFonts w:cs="Calibri" w:hAnsi="Calibri" w:eastAsia="Calibri" w:ascii="Calibri"/>
                            <w:w w:val="107"/>
                            <w:sz w:val="16"/>
                          </w:rPr>
                          <w:t xml:space="preserve">muscle),</w:t>
                        </w:r>
                        <w:r>
                          <w:rPr>
                            <w:rFonts w:cs="Calibri" w:hAnsi="Calibri" w:eastAsia="Calibri" w:ascii="Calibri"/>
                            <w:spacing w:val="24"/>
                            <w:w w:val="107"/>
                            <w:sz w:val="16"/>
                          </w:rPr>
                          <w:t xml:space="preserve"> </w:t>
                        </w:r>
                        <w:r>
                          <w:rPr>
                            <w:rFonts w:cs="Calibri" w:hAnsi="Calibri" w:eastAsia="Calibri" w:ascii="Calibri"/>
                            <w:w w:val="107"/>
                            <w:sz w:val="16"/>
                          </w:rPr>
                          <w:t xml:space="preserve">the</w:t>
                        </w:r>
                        <w:r>
                          <w:rPr>
                            <w:rFonts w:cs="Calibri" w:hAnsi="Calibri" w:eastAsia="Calibri" w:ascii="Calibri"/>
                            <w:spacing w:val="24"/>
                            <w:w w:val="107"/>
                            <w:sz w:val="16"/>
                          </w:rPr>
                          <w:t xml:space="preserve"> </w:t>
                        </w:r>
                        <w:r>
                          <w:rPr>
                            <w:rFonts w:cs="Calibri" w:hAnsi="Calibri" w:eastAsia="Calibri" w:ascii="Calibri"/>
                            <w:w w:val="107"/>
                            <w:sz w:val="16"/>
                          </w:rPr>
                          <w:t xml:space="preserve">right</w:t>
                        </w:r>
                        <w:r>
                          <w:rPr>
                            <w:rFonts w:cs="Calibri" w:hAnsi="Calibri" w:eastAsia="Calibri" w:ascii="Calibri"/>
                            <w:spacing w:val="24"/>
                            <w:w w:val="107"/>
                            <w:sz w:val="16"/>
                          </w:rPr>
                          <w:t xml:space="preserve"> </w:t>
                        </w:r>
                        <w:r>
                          <w:rPr>
                            <w:rFonts w:cs="Calibri" w:hAnsi="Calibri" w:eastAsia="Calibri" w:ascii="Calibri"/>
                            <w:w w:val="107"/>
                            <w:sz w:val="16"/>
                          </w:rPr>
                          <w:t xml:space="preserve">eye</w:t>
                        </w:r>
                        <w:r>
                          <w:rPr>
                            <w:rFonts w:cs="Calibri" w:hAnsi="Calibri" w:eastAsia="Calibri" w:ascii="Calibri"/>
                            <w:spacing w:val="24"/>
                            <w:w w:val="107"/>
                            <w:sz w:val="16"/>
                          </w:rPr>
                          <w:t xml:space="preserve"> </w:t>
                        </w:r>
                        <w:r>
                          <w:rPr>
                            <w:rFonts w:cs="Calibri" w:hAnsi="Calibri" w:eastAsia="Calibri" w:ascii="Calibri"/>
                            <w:w w:val="107"/>
                            <w:sz w:val="16"/>
                          </w:rPr>
                          <w:t xml:space="preserve">deviates</w:t>
                        </w:r>
                        <w:r>
                          <w:rPr>
                            <w:rFonts w:cs="Calibri" w:hAnsi="Calibri" w:eastAsia="Calibri" w:ascii="Calibri"/>
                            <w:spacing w:val="24"/>
                            <w:w w:val="107"/>
                            <w:sz w:val="16"/>
                          </w:rPr>
                          <w:t xml:space="preserve"> </w:t>
                        </w:r>
                        <w:r>
                          <w:rPr>
                            <w:rFonts w:cs="Calibri" w:hAnsi="Calibri" w:eastAsia="Calibri" w:ascii="Calibri"/>
                            <w:w w:val="107"/>
                            <w:sz w:val="16"/>
                          </w:rPr>
                          <w:t xml:space="preserve">upward</w:t>
                        </w:r>
                      </w:p>
                    </w:txbxContent>
                  </v:textbox>
                </v:rect>
                <v:rect id="Rectangle 6239" style="position:absolute;width:18863;height:1313;left:19255;top:32591;" filled="f" stroked="f">
                  <v:textbox inset="0,0,0,0">
                    <w:txbxContent>
                      <w:p>
                        <w:pPr>
                          <w:spacing w:before="0" w:after="160" w:line="259" w:lineRule="auto"/>
                          <w:ind w:left="0" w:right="0" w:firstLine="0"/>
                          <w:jc w:val="left"/>
                        </w:pPr>
                        <w:r>
                          <w:rPr>
                            <w:rFonts w:cs="Calibri" w:hAnsi="Calibri" w:eastAsia="Calibri" w:ascii="Calibri"/>
                            <w:w w:val="106"/>
                            <w:sz w:val="16"/>
                          </w:rPr>
                          <w:t xml:space="preserve">when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normal</w:t>
                        </w:r>
                        <w:r>
                          <w:rPr>
                            <w:rFonts w:cs="Calibri" w:hAnsi="Calibri" w:eastAsia="Calibri" w:ascii="Calibri"/>
                            <w:spacing w:val="4"/>
                            <w:w w:val="106"/>
                            <w:sz w:val="16"/>
                          </w:rPr>
                          <w:t xml:space="preserve"> </w:t>
                        </w:r>
                        <w:r>
                          <w:rPr>
                            <w:rFonts w:cs="Calibri" w:hAnsi="Calibri" w:eastAsia="Calibri" w:ascii="Calibri"/>
                            <w:w w:val="106"/>
                            <w:sz w:val="16"/>
                          </w:rPr>
                          <w:t xml:space="preserve">left</w:t>
                        </w:r>
                        <w:r>
                          <w:rPr>
                            <w:rFonts w:cs="Calibri" w:hAnsi="Calibri" w:eastAsia="Calibri" w:ascii="Calibri"/>
                            <w:spacing w:val="4"/>
                            <w:w w:val="106"/>
                            <w:sz w:val="16"/>
                          </w:rPr>
                          <w:t xml:space="preserve"> </w:t>
                        </w: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fixates.</w:t>
                        </w:r>
                      </w:p>
                    </w:txbxContent>
                  </v:textbox>
                </v:rect>
                <v:shape id="Shape 65837" style="position:absolute;width:91;height:34138;left:0;top:410;" coordsize="9144,3413811" path="m0,0l9144,0l9144,3413811l0,3413811l0,0">
                  <v:stroke weight="0pt" endcap="flat" joinstyle="miter" miterlimit="10" on="false" color="#000000" opacity="0"/>
                  <v:fill on="true" color="#191818"/>
                </v:shape>
                <v:shape id="Shape 65838" style="position:absolute;width:91;height:34138;left:37408;top:410;" coordsize="9144,3413811" path="m0,0l9144,0l9144,3413811l0,3413811l0,0">
                  <v:stroke weight="0pt" endcap="flat" joinstyle="miter" miterlimit="10" on="false" color="#000000" opacity="0"/>
                  <v:fill on="true" color="#191818"/>
                </v:shape>
                <v:shape id="Shape 65839" style="position:absolute;width:37439;height:91;left:0;top:34548;" coordsize="3743999,9144" path="m0,0l3743999,0l3743999,9144l0,9144l0,0">
                  <v:stroke weight="0pt" endcap="flat" joinstyle="miter" miterlimit="10" on="false" color="#000000" opacity="0"/>
                  <v:fill on="true" color="#191818"/>
                </v:shape>
                <v:shape id="Picture 62373" style="position:absolute;width:17495;height:26517;left:19161;top:1734;" filled="f">
                  <v:imagedata r:id="rId102"/>
                </v:shape>
              </v:group>
            </w:pict>
          </mc:Fallback>
        </mc:AlternateContent>
      </w:r>
    </w:p>
    <w:p w:rsidR="0012123A" w:rsidRDefault="00C47A0F">
      <w:pPr>
        <w:spacing w:after="104"/>
        <w:ind w:left="3" w:right="8"/>
      </w:pPr>
      <w:r>
        <w:t>patient’s head is tilted toward the normal side, there will be no vertical deviation (see Diagnostic considerations for further diagnostic procedures).</w:t>
      </w:r>
    </w:p>
    <w:p w:rsidR="0012123A" w:rsidRDefault="00C47A0F">
      <w:pPr>
        <w:spacing w:after="104"/>
        <w:ind w:left="3" w:right="8"/>
      </w:pPr>
      <w:r>
        <w:rPr>
          <w:rFonts w:ascii="Calibri" w:eastAsia="Calibri" w:hAnsi="Calibri" w:cs="Calibri"/>
          <w:b/>
          <w:sz w:val="16"/>
        </w:rPr>
        <w:lastRenderedPageBreak/>
        <w:t xml:space="preserve">Ocular torticollis. </w:t>
      </w:r>
      <w:r>
        <w:t xml:space="preserve">The compensatory head posture in trochlear nerve palsy is the most pronounced and typical of all cranial nerve palsies. </w:t>
      </w:r>
      <w:r>
        <w:rPr>
          <w:i/>
        </w:rPr>
        <w:t xml:space="preserve">Congenital </w:t>
      </w:r>
      <w:r>
        <w:t>trochlear nerve palsy can lead to what is known as ocular torticollis.</w:t>
      </w:r>
    </w:p>
    <w:p w:rsidR="0012123A" w:rsidRDefault="00C47A0F">
      <w:pPr>
        <w:ind w:left="3" w:right="8"/>
      </w:pPr>
      <w:r>
        <w:rPr>
          <w:rFonts w:ascii="Calibri" w:eastAsia="Calibri" w:hAnsi="Calibri" w:cs="Calibri"/>
          <w:b/>
          <w:sz w:val="16"/>
        </w:rPr>
        <w:t xml:space="preserve">Incomitant angle of deviation. </w:t>
      </w:r>
      <w:r>
        <w:t xml:space="preserve">The angle of deviation </w:t>
      </w:r>
      <w:r>
        <w:t>in paralytic strabismus also varies with the direction of gaze and is not constant as in concomitant strabismus. Like the distance between the double images, the angle of deviation is greatest when the gaze is directed in the direction of pull of the paral</w:t>
      </w:r>
      <w:r>
        <w:t>yzed muscle. The angle of deviation can be classified according to which eye fixates:</w:t>
      </w:r>
    </w:p>
    <w:p w:rsidR="0012123A" w:rsidRDefault="00C47A0F">
      <w:pPr>
        <w:ind w:left="227" w:right="8" w:hanging="225"/>
      </w:pPr>
      <w:r>
        <w:rPr>
          <w:rFonts w:ascii="Calibri" w:eastAsia="Calibri" w:hAnsi="Calibri" w:cs="Calibri"/>
          <w:sz w:val="11"/>
        </w:rPr>
        <w:t xml:space="preserve"> </w:t>
      </w:r>
      <w:r>
        <w:t xml:space="preserve">A </w:t>
      </w:r>
      <w:r>
        <w:rPr>
          <w:i/>
        </w:rPr>
        <w:t xml:space="preserve">primary angle of deviation </w:t>
      </w:r>
      <w:r>
        <w:t>is the angle of deviation when fixating with the normal eye. This angle is small.</w:t>
      </w:r>
    </w:p>
    <w:p w:rsidR="0012123A" w:rsidRDefault="00C47A0F">
      <w:pPr>
        <w:spacing w:after="100"/>
        <w:ind w:left="227" w:right="8" w:hanging="225"/>
      </w:pPr>
      <w:r>
        <w:rPr>
          <w:rFonts w:ascii="Calibri" w:eastAsia="Calibri" w:hAnsi="Calibri" w:cs="Calibri"/>
          <w:sz w:val="11"/>
        </w:rPr>
        <w:t xml:space="preserve"> </w:t>
      </w:r>
      <w:r>
        <w:t xml:space="preserve">A </w:t>
      </w:r>
      <w:r>
        <w:rPr>
          <w:i/>
        </w:rPr>
        <w:t xml:space="preserve">secondary angle of deviation </w:t>
      </w:r>
      <w:r>
        <w:t>is the angle of deviation when fixating with the paralyzed eye. This angle is large.</w:t>
      </w:r>
    </w:p>
    <w:p w:rsidR="0012123A" w:rsidRDefault="00C47A0F">
      <w:pPr>
        <w:spacing w:after="100"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8176</wp:posOffset>
                </wp:positionH>
                <wp:positionV relativeFrom="paragraph">
                  <wp:posOffset>7802</wp:posOffset>
                </wp:positionV>
                <wp:extent cx="71996" cy="607098"/>
                <wp:effectExtent l="0" t="0" r="0" b="0"/>
                <wp:wrapSquare wrapText="bothSides"/>
                <wp:docPr id="56438" name="Group 56438"/>
                <wp:cNvGraphicFramePr/>
                <a:graphic xmlns:a="http://schemas.openxmlformats.org/drawingml/2006/main">
                  <a:graphicData uri="http://schemas.microsoft.com/office/word/2010/wordprocessingGroup">
                    <wpg:wgp>
                      <wpg:cNvGrpSpPr/>
                      <wpg:grpSpPr>
                        <a:xfrm>
                          <a:off x="0" y="0"/>
                          <a:ext cx="71996" cy="607098"/>
                          <a:chOff x="0" y="0"/>
                          <a:chExt cx="71996" cy="607098"/>
                        </a:xfrm>
                      </wpg:grpSpPr>
                      <wps:wsp>
                        <wps:cNvPr id="65840" name="Shape 65840"/>
                        <wps:cNvSpPr/>
                        <wps:spPr>
                          <a:xfrm>
                            <a:off x="0" y="0"/>
                            <a:ext cx="71996" cy="607098"/>
                          </a:xfrm>
                          <a:custGeom>
                            <a:avLst/>
                            <a:gdLst/>
                            <a:ahLst/>
                            <a:cxnLst/>
                            <a:rect l="0" t="0" r="0" b="0"/>
                            <a:pathLst>
                              <a:path w="71996" h="607098">
                                <a:moveTo>
                                  <a:pt x="0" y="0"/>
                                </a:moveTo>
                                <a:lnTo>
                                  <a:pt x="71996" y="0"/>
                                </a:lnTo>
                                <a:lnTo>
                                  <a:pt x="71996" y="607098"/>
                                </a:lnTo>
                                <a:lnTo>
                                  <a:pt x="0" y="60709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56438" style="width:5.669pt;height:47.803pt;position:absolute;mso-position-horizontal-relative:text;mso-position-horizontal:absolute;margin-left:0.643799pt;mso-position-vertical-relative:text;margin-top:0.614349pt;" coordsize="719,6070">
                <v:shape id="Shape 65841" style="position:absolute;width:719;height:6070;left:0;top:0;" coordsize="71996,607098" path="m0,0l71996,0l71996,607098l0,607098l0,0">
                  <v:stroke weight="0pt" endcap="flat" joinstyle="miter" miterlimit="10" on="false" color="#000000" opacity="0"/>
                  <v:fill on="true" color="#bf324e"/>
                </v:shape>
                <w10:wrap type="square"/>
              </v:group>
            </w:pict>
          </mc:Fallback>
        </mc:AlternateContent>
      </w:r>
      <w:r>
        <w:rPr>
          <w:rFonts w:ascii="Calibri" w:eastAsia="Calibri" w:hAnsi="Calibri" w:cs="Calibri"/>
        </w:rPr>
        <w:t xml:space="preserve">The secondary angle of deviation is always larger than the primary angle. This is because both the paralyzed muscle and its synergist in the fellow eye receive increased </w:t>
      </w:r>
      <w:r>
        <w:rPr>
          <w:rFonts w:ascii="Calibri" w:eastAsia="Calibri" w:hAnsi="Calibri" w:cs="Calibri"/>
        </w:rPr>
        <w:t>impulses when the paralyzed eye fixates. For example when the right eye fixates in right abducent nerve palsy, the left medial rectus will receive increased impulses. This increases the angle of deviation.</w:t>
      </w:r>
    </w:p>
    <w:p w:rsidR="0012123A" w:rsidRDefault="00C47A0F">
      <w:pPr>
        <w:spacing w:after="102"/>
        <w:ind w:left="3" w:right="8"/>
      </w:pPr>
      <w:r>
        <w:rPr>
          <w:rFonts w:ascii="Calibri" w:eastAsia="Calibri" w:hAnsi="Calibri" w:cs="Calibri"/>
          <w:b/>
          <w:sz w:val="16"/>
        </w:rPr>
        <w:t xml:space="preserve">Cranial nerve palsies. </w:t>
      </w:r>
      <w:r>
        <w:t>The commonest palsies are t</w:t>
      </w:r>
      <w:r>
        <w:t>hose resulting from cranial nerve lesions. Therefore, this section will be devoted to examining these palsies in greater detail than the other motility disturbances listed under Etiology. It becomes evident from the examples of causes listed here that a di</w:t>
      </w:r>
      <w:r>
        <w:t>agnosis of ophthalmoplegia will always require further diagnostic procedures (often by a neurologist) to confirm or exclude the presence of a tumor or a certain underlying disorder such as diabetes mellitus.</w:t>
      </w:r>
    </w:p>
    <w:p w:rsidR="0012123A" w:rsidRDefault="00C47A0F">
      <w:pPr>
        <w:spacing w:after="0" w:line="259" w:lineRule="auto"/>
        <w:ind w:left="8" w:right="0" w:hanging="10"/>
        <w:jc w:val="left"/>
      </w:pPr>
      <w:r>
        <w:rPr>
          <w:rFonts w:ascii="Calibri" w:eastAsia="Calibri" w:hAnsi="Calibri" w:cs="Calibri"/>
          <w:b/>
          <w:sz w:val="16"/>
        </w:rPr>
        <w:t>Abducent nerve palsy.</w:t>
      </w:r>
    </w:p>
    <w:p w:rsidR="0012123A" w:rsidRDefault="00C47A0F">
      <w:pPr>
        <w:ind w:left="3" w:right="8"/>
      </w:pPr>
      <w:r>
        <w:rPr>
          <w:i/>
        </w:rPr>
        <w:t xml:space="preserve">Causes. </w:t>
      </w:r>
      <w:r>
        <w:t>The main causes of</w:t>
      </w:r>
      <w:r>
        <w:t xml:space="preserve"> this relatively common palsy include vascular disease (diabetes mellitus, hypertension, or arteriosclerosis) and intracerebral tumors. Often a tumor will cause increased cerebrospinal fluid pressure, which particularly affects the abducent nerve because o</w:t>
      </w:r>
      <w:r>
        <w:t xml:space="preserve">f its long course along the base of the skull. In </w:t>
      </w:r>
      <w:r>
        <w:rPr>
          <w:i/>
        </w:rPr>
        <w:t>children</w:t>
      </w:r>
      <w:r>
        <w:t>, these transient isolated abducent nerve palsies can occur in infectious diseases, febrile disorders, or secondary to inoculations.</w:t>
      </w:r>
    </w:p>
    <w:p w:rsidR="0012123A" w:rsidRDefault="00C47A0F">
      <w:pPr>
        <w:ind w:left="3" w:right="8"/>
      </w:pPr>
      <w:r>
        <w:rPr>
          <w:i/>
        </w:rPr>
        <w:t xml:space="preserve">Effects. </w:t>
      </w:r>
      <w:r>
        <w:t>The lateral rectus is paralyzed, causing its antagonist,</w:t>
      </w:r>
      <w:r>
        <w:t xml:space="preserve"> the medial rectus, to dominate. Abduction is impaired or absent altogether, and the affected eye remains medially rotated (see Fig. 17.</w:t>
      </w:r>
      <w:r>
        <w:rPr>
          <w:rFonts w:ascii="Calibri" w:eastAsia="Calibri" w:hAnsi="Calibri" w:cs="Calibri"/>
          <w:b/>
        </w:rPr>
        <w:t>14</w:t>
      </w:r>
      <w:r>
        <w:t>). Horizontal homonymous (uncrossed) diplopia is present (see Fig. 17.</w:t>
      </w:r>
      <w:r>
        <w:rPr>
          <w:rFonts w:ascii="Calibri" w:eastAsia="Calibri" w:hAnsi="Calibri" w:cs="Calibri"/>
          <w:b/>
        </w:rPr>
        <w:t>15</w:t>
      </w:r>
      <w:r>
        <w:t>). The images are farthest apart in abduction.</w:t>
      </w:r>
    </w:p>
    <w:p w:rsidR="0012123A" w:rsidRDefault="00C47A0F">
      <w:pPr>
        <w:spacing w:after="0" w:line="259" w:lineRule="auto"/>
        <w:ind w:left="7" w:right="0" w:hanging="10"/>
        <w:jc w:val="left"/>
      </w:pPr>
      <w:r>
        <w:rPr>
          <w:i/>
        </w:rPr>
        <w:t>Example: right abducent nerve palsy.</w:t>
      </w:r>
    </w:p>
    <w:p w:rsidR="0012123A" w:rsidRDefault="00C47A0F">
      <w:pPr>
        <w:ind w:left="3" w:right="8"/>
      </w:pPr>
      <w:r>
        <w:rPr>
          <w:rFonts w:ascii="Calibri" w:eastAsia="Calibri" w:hAnsi="Calibri" w:cs="Calibri"/>
          <w:sz w:val="11"/>
        </w:rPr>
        <w:t xml:space="preserve"> </w:t>
      </w:r>
      <w:r>
        <w:t>Compensatory head posture with right tilt</w:t>
      </w:r>
    </w:p>
    <w:p w:rsidR="0012123A" w:rsidRDefault="00C47A0F">
      <w:pPr>
        <w:ind w:left="3" w:right="8"/>
      </w:pPr>
      <w:r>
        <w:rPr>
          <w:rFonts w:ascii="Calibri" w:eastAsia="Calibri" w:hAnsi="Calibri" w:cs="Calibri"/>
          <w:sz w:val="11"/>
        </w:rPr>
        <w:t xml:space="preserve"> </w:t>
      </w:r>
      <w:r>
        <w:t>Esotropia when the gaze is directed straight ahead</w:t>
      </w:r>
    </w:p>
    <w:p w:rsidR="0012123A" w:rsidRDefault="00C47A0F">
      <w:pPr>
        <w:ind w:left="3" w:right="8"/>
      </w:pPr>
      <w:r>
        <w:rPr>
          <w:rFonts w:ascii="Calibri" w:eastAsia="Calibri" w:hAnsi="Calibri" w:cs="Calibri"/>
          <w:sz w:val="11"/>
        </w:rPr>
        <w:t xml:space="preserve"> </w:t>
      </w:r>
      <w:r>
        <w:t>Largest angle of deviation and distance between images in right gaze</w:t>
      </w:r>
    </w:p>
    <w:p w:rsidR="0012123A" w:rsidRDefault="00C47A0F">
      <w:pPr>
        <w:spacing w:after="113"/>
        <w:ind w:left="3" w:right="8"/>
      </w:pPr>
      <w:r>
        <w:rPr>
          <w:rFonts w:ascii="Calibri" w:eastAsia="Calibri" w:hAnsi="Calibri" w:cs="Calibri"/>
          <w:sz w:val="11"/>
        </w:rPr>
        <w:t xml:space="preserve"> </w:t>
      </w:r>
      <w:r>
        <w:t>No angle of deviation or diplopia in left gaze</w:t>
      </w:r>
    </w:p>
    <w:p w:rsidR="0012123A" w:rsidRDefault="00C47A0F">
      <w:pPr>
        <w:spacing w:after="0" w:line="259" w:lineRule="auto"/>
        <w:ind w:left="8" w:right="0" w:hanging="10"/>
        <w:jc w:val="left"/>
      </w:pPr>
      <w:r>
        <w:rPr>
          <w:rFonts w:ascii="Calibri" w:eastAsia="Calibri" w:hAnsi="Calibri" w:cs="Calibri"/>
          <w:b/>
          <w:sz w:val="16"/>
        </w:rPr>
        <w:t>Retra</w:t>
      </w:r>
      <w:r>
        <w:rPr>
          <w:rFonts w:ascii="Calibri" w:eastAsia="Calibri" w:hAnsi="Calibri" w:cs="Calibri"/>
          <w:b/>
          <w:sz w:val="16"/>
        </w:rPr>
        <w:t>ction syndrome (special form of abducent nerve palsy).</w:t>
      </w:r>
    </w:p>
    <w:p w:rsidR="0012123A" w:rsidRDefault="00C47A0F">
      <w:pPr>
        <w:spacing w:after="101"/>
        <w:ind w:left="3" w:right="8"/>
      </w:pPr>
      <w:r>
        <w:rPr>
          <w:i/>
        </w:rPr>
        <w:lastRenderedPageBreak/>
        <w:t xml:space="preserve">Causes. </w:t>
      </w:r>
      <w:r>
        <w:t xml:space="preserve">Retraction syndrome is a congenital unilateral motility disturbance resulting from a lesion to the abducent nerve acquired during pregnancy. </w:t>
      </w:r>
      <w:r>
        <w:rPr>
          <w:i/>
        </w:rPr>
        <w:t xml:space="preserve">Effects. </w:t>
      </w:r>
      <w:r>
        <w:t>The lateral rectus is no longer supplied by</w:t>
      </w:r>
      <w:r>
        <w:t xml:space="preserve"> the abducent nerve but by fibers from the oculomotor nerve that belong the medial rectus. This has several consequences. As in abducent nerve palsy, </w:t>
      </w:r>
      <w:r>
        <w:rPr>
          <w:i/>
        </w:rPr>
        <w:t>abduction is limited</w:t>
      </w:r>
      <w:r>
        <w:t>and slight esotropia is usually present. In contrast to abducent nerve palsy, the glob</w:t>
      </w:r>
      <w:r>
        <w:t xml:space="preserve">e recedes into the orbital cavity when </w:t>
      </w:r>
      <w:r>
        <w:rPr>
          <w:i/>
        </w:rPr>
        <w:t>adduction is attempted</w:t>
      </w:r>
      <w:r>
        <w:t xml:space="preserve">. This narrows the palpebral fissure. This </w:t>
      </w:r>
      <w:r>
        <w:rPr>
          <w:i/>
        </w:rPr>
        <w:t xml:space="preserve">retraction of the globe </w:t>
      </w:r>
      <w:r>
        <w:t>in attempted adduction results from the simultaneous outward and inward pull of two antagonists on the globe because they are su</w:t>
      </w:r>
      <w:r>
        <w:t>pplied by the same nerve (oculomotor nerve).</w:t>
      </w:r>
    </w:p>
    <w:p w:rsidR="0012123A" w:rsidRDefault="00C47A0F">
      <w:pPr>
        <w:spacing w:after="0" w:line="259" w:lineRule="auto"/>
        <w:ind w:left="8" w:right="0" w:hanging="10"/>
        <w:jc w:val="left"/>
      </w:pPr>
      <w:r>
        <w:rPr>
          <w:rFonts w:ascii="Calibri" w:eastAsia="Calibri" w:hAnsi="Calibri" w:cs="Calibri"/>
          <w:b/>
          <w:sz w:val="16"/>
        </w:rPr>
        <w:t>Trochlear nerve palsy.</w:t>
      </w:r>
    </w:p>
    <w:p w:rsidR="0012123A" w:rsidRDefault="00C47A0F">
      <w:pPr>
        <w:ind w:left="3" w:right="8"/>
      </w:pPr>
      <w:r>
        <w:rPr>
          <w:i/>
        </w:rPr>
        <w:t xml:space="preserve">Causes. </w:t>
      </w:r>
      <w:r>
        <w:t>The commonest cause is trauma; less common causes include vascular disease (diabetes mellitus, hypertension, and arteriosclerosis). Trochlear nerve palsy is a relatively common phenomenon.</w:t>
      </w:r>
    </w:p>
    <w:p w:rsidR="0012123A" w:rsidRDefault="00C47A0F">
      <w:pPr>
        <w:spacing w:after="102"/>
        <w:ind w:left="3" w:right="8"/>
      </w:pPr>
      <w:r>
        <w:rPr>
          <w:i/>
        </w:rPr>
        <w:t xml:space="preserve">Effects. </w:t>
      </w:r>
      <w:r>
        <w:t>The superior oblique is primarily an intorter and a depressor in adduction. This results in upward vertical deviation of the paralyzed eye in adduction and vertical strabismus (see Fig. 17.</w:t>
      </w:r>
      <w:r>
        <w:rPr>
          <w:rFonts w:ascii="Calibri" w:eastAsia="Calibri" w:hAnsi="Calibri" w:cs="Calibri"/>
          <w:b/>
        </w:rPr>
        <w:t>16</w:t>
      </w:r>
      <w:r>
        <w:t>). Patients experience vertical diplopia; the images are farthest</w:t>
      </w:r>
      <w:r>
        <w:t xml:space="preserve"> apart in depression and intorsion. Compensatory head posture is discussed in the section on symptoms. Diplopia is absent in elevation.</w:t>
      </w:r>
    </w:p>
    <w:p w:rsidR="0012123A" w:rsidRDefault="00C47A0F">
      <w:pPr>
        <w:spacing w:after="0" w:line="259" w:lineRule="auto"/>
        <w:ind w:left="8" w:right="0" w:hanging="10"/>
        <w:jc w:val="left"/>
      </w:pPr>
      <w:r>
        <w:rPr>
          <w:rFonts w:ascii="Calibri" w:eastAsia="Calibri" w:hAnsi="Calibri" w:cs="Calibri"/>
          <w:b/>
          <w:sz w:val="16"/>
        </w:rPr>
        <w:t>Oculomotor nerve palsy.</w:t>
      </w:r>
    </w:p>
    <w:p w:rsidR="0012123A" w:rsidRDefault="00C47A0F">
      <w:pPr>
        <w:ind w:left="3" w:right="8"/>
      </w:pPr>
      <w:r>
        <w:rPr>
          <w:i/>
        </w:rPr>
        <w:t xml:space="preserve">Causes. </w:t>
      </w:r>
      <w:r>
        <w:t>The causes of (rare) complete oculomotor nerve palsy are mainly diseases of the vascular</w:t>
      </w:r>
      <w:r>
        <w:t xml:space="preserve"> system e.g., aneurysms and other vascular processes.</w:t>
      </w:r>
    </w:p>
    <w:p w:rsidR="0012123A" w:rsidRDefault="00C47A0F">
      <w:pPr>
        <w:spacing w:after="0" w:line="259" w:lineRule="auto"/>
        <w:ind w:left="7" w:right="0" w:hanging="10"/>
        <w:jc w:val="left"/>
      </w:pPr>
      <w:r>
        <w:rPr>
          <w:i/>
        </w:rPr>
        <w:t>Effects.</w:t>
      </w:r>
    </w:p>
    <w:p w:rsidR="0012123A" w:rsidRDefault="00C47A0F">
      <w:pPr>
        <w:ind w:left="223" w:right="8" w:hanging="221"/>
      </w:pPr>
      <w:r>
        <w:rPr>
          <w:rFonts w:ascii="Calibri" w:eastAsia="Calibri" w:hAnsi="Calibri" w:cs="Calibri"/>
          <w:sz w:val="11"/>
        </w:rPr>
        <w:t xml:space="preserve"> </w:t>
      </w:r>
      <w:r>
        <w:t xml:space="preserve">Complete oculomotor nerve palsy. </w:t>
      </w:r>
      <w:r>
        <w:rPr>
          <w:i/>
        </w:rPr>
        <w:t xml:space="preserve">Every intraocular and almost every extraocular muscle </w:t>
      </w:r>
      <w:r>
        <w:t>is affected, with loss of both accommodation and pupillary light reaction. The failure of the parasympath</w:t>
      </w:r>
      <w:r>
        <w:t>etic fibers in the oculomotor nerve produces mydriasis. Ptosis is present because the levator palpebrae is also paralyzed. The paralyzed eye deviates in extorsion and depression as the function of the lateral rectus and superior oblique is preserved. Patie</w:t>
      </w:r>
      <w:r>
        <w:t>nts do not experience diplopia because the ptotic eyelid covers the pupil.</w:t>
      </w:r>
    </w:p>
    <w:p w:rsidR="0012123A" w:rsidRDefault="00C47A0F">
      <w:pPr>
        <w:ind w:left="3" w:right="8"/>
      </w:pPr>
      <w:r>
        <w:rPr>
          <w:rFonts w:ascii="Calibri" w:eastAsia="Calibri" w:hAnsi="Calibri" w:cs="Calibri"/>
          <w:sz w:val="11"/>
        </w:rPr>
        <w:t xml:space="preserve"> </w:t>
      </w:r>
      <w:r>
        <w:t>Partial oculomotor nerve palsy:</w:t>
      </w:r>
    </w:p>
    <w:p w:rsidR="0012123A" w:rsidRDefault="00C47A0F">
      <w:pPr>
        <w:numPr>
          <w:ilvl w:val="0"/>
          <w:numId w:val="9"/>
        </w:numPr>
        <w:ind w:right="8" w:hanging="227"/>
      </w:pPr>
      <w:r>
        <w:t xml:space="preserve">External oculomotor nerve palsy (isolated paralysis of the </w:t>
      </w:r>
      <w:r>
        <w:rPr>
          <w:i/>
        </w:rPr>
        <w:t xml:space="preserve">extraocular </w:t>
      </w:r>
      <w:r>
        <w:t>muscles supplied by the oculomotor nerve; see Fig. 17.</w:t>
      </w:r>
      <w:r>
        <w:rPr>
          <w:rFonts w:ascii="Calibri" w:eastAsia="Calibri" w:hAnsi="Calibri" w:cs="Calibri"/>
          <w:b/>
        </w:rPr>
        <w:t>1</w:t>
      </w:r>
      <w:r>
        <w:t xml:space="preserve">) is characterized by </w:t>
      </w:r>
      <w:r>
        <w:t>deviation in extorsion and depression. If the ptotic eyelid does not cover the pupil, the patient will experience diplopia.</w:t>
      </w:r>
    </w:p>
    <w:p w:rsidR="0012123A" w:rsidRDefault="00C47A0F">
      <w:pPr>
        <w:numPr>
          <w:ilvl w:val="0"/>
          <w:numId w:val="9"/>
        </w:numPr>
        <w:spacing w:after="105"/>
        <w:ind w:right="8" w:hanging="227"/>
      </w:pPr>
      <w:r>
        <w:t xml:space="preserve">Internal oculomotor nerve palsy is isolated paralysis of the </w:t>
      </w:r>
      <w:r>
        <w:rPr>
          <w:i/>
        </w:rPr>
        <w:t xml:space="preserve">intraocular </w:t>
      </w:r>
      <w:r>
        <w:t>muscles supplied by the oculomotor nerve. This is character</w:t>
      </w:r>
      <w:r>
        <w:t>ized by loss of accommodation (due to paralysis of the ciliary muscle) and mydriasis (due to paralysis of the sphincter pupillae). Patients do not experience diplopia as there is no strabismic deviation (see also Tonic pupil and Adie syndrome, p. 233).</w:t>
      </w:r>
    </w:p>
    <w:p w:rsidR="0012123A" w:rsidRDefault="00C47A0F">
      <w:pPr>
        <w:spacing w:after="105"/>
        <w:ind w:left="3" w:right="8"/>
      </w:pPr>
      <w:r>
        <w:rPr>
          <w:rFonts w:ascii="Calibri" w:eastAsia="Calibri" w:hAnsi="Calibri" w:cs="Calibri"/>
          <w:b/>
          <w:sz w:val="16"/>
        </w:rPr>
        <w:t>Com</w:t>
      </w:r>
      <w:r>
        <w:rPr>
          <w:rFonts w:ascii="Calibri" w:eastAsia="Calibri" w:hAnsi="Calibri" w:cs="Calibri"/>
          <w:b/>
          <w:sz w:val="16"/>
        </w:rPr>
        <w:t xml:space="preserve">bined cranial nerve palsies. </w:t>
      </w:r>
      <w:r>
        <w:t xml:space="preserve">The third, fourth, and sixth cranial nerves can be simultaneously affected, for example in a lesion at the apex of the orbital cavity or in the cavernous sinus. A clinical suspicion of combined lesion can be supported by a </w:t>
      </w:r>
      <w:r>
        <w:lastRenderedPageBreak/>
        <w:t>corn</w:t>
      </w:r>
      <w:r>
        <w:t>eal sensitivity test as the ophthalmic division of the trigeminal nerve, which provides sensory supply to the cornea, runs through the cavernous sinus. Where there is loss of corneal sensitivity, whether the lesion is located in the cavernous sinus must be</w:t>
      </w:r>
      <w:r>
        <w:t xml:space="preserve"> determined.</w:t>
      </w:r>
    </w:p>
    <w:p w:rsidR="0012123A" w:rsidRDefault="00C47A0F">
      <w:pPr>
        <w:ind w:left="3" w:right="8"/>
      </w:pPr>
      <w:r>
        <w:rPr>
          <w:rFonts w:ascii="Calibri" w:eastAsia="Calibri" w:hAnsi="Calibri" w:cs="Calibri"/>
          <w:b/>
          <w:color w:val="007AB6"/>
          <w:sz w:val="16"/>
        </w:rPr>
        <w:t xml:space="preserve">Diagnosisofophthalmoplegia. </w:t>
      </w:r>
      <w:r>
        <w:rPr>
          <w:rFonts w:ascii="Calibri" w:eastAsia="Calibri" w:hAnsi="Calibri" w:cs="Calibri"/>
          <w:b/>
        </w:rPr>
        <w:t xml:space="preserve">Examination oftheninediagnosticpositionsof gaze </w:t>
      </w:r>
      <w:r>
        <w:t>(see Chapter 1). The patient is asked to follow the movements of the examiner’s finger or a pencil with his or her eyes only. The six cardinal directions of gaze (righ</w:t>
      </w:r>
      <w:r>
        <w:t>t, upper right, lower right, left, upper left, lower left) provide the most information; upward and downward movements are performed with several muscles and therefore do not allow precise identification of the action of a specific muscle. Immobility of on</w:t>
      </w:r>
      <w:r>
        <w:t>e eye when the patient attempts a certain movement suggests involvement of the muscle responsible for that movement.</w:t>
      </w:r>
    </w:p>
    <w:p w:rsidR="0012123A" w:rsidRDefault="00C47A0F">
      <w:pPr>
        <w:spacing w:after="105"/>
        <w:ind w:left="2" w:right="8" w:firstLine="235"/>
      </w:pPr>
      <w:r>
        <w:t xml:space="preserve">The </w:t>
      </w:r>
      <w:r>
        <w:rPr>
          <w:rFonts w:ascii="Calibri" w:eastAsia="Calibri" w:hAnsi="Calibri" w:cs="Calibri"/>
          <w:b/>
        </w:rPr>
        <w:t xml:space="preserve">Bielschowsky head tilt test </w:t>
      </w:r>
      <w:r>
        <w:t>is performed only where trochlear nerve palsy is suspected (see Symptoms).</w:t>
      </w:r>
    </w:p>
    <w:p w:rsidR="0012123A" w:rsidRDefault="00C47A0F">
      <w:pPr>
        <w:spacing w:after="109"/>
        <w:ind w:left="3" w:right="8"/>
      </w:pPr>
      <w:r>
        <w:rPr>
          <w:rFonts w:ascii="Calibri" w:eastAsia="Calibri" w:hAnsi="Calibri" w:cs="Calibri"/>
          <w:b/>
          <w:sz w:val="16"/>
        </w:rPr>
        <w:t>Measuring the angle of deviation</w:t>
      </w:r>
      <w:r>
        <w:rPr>
          <w:rFonts w:ascii="Calibri" w:eastAsia="Calibri" w:hAnsi="Calibri" w:cs="Calibri"/>
          <w:b/>
          <w:sz w:val="16"/>
        </w:rPr>
        <w:t xml:space="preserve">. </w:t>
      </w:r>
      <w:r>
        <w:t>Measuring this angle in the nine diagnostic directions of gaze provides information about the severity of the palsy, which is important for surgical correction. This is done using a Harms tangent table (Fig. 17.</w:t>
      </w:r>
      <w:r>
        <w:rPr>
          <w:rFonts w:ascii="Calibri" w:eastAsia="Calibri" w:hAnsi="Calibri" w:cs="Calibri"/>
          <w:b/>
        </w:rPr>
        <w:t>18</w:t>
      </w:r>
      <w:r>
        <w:t>). In addition to the vertical and horizo</w:t>
      </w:r>
      <w:r>
        <w:t>ntal graduations of Maddox’s cross, the Harms table also has diagonals. These diagonals permit the examiner to measure the angle of deviation even in patients with a compensatory head tilt, such as can occur in trochlear nerve palsy.</w:t>
      </w:r>
    </w:p>
    <w:p w:rsidR="0012123A" w:rsidRDefault="00C47A0F">
      <w:pPr>
        <w:spacing w:after="104"/>
        <w:ind w:left="3" w:right="8"/>
      </w:pPr>
      <w:r>
        <w:rPr>
          <w:rFonts w:ascii="Calibri" w:eastAsia="Calibri" w:hAnsi="Calibri" w:cs="Calibri"/>
          <w:b/>
          <w:color w:val="007AB6"/>
          <w:sz w:val="16"/>
        </w:rPr>
        <w:t xml:space="preserve">Differential diagnosis. </w:t>
      </w:r>
      <w:r>
        <w:t>Table 17.</w:t>
      </w:r>
      <w:r>
        <w:rPr>
          <w:rFonts w:ascii="Calibri" w:eastAsia="Calibri" w:hAnsi="Calibri" w:cs="Calibri"/>
          <w:b/>
        </w:rPr>
        <w:t xml:space="preserve">4 </w:t>
      </w:r>
      <w:r>
        <w:t>shows the most important differences between paralytic strabismus and concomitant strabismus.</w:t>
      </w:r>
    </w:p>
    <w:p w:rsidR="0012123A" w:rsidRDefault="00C47A0F">
      <w:pPr>
        <w:ind w:left="3" w:right="8"/>
      </w:pPr>
      <w:r>
        <w:rPr>
          <w:rFonts w:ascii="Calibri" w:eastAsia="Calibri" w:hAnsi="Calibri" w:cs="Calibri"/>
          <w:b/>
          <w:color w:val="007AB6"/>
          <w:sz w:val="16"/>
        </w:rPr>
        <w:t xml:space="preserve">Treatment of ophthalmoplegia. </w:t>
      </w:r>
      <w:r>
        <w:t>Surgery for paralytic strabismus should be postponed for at least 1 year to allow for possible sp</w:t>
      </w:r>
      <w:r>
        <w:t>ontaneous remission. Preoperative diagnostic studies to determine the exact cause are indicated to permit treatment of a possible underlying disorder, such as diabetes mellitus. Severe diplopia can be managed temporarily by patching the eyes alternately un</w:t>
      </w:r>
      <w:r>
        <w:t>til surgery. Alternatively, an eyeglass lens with a prism correction for the paralyzed eye can be used to compensate for the angle of deviation and eliminate diplopia. Eyeglasses with nonrefracting lenses can be used for patients</w:t>
      </w:r>
    </w:p>
    <w:p w:rsidR="0012123A" w:rsidRDefault="00C47A0F">
      <w:pPr>
        <w:spacing w:after="79" w:line="259" w:lineRule="auto"/>
        <w:ind w:left="268" w:right="0" w:hanging="10"/>
        <w:jc w:val="left"/>
      </w:pPr>
      <w:r>
        <w:rPr>
          <w:rFonts w:ascii="Calibri" w:eastAsia="Calibri" w:hAnsi="Calibri" w:cs="Calibri"/>
          <w:b/>
          <w:sz w:val="16"/>
        </w:rPr>
        <w:t>Measuring the angle of dev</w:t>
      </w:r>
      <w:r>
        <w:rPr>
          <w:rFonts w:ascii="Calibri" w:eastAsia="Calibri" w:hAnsi="Calibri" w:cs="Calibri"/>
          <w:b/>
          <w:sz w:val="16"/>
        </w:rPr>
        <w:t>iation with the Harms tangent table</w:t>
      </w:r>
    </w:p>
    <w:p w:rsidR="0012123A" w:rsidRDefault="00C47A0F">
      <w:pPr>
        <w:spacing w:after="0" w:line="259" w:lineRule="auto"/>
        <w:ind w:left="3118" w:right="209"/>
        <w:jc w:val="left"/>
      </w:pPr>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8176</wp:posOffset>
                </wp:positionH>
                <wp:positionV relativeFrom="paragraph">
                  <wp:posOffset>-137700</wp:posOffset>
                </wp:positionV>
                <wp:extent cx="3743999" cy="2928378"/>
                <wp:effectExtent l="0" t="0" r="0" b="0"/>
                <wp:wrapNone/>
                <wp:docPr id="60491" name="Group 60491"/>
                <wp:cNvGraphicFramePr/>
                <a:graphic xmlns:a="http://schemas.openxmlformats.org/drawingml/2006/main">
                  <a:graphicData uri="http://schemas.microsoft.com/office/word/2010/wordprocessingGroup">
                    <wpg:wgp>
                      <wpg:cNvGrpSpPr/>
                      <wpg:grpSpPr>
                        <a:xfrm>
                          <a:off x="0" y="0"/>
                          <a:ext cx="3743999" cy="2928378"/>
                          <a:chOff x="0" y="0"/>
                          <a:chExt cx="3743999" cy="2928378"/>
                        </a:xfrm>
                      </wpg:grpSpPr>
                      <wps:wsp>
                        <wps:cNvPr id="65842" name="Shape 65842"/>
                        <wps:cNvSpPr/>
                        <wps:spPr>
                          <a:xfrm>
                            <a:off x="0" y="0"/>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843" name="Shape 65843"/>
                        <wps:cNvSpPr/>
                        <wps:spPr>
                          <a:xfrm>
                            <a:off x="3107551" y="0"/>
                            <a:ext cx="636448" cy="9144"/>
                          </a:xfrm>
                          <a:custGeom>
                            <a:avLst/>
                            <a:gdLst/>
                            <a:ahLst/>
                            <a:cxnLst/>
                            <a:rect l="0" t="0" r="0" b="0"/>
                            <a:pathLst>
                              <a:path w="636448" h="9144">
                                <a:moveTo>
                                  <a:pt x="0" y="0"/>
                                </a:moveTo>
                                <a:lnTo>
                                  <a:pt x="636448" y="0"/>
                                </a:lnTo>
                                <a:lnTo>
                                  <a:pt x="636448"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527" name="Picture 6527"/>
                          <pic:cNvPicPr/>
                        </pic:nvPicPr>
                        <pic:blipFill>
                          <a:blip r:embed="rId103"/>
                          <a:stretch>
                            <a:fillRect/>
                          </a:stretch>
                        </pic:blipFill>
                        <pic:spPr>
                          <a:xfrm>
                            <a:off x="89996" y="144899"/>
                            <a:ext cx="1799539" cy="2699309"/>
                          </a:xfrm>
                          <a:prstGeom prst="rect">
                            <a:avLst/>
                          </a:prstGeom>
                        </pic:spPr>
                      </pic:pic>
                      <wps:wsp>
                        <wps:cNvPr id="65844" name="Shape 65844"/>
                        <wps:cNvSpPr/>
                        <wps:spPr>
                          <a:xfrm>
                            <a:off x="0" y="0"/>
                            <a:ext cx="9144" cy="2925217"/>
                          </a:xfrm>
                          <a:custGeom>
                            <a:avLst/>
                            <a:gdLst/>
                            <a:ahLst/>
                            <a:cxnLst/>
                            <a:rect l="0" t="0" r="0" b="0"/>
                            <a:pathLst>
                              <a:path w="9144" h="2925217">
                                <a:moveTo>
                                  <a:pt x="0" y="0"/>
                                </a:moveTo>
                                <a:lnTo>
                                  <a:pt x="9144" y="0"/>
                                </a:lnTo>
                                <a:lnTo>
                                  <a:pt x="9144" y="2925217"/>
                                </a:lnTo>
                                <a:lnTo>
                                  <a:pt x="0" y="292521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845" name="Shape 65845"/>
                        <wps:cNvSpPr/>
                        <wps:spPr>
                          <a:xfrm>
                            <a:off x="3740824" y="0"/>
                            <a:ext cx="9144" cy="2925217"/>
                          </a:xfrm>
                          <a:custGeom>
                            <a:avLst/>
                            <a:gdLst/>
                            <a:ahLst/>
                            <a:cxnLst/>
                            <a:rect l="0" t="0" r="0" b="0"/>
                            <a:pathLst>
                              <a:path w="9144" h="2925217">
                                <a:moveTo>
                                  <a:pt x="0" y="0"/>
                                </a:moveTo>
                                <a:lnTo>
                                  <a:pt x="9144" y="0"/>
                                </a:lnTo>
                                <a:lnTo>
                                  <a:pt x="9144" y="2925217"/>
                                </a:lnTo>
                                <a:lnTo>
                                  <a:pt x="0" y="2925217"/>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846" name="Shape 65846"/>
                        <wps:cNvSpPr/>
                        <wps:spPr>
                          <a:xfrm>
                            <a:off x="0" y="292521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60491" style="width:294.803pt;height:230.581pt;position:absolute;z-index:-2147483627;mso-position-horizontal-relative:text;mso-position-horizontal:absolute;margin-left:0.643799pt;mso-position-vertical-relative:text;margin-top:-10.8426pt;" coordsize="37439,29283">
                <v:shape id="Shape 65847" style="position:absolute;width:1080;height:91;left:0;top:0;" coordsize="108001,9144" path="m0,0l108001,0l108001,9144l0,9144l0,0">
                  <v:stroke weight="0pt" endcap="flat" joinstyle="miter" miterlimit="10" on="false" color="#000000" opacity="0"/>
                  <v:fill on="true" color="#191818"/>
                </v:shape>
                <v:shape id="Shape 65848" style="position:absolute;width:6364;height:91;left:31075;top:0;" coordsize="636448,9144" path="m0,0l636448,0l636448,9144l0,9144l0,0">
                  <v:stroke weight="0pt" endcap="flat" joinstyle="miter" miterlimit="10" on="false" color="#000000" opacity="0"/>
                  <v:fill on="true" color="#191818"/>
                </v:shape>
                <v:shape id="Picture 6527" style="position:absolute;width:17995;height:26993;left:899;top:1448;" filled="f">
                  <v:imagedata r:id="rId104"/>
                </v:shape>
                <v:shape id="Shape 65849" style="position:absolute;width:91;height:29252;left:0;top:0;" coordsize="9144,2925217" path="m0,0l9144,0l9144,2925217l0,2925217l0,0">
                  <v:stroke weight="0pt" endcap="flat" joinstyle="miter" miterlimit="10" on="false" color="#000000" opacity="0"/>
                  <v:fill on="true" color="#191818"/>
                </v:shape>
                <v:shape id="Shape 65850" style="position:absolute;width:91;height:29252;left:37408;top:0;" coordsize="9144,2925217" path="m0,0l9144,0l9144,2925217l0,2925217l0,0">
                  <v:stroke weight="0pt" endcap="flat" joinstyle="miter" miterlimit="10" on="false" color="#000000" opacity="0"/>
                  <v:fill on="true" color="#191818"/>
                </v:shape>
                <v:shape id="Shape 65851" style="position:absolute;width:37439;height:91;left:0;top:29252;" coordsize="3743999,9144" path="m0,0l3743999,0l3743999,9144l0,9144l0,0">
                  <v:stroke weight="0pt" endcap="flat" joinstyle="miter" miterlimit="10" on="false" color="#000000" opacity="0"/>
                  <v:fill on="true" color="#191818"/>
                </v:shape>
              </v:group>
            </w:pict>
          </mc:Fallback>
        </mc:AlternateContent>
      </w:r>
      <w:r>
        <w:rPr>
          <w:rFonts w:ascii="Calibri" w:eastAsia="Calibri" w:hAnsi="Calibri" w:cs="Calibri"/>
          <w:sz w:val="16"/>
        </w:rPr>
        <w:t>Fig. 17.</w:t>
      </w:r>
      <w:r>
        <w:rPr>
          <w:rFonts w:ascii="Calibri" w:eastAsia="Calibri" w:hAnsi="Calibri" w:cs="Calibri"/>
          <w:b/>
          <w:sz w:val="16"/>
        </w:rPr>
        <w:t>18</w:t>
      </w:r>
      <w:r>
        <w:rPr>
          <w:rFonts w:ascii="Calibri" w:eastAsia="Calibri" w:hAnsi="Calibri" w:cs="Calibri"/>
          <w:b/>
          <w:sz w:val="16"/>
        </w:rPr>
        <w:tab/>
      </w:r>
      <w:r>
        <w:rPr>
          <w:rFonts w:ascii="Calibri" w:eastAsia="Calibri" w:hAnsi="Calibri" w:cs="Calibri"/>
          <w:sz w:val="16"/>
        </w:rPr>
        <w:t>The patient sits at a distance of 2.5 meters from the table and fixates on the light in the center. The examiner evaluates the nine diagnostic positions of gaze. The grid provides the coordinates for measuring the horizontal and vertical deviations, and th</w:t>
      </w:r>
      <w:r>
        <w:rPr>
          <w:rFonts w:ascii="Calibri" w:eastAsia="Calibri" w:hAnsi="Calibri" w:cs="Calibri"/>
          <w:sz w:val="16"/>
        </w:rPr>
        <w:t>e diagonals are used to</w:t>
      </w:r>
    </w:p>
    <w:p w:rsidR="0012123A" w:rsidRDefault="00C47A0F">
      <w:pPr>
        <w:spacing w:after="0" w:line="259" w:lineRule="auto"/>
        <w:ind w:left="3119" w:right="195"/>
        <w:jc w:val="left"/>
      </w:pPr>
      <w:r>
        <w:rPr>
          <w:rFonts w:ascii="Calibri" w:eastAsia="Calibri" w:hAnsi="Calibri" w:cs="Calibri"/>
          <w:sz w:val="16"/>
        </w:rPr>
        <w:t xml:space="preserve">measure the angle of deviation at a head tilt of 45 (Bielschowsky head tilt </w:t>
      </w:r>
      <w:r>
        <w:rPr>
          <w:rFonts w:ascii="Calibri" w:eastAsia="Calibri" w:hAnsi="Calibri" w:cs="Calibri"/>
          <w:sz w:val="16"/>
        </w:rPr>
        <w:lastRenderedPageBreak/>
        <w:t>test in trochlear nerve palsy). A small projector with positioning cross hairs mounted on the patient’s forehead permits the examiner to determine the patie</w:t>
      </w:r>
      <w:r>
        <w:rPr>
          <w:rFonts w:ascii="Calibri" w:eastAsia="Calibri" w:hAnsi="Calibri" w:cs="Calibri"/>
          <w:sz w:val="16"/>
        </w:rPr>
        <w:t>nt’s head tilt with a relatively</w:t>
      </w:r>
    </w:p>
    <w:p w:rsidR="0012123A" w:rsidRDefault="00C47A0F">
      <w:pPr>
        <w:spacing w:after="0" w:line="259" w:lineRule="auto"/>
        <w:ind w:left="3119" w:right="194"/>
        <w:jc w:val="left"/>
      </w:pPr>
      <w:r>
        <w:rPr>
          <w:rFonts w:ascii="Calibri" w:eastAsia="Calibri" w:hAnsi="Calibri" w:cs="Calibri"/>
          <w:sz w:val="16"/>
        </w:rPr>
        <w:t>high degree of precision. The tilt of the image (paralytic strabismus often</w:t>
      </w:r>
    </w:p>
    <w:p w:rsidR="0012123A" w:rsidRDefault="00C47A0F">
      <w:pPr>
        <w:spacing w:after="647" w:line="259" w:lineRule="auto"/>
        <w:ind w:left="3119" w:right="138"/>
        <w:jc w:val="left"/>
      </w:pPr>
      <w:r>
        <w:rPr>
          <w:rFonts w:ascii="Calibri" w:eastAsia="Calibri" w:hAnsi="Calibri" w:cs="Calibri"/>
          <w:sz w:val="16"/>
        </w:rPr>
        <w:t>leads to image tilting) can also be measured with the Harms tangent table. To do so, the fixation light in the center of the table is spread into a</w:t>
      </w:r>
      <w:r>
        <w:rPr>
          <w:rFonts w:ascii="Calibri" w:eastAsia="Calibri" w:hAnsi="Calibri" w:cs="Calibri"/>
          <w:sz w:val="16"/>
        </w:rPr>
        <w:t xml:space="preserve"> band of light.</w:t>
      </w:r>
    </w:p>
    <w:p w:rsidR="0012123A" w:rsidRDefault="00C47A0F">
      <w:pPr>
        <w:ind w:left="3" w:right="8"/>
      </w:pPr>
      <w:r>
        <w:t xml:space="preserve">who do not normally wear corrective lenses. Prism lenses may not always be able to correct extreme strabismus. If surgery is indicated, care must be taken to correctly </w:t>
      </w:r>
      <w:r>
        <w:rPr>
          <w:i/>
        </w:rPr>
        <w:t>gauge the angle of deviation</w:t>
      </w:r>
      <w:r>
        <w:t>. The goal of surgery is to eliminate diplop</w:t>
      </w:r>
      <w:r>
        <w:t xml:space="preserve">ia in the normal visual field—i.e., with head erect, in both near and distance vision. It will not be possible to surgically eliminate diplopia in </w:t>
      </w:r>
      <w:r>
        <w:rPr>
          <w:i/>
        </w:rPr>
        <w:t>every visual field</w:t>
      </w:r>
      <w:r>
        <w:t>.</w:t>
      </w:r>
    </w:p>
    <w:p w:rsidR="0012123A" w:rsidRDefault="00C47A0F">
      <w:pPr>
        <w:spacing w:after="102"/>
        <w:ind w:left="3" w:right="8"/>
      </w:pPr>
      <w:r>
        <w:rPr>
          <w:i/>
        </w:rPr>
        <w:t xml:space="preserve">Procedure. </w:t>
      </w:r>
      <w:r>
        <w:t xml:space="preserve">The </w:t>
      </w:r>
      <w:r>
        <w:rPr>
          <w:i/>
        </w:rPr>
        <w:t xml:space="preserve">antagonist of the respective paralyzed muscle </w:t>
      </w:r>
      <w:r>
        <w:t xml:space="preserve">can be </w:t>
      </w:r>
      <w:r>
        <w:rPr>
          <w:i/>
        </w:rPr>
        <w:t xml:space="preserve">weakened </w:t>
      </w:r>
      <w:r>
        <w:t>by recession</w:t>
      </w:r>
      <w:r>
        <w:t>. Resecting or doubling the paralyzed muscle can additionally reduce the angle of deviation.</w:t>
      </w:r>
    </w:p>
    <w:p w:rsidR="0012123A" w:rsidRDefault="00C47A0F">
      <w:pPr>
        <w:spacing w:after="3" w:line="250" w:lineRule="auto"/>
        <w:ind w:left="20" w:right="3" w:firstLine="2"/>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8176</wp:posOffset>
                </wp:positionH>
                <wp:positionV relativeFrom="paragraph">
                  <wp:posOffset>7805</wp:posOffset>
                </wp:positionV>
                <wp:extent cx="71996" cy="209118"/>
                <wp:effectExtent l="0" t="0" r="0" b="0"/>
                <wp:wrapSquare wrapText="bothSides"/>
                <wp:docPr id="60492" name="Group 60492"/>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5852" name="Shape 65852"/>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60492" style="width:5.669pt;height:16.466pt;position:absolute;mso-position-horizontal-relative:text;mso-position-horizontal:absolute;margin-left:0.643799pt;mso-position-vertical-relative:text;margin-top:0.614563pt;" coordsize="719,2091">
                <v:shape id="Shape 65853"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Strabismus surgery for ophthalmoplegia is possible only after a one-year regeneration period.</w:t>
      </w:r>
    </w:p>
    <w:p w:rsidR="0012123A" w:rsidRDefault="0012123A">
      <w:pPr>
        <w:sectPr w:rsidR="0012123A">
          <w:headerReference w:type="even" r:id="rId105"/>
          <w:headerReference w:type="default" r:id="rId106"/>
          <w:footerReference w:type="even" r:id="rId107"/>
          <w:footerReference w:type="default" r:id="rId108"/>
          <w:headerReference w:type="first" r:id="rId109"/>
          <w:footerReference w:type="first" r:id="rId110"/>
          <w:pgSz w:w="7200" w:h="10742"/>
          <w:pgMar w:top="420" w:right="621" w:bottom="414" w:left="643" w:header="708" w:footer="48" w:gutter="0"/>
          <w:cols w:space="708"/>
          <w:titlePg/>
        </w:sectPr>
      </w:pPr>
    </w:p>
    <w:p w:rsidR="0012123A" w:rsidRDefault="00C47A0F">
      <w:pPr>
        <w:spacing w:after="320" w:line="265" w:lineRule="auto"/>
        <w:ind w:left="10" w:right="579" w:hanging="10"/>
        <w:jc w:val="right"/>
      </w:pPr>
      <w:r>
        <w:rPr>
          <w:rFonts w:ascii="Calibri" w:eastAsia="Calibri" w:hAnsi="Calibri" w:cs="Calibri"/>
        </w:rPr>
        <w:lastRenderedPageBreak/>
        <w:t>17.6 Nystagmus</w:t>
      </w:r>
    </w:p>
    <w:p w:rsidR="0012123A" w:rsidRDefault="00C47A0F">
      <w:pPr>
        <w:spacing w:after="0" w:line="259" w:lineRule="auto"/>
        <w:ind w:left="3" w:right="0"/>
        <w:jc w:val="left"/>
      </w:pPr>
      <w:r>
        <w:rPr>
          <w:rFonts w:ascii="Calibri" w:eastAsia="Calibri" w:hAnsi="Calibri" w:cs="Calibri"/>
          <w:sz w:val="16"/>
        </w:rPr>
        <w:t>Tab. 17.</w:t>
      </w:r>
      <w:r>
        <w:rPr>
          <w:rFonts w:ascii="Calibri" w:eastAsia="Calibri" w:hAnsi="Calibri" w:cs="Calibri"/>
          <w:b/>
          <w:sz w:val="16"/>
        </w:rPr>
        <w:t>4</w:t>
      </w:r>
      <w:r>
        <w:rPr>
          <w:rFonts w:ascii="Calibri" w:eastAsia="Calibri" w:hAnsi="Calibri" w:cs="Calibri"/>
          <w:b/>
          <w:sz w:val="16"/>
        </w:rPr>
        <w:tab/>
      </w:r>
      <w:r>
        <w:rPr>
          <w:rFonts w:ascii="Calibri" w:eastAsia="Calibri" w:hAnsi="Calibri" w:cs="Calibri"/>
          <w:sz w:val="16"/>
        </w:rPr>
        <w:t>Differential diagnosis between concomitant strabismus and paralytic strabismus</w:t>
      </w:r>
    </w:p>
    <w:tbl>
      <w:tblPr>
        <w:tblStyle w:val="TableGrid"/>
        <w:tblW w:w="5896" w:type="dxa"/>
        <w:tblInd w:w="13" w:type="dxa"/>
        <w:tblCellMar>
          <w:top w:w="47" w:type="dxa"/>
          <w:left w:w="0" w:type="dxa"/>
          <w:bottom w:w="0" w:type="dxa"/>
          <w:right w:w="94" w:type="dxa"/>
        </w:tblCellMar>
        <w:tblLook w:val="04A0" w:firstRow="1" w:lastRow="0" w:firstColumn="1" w:lastColumn="0" w:noHBand="0" w:noVBand="1"/>
      </w:tblPr>
      <w:tblGrid>
        <w:gridCol w:w="1918"/>
        <w:gridCol w:w="2064"/>
        <w:gridCol w:w="1914"/>
      </w:tblGrid>
      <w:tr w:rsidR="0012123A">
        <w:trPr>
          <w:trHeight w:val="297"/>
        </w:trPr>
        <w:tc>
          <w:tcPr>
            <w:tcW w:w="1918"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5" w:right="0" w:firstLine="0"/>
              <w:jc w:val="left"/>
            </w:pPr>
            <w:r>
              <w:rPr>
                <w:rFonts w:ascii="Calibri" w:eastAsia="Calibri" w:hAnsi="Calibri" w:cs="Calibri"/>
                <w:b/>
                <w:sz w:val="16"/>
              </w:rPr>
              <w:t>Differential criterion</w:t>
            </w:r>
          </w:p>
        </w:tc>
        <w:tc>
          <w:tcPr>
            <w:tcW w:w="2064"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8" w:right="0" w:firstLine="0"/>
              <w:jc w:val="left"/>
            </w:pPr>
            <w:r>
              <w:rPr>
                <w:rFonts w:ascii="Calibri" w:eastAsia="Calibri" w:hAnsi="Calibri" w:cs="Calibri"/>
                <w:b/>
                <w:sz w:val="16"/>
              </w:rPr>
              <w:t>Concomitant strabismus</w:t>
            </w:r>
          </w:p>
        </w:tc>
        <w:tc>
          <w:tcPr>
            <w:tcW w:w="1914"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3" w:right="0" w:firstLine="0"/>
              <w:jc w:val="left"/>
            </w:pPr>
            <w:r>
              <w:rPr>
                <w:rFonts w:ascii="Calibri" w:eastAsia="Calibri" w:hAnsi="Calibri" w:cs="Calibri"/>
                <w:b/>
                <w:sz w:val="16"/>
              </w:rPr>
              <w:t>Paralytic strab</w:t>
            </w:r>
            <w:r>
              <w:rPr>
                <w:rFonts w:ascii="Calibri" w:eastAsia="Calibri" w:hAnsi="Calibri" w:cs="Calibri"/>
                <w:b/>
                <w:sz w:val="16"/>
              </w:rPr>
              <w:t>ismus</w:t>
            </w:r>
          </w:p>
        </w:tc>
      </w:tr>
      <w:tr w:rsidR="0012123A">
        <w:trPr>
          <w:trHeight w:val="442"/>
        </w:trPr>
        <w:tc>
          <w:tcPr>
            <w:tcW w:w="1918" w:type="dxa"/>
            <w:tcBorders>
              <w:top w:val="single" w:sz="9" w:space="0" w:color="CD2F49"/>
              <w:left w:val="nil"/>
              <w:bottom w:val="nil"/>
              <w:right w:val="nil"/>
            </w:tcBorders>
          </w:tcPr>
          <w:p w:rsidR="0012123A" w:rsidRDefault="00C47A0F">
            <w:pPr>
              <w:spacing w:after="0" w:line="259" w:lineRule="auto"/>
              <w:ind w:left="78" w:right="0" w:firstLine="0"/>
              <w:jc w:val="left"/>
            </w:pPr>
            <w:r>
              <w:rPr>
                <w:rFonts w:ascii="Calibri" w:eastAsia="Calibri" w:hAnsi="Calibri" w:cs="Calibri"/>
                <w:sz w:val="16"/>
              </w:rPr>
              <w:t>Onset</w:t>
            </w:r>
          </w:p>
        </w:tc>
        <w:tc>
          <w:tcPr>
            <w:tcW w:w="2064" w:type="dxa"/>
            <w:tcBorders>
              <w:top w:val="single" w:sz="9" w:space="0" w:color="CD2F49"/>
              <w:left w:val="nil"/>
              <w:bottom w:val="nil"/>
              <w:right w:val="nil"/>
            </w:tcBorders>
          </w:tcPr>
          <w:p w:rsidR="0012123A" w:rsidRDefault="00C47A0F">
            <w:pPr>
              <w:spacing w:after="0" w:line="259" w:lineRule="auto"/>
              <w:ind w:left="1" w:right="0" w:firstLine="11"/>
              <w:jc w:val="left"/>
            </w:pPr>
            <w:r>
              <w:rPr>
                <w:rFonts w:ascii="Calibri" w:eastAsia="Calibri" w:hAnsi="Calibri" w:cs="Calibri"/>
                <w:sz w:val="16"/>
              </w:rPr>
              <w:t>At an early age, initially only periodically</w:t>
            </w:r>
          </w:p>
        </w:tc>
        <w:tc>
          <w:tcPr>
            <w:tcW w:w="1914" w:type="dxa"/>
            <w:tcBorders>
              <w:top w:val="single" w:sz="9" w:space="0" w:color="CD2F49"/>
              <w:left w:val="nil"/>
              <w:bottom w:val="nil"/>
              <w:right w:val="nil"/>
            </w:tcBorders>
          </w:tcPr>
          <w:p w:rsidR="0012123A" w:rsidRDefault="00C47A0F">
            <w:pPr>
              <w:spacing w:after="0" w:line="259" w:lineRule="auto"/>
              <w:ind w:left="12" w:right="0" w:firstLine="0"/>
              <w:jc w:val="left"/>
            </w:pPr>
            <w:r>
              <w:rPr>
                <w:rFonts w:ascii="Calibri" w:eastAsia="Calibri" w:hAnsi="Calibri" w:cs="Calibri"/>
                <w:sz w:val="16"/>
              </w:rPr>
              <w:t>At any age, sudden onset</w:t>
            </w:r>
          </w:p>
        </w:tc>
      </w:tr>
      <w:tr w:rsidR="0012123A">
        <w:trPr>
          <w:trHeight w:val="620"/>
        </w:trPr>
        <w:tc>
          <w:tcPr>
            <w:tcW w:w="1918" w:type="dxa"/>
            <w:tcBorders>
              <w:top w:val="nil"/>
              <w:left w:val="nil"/>
              <w:bottom w:val="nil"/>
              <w:right w:val="nil"/>
            </w:tcBorders>
          </w:tcPr>
          <w:p w:rsidR="0012123A" w:rsidRDefault="00C47A0F">
            <w:pPr>
              <w:spacing w:after="0" w:line="259" w:lineRule="auto"/>
              <w:ind w:left="78" w:right="0" w:firstLine="0"/>
              <w:jc w:val="left"/>
            </w:pPr>
            <w:r>
              <w:rPr>
                <w:rFonts w:ascii="Calibri" w:eastAsia="Calibri" w:hAnsi="Calibri" w:cs="Calibri"/>
                <w:sz w:val="16"/>
              </w:rPr>
              <w:t>Cause</w:t>
            </w:r>
          </w:p>
        </w:tc>
        <w:tc>
          <w:tcPr>
            <w:tcW w:w="2064" w:type="dxa"/>
            <w:tcBorders>
              <w:top w:val="nil"/>
              <w:left w:val="nil"/>
              <w:bottom w:val="nil"/>
              <w:right w:val="nil"/>
            </w:tcBorders>
          </w:tcPr>
          <w:p w:rsidR="0012123A" w:rsidRDefault="00C47A0F">
            <w:pPr>
              <w:spacing w:after="0" w:line="259" w:lineRule="auto"/>
              <w:ind w:left="1" w:right="0"/>
              <w:jc w:val="left"/>
            </w:pPr>
            <w:r>
              <w:rPr>
                <w:rFonts w:ascii="Calibri" w:eastAsia="Calibri" w:hAnsi="Calibri" w:cs="Calibri"/>
                <w:sz w:val="16"/>
              </w:rPr>
              <w:t>Hereditary, uncorrected refractive error, perinatal injury</w:t>
            </w:r>
          </w:p>
        </w:tc>
        <w:tc>
          <w:tcPr>
            <w:tcW w:w="1914" w:type="dxa"/>
            <w:tcBorders>
              <w:top w:val="nil"/>
              <w:left w:val="nil"/>
              <w:bottom w:val="nil"/>
              <w:right w:val="nil"/>
            </w:tcBorders>
          </w:tcPr>
          <w:p w:rsidR="0012123A" w:rsidRDefault="00C47A0F">
            <w:pPr>
              <w:spacing w:after="0" w:line="259" w:lineRule="auto"/>
              <w:ind w:left="1" w:right="0"/>
              <w:jc w:val="left"/>
            </w:pPr>
            <w:r>
              <w:rPr>
                <w:rFonts w:ascii="Calibri" w:eastAsia="Calibri" w:hAnsi="Calibri" w:cs="Calibri"/>
                <w:sz w:val="16"/>
              </w:rPr>
              <w:t>Disease of or injury to ocular muscles, supplying nerves, or nuclei</w:t>
            </w:r>
          </w:p>
        </w:tc>
      </w:tr>
      <w:tr w:rsidR="0012123A">
        <w:trPr>
          <w:trHeight w:val="806"/>
        </w:trPr>
        <w:tc>
          <w:tcPr>
            <w:tcW w:w="1918" w:type="dxa"/>
            <w:tcBorders>
              <w:top w:val="nil"/>
              <w:left w:val="nil"/>
              <w:bottom w:val="nil"/>
              <w:right w:val="nil"/>
            </w:tcBorders>
          </w:tcPr>
          <w:p w:rsidR="0012123A" w:rsidRDefault="00C47A0F">
            <w:pPr>
              <w:spacing w:after="0" w:line="259" w:lineRule="auto"/>
              <w:ind w:left="73" w:right="0" w:firstLine="0"/>
              <w:jc w:val="left"/>
            </w:pPr>
            <w:r>
              <w:rPr>
                <w:rFonts w:ascii="Calibri" w:eastAsia="Calibri" w:hAnsi="Calibri" w:cs="Calibri"/>
                <w:sz w:val="16"/>
              </w:rPr>
              <w:t>Diplopia</w:t>
            </w:r>
          </w:p>
        </w:tc>
        <w:tc>
          <w:tcPr>
            <w:tcW w:w="2064" w:type="dxa"/>
            <w:tcBorders>
              <w:top w:val="nil"/>
              <w:left w:val="nil"/>
              <w:bottom w:val="nil"/>
              <w:right w:val="nil"/>
            </w:tcBorders>
          </w:tcPr>
          <w:p w:rsidR="0012123A" w:rsidRDefault="00C47A0F">
            <w:pPr>
              <w:spacing w:after="0" w:line="259" w:lineRule="auto"/>
              <w:ind w:left="4" w:right="0" w:hanging="4"/>
              <w:jc w:val="left"/>
            </w:pPr>
            <w:r>
              <w:rPr>
                <w:rFonts w:ascii="Calibri" w:eastAsia="Calibri" w:hAnsi="Calibri" w:cs="Calibri"/>
                <w:sz w:val="16"/>
              </w:rPr>
              <w:t>None; image suppressed (except in late strabismus with normal sensory development)</w:t>
            </w:r>
          </w:p>
        </w:tc>
        <w:tc>
          <w:tcPr>
            <w:tcW w:w="1914" w:type="dxa"/>
            <w:tcBorders>
              <w:top w:val="nil"/>
              <w:left w:val="nil"/>
              <w:bottom w:val="nil"/>
              <w:right w:val="nil"/>
            </w:tcBorders>
          </w:tcPr>
          <w:p w:rsidR="0012123A" w:rsidRDefault="00C47A0F">
            <w:pPr>
              <w:spacing w:after="0" w:line="259" w:lineRule="auto"/>
              <w:ind w:left="0" w:right="0" w:firstLine="0"/>
              <w:jc w:val="left"/>
            </w:pPr>
            <w:r>
              <w:rPr>
                <w:rFonts w:ascii="Calibri" w:eastAsia="Calibri" w:hAnsi="Calibri" w:cs="Calibri"/>
                <w:sz w:val="16"/>
              </w:rPr>
              <w:t>Diplopia is present</w:t>
            </w:r>
          </w:p>
        </w:tc>
      </w:tr>
      <w:tr w:rsidR="0012123A">
        <w:trPr>
          <w:trHeight w:val="435"/>
        </w:trPr>
        <w:tc>
          <w:tcPr>
            <w:tcW w:w="1918" w:type="dxa"/>
            <w:tcBorders>
              <w:top w:val="nil"/>
              <w:left w:val="nil"/>
              <w:bottom w:val="nil"/>
              <w:right w:val="nil"/>
            </w:tcBorders>
          </w:tcPr>
          <w:p w:rsidR="0012123A" w:rsidRDefault="00C47A0F">
            <w:pPr>
              <w:spacing w:after="0" w:line="259" w:lineRule="auto"/>
              <w:ind w:left="74" w:right="0" w:firstLine="4"/>
              <w:jc w:val="left"/>
            </w:pPr>
            <w:r>
              <w:rPr>
                <w:rFonts w:ascii="Calibri" w:eastAsia="Calibri" w:hAnsi="Calibri" w:cs="Calibri"/>
                <w:sz w:val="16"/>
              </w:rPr>
              <w:t>Compensatory head posture</w:t>
            </w:r>
          </w:p>
        </w:tc>
        <w:tc>
          <w:tcPr>
            <w:tcW w:w="2064" w:type="dxa"/>
            <w:tcBorders>
              <w:top w:val="nil"/>
              <w:left w:val="nil"/>
              <w:bottom w:val="nil"/>
              <w:right w:val="nil"/>
            </w:tcBorders>
          </w:tcPr>
          <w:p w:rsidR="0012123A" w:rsidRDefault="00C47A0F">
            <w:pPr>
              <w:spacing w:after="0" w:line="259" w:lineRule="auto"/>
              <w:ind w:left="0" w:right="0" w:firstLine="0"/>
              <w:jc w:val="left"/>
            </w:pPr>
            <w:r>
              <w:rPr>
                <w:rFonts w:ascii="Calibri" w:eastAsia="Calibri" w:hAnsi="Calibri" w:cs="Calibri"/>
                <w:sz w:val="16"/>
              </w:rPr>
              <w:t>None</w:t>
            </w:r>
          </w:p>
        </w:tc>
        <w:tc>
          <w:tcPr>
            <w:tcW w:w="1914" w:type="dxa"/>
            <w:tcBorders>
              <w:top w:val="nil"/>
              <w:left w:val="nil"/>
              <w:bottom w:val="nil"/>
              <w:right w:val="nil"/>
            </w:tcBorders>
          </w:tcPr>
          <w:p w:rsidR="0012123A" w:rsidRDefault="00C47A0F">
            <w:pPr>
              <w:spacing w:after="0" w:line="259" w:lineRule="auto"/>
              <w:ind w:left="6" w:right="0" w:firstLine="0"/>
              <w:jc w:val="left"/>
            </w:pPr>
            <w:r>
              <w:rPr>
                <w:rFonts w:ascii="Calibri" w:eastAsia="Calibri" w:hAnsi="Calibri" w:cs="Calibri"/>
                <w:sz w:val="16"/>
              </w:rPr>
              <w:t>Constant</w:t>
            </w:r>
          </w:p>
        </w:tc>
      </w:tr>
      <w:tr w:rsidR="0012123A">
        <w:trPr>
          <w:trHeight w:val="806"/>
        </w:trPr>
        <w:tc>
          <w:tcPr>
            <w:tcW w:w="1918" w:type="dxa"/>
            <w:tcBorders>
              <w:top w:val="nil"/>
              <w:left w:val="nil"/>
              <w:bottom w:val="nil"/>
              <w:right w:val="nil"/>
            </w:tcBorders>
          </w:tcPr>
          <w:p w:rsidR="0012123A" w:rsidRDefault="00C47A0F">
            <w:pPr>
              <w:spacing w:after="0" w:line="259" w:lineRule="auto"/>
              <w:ind w:left="73" w:right="0" w:firstLine="0"/>
              <w:jc w:val="left"/>
            </w:pPr>
            <w:r>
              <w:rPr>
                <w:rFonts w:ascii="Calibri" w:eastAsia="Calibri" w:hAnsi="Calibri" w:cs="Calibri"/>
                <w:sz w:val="16"/>
              </w:rPr>
              <w:t>Depth perception</w:t>
            </w:r>
          </w:p>
        </w:tc>
        <w:tc>
          <w:tcPr>
            <w:tcW w:w="2064" w:type="dxa"/>
            <w:tcBorders>
              <w:top w:val="nil"/>
              <w:left w:val="nil"/>
              <w:bottom w:val="nil"/>
              <w:right w:val="nil"/>
            </w:tcBorders>
          </w:tcPr>
          <w:p w:rsidR="0012123A" w:rsidRDefault="00C47A0F">
            <w:pPr>
              <w:spacing w:after="0" w:line="259" w:lineRule="auto"/>
              <w:ind w:left="0" w:right="0" w:firstLine="0"/>
              <w:jc w:val="left"/>
            </w:pPr>
            <w:r>
              <w:rPr>
                <w:rFonts w:ascii="Calibri" w:eastAsia="Calibri" w:hAnsi="Calibri" w:cs="Calibri"/>
                <w:sz w:val="16"/>
              </w:rPr>
              <w:t>Not present</w:t>
            </w:r>
          </w:p>
        </w:tc>
        <w:tc>
          <w:tcPr>
            <w:tcW w:w="1914" w:type="dxa"/>
            <w:tcBorders>
              <w:top w:val="nil"/>
              <w:left w:val="nil"/>
              <w:bottom w:val="nil"/>
              <w:right w:val="nil"/>
            </w:tcBorders>
          </w:tcPr>
          <w:p w:rsidR="0012123A" w:rsidRDefault="00C47A0F">
            <w:pPr>
              <w:spacing w:after="0" w:line="231" w:lineRule="auto"/>
              <w:ind w:left="6" w:right="0" w:firstLine="0"/>
              <w:jc w:val="left"/>
            </w:pPr>
            <w:r>
              <w:rPr>
                <w:rFonts w:ascii="Calibri" w:eastAsia="Calibri" w:hAnsi="Calibri" w:cs="Calibri"/>
                <w:sz w:val="16"/>
              </w:rPr>
              <w:t>Only present when patient assumes compensatory</w:t>
            </w:r>
          </w:p>
          <w:p w:rsidR="0012123A" w:rsidRDefault="00C47A0F">
            <w:pPr>
              <w:spacing w:after="0" w:line="259" w:lineRule="auto"/>
              <w:ind w:left="1" w:right="0" w:firstLine="0"/>
              <w:jc w:val="left"/>
            </w:pPr>
            <w:r>
              <w:rPr>
                <w:rFonts w:ascii="Calibri" w:eastAsia="Calibri" w:hAnsi="Calibri" w:cs="Calibri"/>
                <w:sz w:val="16"/>
              </w:rPr>
              <w:t>head posture (see Symp-</w:t>
            </w:r>
          </w:p>
          <w:p w:rsidR="0012123A" w:rsidRDefault="00C47A0F">
            <w:pPr>
              <w:spacing w:after="0" w:line="259" w:lineRule="auto"/>
              <w:ind w:left="10" w:right="0" w:firstLine="0"/>
              <w:jc w:val="left"/>
            </w:pPr>
            <w:r>
              <w:rPr>
                <w:rFonts w:ascii="Calibri" w:eastAsia="Calibri" w:hAnsi="Calibri" w:cs="Calibri"/>
                <w:sz w:val="16"/>
              </w:rPr>
              <w:t>toms)</w:t>
            </w:r>
          </w:p>
        </w:tc>
      </w:tr>
      <w:tr w:rsidR="0012123A">
        <w:trPr>
          <w:trHeight w:val="435"/>
        </w:trPr>
        <w:tc>
          <w:tcPr>
            <w:tcW w:w="1918" w:type="dxa"/>
            <w:tcBorders>
              <w:top w:val="nil"/>
              <w:left w:val="nil"/>
              <w:bottom w:val="nil"/>
              <w:right w:val="nil"/>
            </w:tcBorders>
          </w:tcPr>
          <w:p w:rsidR="0012123A" w:rsidRDefault="00C47A0F">
            <w:pPr>
              <w:spacing w:after="0" w:line="259" w:lineRule="auto"/>
              <w:ind w:left="85" w:right="0" w:firstLine="0"/>
              <w:jc w:val="left"/>
            </w:pPr>
            <w:r>
              <w:rPr>
                <w:rFonts w:ascii="Calibri" w:eastAsia="Calibri" w:hAnsi="Calibri" w:cs="Calibri"/>
                <w:sz w:val="16"/>
              </w:rPr>
              <w:t>Visual acuity</w:t>
            </w:r>
          </w:p>
        </w:tc>
        <w:tc>
          <w:tcPr>
            <w:tcW w:w="2064" w:type="dxa"/>
            <w:tcBorders>
              <w:top w:val="nil"/>
              <w:left w:val="nil"/>
              <w:bottom w:val="nil"/>
              <w:right w:val="nil"/>
            </w:tcBorders>
          </w:tcPr>
          <w:p w:rsidR="0012123A" w:rsidRDefault="00C47A0F">
            <w:pPr>
              <w:spacing w:after="0" w:line="259" w:lineRule="auto"/>
              <w:ind w:left="13" w:right="0" w:hanging="10"/>
              <w:jc w:val="left"/>
            </w:pPr>
            <w:r>
              <w:rPr>
                <w:rFonts w:ascii="Calibri" w:eastAsia="Calibri" w:hAnsi="Calibri" w:cs="Calibri"/>
                <w:sz w:val="16"/>
              </w:rPr>
              <w:t>Usually unilaterally reduced visual acuity</w:t>
            </w:r>
          </w:p>
        </w:tc>
        <w:tc>
          <w:tcPr>
            <w:tcW w:w="1914" w:type="dxa"/>
            <w:tcBorders>
              <w:top w:val="nil"/>
              <w:left w:val="nil"/>
              <w:bottom w:val="nil"/>
              <w:right w:val="nil"/>
            </w:tcBorders>
          </w:tcPr>
          <w:p w:rsidR="0012123A" w:rsidRDefault="00C47A0F">
            <w:pPr>
              <w:spacing w:after="0" w:line="259" w:lineRule="auto"/>
              <w:ind w:left="0" w:right="0" w:firstLine="0"/>
              <w:jc w:val="left"/>
            </w:pPr>
            <w:r>
              <w:rPr>
                <w:rFonts w:ascii="Calibri" w:eastAsia="Calibri" w:hAnsi="Calibri" w:cs="Calibri"/>
                <w:sz w:val="16"/>
              </w:rPr>
              <w:t>No change in visual acuity</w:t>
            </w:r>
          </w:p>
        </w:tc>
      </w:tr>
      <w:tr w:rsidR="0012123A">
        <w:trPr>
          <w:trHeight w:val="671"/>
        </w:trPr>
        <w:tc>
          <w:tcPr>
            <w:tcW w:w="1918" w:type="dxa"/>
            <w:tcBorders>
              <w:top w:val="nil"/>
              <w:left w:val="nil"/>
              <w:bottom w:val="single" w:sz="9" w:space="0" w:color="CD2F49"/>
              <w:right w:val="nil"/>
            </w:tcBorders>
          </w:tcPr>
          <w:p w:rsidR="0012123A" w:rsidRDefault="00C47A0F">
            <w:pPr>
              <w:spacing w:after="0" w:line="259" w:lineRule="auto"/>
              <w:ind w:left="85" w:right="0" w:firstLine="0"/>
              <w:jc w:val="left"/>
            </w:pPr>
            <w:r>
              <w:rPr>
                <w:rFonts w:ascii="Calibri" w:eastAsia="Calibri" w:hAnsi="Calibri" w:cs="Calibri"/>
                <w:sz w:val="16"/>
              </w:rPr>
              <w:t>Angle of deviation</w:t>
            </w:r>
          </w:p>
        </w:tc>
        <w:tc>
          <w:tcPr>
            <w:tcW w:w="2064" w:type="dxa"/>
            <w:tcBorders>
              <w:top w:val="nil"/>
              <w:left w:val="nil"/>
              <w:bottom w:val="single" w:sz="9" w:space="0" w:color="CD2F49"/>
              <w:right w:val="nil"/>
            </w:tcBorders>
          </w:tcPr>
          <w:p w:rsidR="0012123A" w:rsidRDefault="00C47A0F">
            <w:pPr>
              <w:spacing w:after="0" w:line="259" w:lineRule="auto"/>
              <w:ind w:left="6" w:right="0" w:firstLine="0"/>
              <w:jc w:val="left"/>
            </w:pPr>
            <w:r>
              <w:rPr>
                <w:rFonts w:ascii="Calibri" w:eastAsia="Calibri" w:hAnsi="Calibri" w:cs="Calibri"/>
                <w:sz w:val="16"/>
              </w:rPr>
              <w:t>Constant in every direction of gaze</w:t>
            </w:r>
          </w:p>
        </w:tc>
        <w:tc>
          <w:tcPr>
            <w:tcW w:w="1914" w:type="dxa"/>
            <w:tcBorders>
              <w:top w:val="nil"/>
              <w:left w:val="nil"/>
              <w:bottom w:val="single" w:sz="9" w:space="0" w:color="CD2F49"/>
              <w:right w:val="nil"/>
            </w:tcBorders>
          </w:tcPr>
          <w:p w:rsidR="0012123A" w:rsidRDefault="00C47A0F">
            <w:pPr>
              <w:spacing w:after="0" w:line="259" w:lineRule="auto"/>
              <w:ind w:left="1" w:right="0" w:firstLine="11"/>
              <w:jc w:val="left"/>
            </w:pPr>
            <w:r>
              <w:rPr>
                <w:rFonts w:ascii="Calibri" w:eastAsia="Calibri" w:hAnsi="Calibri" w:cs="Calibri"/>
                <w:sz w:val="16"/>
              </w:rPr>
              <w:t>Variable, increasing in the direction of pull of the paralyzed muscle</w:t>
            </w:r>
          </w:p>
        </w:tc>
      </w:tr>
    </w:tbl>
    <w:p w:rsidR="0012123A" w:rsidRDefault="00C47A0F">
      <w:pPr>
        <w:pStyle w:val="Nadpis2"/>
        <w:tabs>
          <w:tab w:val="center" w:pos="1145"/>
        </w:tabs>
        <w:spacing w:after="105"/>
        <w:ind w:left="-7" w:firstLine="0"/>
      </w:pPr>
      <w:r>
        <w:rPr>
          <w:color w:val="BF324E"/>
          <w:sz w:val="19"/>
        </w:rPr>
        <w:t>17.6</w:t>
      </w:r>
      <w:r>
        <w:rPr>
          <w:color w:val="BF324E"/>
          <w:sz w:val="19"/>
        </w:rPr>
        <w:tab/>
        <w:t>Nystagmus</w:t>
      </w:r>
    </w:p>
    <w:p w:rsidR="0012123A" w:rsidRDefault="00C47A0F">
      <w:pPr>
        <w:spacing w:after="52" w:line="306" w:lineRule="auto"/>
        <w:ind w:left="20" w:right="3" w:firstLine="103"/>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8176</wp:posOffset>
                </wp:positionH>
                <wp:positionV relativeFrom="paragraph">
                  <wp:posOffset>7810</wp:posOffset>
                </wp:positionV>
                <wp:extent cx="76467" cy="209118"/>
                <wp:effectExtent l="0" t="0" r="0" b="0"/>
                <wp:wrapSquare wrapText="bothSides"/>
                <wp:docPr id="61505" name="Group 61505"/>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65854" name="Shape 65854"/>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61505" style="width:6.021pt;height:16.466pt;position:absolute;mso-position-horizontal-relative:text;mso-position-horizontal:absolute;margin-left:0.643799pt;mso-position-vertical-relative:text;margin-top:0.61496pt;" coordsize="764,2091">
                <v:shape id="Shape 65855"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 xml:space="preserve">Nystagmus refers to bilateral involuntary rhythmic oscillation of the </w:t>
      </w:r>
      <w:proofErr w:type="gramStart"/>
      <w:r>
        <w:rPr>
          <w:rFonts w:ascii="Calibri" w:eastAsia="Calibri" w:hAnsi="Calibri" w:cs="Calibri"/>
        </w:rPr>
        <w:t>eyes,whichcanbejerkyorpendular</w:t>
      </w:r>
      <w:proofErr w:type="gramEnd"/>
      <w:r>
        <w:rPr>
          <w:rFonts w:ascii="Calibri" w:eastAsia="Calibri" w:hAnsi="Calibri" w:cs="Calibri"/>
        </w:rPr>
        <w:t xml:space="preserve">(jerknystagmusandpendularnystagmus). </w:t>
      </w:r>
      <w:r>
        <w:t>The various forms of nystagmus are listed in Table 17.</w:t>
      </w:r>
      <w:r>
        <w:rPr>
          <w:rFonts w:ascii="Calibri" w:eastAsia="Calibri" w:hAnsi="Calibri" w:cs="Calibri"/>
          <w:b/>
        </w:rPr>
        <w:t>5</w:t>
      </w:r>
      <w:r>
        <w:t>.</w:t>
      </w:r>
    </w:p>
    <w:p w:rsidR="0012123A" w:rsidRDefault="00C47A0F">
      <w:pPr>
        <w:spacing w:after="103"/>
        <w:ind w:left="3" w:right="8"/>
      </w:pPr>
      <w:r>
        <w:rPr>
          <w:rFonts w:ascii="Calibri" w:eastAsia="Calibri" w:hAnsi="Calibri" w:cs="Calibri"/>
          <w:b/>
          <w:color w:val="007AB6"/>
          <w:sz w:val="16"/>
        </w:rPr>
        <w:t xml:space="preserve">Etiology. </w:t>
      </w:r>
      <w:r>
        <w:t>The etiology and pathogenesis of nystagmus are still</w:t>
      </w:r>
      <w:r>
        <w:t xml:space="preserve"> unclear. Nystagmus is also a </w:t>
      </w:r>
      <w:r>
        <w:rPr>
          <w:i/>
        </w:rPr>
        <w:t xml:space="preserve">physiological phenomenon </w:t>
      </w:r>
      <w:r>
        <w:t>that can be elicited by gazing at rapidly moving objects (e.g., when looking out of the window of a moving train; this is known as optokinetic nystagmus, a form of jerk nystagmus).</w:t>
      </w:r>
    </w:p>
    <w:p w:rsidR="0012123A" w:rsidRDefault="00C47A0F">
      <w:pPr>
        <w:ind w:left="3" w:right="8"/>
      </w:pPr>
      <w:r>
        <w:rPr>
          <w:rFonts w:ascii="Calibri" w:eastAsia="Calibri" w:hAnsi="Calibri" w:cs="Calibri"/>
          <w:b/>
          <w:color w:val="007AB6"/>
          <w:sz w:val="16"/>
        </w:rPr>
        <w:t xml:space="preserve">Treatment. </w:t>
      </w:r>
      <w:r>
        <w:t>Where nys</w:t>
      </w:r>
      <w:r>
        <w:t>tagmus can be reduced by convergence, prisms with an outward-facing base may be prescribed. In special cases, such as when the patient assumes a compensatory head posture to control the nystagmus, Kestenbaum’s operation may be indicated. This procedure inv</w:t>
      </w:r>
      <w:r>
        <w:t xml:space="preserve">olves parallel shifts in the horizontal extraocular muscles </w:t>
      </w:r>
      <w:r>
        <w:lastRenderedPageBreak/>
        <w:t>so as to weaken the muscles that are contracted in the compensatory posture and strengthen those that are relaxed in this posture.</w:t>
      </w:r>
    </w:p>
    <w:tbl>
      <w:tblPr>
        <w:tblStyle w:val="TableGrid"/>
        <w:tblpPr w:vertAnchor="page" w:horzAnchor="page"/>
        <w:tblOverlap w:val="never"/>
        <w:tblW w:w="6552" w:type="dxa"/>
        <w:tblInd w:w="0" w:type="dxa"/>
        <w:tblCellMar>
          <w:top w:w="52" w:type="dxa"/>
          <w:left w:w="0" w:type="dxa"/>
          <w:bottom w:w="68" w:type="dxa"/>
          <w:right w:w="100" w:type="dxa"/>
        </w:tblCellMar>
        <w:tblLook w:val="04A0" w:firstRow="1" w:lastRow="0" w:firstColumn="1" w:lastColumn="0" w:noHBand="0" w:noVBand="1"/>
      </w:tblPr>
      <w:tblGrid>
        <w:gridCol w:w="655"/>
        <w:gridCol w:w="369"/>
        <w:gridCol w:w="666"/>
        <w:gridCol w:w="990"/>
        <w:gridCol w:w="184"/>
        <w:gridCol w:w="1981"/>
        <w:gridCol w:w="181"/>
        <w:gridCol w:w="1526"/>
      </w:tblGrid>
      <w:tr w:rsidR="0012123A">
        <w:trPr>
          <w:trHeight w:val="686"/>
        </w:trPr>
        <w:tc>
          <w:tcPr>
            <w:tcW w:w="1025" w:type="dxa"/>
            <w:gridSpan w:val="2"/>
            <w:tcBorders>
              <w:top w:val="nil"/>
              <w:left w:val="nil"/>
              <w:bottom w:val="nil"/>
              <w:right w:val="nil"/>
            </w:tcBorders>
            <w:shd w:val="clear" w:color="auto" w:fill="CD2F49"/>
            <w:vAlign w:val="bottom"/>
          </w:tcPr>
          <w:p w:rsidR="0012123A" w:rsidRDefault="00C47A0F">
            <w:pPr>
              <w:spacing w:after="0" w:line="259" w:lineRule="auto"/>
              <w:ind w:left="0" w:right="0" w:firstLine="0"/>
              <w:jc w:val="right"/>
            </w:pPr>
            <w:r>
              <w:rPr>
                <w:rFonts w:ascii="Calibri" w:eastAsia="Calibri" w:hAnsi="Calibri" w:cs="Calibri"/>
                <w:b/>
                <w:color w:val="FFFEFD"/>
                <w:sz w:val="16"/>
              </w:rPr>
              <w:t>506</w:t>
            </w:r>
          </w:p>
        </w:tc>
        <w:tc>
          <w:tcPr>
            <w:tcW w:w="5528" w:type="dxa"/>
            <w:gridSpan w:val="6"/>
            <w:tcBorders>
              <w:top w:val="nil"/>
              <w:left w:val="nil"/>
              <w:bottom w:val="single" w:sz="9" w:space="0" w:color="CD2F49"/>
              <w:right w:val="nil"/>
            </w:tcBorders>
            <w:vAlign w:val="bottom"/>
          </w:tcPr>
          <w:p w:rsidR="0012123A" w:rsidRDefault="00C47A0F">
            <w:pPr>
              <w:spacing w:after="0" w:line="259" w:lineRule="auto"/>
              <w:ind w:left="113" w:right="0" w:firstLine="0"/>
              <w:jc w:val="left"/>
            </w:pPr>
            <w:r>
              <w:rPr>
                <w:rFonts w:ascii="Calibri" w:eastAsia="Calibri" w:hAnsi="Calibri" w:cs="Calibri"/>
                <w:b/>
              </w:rPr>
              <w:t>17 Ocular Motility and Strabismus</w:t>
            </w:r>
          </w:p>
        </w:tc>
      </w:tr>
      <w:tr w:rsidR="0012123A">
        <w:trPr>
          <w:trHeight w:val="526"/>
        </w:trPr>
        <w:tc>
          <w:tcPr>
            <w:tcW w:w="4845" w:type="dxa"/>
            <w:gridSpan w:val="6"/>
            <w:tcBorders>
              <w:top w:val="nil"/>
              <w:left w:val="nil"/>
              <w:bottom w:val="nil"/>
              <w:right w:val="nil"/>
            </w:tcBorders>
            <w:vAlign w:val="bottom"/>
          </w:tcPr>
          <w:p w:rsidR="0012123A" w:rsidRDefault="00C47A0F">
            <w:pPr>
              <w:tabs>
                <w:tab w:val="center" w:pos="949"/>
                <w:tab w:val="center" w:pos="2093"/>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sz w:val="16"/>
              </w:rPr>
              <w:t>Tab. 17.</w:t>
            </w:r>
            <w:r>
              <w:rPr>
                <w:rFonts w:ascii="Calibri" w:eastAsia="Calibri" w:hAnsi="Calibri" w:cs="Calibri"/>
                <w:b/>
                <w:sz w:val="16"/>
              </w:rPr>
              <w:t>5</w:t>
            </w:r>
            <w:r>
              <w:rPr>
                <w:rFonts w:ascii="Calibri" w:eastAsia="Calibri" w:hAnsi="Calibri" w:cs="Calibri"/>
                <w:b/>
                <w:sz w:val="16"/>
              </w:rPr>
              <w:tab/>
            </w:r>
            <w:r>
              <w:rPr>
                <w:rFonts w:ascii="Calibri" w:eastAsia="Calibri" w:hAnsi="Calibri" w:cs="Calibri"/>
                <w:sz w:val="16"/>
              </w:rPr>
              <w:t>Forms of nystagmus</w:t>
            </w:r>
          </w:p>
        </w:tc>
        <w:tc>
          <w:tcPr>
            <w:tcW w:w="1707" w:type="dxa"/>
            <w:gridSpan w:val="2"/>
            <w:tcBorders>
              <w:top w:val="single" w:sz="9" w:space="0" w:color="CD2F49"/>
              <w:left w:val="nil"/>
              <w:bottom w:val="single" w:sz="9" w:space="0" w:color="CD2F49"/>
              <w:right w:val="nil"/>
            </w:tcBorders>
          </w:tcPr>
          <w:p w:rsidR="0012123A" w:rsidRDefault="0012123A">
            <w:pPr>
              <w:spacing w:after="160" w:line="259" w:lineRule="auto"/>
              <w:ind w:left="0" w:right="0" w:firstLine="0"/>
              <w:jc w:val="left"/>
            </w:pPr>
          </w:p>
        </w:tc>
      </w:tr>
      <w:tr w:rsidR="0012123A">
        <w:trPr>
          <w:trHeight w:val="297"/>
        </w:trPr>
        <w:tc>
          <w:tcPr>
            <w:tcW w:w="656" w:type="dxa"/>
            <w:vMerge w:val="restart"/>
            <w:tcBorders>
              <w:top w:val="nil"/>
              <w:left w:val="nil"/>
              <w:bottom w:val="nil"/>
              <w:right w:val="nil"/>
            </w:tcBorders>
          </w:tcPr>
          <w:p w:rsidR="0012123A" w:rsidRDefault="0012123A">
            <w:pPr>
              <w:spacing w:after="160" w:line="259" w:lineRule="auto"/>
              <w:ind w:left="0" w:right="0" w:firstLine="0"/>
              <w:jc w:val="left"/>
            </w:pPr>
          </w:p>
        </w:tc>
        <w:tc>
          <w:tcPr>
            <w:tcW w:w="1035" w:type="dxa"/>
            <w:gridSpan w:val="2"/>
            <w:tcBorders>
              <w:top w:val="single" w:sz="9" w:space="0" w:color="CD2F49"/>
              <w:left w:val="nil"/>
              <w:bottom w:val="single" w:sz="9" w:space="0" w:color="CD2F49"/>
              <w:right w:val="nil"/>
            </w:tcBorders>
            <w:shd w:val="clear" w:color="auto" w:fill="EDA29B"/>
          </w:tcPr>
          <w:p w:rsidR="0012123A" w:rsidRDefault="00C47A0F">
            <w:pPr>
              <w:spacing w:after="0" w:line="259" w:lineRule="auto"/>
              <w:ind w:left="75" w:right="0" w:firstLine="0"/>
              <w:jc w:val="left"/>
            </w:pPr>
            <w:r>
              <w:rPr>
                <w:rFonts w:ascii="Calibri" w:eastAsia="Calibri" w:hAnsi="Calibri" w:cs="Calibri"/>
                <w:b/>
                <w:sz w:val="16"/>
              </w:rPr>
              <w:t>Forms</w:t>
            </w:r>
          </w:p>
        </w:tc>
        <w:tc>
          <w:tcPr>
            <w:tcW w:w="990" w:type="dxa"/>
            <w:tcBorders>
              <w:top w:val="single" w:sz="9" w:space="0" w:color="CD2F49"/>
              <w:left w:val="nil"/>
              <w:bottom w:val="single" w:sz="9" w:space="0" w:color="CD2F49"/>
              <w:right w:val="nil"/>
            </w:tcBorders>
            <w:shd w:val="clear" w:color="auto" w:fill="EDA29B"/>
          </w:tcPr>
          <w:p w:rsidR="0012123A" w:rsidRDefault="00C47A0F">
            <w:pPr>
              <w:spacing w:after="0" w:line="259" w:lineRule="auto"/>
              <w:ind w:left="7" w:right="0" w:firstLine="0"/>
              <w:jc w:val="left"/>
            </w:pPr>
            <w:r>
              <w:rPr>
                <w:rFonts w:ascii="Calibri" w:eastAsia="Calibri" w:hAnsi="Calibri" w:cs="Calibri"/>
                <w:b/>
                <w:sz w:val="16"/>
              </w:rPr>
              <w:t>Onset</w:t>
            </w:r>
          </w:p>
        </w:tc>
        <w:tc>
          <w:tcPr>
            <w:tcW w:w="2165" w:type="dxa"/>
            <w:gridSpan w:val="2"/>
            <w:tcBorders>
              <w:top w:val="single" w:sz="9" w:space="0" w:color="CD2F49"/>
              <w:left w:val="nil"/>
              <w:bottom w:val="single" w:sz="9" w:space="0" w:color="CD2F49"/>
              <w:right w:val="nil"/>
            </w:tcBorders>
            <w:shd w:val="clear" w:color="auto" w:fill="EDA29B"/>
          </w:tcPr>
          <w:p w:rsidR="0012123A" w:rsidRDefault="00C47A0F">
            <w:pPr>
              <w:spacing w:after="0" w:line="259" w:lineRule="auto"/>
              <w:ind w:left="0" w:right="0" w:firstLine="0"/>
              <w:jc w:val="left"/>
            </w:pPr>
            <w:r>
              <w:rPr>
                <w:rFonts w:ascii="Calibri" w:eastAsia="Calibri" w:hAnsi="Calibri" w:cs="Calibri"/>
                <w:b/>
                <w:sz w:val="16"/>
              </w:rPr>
              <w:t>Characteristics</w:t>
            </w:r>
          </w:p>
        </w:tc>
        <w:tc>
          <w:tcPr>
            <w:tcW w:w="1707" w:type="dxa"/>
            <w:gridSpan w:val="2"/>
            <w:tcBorders>
              <w:top w:val="single" w:sz="9" w:space="0" w:color="CD2F49"/>
              <w:left w:val="nil"/>
              <w:bottom w:val="single" w:sz="9" w:space="0" w:color="CD2F49"/>
              <w:right w:val="nil"/>
            </w:tcBorders>
            <w:shd w:val="clear" w:color="auto" w:fill="EDA29B"/>
          </w:tcPr>
          <w:p w:rsidR="0012123A" w:rsidRDefault="00C47A0F">
            <w:pPr>
              <w:spacing w:after="0" w:line="259" w:lineRule="auto"/>
              <w:ind w:left="2" w:right="0" w:firstLine="0"/>
              <w:jc w:val="left"/>
            </w:pPr>
            <w:r>
              <w:rPr>
                <w:rFonts w:ascii="Calibri" w:eastAsia="Calibri" w:hAnsi="Calibri" w:cs="Calibri"/>
                <w:b/>
                <w:sz w:val="16"/>
              </w:rPr>
              <w:t>Type of nystagmus</w:t>
            </w:r>
          </w:p>
        </w:tc>
      </w:tr>
      <w:tr w:rsidR="0012123A">
        <w:trPr>
          <w:trHeight w:val="6250"/>
        </w:trPr>
        <w:tc>
          <w:tcPr>
            <w:tcW w:w="0" w:type="auto"/>
            <w:vMerge/>
            <w:tcBorders>
              <w:top w:val="nil"/>
              <w:left w:val="nil"/>
              <w:bottom w:val="nil"/>
              <w:right w:val="nil"/>
            </w:tcBorders>
          </w:tcPr>
          <w:p w:rsidR="0012123A" w:rsidRDefault="0012123A">
            <w:pPr>
              <w:spacing w:after="160" w:line="259" w:lineRule="auto"/>
              <w:ind w:left="0" w:right="0" w:firstLine="0"/>
              <w:jc w:val="left"/>
            </w:pPr>
          </w:p>
        </w:tc>
        <w:tc>
          <w:tcPr>
            <w:tcW w:w="1035" w:type="dxa"/>
            <w:gridSpan w:val="2"/>
            <w:tcBorders>
              <w:top w:val="single" w:sz="9" w:space="0" w:color="CD2F49"/>
              <w:left w:val="nil"/>
              <w:bottom w:val="single" w:sz="9" w:space="0" w:color="CD2F49"/>
              <w:right w:val="nil"/>
            </w:tcBorders>
          </w:tcPr>
          <w:p w:rsidR="0012123A" w:rsidRDefault="00C47A0F">
            <w:pPr>
              <w:spacing w:after="1362" w:line="231" w:lineRule="auto"/>
              <w:ind w:left="83" w:right="0" w:hanging="5"/>
              <w:jc w:val="left"/>
            </w:pPr>
            <w:r>
              <w:rPr>
                <w:rFonts w:ascii="Calibri" w:eastAsia="Calibri" w:hAnsi="Calibri" w:cs="Calibri"/>
                <w:sz w:val="16"/>
              </w:rPr>
              <w:t>Ocular nystagmus</w:t>
            </w:r>
          </w:p>
          <w:p w:rsidR="0012123A" w:rsidRDefault="00C47A0F">
            <w:pPr>
              <w:spacing w:after="1362" w:line="231" w:lineRule="auto"/>
              <w:ind w:left="73" w:right="0" w:firstLine="4"/>
              <w:jc w:val="left"/>
            </w:pPr>
            <w:r>
              <w:rPr>
                <w:rFonts w:ascii="Calibri" w:eastAsia="Calibri" w:hAnsi="Calibri" w:cs="Calibri"/>
                <w:sz w:val="16"/>
              </w:rPr>
              <w:t>Congenital nystagmus</w:t>
            </w:r>
          </w:p>
          <w:p w:rsidR="0012123A" w:rsidRDefault="00C47A0F">
            <w:pPr>
              <w:spacing w:after="1362" w:line="231" w:lineRule="auto"/>
              <w:ind w:left="82" w:right="0" w:hanging="10"/>
              <w:jc w:val="left"/>
            </w:pPr>
            <w:r>
              <w:rPr>
                <w:rFonts w:ascii="Calibri" w:eastAsia="Calibri" w:hAnsi="Calibri" w:cs="Calibri"/>
                <w:sz w:val="16"/>
              </w:rPr>
              <w:t>Latent nystagmus</w:t>
            </w:r>
          </w:p>
          <w:p w:rsidR="0012123A" w:rsidRDefault="00C47A0F">
            <w:pPr>
              <w:spacing w:after="0" w:line="259" w:lineRule="auto"/>
              <w:ind w:left="73" w:right="0"/>
              <w:jc w:val="left"/>
            </w:pPr>
            <w:r>
              <w:rPr>
                <w:rFonts w:ascii="Calibri" w:eastAsia="Calibri" w:hAnsi="Calibri" w:cs="Calibri"/>
                <w:sz w:val="16"/>
              </w:rPr>
              <w:t>Fixation nystagmus</w:t>
            </w:r>
          </w:p>
        </w:tc>
        <w:tc>
          <w:tcPr>
            <w:tcW w:w="990" w:type="dxa"/>
            <w:tcBorders>
              <w:top w:val="single" w:sz="9" w:space="0" w:color="CD2F49"/>
              <w:left w:val="nil"/>
              <w:bottom w:val="single" w:sz="9" w:space="0" w:color="CD2F49"/>
              <w:right w:val="nil"/>
            </w:tcBorders>
          </w:tcPr>
          <w:p w:rsidR="0012123A" w:rsidRDefault="00C47A0F">
            <w:pPr>
              <w:spacing w:after="991" w:line="231" w:lineRule="auto"/>
              <w:ind w:left="2" w:right="0" w:firstLine="2"/>
              <w:jc w:val="left"/>
            </w:pPr>
            <w:r>
              <w:rPr>
                <w:rFonts w:ascii="Calibri" w:eastAsia="Calibri" w:hAnsi="Calibri" w:cs="Calibri"/>
                <w:sz w:val="16"/>
              </w:rPr>
              <w:t>Congenital or acquired in early childhood</w:t>
            </w:r>
          </w:p>
          <w:p w:rsidR="0012123A" w:rsidRDefault="00C47A0F">
            <w:pPr>
              <w:spacing w:after="0" w:line="231" w:lineRule="auto"/>
              <w:ind w:left="2" w:right="17" w:firstLine="2"/>
              <w:jc w:val="left"/>
            </w:pPr>
            <w:r>
              <w:rPr>
                <w:rFonts w:ascii="Calibri" w:eastAsia="Calibri" w:hAnsi="Calibri" w:cs="Calibri"/>
                <w:sz w:val="16"/>
              </w:rPr>
              <w:t>Congenital or acquired in early childhood (at the age of 3</w:t>
            </w:r>
          </w:p>
          <w:p w:rsidR="0012123A" w:rsidRDefault="00C47A0F">
            <w:pPr>
              <w:spacing w:after="412" w:line="259" w:lineRule="auto"/>
              <w:ind w:left="0" w:right="0" w:firstLine="0"/>
              <w:jc w:val="left"/>
            </w:pPr>
            <w:r>
              <w:rPr>
                <w:rFonts w:ascii="Calibri" w:eastAsia="Calibri" w:hAnsi="Calibri" w:cs="Calibri"/>
                <w:sz w:val="16"/>
              </w:rPr>
              <w:t>months)</w:t>
            </w:r>
          </w:p>
          <w:p w:rsidR="0012123A" w:rsidRDefault="00C47A0F">
            <w:pPr>
              <w:spacing w:after="991" w:line="231" w:lineRule="auto"/>
              <w:ind w:left="2" w:right="0" w:firstLine="2"/>
              <w:jc w:val="left"/>
            </w:pPr>
            <w:r>
              <w:rPr>
                <w:rFonts w:ascii="Calibri" w:eastAsia="Calibri" w:hAnsi="Calibri" w:cs="Calibri"/>
                <w:sz w:val="16"/>
              </w:rPr>
              <w:t>Congenital or acquired in early childhood</w:t>
            </w:r>
          </w:p>
          <w:p w:rsidR="0012123A" w:rsidRDefault="00C47A0F">
            <w:pPr>
              <w:spacing w:after="0" w:line="259" w:lineRule="auto"/>
              <w:ind w:left="11" w:right="0" w:firstLine="0"/>
              <w:jc w:val="left"/>
            </w:pPr>
            <w:r>
              <w:rPr>
                <w:rFonts w:ascii="Calibri" w:eastAsia="Calibri" w:hAnsi="Calibri" w:cs="Calibri"/>
                <w:sz w:val="16"/>
              </w:rPr>
              <w:t>Acquired</w:t>
            </w:r>
          </w:p>
        </w:tc>
        <w:tc>
          <w:tcPr>
            <w:tcW w:w="184" w:type="dxa"/>
            <w:tcBorders>
              <w:top w:val="single" w:sz="9" w:space="0" w:color="CD2F49"/>
              <w:left w:val="nil"/>
              <w:bottom w:val="single" w:sz="9" w:space="0" w:color="CD2F49"/>
              <w:right w:val="nil"/>
            </w:tcBorders>
          </w:tcPr>
          <w:p w:rsidR="0012123A" w:rsidRDefault="0012123A">
            <w:pPr>
              <w:spacing w:after="787" w:line="259" w:lineRule="auto"/>
              <w:ind w:left="1" w:right="0" w:firstLine="0"/>
              <w:jc w:val="left"/>
            </w:pPr>
          </w:p>
          <w:p w:rsidR="0012123A" w:rsidRDefault="0012123A">
            <w:pPr>
              <w:spacing w:after="230" w:line="259" w:lineRule="auto"/>
              <w:ind w:left="1" w:right="0" w:firstLine="0"/>
              <w:jc w:val="left"/>
            </w:pPr>
          </w:p>
          <w:p w:rsidR="0012123A" w:rsidRDefault="0012123A">
            <w:pPr>
              <w:spacing w:after="294" w:line="259" w:lineRule="auto"/>
              <w:ind w:left="1" w:right="0" w:firstLine="0"/>
              <w:jc w:val="left"/>
            </w:pPr>
          </w:p>
          <w:p w:rsidR="0012123A" w:rsidRDefault="0012123A">
            <w:pPr>
              <w:spacing w:after="416" w:line="259" w:lineRule="auto"/>
              <w:ind w:left="1" w:right="0" w:firstLine="0"/>
              <w:jc w:val="left"/>
            </w:pPr>
          </w:p>
          <w:p w:rsidR="0012123A" w:rsidRDefault="0012123A">
            <w:pPr>
              <w:spacing w:after="230" w:line="259" w:lineRule="auto"/>
              <w:ind w:left="1" w:right="0" w:firstLine="0"/>
              <w:jc w:val="left"/>
            </w:pPr>
          </w:p>
          <w:p w:rsidR="0012123A" w:rsidRDefault="0012123A">
            <w:pPr>
              <w:spacing w:after="665" w:line="259" w:lineRule="auto"/>
              <w:ind w:left="1" w:right="0" w:firstLine="0"/>
              <w:jc w:val="left"/>
            </w:pPr>
          </w:p>
          <w:p w:rsidR="0012123A" w:rsidRDefault="0012123A">
            <w:pPr>
              <w:spacing w:after="230" w:line="259" w:lineRule="auto"/>
              <w:ind w:left="1" w:right="0" w:firstLine="0"/>
              <w:jc w:val="left"/>
            </w:pPr>
          </w:p>
          <w:p w:rsidR="0012123A" w:rsidRDefault="0012123A">
            <w:pPr>
              <w:spacing w:after="416" w:line="259" w:lineRule="auto"/>
              <w:ind w:left="1" w:right="0" w:firstLine="0"/>
              <w:jc w:val="left"/>
            </w:pPr>
          </w:p>
          <w:p w:rsidR="0012123A" w:rsidRDefault="0012123A">
            <w:pPr>
              <w:spacing w:after="665" w:line="259" w:lineRule="auto"/>
              <w:ind w:left="1" w:right="0" w:firstLine="0"/>
              <w:jc w:val="left"/>
            </w:pPr>
          </w:p>
          <w:p w:rsidR="0012123A" w:rsidRDefault="0012123A">
            <w:pPr>
              <w:spacing w:after="0" w:line="259" w:lineRule="auto"/>
              <w:ind w:left="1" w:right="0" w:firstLine="0"/>
              <w:jc w:val="left"/>
            </w:pPr>
          </w:p>
        </w:tc>
        <w:tc>
          <w:tcPr>
            <w:tcW w:w="1981" w:type="dxa"/>
            <w:tcBorders>
              <w:top w:val="single" w:sz="9" w:space="0" w:color="CD2F49"/>
              <w:left w:val="nil"/>
              <w:bottom w:val="single" w:sz="9" w:space="0" w:color="CD2F49"/>
              <w:right w:val="nil"/>
            </w:tcBorders>
          </w:tcPr>
          <w:p w:rsidR="0012123A" w:rsidRDefault="00C47A0F">
            <w:pPr>
              <w:spacing w:after="0" w:line="231" w:lineRule="auto"/>
              <w:ind w:left="5" w:right="22" w:firstLine="0"/>
              <w:jc w:val="left"/>
            </w:pPr>
            <w:r>
              <w:rPr>
                <w:rFonts w:ascii="Calibri" w:eastAsia="Calibri" w:hAnsi="Calibri" w:cs="Calibri"/>
                <w:sz w:val="16"/>
              </w:rPr>
              <w:t>Occurs in organic disorders of both eyes, such as albinism, cataract, color</w:t>
            </w:r>
          </w:p>
          <w:p w:rsidR="0012123A" w:rsidRDefault="00C47A0F">
            <w:pPr>
              <w:spacing w:after="0" w:line="259" w:lineRule="auto"/>
              <w:ind w:left="1" w:right="0" w:firstLine="0"/>
              <w:jc w:val="left"/>
            </w:pPr>
            <w:r>
              <w:rPr>
                <w:rFonts w:ascii="Calibri" w:eastAsia="Calibri" w:hAnsi="Calibri" w:cs="Calibri"/>
                <w:sz w:val="16"/>
              </w:rPr>
              <w:t>blindness, vitreous opacifi-</w:t>
            </w:r>
          </w:p>
          <w:p w:rsidR="0012123A" w:rsidRDefault="00C47A0F">
            <w:pPr>
              <w:spacing w:after="0" w:line="231" w:lineRule="auto"/>
              <w:ind w:left="1" w:right="0" w:firstLine="5"/>
              <w:jc w:val="left"/>
            </w:pPr>
            <w:r>
              <w:rPr>
                <w:rFonts w:ascii="Calibri" w:eastAsia="Calibri" w:hAnsi="Calibri" w:cs="Calibri"/>
                <w:sz w:val="16"/>
              </w:rPr>
              <w:t>cation, or macular scarring Significant visual impairment</w:t>
            </w:r>
          </w:p>
          <w:p w:rsidR="0012123A" w:rsidRDefault="00C47A0F">
            <w:pPr>
              <w:spacing w:after="64" w:line="231" w:lineRule="auto"/>
              <w:ind w:left="5" w:right="0" w:firstLine="0"/>
              <w:jc w:val="left"/>
            </w:pPr>
            <w:r>
              <w:rPr>
                <w:rFonts w:ascii="Calibri" w:eastAsia="Calibri" w:hAnsi="Calibri" w:cs="Calibri"/>
                <w:sz w:val="16"/>
              </w:rPr>
              <w:t>Secondary strabismus may also be present</w:t>
            </w:r>
          </w:p>
          <w:p w:rsidR="0012123A" w:rsidRDefault="00C47A0F">
            <w:pPr>
              <w:spacing w:after="0" w:line="231" w:lineRule="auto"/>
              <w:ind w:left="1" w:right="23"/>
              <w:jc w:val="left"/>
            </w:pPr>
            <w:r>
              <w:rPr>
                <w:rFonts w:ascii="Calibri" w:eastAsia="Calibri" w:hAnsi="Calibri" w:cs="Calibri"/>
                <w:sz w:val="16"/>
              </w:rPr>
              <w:t>Nystagmus is not curbed by fixation but exacerbated</w:t>
            </w:r>
          </w:p>
          <w:p w:rsidR="0012123A" w:rsidRDefault="00C47A0F">
            <w:pPr>
              <w:spacing w:after="0" w:line="231" w:lineRule="auto"/>
              <w:ind w:left="3" w:right="0" w:firstLine="2"/>
              <w:jc w:val="left"/>
            </w:pPr>
            <w:r>
              <w:rPr>
                <w:rFonts w:ascii="Calibri" w:eastAsia="Calibri" w:hAnsi="Calibri" w:cs="Calibri"/>
                <w:sz w:val="16"/>
              </w:rPr>
              <w:t>Oscillation is usually horizontal</w:t>
            </w:r>
          </w:p>
          <w:p w:rsidR="0012123A" w:rsidRDefault="00C47A0F">
            <w:pPr>
              <w:spacing w:after="0" w:line="231" w:lineRule="auto"/>
              <w:ind w:left="6" w:right="0" w:hanging="6"/>
              <w:jc w:val="left"/>
            </w:pPr>
            <w:r>
              <w:rPr>
                <w:rFonts w:ascii="Calibri" w:eastAsia="Calibri" w:hAnsi="Calibri" w:cs="Calibri"/>
                <w:sz w:val="16"/>
              </w:rPr>
              <w:t>Intensity varies with the direction of gaze (usually</w:t>
            </w:r>
          </w:p>
          <w:p w:rsidR="0012123A" w:rsidRDefault="00C47A0F">
            <w:pPr>
              <w:spacing w:after="0" w:line="259" w:lineRule="auto"/>
              <w:ind w:left="1" w:right="0" w:firstLine="0"/>
              <w:jc w:val="left"/>
            </w:pPr>
            <w:r>
              <w:rPr>
                <w:rFonts w:ascii="Calibri" w:eastAsia="Calibri" w:hAnsi="Calibri" w:cs="Calibri"/>
                <w:sz w:val="16"/>
              </w:rPr>
              <w:t>less in near fixation than in</w:t>
            </w:r>
          </w:p>
          <w:p w:rsidR="0012123A" w:rsidRDefault="00C47A0F">
            <w:pPr>
              <w:spacing w:after="41" w:line="259" w:lineRule="auto"/>
              <w:ind w:left="6" w:right="0" w:firstLine="0"/>
              <w:jc w:val="left"/>
            </w:pPr>
            <w:r>
              <w:rPr>
                <w:rFonts w:ascii="Calibri" w:eastAsia="Calibri" w:hAnsi="Calibri" w:cs="Calibri"/>
                <w:sz w:val="16"/>
              </w:rPr>
              <w:t>distance fixation)</w:t>
            </w:r>
          </w:p>
          <w:p w:rsidR="0012123A" w:rsidRDefault="00C47A0F">
            <w:pPr>
              <w:spacing w:after="64" w:line="231" w:lineRule="auto"/>
              <w:ind w:left="0" w:right="57" w:firstLine="12"/>
              <w:jc w:val="left"/>
            </w:pPr>
            <w:r>
              <w:rPr>
                <w:rFonts w:ascii="Calibri" w:eastAsia="Calibri" w:hAnsi="Calibri" w:cs="Calibri"/>
                <w:sz w:val="16"/>
              </w:rPr>
              <w:t>Always associated with congenital strabismus Manifested only by spontaneously uncovering one eye when fixation changes Direction of oscillation changes when fixation changes (see right column)</w:t>
            </w:r>
          </w:p>
          <w:p w:rsidR="0012123A" w:rsidRDefault="00C47A0F">
            <w:pPr>
              <w:spacing w:after="0" w:line="231" w:lineRule="auto"/>
              <w:ind w:left="1" w:right="0" w:firstLine="4"/>
              <w:jc w:val="left"/>
            </w:pPr>
            <w:r>
              <w:rPr>
                <w:rFonts w:ascii="Calibri" w:eastAsia="Calibri" w:hAnsi="Calibri" w:cs="Calibri"/>
                <w:sz w:val="16"/>
              </w:rPr>
              <w:t>Occurs in disorders of the brain stem or cerebellum due to vasc</w:t>
            </w:r>
            <w:r>
              <w:rPr>
                <w:rFonts w:ascii="Calibri" w:eastAsia="Calibri" w:hAnsi="Calibri" w:cs="Calibri"/>
                <w:sz w:val="16"/>
              </w:rPr>
              <w:t>ular insults,</w:t>
            </w:r>
          </w:p>
          <w:p w:rsidR="0012123A" w:rsidRDefault="00C47A0F">
            <w:pPr>
              <w:spacing w:after="0" w:line="259" w:lineRule="auto"/>
              <w:ind w:left="1" w:right="0" w:firstLine="0"/>
              <w:jc w:val="left"/>
            </w:pPr>
            <w:r>
              <w:rPr>
                <w:rFonts w:ascii="Calibri" w:eastAsia="Calibri" w:hAnsi="Calibri" w:cs="Calibri"/>
                <w:sz w:val="16"/>
              </w:rPr>
              <w:t>multiple sclerosis, trauma,</w:t>
            </w:r>
          </w:p>
          <w:p w:rsidR="0012123A" w:rsidRDefault="00C47A0F">
            <w:pPr>
              <w:spacing w:after="0" w:line="259" w:lineRule="auto"/>
              <w:ind w:left="6" w:right="0" w:firstLine="0"/>
              <w:jc w:val="left"/>
            </w:pPr>
            <w:r>
              <w:rPr>
                <w:rFonts w:ascii="Calibri" w:eastAsia="Calibri" w:hAnsi="Calibri" w:cs="Calibri"/>
                <w:sz w:val="16"/>
              </w:rPr>
              <w:t>or tumors</w:t>
            </w:r>
          </w:p>
        </w:tc>
        <w:tc>
          <w:tcPr>
            <w:tcW w:w="181" w:type="dxa"/>
            <w:tcBorders>
              <w:top w:val="single" w:sz="9" w:space="0" w:color="CD2F49"/>
              <w:left w:val="nil"/>
              <w:bottom w:val="single" w:sz="9" w:space="0" w:color="CD2F49"/>
              <w:right w:val="nil"/>
            </w:tcBorders>
          </w:tcPr>
          <w:p w:rsidR="0012123A" w:rsidRDefault="0012123A">
            <w:pPr>
              <w:spacing w:after="1593" w:line="259" w:lineRule="auto"/>
              <w:ind w:left="-2" w:right="0" w:firstLine="0"/>
              <w:jc w:val="left"/>
            </w:pPr>
          </w:p>
          <w:p w:rsidR="0012123A" w:rsidRDefault="0012123A">
            <w:pPr>
              <w:spacing w:after="1593" w:line="259" w:lineRule="auto"/>
              <w:ind w:left="-2" w:right="0" w:firstLine="0"/>
              <w:jc w:val="left"/>
            </w:pPr>
          </w:p>
          <w:p w:rsidR="0012123A" w:rsidRDefault="0012123A">
            <w:pPr>
              <w:spacing w:after="416" w:line="259" w:lineRule="auto"/>
              <w:ind w:left="-2" w:right="0" w:firstLine="0"/>
              <w:jc w:val="left"/>
            </w:pPr>
          </w:p>
          <w:p w:rsidR="0012123A" w:rsidRDefault="0012123A">
            <w:pPr>
              <w:spacing w:after="416" w:line="259" w:lineRule="auto"/>
              <w:ind w:left="-2" w:right="0" w:firstLine="0"/>
              <w:jc w:val="left"/>
            </w:pPr>
          </w:p>
          <w:p w:rsidR="0012123A" w:rsidRDefault="0012123A">
            <w:pPr>
              <w:spacing w:after="480" w:line="259" w:lineRule="auto"/>
              <w:ind w:left="-2" w:right="0" w:firstLine="0"/>
              <w:jc w:val="left"/>
            </w:pPr>
          </w:p>
          <w:p w:rsidR="0012123A" w:rsidRDefault="0012123A">
            <w:pPr>
              <w:spacing w:after="0" w:line="259" w:lineRule="auto"/>
              <w:ind w:left="-2" w:right="0" w:firstLine="0"/>
              <w:jc w:val="left"/>
            </w:pPr>
          </w:p>
        </w:tc>
        <w:tc>
          <w:tcPr>
            <w:tcW w:w="1526" w:type="dxa"/>
            <w:tcBorders>
              <w:top w:val="single" w:sz="9" w:space="0" w:color="CD2F49"/>
              <w:left w:val="nil"/>
              <w:bottom w:val="single" w:sz="9" w:space="0" w:color="CD2F49"/>
              <w:right w:val="nil"/>
            </w:tcBorders>
          </w:tcPr>
          <w:p w:rsidR="0012123A" w:rsidRDefault="00C47A0F">
            <w:pPr>
              <w:spacing w:after="1525" w:line="259" w:lineRule="auto"/>
              <w:ind w:left="0" w:right="0" w:firstLine="0"/>
              <w:jc w:val="left"/>
            </w:pPr>
            <w:r>
              <w:rPr>
                <w:rFonts w:ascii="Calibri" w:eastAsia="Calibri" w:hAnsi="Calibri" w:cs="Calibri"/>
                <w:sz w:val="16"/>
              </w:rPr>
              <w:t>Pendular nystagmus</w:t>
            </w:r>
          </w:p>
          <w:p w:rsidR="0012123A" w:rsidRDefault="00C47A0F">
            <w:pPr>
              <w:spacing w:after="0" w:line="231" w:lineRule="auto"/>
              <w:ind w:left="1" w:right="0" w:firstLine="4"/>
              <w:jc w:val="left"/>
            </w:pPr>
            <w:r>
              <w:rPr>
                <w:rFonts w:ascii="Calibri" w:eastAsia="Calibri" w:hAnsi="Calibri" w:cs="Calibri"/>
                <w:sz w:val="16"/>
              </w:rPr>
              <w:t>Constant alternation between pendular</w:t>
            </w:r>
          </w:p>
          <w:p w:rsidR="0012123A" w:rsidRDefault="00C47A0F">
            <w:pPr>
              <w:spacing w:after="1154" w:line="259" w:lineRule="auto"/>
              <w:ind w:left="6" w:right="0" w:firstLine="0"/>
              <w:jc w:val="left"/>
            </w:pPr>
            <w:r>
              <w:rPr>
                <w:rFonts w:ascii="Calibri" w:eastAsia="Calibri" w:hAnsi="Calibri" w:cs="Calibri"/>
                <w:sz w:val="16"/>
              </w:rPr>
              <w:t>and jerk nystagmus</w:t>
            </w:r>
          </w:p>
          <w:p w:rsidR="0012123A" w:rsidRDefault="00C47A0F">
            <w:pPr>
              <w:spacing w:after="0" w:line="231" w:lineRule="auto"/>
              <w:ind w:left="10" w:right="0" w:hanging="10"/>
              <w:jc w:val="left"/>
            </w:pPr>
            <w:r>
              <w:rPr>
                <w:rFonts w:ascii="Calibri" w:eastAsia="Calibri" w:hAnsi="Calibri" w:cs="Calibri"/>
                <w:sz w:val="16"/>
              </w:rPr>
              <w:t>Right oscillating nystagmus in right fixation</w:t>
            </w:r>
          </w:p>
          <w:p w:rsidR="0012123A" w:rsidRDefault="00C47A0F">
            <w:pPr>
              <w:spacing w:after="0" w:line="231" w:lineRule="auto"/>
              <w:ind w:left="10" w:right="0" w:hanging="10"/>
              <w:jc w:val="left"/>
            </w:pPr>
            <w:r>
              <w:rPr>
                <w:rFonts w:ascii="Calibri" w:eastAsia="Calibri" w:hAnsi="Calibri" w:cs="Calibri"/>
                <w:sz w:val="16"/>
              </w:rPr>
              <w:t>Left oscillating nystagmus in left fixation</w:t>
            </w:r>
          </w:p>
          <w:p w:rsidR="0012123A" w:rsidRDefault="00C47A0F">
            <w:pPr>
              <w:spacing w:after="249" w:line="231" w:lineRule="auto"/>
              <w:ind w:left="6" w:right="30" w:hanging="6"/>
              <w:jc w:val="left"/>
            </w:pPr>
            <w:r>
              <w:rPr>
                <w:rFonts w:ascii="Calibri" w:eastAsia="Calibri" w:hAnsi="Calibri" w:cs="Calibri"/>
                <w:sz w:val="16"/>
              </w:rPr>
              <w:t>Nystagmus occurs as jerk nystagmus</w:t>
            </w:r>
          </w:p>
          <w:p w:rsidR="0012123A" w:rsidRDefault="00C47A0F">
            <w:pPr>
              <w:spacing w:after="0" w:line="259" w:lineRule="auto"/>
              <w:ind w:left="6" w:right="0" w:hanging="6"/>
              <w:jc w:val="left"/>
            </w:pPr>
            <w:r>
              <w:rPr>
                <w:rFonts w:ascii="Calibri" w:eastAsia="Calibri" w:hAnsi="Calibri" w:cs="Calibri"/>
                <w:sz w:val="16"/>
              </w:rPr>
              <w:t>Pendular or other abnormal form of oscillation</w:t>
            </w:r>
          </w:p>
        </w:tc>
      </w:tr>
    </w:tbl>
    <w:p w:rsidR="0012123A" w:rsidRDefault="0012123A">
      <w:pPr>
        <w:spacing w:after="0" w:line="259" w:lineRule="auto"/>
        <w:ind w:left="-643" w:right="6564" w:firstLine="0"/>
        <w:jc w:val="left"/>
      </w:pPr>
    </w:p>
    <w:sectPr w:rsidR="0012123A">
      <w:headerReference w:type="even" r:id="rId111"/>
      <w:headerReference w:type="default" r:id="rId112"/>
      <w:footerReference w:type="even" r:id="rId113"/>
      <w:footerReference w:type="default" r:id="rId114"/>
      <w:headerReference w:type="first" r:id="rId115"/>
      <w:footerReference w:type="first" r:id="rId116"/>
      <w:pgSz w:w="7200" w:h="10742"/>
      <w:pgMar w:top="0" w:right="636" w:bottom="636" w:left="643" w:header="708" w:footer="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A0F" w:rsidRDefault="00C47A0F">
      <w:pPr>
        <w:spacing w:after="0" w:line="240" w:lineRule="auto"/>
      </w:pPr>
      <w:r>
        <w:separator/>
      </w:r>
    </w:p>
  </w:endnote>
  <w:endnote w:type="continuationSeparator" w:id="0">
    <w:p w:rsidR="00C47A0F" w:rsidRDefault="00C47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4"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27" w:firstLine="0"/>
      <w:jc w:val="left"/>
    </w:pPr>
    <w:r>
      <w:rPr>
        <w:rFonts w:ascii="Calibri" w:eastAsia="Calibri" w:hAnsi="Calibri" w:cs="Calibri"/>
        <w:color w:val="000000"/>
        <w:sz w:val="12"/>
      </w:rPr>
      <w:t>Lang, Ophthalmology: A Pocket</w:t>
    </w:r>
    <w:r>
      <w:rPr>
        <w:rFonts w:ascii="Calibri" w:eastAsia="Calibri" w:hAnsi="Calibri" w:cs="Calibri"/>
        <w:color w:val="000000"/>
        <w:sz w:val="12"/>
      </w:rPr>
      <w:t xml:space="preserve"> Textbook Atlas, 2nd Ed. (ISBN 978-1-58890-555-0), copyright © 2007 Thieme Medical Publishers. All rights reserved. Usage subject to terms and conditions of license.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27" w:firstLine="0"/>
      <w:jc w:val="left"/>
    </w:pPr>
    <w:r>
      <w:rPr>
        <w:rFonts w:ascii="Calibri" w:eastAsia="Calibri" w:hAnsi="Calibri" w:cs="Calibri"/>
        <w:color w:val="000000"/>
        <w:sz w:val="12"/>
      </w:rPr>
      <w:t xml:space="preserve">Lang, Ophthalmology: A Pocket Textbook Atlas, 2nd Ed. (ISBN 978-1-58890-555-0), copyright </w:t>
    </w:r>
    <w:r>
      <w:rPr>
        <w:rFonts w:ascii="Calibri" w:eastAsia="Calibri" w:hAnsi="Calibri" w:cs="Calibri"/>
        <w:color w:val="000000"/>
        <w:sz w:val="12"/>
      </w:rPr>
      <w:t>© 2007 Thieme Medical Publishers. All rights reserved. Usage subject to terms and conditions of license.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9"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9"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9"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24"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24"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7" w:right="-24"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4" w:right="-23" w:firstLine="0"/>
      <w:jc w:val="left"/>
    </w:pPr>
    <w:r>
      <w:rPr>
        <w:rFonts w:ascii="Calibri" w:eastAsia="Calibri" w:hAnsi="Calibri" w:cs="Calibri"/>
        <w:color w:val="000000"/>
        <w:sz w:val="12"/>
      </w:rPr>
      <w:t>Lang, Ophthalmology: A Pocket Textbook Atlas, 2nd Ed. (</w:t>
    </w:r>
    <w:r>
      <w:rPr>
        <w:rFonts w:ascii="Calibri" w:eastAsia="Calibri" w:hAnsi="Calibri" w:cs="Calibri"/>
        <w:color w:val="000000"/>
        <w:sz w:val="12"/>
      </w:rPr>
      <w:t>ISBN 978-1-58890-555-0), copyright © 2007 Thieme Medical Publishers. 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4" w:right="-23" w:firstLine="0"/>
      <w:jc w:val="left"/>
    </w:pPr>
    <w:r>
      <w:rPr>
        <w:rFonts w:ascii="Calibri" w:eastAsia="Calibri" w:hAnsi="Calibri" w:cs="Calibri"/>
        <w:color w:val="000000"/>
        <w:sz w:val="12"/>
      </w:rPr>
      <w:t>Lang, Ophthalmology: A Pocket Textbook Atlas, 2nd Ed. (ISBN 978-1-58890-555-0), copyright © 2007 Thieme Medical Publ</w:t>
    </w:r>
    <w:r>
      <w:rPr>
        <w:rFonts w:ascii="Calibri" w:eastAsia="Calibri" w:hAnsi="Calibri" w:cs="Calibri"/>
        <w:color w:val="000000"/>
        <w:sz w:val="12"/>
      </w:rPr>
      <w:t>ishers.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18" w:firstLine="0"/>
      <w:jc w:val="left"/>
    </w:pPr>
    <w:r>
      <w:rPr>
        <w:rFonts w:ascii="Calibri" w:eastAsia="Calibri" w:hAnsi="Calibri" w:cs="Calibri"/>
        <w:color w:val="000000"/>
        <w:sz w:val="12"/>
      </w:rPr>
      <w:t>Lang, Ophthalmology: A Pocket Textbook Atlas, 2nd Ed. (ISBN 978-1-58890-555-0), copyright © 2007 Thieme Medical Publishers. All r</w:t>
    </w:r>
    <w:r>
      <w:rPr>
        <w:rFonts w:ascii="Calibri" w:eastAsia="Calibri" w:hAnsi="Calibri" w:cs="Calibri"/>
        <w:color w:val="000000"/>
        <w:sz w:val="12"/>
      </w:rPr>
      <w:t>ights reserved. Usage subject to terms and conditions of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18"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w:t>
    </w:r>
    <w:r>
      <w:rPr>
        <w:rFonts w:ascii="Calibri" w:eastAsia="Calibri" w:hAnsi="Calibri" w:cs="Calibri"/>
        <w:color w:val="000000"/>
        <w:sz w:val="12"/>
      </w:rPr>
      <w:t>nse.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40" w:right="-18"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5" w:right="-18"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5" w:right="-18"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36" w:lineRule="auto"/>
      <w:ind w:left="35" w:right="-18"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A0F" w:rsidRDefault="00C47A0F">
      <w:pPr>
        <w:spacing w:after="0" w:line="240" w:lineRule="auto"/>
      </w:pPr>
      <w:r>
        <w:separator/>
      </w:r>
    </w:p>
  </w:footnote>
  <w:footnote w:type="continuationSeparator" w:id="0">
    <w:p w:rsidR="00C47A0F" w:rsidRDefault="00C47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37"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2414" name="Group 62414"/>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5864" name="Shape 6586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17" name="Rectangle 62417"/>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472</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865" name="Shape 6586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18" name="Rectangle 62418"/>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419" name="Rectangle 62419"/>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414" style="width:327.607pt;height:34.701pt;position:absolute;mso-position-horizontal-relative:page;mso-position-horizontal:absolute;margin-left:0pt;mso-position-vertical-relative:page;margin-top:0pt;" coordsize="41606,4407">
              <v:shape id="Shape 65876" style="position:absolute;width:6506;height:4407;left:0;top:0;" coordsize="650608,440703" path="m0,0l650608,0l650608,440703l0,440703l0,0">
                <v:stroke weight="0pt" endcap="flat" joinstyle="miter" miterlimit="10" on="false" color="#000000" opacity="0"/>
                <v:fill on="true" color="#cd2f49"/>
              </v:shape>
              <v:rect id="Rectangle 62417"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472</w:t>
                        </w:r>
                      </w:fldSimple>
                    </w:p>
                  </w:txbxContent>
                </v:textbox>
              </v:rect>
              <v:shape id="Shape 65877" style="position:absolute;width:35100;height:144;left:6506;top:4263;" coordsize="3510001,14401" path="m0,0l3510001,0l3510001,14401l0,14401l0,0">
                <v:stroke weight="0pt" endcap="flat" joinstyle="miter" miterlimit="10" on="false" color="#000000" opacity="0"/>
                <v:fill on="true" color="#cd2f49"/>
              </v:shape>
              <v:rect id="Rectangle 62418"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419"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2582" name="Group 62582"/>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6046" name="Shape 6604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85" name="Rectangle 62585"/>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472</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47" name="Shape 6604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86" name="Rectangle 62586"/>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587" name="Rectangle 62587"/>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582" style="width:327.607pt;height:34.701pt;position:absolute;mso-position-horizontal-relative:page;mso-position-horizontal:absolute;margin-left:0pt;mso-position-vertical-relative:page;margin-top:0pt;" coordsize="41606,4407">
              <v:shape id="Shape 66058" style="position:absolute;width:6506;height:4407;left:0;top:0;" coordsize="650608,440703" path="m0,0l650608,0l650608,440703l0,440703l0,0">
                <v:stroke weight="0pt" endcap="flat" joinstyle="miter" miterlimit="10" on="false" color="#000000" opacity="0"/>
                <v:fill on="true" color="#cd2f49"/>
              </v:shape>
              <v:rect id="Rectangle 62585"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472</w:t>
                        </w:r>
                      </w:fldSimple>
                    </w:p>
                  </w:txbxContent>
                </v:textbox>
              </v:rect>
              <v:shape id="Shape 66059" style="position:absolute;width:35100;height:144;left:6506;top:4263;" coordsize="3510001,14401" path="m0,0l3510001,0l3510001,14401l0,14401l0,0">
                <v:stroke weight="0pt" endcap="flat" joinstyle="miter" miterlimit="10" on="false" color="#000000" opacity="0"/>
                <v:fill on="true" color="#cd2f49"/>
              </v:shape>
              <v:rect id="Rectangle 62586"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587"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564" name="Group 62564"/>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6030" name="Shape 6603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69" name="Rectangle 62569"/>
                      <wps:cNvSpPr/>
                      <wps:spPr>
                        <a:xfrm>
                          <a:off x="3574508"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31" name="Shape 6603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67" name="Rectangle 62567"/>
                      <wps:cNvSpPr/>
                      <wps:spPr>
                        <a:xfrm>
                          <a:off x="1971680"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17.2</w:t>
                            </w:r>
                          </w:p>
                        </w:txbxContent>
                      </wps:txbx>
                      <wps:bodyPr horzOverflow="overflow" vert="horz" lIns="0" tIns="0" rIns="0" bIns="0" rtlCol="0">
                        <a:noAutofit/>
                      </wps:bodyPr>
                    </wps:wsp>
                    <wps:wsp>
                      <wps:cNvPr id="62568" name="Rectangle 62568"/>
                      <wps:cNvSpPr/>
                      <wps:spPr>
                        <a:xfrm>
                          <a:off x="2235711" y="266691"/>
                          <a:ext cx="1527156"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Concomitant</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564" style="width:327.188pt;height:34.702pt;position:absolute;mso-position-horizontal-relative:page;mso-position-horizontal:absolute;margin-left:32.804pt;mso-position-vertical-relative:page;margin-top:0pt;" coordsize="41552,4407">
              <v:shape id="Shape 66038" style="position:absolute;width:6452;height:4407;left:35100;top:0;" coordsize="645287,440716" path="m0,0l645287,0l645287,440716l0,440716l0,0">
                <v:stroke weight="0pt" endcap="flat" joinstyle="miter" miterlimit="10" on="false" color="#000000" opacity="0"/>
                <v:fill on="true" color="#cd2f49"/>
              </v:shape>
              <v:rect id="Rectangle 62569"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477</w:t>
                        </w:r>
                      </w:fldSimple>
                    </w:p>
                  </w:txbxContent>
                </v:textbox>
              </v:rect>
              <v:shape id="Shape 66039" style="position:absolute;width:35100;height:144;left:0;top:4263;" coordsize="3510001,14401" path="m0,0l3510001,0l3510001,14401l0,14401l0,0">
                <v:stroke weight="0pt" endcap="flat" joinstyle="miter" miterlimit="10" on="false" color="#000000" opacity="0"/>
                <v:fill on="true" color="#cd2f49"/>
              </v:shape>
              <v:rect id="Rectangle 62567" style="position:absolute;width:2793;height:1416;left:19716;top:2666;" filled="f" stroked="f">
                <v:textbox inset="0,0,0,0">
                  <w:txbxContent>
                    <w:p>
                      <w:pPr>
                        <w:spacing w:before="0" w:after="160" w:line="259" w:lineRule="auto"/>
                        <w:ind w:left="0" w:right="0" w:firstLine="0"/>
                        <w:jc w:val="left"/>
                      </w:pPr>
                      <w:r>
                        <w:rPr>
                          <w:rFonts w:cs="Calibri" w:hAnsi="Calibri" w:eastAsia="Calibri" w:ascii="Calibri"/>
                          <w:sz w:val="17"/>
                        </w:rPr>
                        <w:t xml:space="preserve">17.2</w:t>
                      </w:r>
                    </w:p>
                  </w:txbxContent>
                </v:textbox>
              </v:rect>
              <v:rect id="Rectangle 62568" style="position:absolute;width:15271;height:1416;left:22357;top:2666;" filled="f" stroked="f">
                <v:textbox inset="0,0,0,0">
                  <w:txbxContent>
                    <w:p>
                      <w:pPr>
                        <w:spacing w:before="0" w:after="160" w:line="259" w:lineRule="auto"/>
                        <w:ind w:left="0" w:right="0" w:firstLine="0"/>
                        <w:jc w:val="left"/>
                      </w:pPr>
                      <w:r>
                        <w:rPr>
                          <w:rFonts w:cs="Calibri" w:hAnsi="Calibri" w:eastAsia="Calibri" w:ascii="Calibri"/>
                          <w:sz w:val="17"/>
                        </w:rPr>
                        <w:t xml:space="preserve">Concomitant</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2546" name="Group 62546"/>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6006" name="Shape 6600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49" name="Rectangle 62549"/>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472</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07" name="Shape 6600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50" name="Rectangle 62550"/>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551" name="Rectangle 62551"/>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546" style="width:327.607pt;height:34.701pt;position:absolute;mso-position-horizontal-relative:page;mso-position-horizontal:absolute;margin-left:0pt;mso-position-vertical-relative:page;margin-top:0pt;" coordsize="41606,4407">
              <v:shape id="Shape 66018" style="position:absolute;width:6506;height:4407;left:0;top:0;" coordsize="650608,440703" path="m0,0l650608,0l650608,440703l0,440703l0,0">
                <v:stroke weight="0pt" endcap="flat" joinstyle="miter" miterlimit="10" on="false" color="#000000" opacity="0"/>
                <v:fill on="true" color="#cd2f49"/>
              </v:shape>
              <v:rect id="Rectangle 62549"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472</w:t>
                        </w:r>
                      </w:fldSimple>
                    </w:p>
                  </w:txbxContent>
                </v:textbox>
              </v:rect>
              <v:shape id="Shape 66019" style="position:absolute;width:35100;height:144;left:6506;top:4263;" coordsize="3510001,14401" path="m0,0l3510001,0l3510001,14401l0,14401l0,0">
                <v:stroke weight="0pt" endcap="flat" joinstyle="miter" miterlimit="10" on="false" color="#000000" opacity="0"/>
                <v:fill on="true" color="#cd2f49"/>
              </v:shape>
              <v:rect id="Rectangle 62550"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551"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3" w:right="6579"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2635" name="Group 6263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6098" name="Shape 6609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38" name="Rectangle 62638"/>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472</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99" name="Shape 6609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39" name="Rectangle 62639"/>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640" name="Rectangle 62640"/>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635" style="width:327.607pt;height:34.701pt;position:absolute;mso-position-horizontal-relative:page;mso-position-horizontal:absolute;margin-left:0pt;mso-position-vertical-relative:page;margin-top:0pt;" coordsize="41606,4407">
              <v:shape id="Shape 66110" style="position:absolute;width:6506;height:4407;left:0;top:0;" coordsize="650608,440703" path="m0,0l650608,0l650608,440703l0,440703l0,0">
                <v:stroke weight="0pt" endcap="flat" joinstyle="miter" miterlimit="10" on="false" color="#000000" opacity="0"/>
                <v:fill on="true" color="#cd2f49"/>
              </v:shape>
              <v:rect id="Rectangle 62638"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472</w:t>
                        </w:r>
                      </w:fldSimple>
                    </w:p>
                  </w:txbxContent>
                </v:textbox>
              </v:rect>
              <v:shape id="Shape 66111" style="position:absolute;width:35100;height:144;left:6506;top:4263;" coordsize="3510001,14401" path="m0,0l3510001,0l3510001,14401l0,14401l0,0">
                <v:stroke weight="0pt" endcap="flat" joinstyle="miter" miterlimit="10" on="false" color="#000000" opacity="0"/>
                <v:fill on="true" color="#cd2f49"/>
              </v:shape>
              <v:rect id="Rectangle 62639"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640"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3" w:right="6579"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617" name="Group 6261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6074" name="Shape 6607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22" name="Rectangle 62622"/>
                      <wps:cNvSpPr/>
                      <wps:spPr>
                        <a:xfrm>
                          <a:off x="3573680"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493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75" name="Shape 6607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20" name="Rectangle 62620"/>
                      <wps:cNvSpPr/>
                      <wps:spPr>
                        <a:xfrm>
                          <a:off x="1152608"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17.5</w:t>
                            </w:r>
                          </w:p>
                        </w:txbxContent>
                      </wps:txbx>
                      <wps:bodyPr horzOverflow="overflow" vert="horz" lIns="0" tIns="0" rIns="0" bIns="0" rtlCol="0">
                        <a:noAutofit/>
                      </wps:bodyPr>
                    </wps:wsp>
                    <wps:wsp>
                      <wps:cNvPr id="62621" name="Rectangle 62621"/>
                      <wps:cNvSpPr/>
                      <wps:spPr>
                        <a:xfrm>
                          <a:off x="1416639" y="266691"/>
                          <a:ext cx="2616402"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Ophthalmoplegia</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Paralytic</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617" style="width:327.188pt;height:34.702pt;position:absolute;mso-position-horizontal-relative:page;mso-position-horizontal:absolute;margin-left:32.804pt;mso-position-vertical-relative:page;margin-top:0pt;" coordsize="41552,4407">
              <v:shape id="Shape 66086" style="position:absolute;width:6452;height:4407;left:35100;top:0;" coordsize="645287,440716" path="m0,0l645287,0l645287,440716l0,440716l0,0">
                <v:stroke weight="0pt" endcap="flat" joinstyle="miter" miterlimit="10" on="false" color="#000000" opacity="0"/>
                <v:fill on="true" color="#cd2f49"/>
              </v:shape>
              <v:rect id="Rectangle 62622" style="position:absolute;width:2322;height:1366;left:35736;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493</w:t>
                        </w:r>
                      </w:fldSimple>
                    </w:p>
                  </w:txbxContent>
                </v:textbox>
              </v:rect>
              <v:shape id="Shape 66087" style="position:absolute;width:35100;height:144;left:0;top:4263;" coordsize="3510001,14401" path="m0,0l3510001,0l3510001,14401l0,14401l0,0">
                <v:stroke weight="0pt" endcap="flat" joinstyle="miter" miterlimit="10" on="false" color="#000000" opacity="0"/>
                <v:fill on="true" color="#cd2f49"/>
              </v:shape>
              <v:rect id="Rectangle 62620" style="position:absolute;width:2793;height:1416;left:11526;top:2666;" filled="f" stroked="f">
                <v:textbox inset="0,0,0,0">
                  <w:txbxContent>
                    <w:p>
                      <w:pPr>
                        <w:spacing w:before="0" w:after="160" w:line="259" w:lineRule="auto"/>
                        <w:ind w:left="0" w:right="0" w:firstLine="0"/>
                        <w:jc w:val="left"/>
                      </w:pPr>
                      <w:r>
                        <w:rPr>
                          <w:rFonts w:cs="Calibri" w:hAnsi="Calibri" w:eastAsia="Calibri" w:ascii="Calibri"/>
                          <w:sz w:val="17"/>
                        </w:rPr>
                        <w:t xml:space="preserve">17.5</w:t>
                      </w:r>
                    </w:p>
                  </w:txbxContent>
                </v:textbox>
              </v:rect>
              <v:rect id="Rectangle 62621" style="position:absolute;width:26164;height:1416;left:14166;top:2666;" filled="f" stroked="f">
                <v:textbox inset="0,0,0,0">
                  <w:txbxContent>
                    <w:p>
                      <w:pPr>
                        <w:spacing w:before="0" w:after="160" w:line="259" w:lineRule="auto"/>
                        <w:ind w:left="0" w:right="0" w:firstLine="0"/>
                        <w:jc w:val="left"/>
                      </w:pPr>
                      <w:r>
                        <w:rPr>
                          <w:rFonts w:cs="Calibri" w:hAnsi="Calibri" w:eastAsia="Calibri" w:ascii="Calibri"/>
                          <w:sz w:val="17"/>
                        </w:rPr>
                        <w:t xml:space="preserve">Ophthalmoplegia</w:t>
                      </w:r>
                      <w:r>
                        <w:rPr>
                          <w:rFonts w:cs="Calibri" w:hAnsi="Calibri" w:eastAsia="Calibri" w:ascii="Calibri"/>
                          <w:spacing w:val="-4"/>
                          <w:sz w:val="17"/>
                        </w:rPr>
                        <w:t xml:space="preserve"> </w:t>
                      </w:r>
                      <w:r>
                        <w:rPr>
                          <w:rFonts w:cs="Calibri" w:hAnsi="Calibri" w:eastAsia="Calibri" w:ascii="Calibri"/>
                          <w:sz w:val="17"/>
                        </w:rPr>
                        <w:t xml:space="preserve">and</w:t>
                      </w:r>
                      <w:r>
                        <w:rPr>
                          <w:rFonts w:cs="Calibri" w:hAnsi="Calibri" w:eastAsia="Calibri" w:ascii="Calibri"/>
                          <w:spacing w:val="-4"/>
                          <w:sz w:val="17"/>
                        </w:rPr>
                        <w:t xml:space="preserve"> </w:t>
                      </w:r>
                      <w:r>
                        <w:rPr>
                          <w:rFonts w:cs="Calibri" w:hAnsi="Calibri" w:eastAsia="Calibri" w:ascii="Calibri"/>
                          <w:sz w:val="17"/>
                        </w:rPr>
                        <w:t xml:space="preserve">Paralytic</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3" w:right="6579"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601" name="Group 6260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6070" name="Shape 6607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04" name="Rectangle 62604"/>
                      <wps:cNvSpPr/>
                      <wps:spPr>
                        <a:xfrm>
                          <a:off x="3586964"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071" name="Shape 6607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2601" style="width:327.188pt;height:34.702pt;position:absolute;mso-position-horizontal-relative:page;mso-position-horizontal:absolute;margin-left:32.804pt;mso-position-vertical-relative:page;margin-top:0pt;" coordsize="41552,4407">
              <v:shape id="Shape 66072" style="position:absolute;width:6452;height:4407;left:35100;top:0;" coordsize="645287,440716" path="m0,0l645287,0l645287,440716l0,440716l0,0">
                <v:stroke weight="0pt" endcap="flat" joinstyle="miter" miterlimit="10" on="false" color="#000000" opacity="0"/>
                <v:fill on="true" color="#cd2f49"/>
              </v:shape>
              <v:rect id="Rectangle 62604"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471</w:t>
                        </w:r>
                      </w:fldSimple>
                    </w:p>
                  </w:txbxContent>
                </v:textbox>
              </v:rect>
              <v:shape id="Shape 66073"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12123A">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3"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670" name="Group 62670"/>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6126" name="Shape 6612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73" name="Rectangle 62673"/>
                      <wps:cNvSpPr/>
                      <wps:spPr>
                        <a:xfrm>
                          <a:off x="3586964"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127" name="Shape 6612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2670" style="width:327.188pt;height:34.702pt;position:absolute;mso-position-horizontal-relative:page;mso-position-horizontal:absolute;margin-left:32.804pt;mso-position-vertical-relative:page;margin-top:0pt;" coordsize="41552,4407">
              <v:shape id="Shape 66128" style="position:absolute;width:6452;height:4407;left:35100;top:0;" coordsize="645287,440716" path="m0,0l645287,0l645287,440716l0,440716l0,0">
                <v:stroke weight="0pt" endcap="flat" joinstyle="miter" miterlimit="10" on="false" color="#000000" opacity="0"/>
                <v:fill on="true" color="#cd2f49"/>
              </v:shape>
              <v:rect id="Rectangle 62673"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471</w:t>
                        </w:r>
                      </w:fldSimple>
                    </w:p>
                  </w:txbxContent>
                </v:textbox>
              </v:rect>
              <v:shape id="Shape 6612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3"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654" name="Group 62654"/>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6122" name="Shape 6612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657" name="Rectangle 62657"/>
                      <wps:cNvSpPr/>
                      <wps:spPr>
                        <a:xfrm>
                          <a:off x="3586964"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6123" name="Shape 6612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2654" style="width:327.188pt;height:34.702pt;position:absolute;mso-position-horizontal-relative:page;mso-position-horizontal:absolute;margin-left:32.804pt;mso-position-vertical-relative:page;margin-top:0pt;" coordsize="41552,4407">
              <v:shape id="Shape 66124" style="position:absolute;width:6452;height:4407;left:35100;top:0;" coordsize="645287,440716" path="m0,0l645287,0l645287,440716l0,440716l0,0">
                <v:stroke weight="0pt" endcap="flat" joinstyle="miter" miterlimit="10" on="false" color="#000000" opacity="0"/>
                <v:fill on="true" color="#cd2f49"/>
              </v:shape>
              <v:rect id="Rectangle 62657"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471</w:t>
                        </w:r>
                      </w:fldSimple>
                    </w:p>
                  </w:txbxContent>
                </v:textbox>
              </v:rect>
              <v:shape id="Shape 66125"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37"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398" name="Group 62398"/>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5860" name="Shape 6586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01" name="Rectangle 62401"/>
                      <wps:cNvSpPr/>
                      <wps:spPr>
                        <a:xfrm>
                          <a:off x="3586964"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861" name="Shape 6586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2398" style="width:327.188pt;height:34.702pt;position:absolute;mso-position-horizontal-relative:page;mso-position-horizontal:absolute;margin-left:32.804pt;mso-position-vertical-relative:page;margin-top:0pt;" coordsize="41552,4407">
              <v:shape id="Shape 65862" style="position:absolute;width:6452;height:4407;left:35100;top:0;" coordsize="645287,440716" path="m0,0l645287,0l645287,440716l0,440716l0,0">
                <v:stroke weight="0pt" endcap="flat" joinstyle="miter" miterlimit="10" on="false" color="#000000" opacity="0"/>
                <v:fill on="true" color="#cd2f49"/>
              </v:shape>
              <v:rect id="Rectangle 62401"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471</w:t>
                        </w:r>
                      </w:fldSimple>
                    </w:p>
                  </w:txbxContent>
                </v:textbox>
              </v:rect>
              <v:shape id="Shape 65863"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37" w:right="6565"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382" name="Group 62382"/>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5856" name="Shape 6585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385" name="Rectangle 62385"/>
                      <wps:cNvSpPr/>
                      <wps:spPr>
                        <a:xfrm>
                          <a:off x="3586964"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857" name="Shape 6585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2382" style="width:327.188pt;height:34.702pt;position:absolute;mso-position-horizontal-relative:page;mso-position-horizontal:absolute;margin-left:32.804pt;mso-position-vertical-relative:page;margin-top:0pt;" coordsize="41552,4407">
              <v:shape id="Shape 65858" style="position:absolute;width:6452;height:4407;left:35100;top:0;" coordsize="645287,440716" path="m0,0l645287,0l645287,440716l0,440716l0,0">
                <v:stroke weight="0pt" endcap="flat" joinstyle="miter" miterlimit="10" on="false" color="#000000" opacity="0"/>
                <v:fill on="true" color="#cd2f49"/>
              </v:shape>
              <v:rect id="Rectangle 62385"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471</w:t>
                        </w:r>
                      </w:fldSimple>
                    </w:p>
                  </w:txbxContent>
                </v:textbox>
              </v:rect>
              <v:shape id="Shape 6585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2469" name="Group 62469"/>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5920" name="Shape 6592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72" name="Rectangle 62472"/>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472</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921" name="Shape 6592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73" name="Rectangle 62473"/>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474" name="Rectangle 62474"/>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469" style="width:327.607pt;height:34.701pt;position:absolute;mso-position-horizontal-relative:page;mso-position-horizontal:absolute;margin-left:0pt;mso-position-vertical-relative:page;margin-top:0pt;" coordsize="41606,4407">
              <v:shape id="Shape 65932" style="position:absolute;width:6506;height:4407;left:0;top:0;" coordsize="650608,440703" path="m0,0l650608,0l650608,440703l0,440703l0,0">
                <v:stroke weight="0pt" endcap="flat" joinstyle="miter" miterlimit="10" on="false" color="#000000" opacity="0"/>
                <v:fill on="true" color="#cd2f49"/>
              </v:shape>
              <v:rect id="Rectangle 62472"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472</w:t>
                        </w:r>
                      </w:fldSimple>
                    </w:p>
                  </w:txbxContent>
                </v:textbox>
              </v:rect>
              <v:shape id="Shape 65933" style="position:absolute;width:35100;height:144;left:6506;top:4263;" coordsize="3510001,14401" path="m0,0l3510001,0l3510001,14401l0,14401l0,0">
                <v:stroke weight="0pt" endcap="flat" joinstyle="miter" miterlimit="10" on="false" color="#000000" opacity="0"/>
                <v:fill on="true" color="#cd2f49"/>
              </v:shape>
              <v:rect id="Rectangle 62473"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474"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451" name="Group 6245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5904" name="Shape 6590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56" name="Rectangle 62456"/>
                      <wps:cNvSpPr/>
                      <wps:spPr>
                        <a:xfrm>
                          <a:off x="3574508"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905" name="Shape 6590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54" name="Rectangle 62454"/>
                      <wps:cNvSpPr/>
                      <wps:spPr>
                        <a:xfrm>
                          <a:off x="1971680"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17.2</w:t>
                            </w:r>
                          </w:p>
                        </w:txbxContent>
                      </wps:txbx>
                      <wps:bodyPr horzOverflow="overflow" vert="horz" lIns="0" tIns="0" rIns="0" bIns="0" rtlCol="0">
                        <a:noAutofit/>
                      </wps:bodyPr>
                    </wps:wsp>
                    <wps:wsp>
                      <wps:cNvPr id="62455" name="Rectangle 62455"/>
                      <wps:cNvSpPr/>
                      <wps:spPr>
                        <a:xfrm>
                          <a:off x="2235711" y="266691"/>
                          <a:ext cx="1527156"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Concomitant</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451" style="width:327.188pt;height:34.702pt;position:absolute;mso-position-horizontal-relative:page;mso-position-horizontal:absolute;margin-left:32.804pt;mso-position-vertical-relative:page;margin-top:0pt;" coordsize="41552,4407">
              <v:shape id="Shape 65912" style="position:absolute;width:6452;height:4407;left:35100;top:0;" coordsize="645287,440716" path="m0,0l645287,0l645287,440716l0,440716l0,0">
                <v:stroke weight="0pt" endcap="flat" joinstyle="miter" miterlimit="10" on="false" color="#000000" opacity="0"/>
                <v:fill on="true" color="#cd2f49"/>
              </v:shape>
              <v:rect id="Rectangle 62456"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477</w:t>
                        </w:r>
                      </w:fldSimple>
                    </w:p>
                  </w:txbxContent>
                </v:textbox>
              </v:rect>
              <v:shape id="Shape 65913" style="position:absolute;width:35100;height:144;left:0;top:4263;" coordsize="3510001,14401" path="m0,0l3510001,0l3510001,14401l0,14401l0,0">
                <v:stroke weight="0pt" endcap="flat" joinstyle="miter" miterlimit="10" on="false" color="#000000" opacity="0"/>
                <v:fill on="true" color="#cd2f49"/>
              </v:shape>
              <v:rect id="Rectangle 62454" style="position:absolute;width:2793;height:1416;left:19716;top:2666;" filled="f" stroked="f">
                <v:textbox inset="0,0,0,0">
                  <w:txbxContent>
                    <w:p>
                      <w:pPr>
                        <w:spacing w:before="0" w:after="160" w:line="259" w:lineRule="auto"/>
                        <w:ind w:left="0" w:right="0" w:firstLine="0"/>
                        <w:jc w:val="left"/>
                      </w:pPr>
                      <w:r>
                        <w:rPr>
                          <w:rFonts w:cs="Calibri" w:hAnsi="Calibri" w:eastAsia="Calibri" w:ascii="Calibri"/>
                          <w:sz w:val="17"/>
                        </w:rPr>
                        <w:t xml:space="preserve">17.2</w:t>
                      </w:r>
                    </w:p>
                  </w:txbxContent>
                </v:textbox>
              </v:rect>
              <v:rect id="Rectangle 62455" style="position:absolute;width:15271;height:1416;left:22357;top:2666;" filled="f" stroked="f">
                <v:textbox inset="0,0,0,0">
                  <w:txbxContent>
                    <w:p>
                      <w:pPr>
                        <w:spacing w:before="0" w:after="160" w:line="259" w:lineRule="auto"/>
                        <w:ind w:left="0" w:right="0" w:firstLine="0"/>
                        <w:jc w:val="left"/>
                      </w:pPr>
                      <w:r>
                        <w:rPr>
                          <w:rFonts w:cs="Calibri" w:hAnsi="Calibri" w:eastAsia="Calibri" w:ascii="Calibri"/>
                          <w:sz w:val="17"/>
                        </w:rPr>
                        <w:t xml:space="preserve">Concomitant</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1"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2433" name="Group 62433"/>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5888" name="Shape 65888"/>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38" name="Rectangle 62438"/>
                      <wps:cNvSpPr/>
                      <wps:spPr>
                        <a:xfrm>
                          <a:off x="3574508"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477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889" name="Shape 65889"/>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36" name="Rectangle 62436"/>
                      <wps:cNvSpPr/>
                      <wps:spPr>
                        <a:xfrm>
                          <a:off x="1971680"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17.2</w:t>
                            </w:r>
                          </w:p>
                        </w:txbxContent>
                      </wps:txbx>
                      <wps:bodyPr horzOverflow="overflow" vert="horz" lIns="0" tIns="0" rIns="0" bIns="0" rtlCol="0">
                        <a:noAutofit/>
                      </wps:bodyPr>
                    </wps:wsp>
                    <wps:wsp>
                      <wps:cNvPr id="62437" name="Rectangle 62437"/>
                      <wps:cNvSpPr/>
                      <wps:spPr>
                        <a:xfrm>
                          <a:off x="2235711" y="266691"/>
                          <a:ext cx="1527156"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Concomitant</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433" style="width:327.188pt;height:34.702pt;position:absolute;mso-position-horizontal-relative:page;mso-position-horizontal:absolute;margin-left:32.804pt;mso-position-vertical-relative:page;margin-top:0pt;" coordsize="41552,4407">
              <v:shape id="Shape 65896" style="position:absolute;width:6452;height:4407;left:35100;top:0;" coordsize="645287,440716" path="m0,0l645287,0l645287,440716l0,440716l0,0">
                <v:stroke weight="0pt" endcap="flat" joinstyle="miter" miterlimit="10" on="false" color="#000000" opacity="0"/>
                <v:fill on="true" color="#cd2f49"/>
              </v:shape>
              <v:rect id="Rectangle 62438"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477</w:t>
                        </w:r>
                      </w:fldSimple>
                    </w:p>
                  </w:txbxContent>
                </v:textbox>
              </v:rect>
              <v:shape id="Shape 65897" style="position:absolute;width:35100;height:144;left:0;top:4263;" coordsize="3510001,14401" path="m0,0l3510001,0l3510001,14401l0,14401l0,0">
                <v:stroke weight="0pt" endcap="flat" joinstyle="miter" miterlimit="10" on="false" color="#000000" opacity="0"/>
                <v:fill on="true" color="#cd2f49"/>
              </v:shape>
              <v:rect id="Rectangle 62436" style="position:absolute;width:2793;height:1416;left:19716;top:2666;" filled="f" stroked="f">
                <v:textbox inset="0,0,0,0">
                  <w:txbxContent>
                    <w:p>
                      <w:pPr>
                        <w:spacing w:before="0" w:after="160" w:line="259" w:lineRule="auto"/>
                        <w:ind w:left="0" w:right="0" w:firstLine="0"/>
                        <w:jc w:val="left"/>
                      </w:pPr>
                      <w:r>
                        <w:rPr>
                          <w:rFonts w:cs="Calibri" w:hAnsi="Calibri" w:eastAsia="Calibri" w:ascii="Calibri"/>
                          <w:sz w:val="17"/>
                        </w:rPr>
                        <w:t xml:space="preserve">17.2</w:t>
                      </w:r>
                    </w:p>
                  </w:txbxContent>
                </v:textbox>
              </v:rect>
              <v:rect id="Rectangle 62437" style="position:absolute;width:15271;height:1416;left:22357;top:2666;" filled="f" stroked="f">
                <v:textbox inset="0,0,0,0">
                  <w:txbxContent>
                    <w:p>
                      <w:pPr>
                        <w:spacing w:before="0" w:after="160" w:line="259" w:lineRule="auto"/>
                        <w:ind w:left="0" w:right="0" w:firstLine="0"/>
                        <w:jc w:val="left"/>
                      </w:pPr>
                      <w:r>
                        <w:rPr>
                          <w:rFonts w:cs="Calibri" w:hAnsi="Calibri" w:eastAsia="Calibri" w:ascii="Calibri"/>
                          <w:sz w:val="17"/>
                        </w:rPr>
                        <w:t xml:space="preserve">Concomitant</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5"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4160609" cy="657708"/>
              <wp:effectExtent l="0" t="0" r="0" b="0"/>
              <wp:wrapSquare wrapText="bothSides"/>
              <wp:docPr id="62526" name="Group 62526"/>
              <wp:cNvGraphicFramePr/>
              <a:graphic xmlns:a="http://schemas.openxmlformats.org/drawingml/2006/main">
                <a:graphicData uri="http://schemas.microsoft.com/office/word/2010/wordprocessingGroup">
                  <wpg:wgp>
                    <wpg:cNvGrpSpPr/>
                    <wpg:grpSpPr>
                      <a:xfrm>
                        <a:off x="0" y="0"/>
                        <a:ext cx="4160609" cy="657708"/>
                        <a:chOff x="0" y="0"/>
                        <a:chExt cx="4160609" cy="657708"/>
                      </a:xfrm>
                    </wpg:grpSpPr>
                    <wps:wsp>
                      <wps:cNvPr id="65980" name="Shape 6598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30" name="Rectangle 62530"/>
                      <wps:cNvSpPr/>
                      <wps:spPr>
                        <a:xfrm>
                          <a:off x="414374" y="272776"/>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486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981" name="Shape 6598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5982" name="Shape 65982"/>
                      <wps:cNvSpPr/>
                      <wps:spPr>
                        <a:xfrm>
                          <a:off x="416611"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531" name="Rectangle 62531"/>
                      <wps:cNvSpPr/>
                      <wps:spPr>
                        <a:xfrm>
                          <a:off x="776606" y="266691"/>
                          <a:ext cx="163444"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17</w:t>
                            </w:r>
                          </w:p>
                        </w:txbxContent>
                      </wps:txbx>
                      <wps:bodyPr horzOverflow="overflow" vert="horz" lIns="0" tIns="0" rIns="0" bIns="0" rtlCol="0">
                        <a:noAutofit/>
                      </wps:bodyPr>
                    </wps:wsp>
                    <wps:wsp>
                      <wps:cNvPr id="62532" name="Rectangle 62532"/>
                      <wps:cNvSpPr/>
                      <wps:spPr>
                        <a:xfrm>
                          <a:off x="953491" y="266691"/>
                          <a:ext cx="2014760"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Motility</w:t>
                            </w:r>
                            <w:r>
                              <w:rPr>
                                <w:rFonts w:ascii="Calibri" w:eastAsia="Calibri" w:hAnsi="Calibri" w:cs="Calibri"/>
                                <w:b/>
                                <w:spacing w:val="-4"/>
                              </w:rPr>
                              <w:t xml:space="preserve"> </w:t>
                            </w:r>
                            <w:r>
                              <w:rPr>
                                <w:rFonts w:ascii="Calibri" w:eastAsia="Calibri" w:hAnsi="Calibri" w:cs="Calibri"/>
                                <w:b/>
                              </w:rPr>
                              <w:t>and</w:t>
                            </w:r>
                            <w:r>
                              <w:rPr>
                                <w:rFonts w:ascii="Calibri" w:eastAsia="Calibri" w:hAnsi="Calibri" w:cs="Calibri"/>
                                <w:b/>
                                <w:spacing w:val="-4"/>
                              </w:rPr>
                              <w:t xml:space="preserve"> </w:t>
                            </w:r>
                            <w:r>
                              <w:rPr>
                                <w:rFonts w:ascii="Calibri" w:eastAsia="Calibri" w:hAnsi="Calibri" w:cs="Calibri"/>
                                <w:b/>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526" style="width:327.607pt;height:51.7881pt;position:absolute;mso-position-horizontal-relative:page;mso-position-horizontal:absolute;margin-left:0pt;mso-position-vertical-relative:page;margin-top:0pt;" coordsize="41606,6577">
              <v:shape id="Shape 65993" style="position:absolute;width:6506;height:4407;left:0;top:0;" coordsize="650608,440703" path="m0,0l650608,0l650608,440703l0,440703l0,0">
                <v:stroke weight="0pt" endcap="flat" joinstyle="miter" miterlimit="10" on="false" color="#000000" opacity="0"/>
                <v:fill on="true" color="#cd2f49"/>
              </v:shape>
              <v:rect id="Rectangle 62530" style="position:absolute;width:2322;height:1366;left:4143;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486</w:t>
                        </w:r>
                      </w:fldSimple>
                    </w:p>
                  </w:txbxContent>
                </v:textbox>
              </v:rect>
              <v:shape id="Shape 65994" style="position:absolute;width:35100;height:144;left:6506;top:4263;" coordsize="3510001,14401" path="m0,0l3510001,0l3510001,14401l0,14401l0,0">
                <v:stroke weight="0pt" endcap="flat" joinstyle="miter" miterlimit="10" on="false" color="#000000" opacity="0"/>
                <v:fill on="true" color="#cd2f49"/>
              </v:shape>
              <v:shape id="Shape 65995" style="position:absolute;width:1080;height:91;left:4166;top:6545;" coordsize="108001,9144" path="m0,0l108001,0l108001,9144l0,9144l0,0">
                <v:stroke weight="0pt" endcap="flat" joinstyle="miter" miterlimit="10" on="false" color="#000000" opacity="0"/>
                <v:fill on="true" color="#191818"/>
              </v:shape>
              <v:rect id="Rectangle 62531"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17</w:t>
                      </w:r>
                    </w:p>
                  </w:txbxContent>
                </v:textbox>
              </v:rect>
              <v:rect id="Rectangle 62532" style="position:absolute;width:20147;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Motility</w:t>
                      </w:r>
                      <w:r>
                        <w:rPr>
                          <w:rFonts w:cs="Calibri" w:hAnsi="Calibri" w:eastAsia="Calibri" w:ascii="Calibri"/>
                          <w:b w:val="1"/>
                          <w:spacing w:val="-4"/>
                          <w:sz w:val="17"/>
                        </w:rPr>
                        <w:t xml:space="preserve"> </w:t>
                      </w:r>
                      <w:r>
                        <w:rPr>
                          <w:rFonts w:cs="Calibri" w:hAnsi="Calibri" w:eastAsia="Calibri" w:ascii="Calibri"/>
                          <w:b w:val="1"/>
                          <w:sz w:val="17"/>
                        </w:rPr>
                        <w:t xml:space="preserve">and</w:t>
                      </w:r>
                      <w:r>
                        <w:rPr>
                          <w:rFonts w:cs="Calibri" w:hAnsi="Calibri" w:eastAsia="Calibri" w:ascii="Calibri"/>
                          <w:b w:val="1"/>
                          <w:spacing w:val="-4"/>
                          <w:sz w:val="17"/>
                        </w:rPr>
                        <w:t xml:space="preserve"> </w:t>
                      </w:r>
                      <w:r>
                        <w:rPr>
                          <w:rFonts w:cs="Calibri" w:hAnsi="Calibri" w:eastAsia="Calibri" w:ascii="Calibri"/>
                          <w:b w:val="1"/>
                          <w:sz w:val="17"/>
                        </w:rPr>
                        <w:t xml:space="preserve">Strabismus</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5"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62507" name="Group 62507"/>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65962" name="Shape 6596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513" name="Rectangle 62513"/>
                      <wps:cNvSpPr/>
                      <wps:spPr>
                        <a:xfrm>
                          <a:off x="3573968"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485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963" name="Shape 6596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5964" name="Shape 65964"/>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511" name="Rectangle 62511"/>
                      <wps:cNvSpPr/>
                      <wps:spPr>
                        <a:xfrm>
                          <a:off x="1971680"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17.2</w:t>
                            </w:r>
                          </w:p>
                        </w:txbxContent>
                      </wps:txbx>
                      <wps:bodyPr horzOverflow="overflow" vert="horz" lIns="0" tIns="0" rIns="0" bIns="0" rtlCol="0">
                        <a:noAutofit/>
                      </wps:bodyPr>
                    </wps:wsp>
                    <wps:wsp>
                      <wps:cNvPr id="62512" name="Rectangle 62512"/>
                      <wps:cNvSpPr/>
                      <wps:spPr>
                        <a:xfrm>
                          <a:off x="2235711" y="266691"/>
                          <a:ext cx="1527156"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Concomitant</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507" style="width:327.188pt;height:51.7881pt;position:absolute;mso-position-horizontal-relative:page;mso-position-horizontal:absolute;margin-left:32.804pt;mso-position-vertical-relative:page;margin-top:0pt;" coordsize="41552,6577">
              <v:shape id="Shape 65971" style="position:absolute;width:6452;height:4407;left:35100;top:0;" coordsize="645287,440716" path="m0,0l645287,0l645287,440716l0,440716l0,0">
                <v:stroke weight="0pt" endcap="flat" joinstyle="miter" miterlimit="10" on="false" color="#000000" opacity="0"/>
                <v:fill on="true" color="#cd2f49"/>
              </v:shape>
              <v:rect id="Rectangle 62513"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485</w:t>
                        </w:r>
                      </w:fldSimple>
                    </w:p>
                  </w:txbxContent>
                </v:textbox>
              </v:rect>
              <v:shape id="Shape 65972" style="position:absolute;width:35100;height:144;left:0;top:4263;" coordsize="3510001,14401" path="m0,0l3510001,0l3510001,14401l0,14401l0,0">
                <v:stroke weight="0pt" endcap="flat" joinstyle="miter" miterlimit="10" on="false" color="#000000" opacity="0"/>
                <v:fill on="true" color="#cd2f49"/>
              </v:shape>
              <v:shape id="Shape 65973" style="position:absolute;width:1080;height:91;left:0;top:6545;" coordsize="108001,9144" path="m0,0l108001,0l108001,9144l0,9144l0,0">
                <v:stroke weight="0pt" endcap="flat" joinstyle="miter" miterlimit="10" on="false" color="#000000" opacity="0"/>
                <v:fill on="true" color="#191818"/>
              </v:shape>
              <v:rect id="Rectangle 62511" style="position:absolute;width:2793;height:1416;left:19716;top:2666;" filled="f" stroked="f">
                <v:textbox inset="0,0,0,0">
                  <w:txbxContent>
                    <w:p>
                      <w:pPr>
                        <w:spacing w:before="0" w:after="160" w:line="259" w:lineRule="auto"/>
                        <w:ind w:left="0" w:right="0" w:firstLine="0"/>
                        <w:jc w:val="left"/>
                      </w:pPr>
                      <w:r>
                        <w:rPr>
                          <w:rFonts w:cs="Calibri" w:hAnsi="Calibri" w:eastAsia="Calibri" w:ascii="Calibri"/>
                          <w:sz w:val="17"/>
                        </w:rPr>
                        <w:t xml:space="preserve">17.2</w:t>
                      </w:r>
                    </w:p>
                  </w:txbxContent>
                </v:textbox>
              </v:rect>
              <v:rect id="Rectangle 62512" style="position:absolute;width:15271;height:1416;left:22357;top:2666;" filled="f" stroked="f">
                <v:textbox inset="0,0,0,0">
                  <w:txbxContent>
                    <w:p>
                      <w:pPr>
                        <w:spacing w:before="0" w:after="160" w:line="259" w:lineRule="auto"/>
                        <w:ind w:left="0" w:right="0" w:firstLine="0"/>
                        <w:jc w:val="left"/>
                      </w:pPr>
                      <w:r>
                        <w:rPr>
                          <w:rFonts w:cs="Calibri" w:hAnsi="Calibri" w:eastAsia="Calibri" w:ascii="Calibri"/>
                          <w:sz w:val="17"/>
                        </w:rPr>
                        <w:t xml:space="preserve">Concomitant</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23A" w:rsidRDefault="00C47A0F">
    <w:pPr>
      <w:spacing w:after="0" w:line="259" w:lineRule="auto"/>
      <w:ind w:left="-645" w:right="657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62488" name="Group 62488"/>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65944" name="Shape 6594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2494" name="Rectangle 62494"/>
                      <wps:cNvSpPr/>
                      <wps:spPr>
                        <a:xfrm>
                          <a:off x="3573968" y="272307"/>
                          <a:ext cx="232251" cy="136657"/>
                        </a:xfrm>
                        <a:prstGeom prst="rect">
                          <a:avLst/>
                        </a:prstGeom>
                        <a:ln>
                          <a:noFill/>
                        </a:ln>
                      </wps:spPr>
                      <wps:txbx>
                        <w:txbxContent>
                          <w:p w:rsidR="0012123A" w:rsidRDefault="00C47A0F">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485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5945" name="Shape 6594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5946" name="Shape 65946"/>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492" name="Rectangle 62492"/>
                      <wps:cNvSpPr/>
                      <wps:spPr>
                        <a:xfrm>
                          <a:off x="1971680" y="266691"/>
                          <a:ext cx="279349"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17.2</w:t>
                            </w:r>
                          </w:p>
                        </w:txbxContent>
                      </wps:txbx>
                      <wps:bodyPr horzOverflow="overflow" vert="horz" lIns="0" tIns="0" rIns="0" bIns="0" rtlCol="0">
                        <a:noAutofit/>
                      </wps:bodyPr>
                    </wps:wsp>
                    <wps:wsp>
                      <wps:cNvPr id="62493" name="Rectangle 62493"/>
                      <wps:cNvSpPr/>
                      <wps:spPr>
                        <a:xfrm>
                          <a:off x="2235711" y="266691"/>
                          <a:ext cx="1527156" cy="141614"/>
                        </a:xfrm>
                        <a:prstGeom prst="rect">
                          <a:avLst/>
                        </a:prstGeom>
                        <a:ln>
                          <a:noFill/>
                        </a:ln>
                      </wps:spPr>
                      <wps:txbx>
                        <w:txbxContent>
                          <w:p w:rsidR="0012123A" w:rsidRDefault="00C47A0F">
                            <w:pPr>
                              <w:spacing w:after="160" w:line="259" w:lineRule="auto"/>
                              <w:ind w:left="0" w:right="0" w:firstLine="0"/>
                              <w:jc w:val="left"/>
                            </w:pPr>
                            <w:r>
                              <w:rPr>
                                <w:rFonts w:ascii="Calibri" w:eastAsia="Calibri" w:hAnsi="Calibri" w:cs="Calibri"/>
                              </w:rPr>
                              <w:t>Concomitant</w:t>
                            </w:r>
                            <w:r>
                              <w:rPr>
                                <w:rFonts w:ascii="Calibri" w:eastAsia="Calibri" w:hAnsi="Calibri" w:cs="Calibri"/>
                                <w:spacing w:val="-4"/>
                              </w:rPr>
                              <w:t xml:space="preserve"> </w:t>
                            </w:r>
                            <w:r>
                              <w:rPr>
                                <w:rFonts w:ascii="Calibri" w:eastAsia="Calibri" w:hAnsi="Calibri" w:cs="Calibri"/>
                              </w:rPr>
                              <w:t>Strabismus</w:t>
                            </w:r>
                          </w:p>
                        </w:txbxContent>
                      </wps:txbx>
                      <wps:bodyPr horzOverflow="overflow" vert="horz" lIns="0" tIns="0" rIns="0" bIns="0" rtlCol="0">
                        <a:noAutofit/>
                      </wps:bodyPr>
                    </wps:wsp>
                  </wpg:wgp>
                </a:graphicData>
              </a:graphic>
            </wp:anchor>
          </w:drawing>
        </mc:Choice>
        <mc:Fallback xmlns:a="http://schemas.openxmlformats.org/drawingml/2006/main">
          <w:pict>
            <v:group id="Group 62488" style="width:327.188pt;height:51.7881pt;position:absolute;mso-position-horizontal-relative:page;mso-position-horizontal:absolute;margin-left:32.804pt;mso-position-vertical-relative:page;margin-top:0pt;" coordsize="41552,6577">
              <v:shape id="Shape 65953" style="position:absolute;width:6452;height:4407;left:35100;top:0;" coordsize="645287,440716" path="m0,0l645287,0l645287,440716l0,440716l0,0">
                <v:stroke weight="0pt" endcap="flat" joinstyle="miter" miterlimit="10" on="false" color="#000000" opacity="0"/>
                <v:fill on="true" color="#cd2f49"/>
              </v:shape>
              <v:rect id="Rectangle 62494" style="position:absolute;width:2322;height:1366;left:3573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485</w:t>
                        </w:r>
                      </w:fldSimple>
                    </w:p>
                  </w:txbxContent>
                </v:textbox>
              </v:rect>
              <v:shape id="Shape 65954" style="position:absolute;width:35100;height:144;left:0;top:4263;" coordsize="3510001,14401" path="m0,0l3510001,0l3510001,14401l0,14401l0,0">
                <v:stroke weight="0pt" endcap="flat" joinstyle="miter" miterlimit="10" on="false" color="#000000" opacity="0"/>
                <v:fill on="true" color="#cd2f49"/>
              </v:shape>
              <v:shape id="Shape 65955" style="position:absolute;width:1080;height:91;left:0;top:6545;" coordsize="108001,9144" path="m0,0l108001,0l108001,9144l0,9144l0,0">
                <v:stroke weight="0pt" endcap="flat" joinstyle="miter" miterlimit="10" on="false" color="#000000" opacity="0"/>
                <v:fill on="true" color="#191818"/>
              </v:shape>
              <v:rect id="Rectangle 62492" style="position:absolute;width:2793;height:1416;left:19716;top:2666;" filled="f" stroked="f">
                <v:textbox inset="0,0,0,0">
                  <w:txbxContent>
                    <w:p>
                      <w:pPr>
                        <w:spacing w:before="0" w:after="160" w:line="259" w:lineRule="auto"/>
                        <w:ind w:left="0" w:right="0" w:firstLine="0"/>
                        <w:jc w:val="left"/>
                      </w:pPr>
                      <w:r>
                        <w:rPr>
                          <w:rFonts w:cs="Calibri" w:hAnsi="Calibri" w:eastAsia="Calibri" w:ascii="Calibri"/>
                          <w:sz w:val="17"/>
                        </w:rPr>
                        <w:t xml:space="preserve">17.2</w:t>
                      </w:r>
                    </w:p>
                  </w:txbxContent>
                </v:textbox>
              </v:rect>
              <v:rect id="Rectangle 62493" style="position:absolute;width:15271;height:1416;left:22357;top:2666;" filled="f" stroked="f">
                <v:textbox inset="0,0,0,0">
                  <w:txbxContent>
                    <w:p>
                      <w:pPr>
                        <w:spacing w:before="0" w:after="160" w:line="259" w:lineRule="auto"/>
                        <w:ind w:left="0" w:right="0" w:firstLine="0"/>
                        <w:jc w:val="left"/>
                      </w:pPr>
                      <w:r>
                        <w:rPr>
                          <w:rFonts w:cs="Calibri" w:hAnsi="Calibri" w:eastAsia="Calibri" w:ascii="Calibri"/>
                          <w:sz w:val="17"/>
                        </w:rPr>
                        <w:t xml:space="preserve">Concomitant</w:t>
                      </w:r>
                      <w:r>
                        <w:rPr>
                          <w:rFonts w:cs="Calibri" w:hAnsi="Calibri" w:eastAsia="Calibri" w:ascii="Calibri"/>
                          <w:spacing w:val="-4"/>
                          <w:sz w:val="17"/>
                        </w:rPr>
                        <w:t xml:space="preserve"> </w:t>
                      </w:r>
                      <w:r>
                        <w:rPr>
                          <w:rFonts w:cs="Calibri" w:hAnsi="Calibri" w:eastAsia="Calibri" w:ascii="Calibri"/>
                          <w:sz w:val="17"/>
                        </w:rPr>
                        <w:t xml:space="preserve">Strabismus</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E5401"/>
    <w:multiLevelType w:val="hybridMultilevel"/>
    <w:tmpl w:val="DCB6AF74"/>
    <w:lvl w:ilvl="0" w:tplc="7FE4CD70">
      <w:start w:val="1"/>
      <w:numFmt w:val="decimal"/>
      <w:lvlText w:val="%1."/>
      <w:lvlJc w:val="left"/>
      <w:pPr>
        <w:ind w:left="253"/>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1" w:tplc="01E03702">
      <w:start w:val="1"/>
      <w:numFmt w:val="lowerLetter"/>
      <w:lvlText w:val="%2"/>
      <w:lvlJc w:val="left"/>
      <w:pPr>
        <w:ind w:left="131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2" w:tplc="C8E8015C">
      <w:start w:val="1"/>
      <w:numFmt w:val="lowerRoman"/>
      <w:lvlText w:val="%3"/>
      <w:lvlJc w:val="left"/>
      <w:pPr>
        <w:ind w:left="203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3" w:tplc="6C58DD14">
      <w:start w:val="1"/>
      <w:numFmt w:val="decimal"/>
      <w:lvlText w:val="%4"/>
      <w:lvlJc w:val="left"/>
      <w:pPr>
        <w:ind w:left="275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4" w:tplc="CC9AD5AA">
      <w:start w:val="1"/>
      <w:numFmt w:val="lowerLetter"/>
      <w:lvlText w:val="%5"/>
      <w:lvlJc w:val="left"/>
      <w:pPr>
        <w:ind w:left="347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5" w:tplc="82CAEF62">
      <w:start w:val="1"/>
      <w:numFmt w:val="lowerRoman"/>
      <w:lvlText w:val="%6"/>
      <w:lvlJc w:val="left"/>
      <w:pPr>
        <w:ind w:left="419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6" w:tplc="3EAA6F3E">
      <w:start w:val="1"/>
      <w:numFmt w:val="decimal"/>
      <w:lvlText w:val="%7"/>
      <w:lvlJc w:val="left"/>
      <w:pPr>
        <w:ind w:left="491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7" w:tplc="1172B4DA">
      <w:start w:val="1"/>
      <w:numFmt w:val="lowerLetter"/>
      <w:lvlText w:val="%8"/>
      <w:lvlJc w:val="left"/>
      <w:pPr>
        <w:ind w:left="563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8" w:tplc="981E1DF0">
      <w:start w:val="1"/>
      <w:numFmt w:val="lowerRoman"/>
      <w:lvlText w:val="%9"/>
      <w:lvlJc w:val="left"/>
      <w:pPr>
        <w:ind w:left="6352"/>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abstractNum>
  <w:abstractNum w:abstractNumId="1" w15:restartNumberingAfterBreak="0">
    <w:nsid w:val="1738675F"/>
    <w:multiLevelType w:val="hybridMultilevel"/>
    <w:tmpl w:val="FCBA0E4A"/>
    <w:lvl w:ilvl="0" w:tplc="9EFC9938">
      <w:start w:val="1"/>
      <w:numFmt w:val="decimal"/>
      <w:lvlText w:val="%1."/>
      <w:lvlJc w:val="left"/>
      <w:pPr>
        <w:ind w:left="23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897CD192">
      <w:start w:val="1"/>
      <w:numFmt w:val="lowerLetter"/>
      <w:lvlText w:val="%2"/>
      <w:lvlJc w:val="left"/>
      <w:pPr>
        <w:ind w:left="108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677EBDCC">
      <w:start w:val="1"/>
      <w:numFmt w:val="lowerRoman"/>
      <w:lvlText w:val="%3"/>
      <w:lvlJc w:val="left"/>
      <w:pPr>
        <w:ind w:left="180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AEF4678C">
      <w:start w:val="1"/>
      <w:numFmt w:val="decimal"/>
      <w:lvlText w:val="%4"/>
      <w:lvlJc w:val="left"/>
      <w:pPr>
        <w:ind w:left="252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BC1E5BB6">
      <w:start w:val="1"/>
      <w:numFmt w:val="lowerLetter"/>
      <w:lvlText w:val="%5"/>
      <w:lvlJc w:val="left"/>
      <w:pPr>
        <w:ind w:left="324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CE60F10A">
      <w:start w:val="1"/>
      <w:numFmt w:val="lowerRoman"/>
      <w:lvlText w:val="%6"/>
      <w:lvlJc w:val="left"/>
      <w:pPr>
        <w:ind w:left="396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A50652D6">
      <w:start w:val="1"/>
      <w:numFmt w:val="decimal"/>
      <w:lvlText w:val="%7"/>
      <w:lvlJc w:val="left"/>
      <w:pPr>
        <w:ind w:left="468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75ACE3AC">
      <w:start w:val="1"/>
      <w:numFmt w:val="lowerLetter"/>
      <w:lvlText w:val="%8"/>
      <w:lvlJc w:val="left"/>
      <w:pPr>
        <w:ind w:left="540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F3F0DF46">
      <w:start w:val="1"/>
      <w:numFmt w:val="lowerRoman"/>
      <w:lvlText w:val="%9"/>
      <w:lvlJc w:val="left"/>
      <w:pPr>
        <w:ind w:left="6127"/>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2" w15:restartNumberingAfterBreak="0">
    <w:nsid w:val="17D32ED3"/>
    <w:multiLevelType w:val="hybridMultilevel"/>
    <w:tmpl w:val="05B6931C"/>
    <w:lvl w:ilvl="0" w:tplc="32DA4924">
      <w:start w:val="1"/>
      <w:numFmt w:val="bullet"/>
      <w:lvlText w:val="–"/>
      <w:lvlJc w:val="left"/>
      <w:pPr>
        <w:ind w:left="45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606ED078">
      <w:start w:val="1"/>
      <w:numFmt w:val="bullet"/>
      <w:lvlText w:val="o"/>
      <w:lvlJc w:val="left"/>
      <w:pPr>
        <w:ind w:left="13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2B105710">
      <w:start w:val="1"/>
      <w:numFmt w:val="bullet"/>
      <w:lvlText w:val="▪"/>
      <w:lvlJc w:val="left"/>
      <w:pPr>
        <w:ind w:left="20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8226846C">
      <w:start w:val="1"/>
      <w:numFmt w:val="bullet"/>
      <w:lvlText w:val="•"/>
      <w:lvlJc w:val="left"/>
      <w:pPr>
        <w:ind w:left="27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BDF629A8">
      <w:start w:val="1"/>
      <w:numFmt w:val="bullet"/>
      <w:lvlText w:val="o"/>
      <w:lvlJc w:val="left"/>
      <w:pPr>
        <w:ind w:left="346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61FA41D4">
      <w:start w:val="1"/>
      <w:numFmt w:val="bullet"/>
      <w:lvlText w:val="▪"/>
      <w:lvlJc w:val="left"/>
      <w:pPr>
        <w:ind w:left="418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D4EE688C">
      <w:start w:val="1"/>
      <w:numFmt w:val="bullet"/>
      <w:lvlText w:val="•"/>
      <w:lvlJc w:val="left"/>
      <w:pPr>
        <w:ind w:left="49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4562478C">
      <w:start w:val="1"/>
      <w:numFmt w:val="bullet"/>
      <w:lvlText w:val="o"/>
      <w:lvlJc w:val="left"/>
      <w:pPr>
        <w:ind w:left="56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176E21CE">
      <w:start w:val="1"/>
      <w:numFmt w:val="bullet"/>
      <w:lvlText w:val="▪"/>
      <w:lvlJc w:val="left"/>
      <w:pPr>
        <w:ind w:left="63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3" w15:restartNumberingAfterBreak="0">
    <w:nsid w:val="1CA109C6"/>
    <w:multiLevelType w:val="hybridMultilevel"/>
    <w:tmpl w:val="3DCC4890"/>
    <w:lvl w:ilvl="0" w:tplc="546ADA54">
      <w:start w:val="1"/>
      <w:numFmt w:val="bullet"/>
      <w:lvlText w:val="–"/>
      <w:lvlJc w:val="left"/>
      <w:pPr>
        <w:ind w:left="473"/>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1" w:tplc="821E2BBC">
      <w:start w:val="1"/>
      <w:numFmt w:val="bullet"/>
      <w:lvlText w:val="o"/>
      <w:lvlJc w:val="left"/>
      <w:pPr>
        <w:ind w:left="134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2" w:tplc="218A2E1E">
      <w:start w:val="1"/>
      <w:numFmt w:val="bullet"/>
      <w:lvlText w:val="▪"/>
      <w:lvlJc w:val="left"/>
      <w:pPr>
        <w:ind w:left="206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3" w:tplc="A5927D28">
      <w:start w:val="1"/>
      <w:numFmt w:val="bullet"/>
      <w:lvlText w:val="•"/>
      <w:lvlJc w:val="left"/>
      <w:pPr>
        <w:ind w:left="278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4" w:tplc="C9402C66">
      <w:start w:val="1"/>
      <w:numFmt w:val="bullet"/>
      <w:lvlText w:val="o"/>
      <w:lvlJc w:val="left"/>
      <w:pPr>
        <w:ind w:left="350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5" w:tplc="A000B312">
      <w:start w:val="1"/>
      <w:numFmt w:val="bullet"/>
      <w:lvlText w:val="▪"/>
      <w:lvlJc w:val="left"/>
      <w:pPr>
        <w:ind w:left="422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6" w:tplc="6A940C76">
      <w:start w:val="1"/>
      <w:numFmt w:val="bullet"/>
      <w:lvlText w:val="•"/>
      <w:lvlJc w:val="left"/>
      <w:pPr>
        <w:ind w:left="494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7" w:tplc="4934C058">
      <w:start w:val="1"/>
      <w:numFmt w:val="bullet"/>
      <w:lvlText w:val="o"/>
      <w:lvlJc w:val="left"/>
      <w:pPr>
        <w:ind w:left="566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lvl w:ilvl="8" w:tplc="974E1654">
      <w:start w:val="1"/>
      <w:numFmt w:val="bullet"/>
      <w:lvlText w:val="▪"/>
      <w:lvlJc w:val="left"/>
      <w:pPr>
        <w:ind w:left="6381"/>
      </w:pPr>
      <w:rPr>
        <w:rFonts w:ascii="Calibri" w:eastAsia="Calibri" w:hAnsi="Calibri" w:cs="Calibri"/>
        <w:b w:val="0"/>
        <w:i w:val="0"/>
        <w:strike w:val="0"/>
        <w:dstrike w:val="0"/>
        <w:color w:val="191818"/>
        <w:sz w:val="17"/>
        <w:szCs w:val="17"/>
        <w:u w:val="none" w:color="000000"/>
        <w:bdr w:val="none" w:sz="0" w:space="0" w:color="auto"/>
        <w:shd w:val="clear" w:color="auto" w:fill="auto"/>
        <w:vertAlign w:val="baseline"/>
      </w:rPr>
    </w:lvl>
  </w:abstractNum>
  <w:abstractNum w:abstractNumId="4" w15:restartNumberingAfterBreak="0">
    <w:nsid w:val="1DF03909"/>
    <w:multiLevelType w:val="hybridMultilevel"/>
    <w:tmpl w:val="9618C5E2"/>
    <w:lvl w:ilvl="0" w:tplc="FD1A89CE">
      <w:start w:val="1"/>
      <w:numFmt w:val="bullet"/>
      <w:lvlText w:val="–"/>
      <w:lvlJc w:val="left"/>
      <w:pPr>
        <w:ind w:left="20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0F0241EA">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4152507E">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42DECF62">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9FBA4646">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6FCC53E4">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ECEE2C00">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560ED29C">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556ED992">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5" w15:restartNumberingAfterBreak="0">
    <w:nsid w:val="37D65E4E"/>
    <w:multiLevelType w:val="hybridMultilevel"/>
    <w:tmpl w:val="46C4313E"/>
    <w:lvl w:ilvl="0" w:tplc="8296296C">
      <w:start w:val="1"/>
      <w:numFmt w:val="bullet"/>
      <w:lvlText w:val="–"/>
      <w:lvlJc w:val="left"/>
      <w:pPr>
        <w:ind w:left="193"/>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74B26340">
      <w:start w:val="1"/>
      <w:numFmt w:val="bullet"/>
      <w:lvlText w:val="o"/>
      <w:lvlJc w:val="left"/>
      <w:pPr>
        <w:ind w:left="10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028C1B62">
      <w:start w:val="1"/>
      <w:numFmt w:val="bullet"/>
      <w:lvlText w:val="▪"/>
      <w:lvlJc w:val="left"/>
      <w:pPr>
        <w:ind w:left="18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C7DE0F9C">
      <w:start w:val="1"/>
      <w:numFmt w:val="bullet"/>
      <w:lvlText w:val="•"/>
      <w:lvlJc w:val="left"/>
      <w:pPr>
        <w:ind w:left="25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1D521666">
      <w:start w:val="1"/>
      <w:numFmt w:val="bullet"/>
      <w:lvlText w:val="o"/>
      <w:lvlJc w:val="left"/>
      <w:pPr>
        <w:ind w:left="324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8FD8F688">
      <w:start w:val="1"/>
      <w:numFmt w:val="bullet"/>
      <w:lvlText w:val="▪"/>
      <w:lvlJc w:val="left"/>
      <w:pPr>
        <w:ind w:left="396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74ECEC64">
      <w:start w:val="1"/>
      <w:numFmt w:val="bullet"/>
      <w:lvlText w:val="•"/>
      <w:lvlJc w:val="left"/>
      <w:pPr>
        <w:ind w:left="468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3ED283B4">
      <w:start w:val="1"/>
      <w:numFmt w:val="bullet"/>
      <w:lvlText w:val="o"/>
      <w:lvlJc w:val="left"/>
      <w:pPr>
        <w:ind w:left="540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1054A7EC">
      <w:start w:val="1"/>
      <w:numFmt w:val="bullet"/>
      <w:lvlText w:val="▪"/>
      <w:lvlJc w:val="left"/>
      <w:pPr>
        <w:ind w:left="6125"/>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6" w15:restartNumberingAfterBreak="0">
    <w:nsid w:val="49AD4460"/>
    <w:multiLevelType w:val="hybridMultilevel"/>
    <w:tmpl w:val="BDF4BC7C"/>
    <w:lvl w:ilvl="0" w:tplc="9276462E">
      <w:start w:val="1"/>
      <w:numFmt w:val="bullet"/>
      <w:lvlText w:val="–"/>
      <w:lvlJc w:val="left"/>
      <w:pPr>
        <w:ind w:left="191"/>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1" w:tplc="CF127B46">
      <w:start w:val="1"/>
      <w:numFmt w:val="bullet"/>
      <w:lvlText w:val="o"/>
      <w:lvlJc w:val="left"/>
      <w:pPr>
        <w:ind w:left="108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2" w:tplc="990CCF4A">
      <w:start w:val="1"/>
      <w:numFmt w:val="bullet"/>
      <w:lvlText w:val="▪"/>
      <w:lvlJc w:val="left"/>
      <w:pPr>
        <w:ind w:left="180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3" w:tplc="DED8AEE4">
      <w:start w:val="1"/>
      <w:numFmt w:val="bullet"/>
      <w:lvlText w:val="•"/>
      <w:lvlJc w:val="left"/>
      <w:pPr>
        <w:ind w:left="252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4" w:tplc="109A2FAA">
      <w:start w:val="1"/>
      <w:numFmt w:val="bullet"/>
      <w:lvlText w:val="o"/>
      <w:lvlJc w:val="left"/>
      <w:pPr>
        <w:ind w:left="324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5" w:tplc="FA82EF40">
      <w:start w:val="1"/>
      <w:numFmt w:val="bullet"/>
      <w:lvlText w:val="▪"/>
      <w:lvlJc w:val="left"/>
      <w:pPr>
        <w:ind w:left="396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6" w:tplc="33ACD238">
      <w:start w:val="1"/>
      <w:numFmt w:val="bullet"/>
      <w:lvlText w:val="•"/>
      <w:lvlJc w:val="left"/>
      <w:pPr>
        <w:ind w:left="468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7" w:tplc="4462B19E">
      <w:start w:val="1"/>
      <w:numFmt w:val="bullet"/>
      <w:lvlText w:val="o"/>
      <w:lvlJc w:val="left"/>
      <w:pPr>
        <w:ind w:left="540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lvl w:ilvl="8" w:tplc="A1D4EE64">
      <w:start w:val="1"/>
      <w:numFmt w:val="bullet"/>
      <w:lvlText w:val="▪"/>
      <w:lvlJc w:val="left"/>
      <w:pPr>
        <w:ind w:left="6124"/>
      </w:pPr>
      <w:rPr>
        <w:rFonts w:ascii="Calibri" w:eastAsia="Calibri" w:hAnsi="Calibri" w:cs="Calibri"/>
        <w:b w:val="0"/>
        <w:i w:val="0"/>
        <w:strike w:val="0"/>
        <w:dstrike w:val="0"/>
        <w:color w:val="191818"/>
        <w:sz w:val="16"/>
        <w:szCs w:val="16"/>
        <w:u w:val="none" w:color="000000"/>
        <w:bdr w:val="none" w:sz="0" w:space="0" w:color="auto"/>
        <w:shd w:val="clear" w:color="auto" w:fill="auto"/>
        <w:vertAlign w:val="baseline"/>
      </w:rPr>
    </w:lvl>
  </w:abstractNum>
  <w:abstractNum w:abstractNumId="7" w15:restartNumberingAfterBreak="0">
    <w:nsid w:val="5A1B0E85"/>
    <w:multiLevelType w:val="hybridMultilevel"/>
    <w:tmpl w:val="68001F9E"/>
    <w:lvl w:ilvl="0" w:tplc="4EE63824">
      <w:start w:val="1"/>
      <w:numFmt w:val="bullet"/>
      <w:lvlText w:val="–"/>
      <w:lvlJc w:val="left"/>
      <w:pPr>
        <w:ind w:left="46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1494EAFC">
      <w:start w:val="1"/>
      <w:numFmt w:val="bullet"/>
      <w:lvlText w:val="o"/>
      <w:lvlJc w:val="left"/>
      <w:pPr>
        <w:ind w:left="131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630EA6EA">
      <w:start w:val="1"/>
      <w:numFmt w:val="bullet"/>
      <w:lvlText w:val="▪"/>
      <w:lvlJc w:val="left"/>
      <w:pPr>
        <w:ind w:left="203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D19846B2">
      <w:start w:val="1"/>
      <w:numFmt w:val="bullet"/>
      <w:lvlText w:val="•"/>
      <w:lvlJc w:val="left"/>
      <w:pPr>
        <w:ind w:left="275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9DCACE3E">
      <w:start w:val="1"/>
      <w:numFmt w:val="bullet"/>
      <w:lvlText w:val="o"/>
      <w:lvlJc w:val="left"/>
      <w:pPr>
        <w:ind w:left="347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B5CE3D7E">
      <w:start w:val="1"/>
      <w:numFmt w:val="bullet"/>
      <w:lvlText w:val="▪"/>
      <w:lvlJc w:val="left"/>
      <w:pPr>
        <w:ind w:left="419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95D23990">
      <w:start w:val="1"/>
      <w:numFmt w:val="bullet"/>
      <w:lvlText w:val="•"/>
      <w:lvlJc w:val="left"/>
      <w:pPr>
        <w:ind w:left="491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C0CCF0F8">
      <w:start w:val="1"/>
      <w:numFmt w:val="bullet"/>
      <w:lvlText w:val="o"/>
      <w:lvlJc w:val="left"/>
      <w:pPr>
        <w:ind w:left="563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054C8620">
      <w:start w:val="1"/>
      <w:numFmt w:val="bullet"/>
      <w:lvlText w:val="▪"/>
      <w:lvlJc w:val="left"/>
      <w:pPr>
        <w:ind w:left="635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8" w15:restartNumberingAfterBreak="0">
    <w:nsid w:val="5DCD3962"/>
    <w:multiLevelType w:val="hybridMultilevel"/>
    <w:tmpl w:val="496AD0CC"/>
    <w:lvl w:ilvl="0" w:tplc="B1F21392">
      <w:start w:val="1"/>
      <w:numFmt w:val="decimal"/>
      <w:lvlText w:val="%1."/>
      <w:lvlJc w:val="left"/>
      <w:pPr>
        <w:ind w:left="235"/>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19A41F34">
      <w:start w:val="1"/>
      <w:numFmt w:val="bullet"/>
      <w:lvlText w:val="–"/>
      <w:lvlJc w:val="left"/>
      <w:pPr>
        <w:ind w:left="68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7674CB30">
      <w:start w:val="1"/>
      <w:numFmt w:val="bullet"/>
      <w:lvlText w:val="▪"/>
      <w:lvlJc w:val="left"/>
      <w:pPr>
        <w:ind w:left="153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864A4E5C">
      <w:start w:val="1"/>
      <w:numFmt w:val="bullet"/>
      <w:lvlText w:val="•"/>
      <w:lvlJc w:val="left"/>
      <w:pPr>
        <w:ind w:left="225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772C61FC">
      <w:start w:val="1"/>
      <w:numFmt w:val="bullet"/>
      <w:lvlText w:val="o"/>
      <w:lvlJc w:val="left"/>
      <w:pPr>
        <w:ind w:left="297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837461D2">
      <w:start w:val="1"/>
      <w:numFmt w:val="bullet"/>
      <w:lvlText w:val="▪"/>
      <w:lvlJc w:val="left"/>
      <w:pPr>
        <w:ind w:left="369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489AC262">
      <w:start w:val="1"/>
      <w:numFmt w:val="bullet"/>
      <w:lvlText w:val="•"/>
      <w:lvlJc w:val="left"/>
      <w:pPr>
        <w:ind w:left="441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E2882EEE">
      <w:start w:val="1"/>
      <w:numFmt w:val="bullet"/>
      <w:lvlText w:val="o"/>
      <w:lvlJc w:val="left"/>
      <w:pPr>
        <w:ind w:left="513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D1ECE296">
      <w:start w:val="1"/>
      <w:numFmt w:val="bullet"/>
      <w:lvlText w:val="▪"/>
      <w:lvlJc w:val="left"/>
      <w:pPr>
        <w:ind w:left="585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9" w15:restartNumberingAfterBreak="0">
    <w:nsid w:val="6EF92521"/>
    <w:multiLevelType w:val="hybridMultilevel"/>
    <w:tmpl w:val="15A23786"/>
    <w:lvl w:ilvl="0" w:tplc="83AE3982">
      <w:start w:val="1"/>
      <w:numFmt w:val="bullet"/>
      <w:lvlText w:val="–"/>
      <w:lvlJc w:val="left"/>
      <w:pPr>
        <w:ind w:left="45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A3580A86">
      <w:start w:val="1"/>
      <w:numFmt w:val="bullet"/>
      <w:lvlText w:val="o"/>
      <w:lvlJc w:val="left"/>
      <w:pPr>
        <w:ind w:left="13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F6888170">
      <w:start w:val="1"/>
      <w:numFmt w:val="bullet"/>
      <w:lvlText w:val="▪"/>
      <w:lvlJc w:val="left"/>
      <w:pPr>
        <w:ind w:left="20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35C40910">
      <w:start w:val="1"/>
      <w:numFmt w:val="bullet"/>
      <w:lvlText w:val="•"/>
      <w:lvlJc w:val="left"/>
      <w:pPr>
        <w:ind w:left="27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154EC254">
      <w:start w:val="1"/>
      <w:numFmt w:val="bullet"/>
      <w:lvlText w:val="o"/>
      <w:lvlJc w:val="left"/>
      <w:pPr>
        <w:ind w:left="346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945C1E88">
      <w:start w:val="1"/>
      <w:numFmt w:val="bullet"/>
      <w:lvlText w:val="▪"/>
      <w:lvlJc w:val="left"/>
      <w:pPr>
        <w:ind w:left="418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8BCA37A2">
      <w:start w:val="1"/>
      <w:numFmt w:val="bullet"/>
      <w:lvlText w:val="•"/>
      <w:lvlJc w:val="left"/>
      <w:pPr>
        <w:ind w:left="490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BA863314">
      <w:start w:val="1"/>
      <w:numFmt w:val="bullet"/>
      <w:lvlText w:val="o"/>
      <w:lvlJc w:val="left"/>
      <w:pPr>
        <w:ind w:left="562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066E17E0">
      <w:start w:val="1"/>
      <w:numFmt w:val="bullet"/>
      <w:lvlText w:val="▪"/>
      <w:lvlJc w:val="left"/>
      <w:pPr>
        <w:ind w:left="6349"/>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10" w15:restartNumberingAfterBreak="0">
    <w:nsid w:val="72905001"/>
    <w:multiLevelType w:val="hybridMultilevel"/>
    <w:tmpl w:val="EAC04C4E"/>
    <w:lvl w:ilvl="0" w:tplc="D5ACDDBA">
      <w:start w:val="1"/>
      <w:numFmt w:val="decimal"/>
      <w:lvlText w:val="%1."/>
      <w:lvlJc w:val="left"/>
      <w:pPr>
        <w:ind w:left="24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CFE89A00">
      <w:start w:val="1"/>
      <w:numFmt w:val="lowerLetter"/>
      <w:lvlText w:val="%2"/>
      <w:lvlJc w:val="left"/>
      <w:pPr>
        <w:ind w:left="108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A25ACDFE">
      <w:start w:val="1"/>
      <w:numFmt w:val="lowerRoman"/>
      <w:lvlText w:val="%3"/>
      <w:lvlJc w:val="left"/>
      <w:pPr>
        <w:ind w:left="180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04269FC8">
      <w:start w:val="1"/>
      <w:numFmt w:val="decimal"/>
      <w:lvlText w:val="%4"/>
      <w:lvlJc w:val="left"/>
      <w:pPr>
        <w:ind w:left="252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40542B28">
      <w:start w:val="1"/>
      <w:numFmt w:val="lowerLetter"/>
      <w:lvlText w:val="%5"/>
      <w:lvlJc w:val="left"/>
      <w:pPr>
        <w:ind w:left="324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EB165794">
      <w:start w:val="1"/>
      <w:numFmt w:val="lowerRoman"/>
      <w:lvlText w:val="%6"/>
      <w:lvlJc w:val="left"/>
      <w:pPr>
        <w:ind w:left="396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4C50F972">
      <w:start w:val="1"/>
      <w:numFmt w:val="decimal"/>
      <w:lvlText w:val="%7"/>
      <w:lvlJc w:val="left"/>
      <w:pPr>
        <w:ind w:left="468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4FFAA6CC">
      <w:start w:val="1"/>
      <w:numFmt w:val="lowerLetter"/>
      <w:lvlText w:val="%8"/>
      <w:lvlJc w:val="left"/>
      <w:pPr>
        <w:ind w:left="540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7B38B1DC">
      <w:start w:val="1"/>
      <w:numFmt w:val="lowerRoman"/>
      <w:lvlText w:val="%9"/>
      <w:lvlJc w:val="left"/>
      <w:pPr>
        <w:ind w:left="612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11" w15:restartNumberingAfterBreak="0">
    <w:nsid w:val="7B6E7F5B"/>
    <w:multiLevelType w:val="hybridMultilevel"/>
    <w:tmpl w:val="39EC7D4A"/>
    <w:lvl w:ilvl="0" w:tplc="149266D6">
      <w:start w:val="1"/>
      <w:numFmt w:val="decimal"/>
      <w:lvlText w:val="%1."/>
      <w:lvlJc w:val="left"/>
      <w:pPr>
        <w:ind w:left="235"/>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BD5C060E">
      <w:start w:val="1"/>
      <w:numFmt w:val="lowerLetter"/>
      <w:lvlText w:val="%2"/>
      <w:lvlJc w:val="left"/>
      <w:pPr>
        <w:ind w:left="108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9F642D3C">
      <w:start w:val="1"/>
      <w:numFmt w:val="lowerRoman"/>
      <w:lvlText w:val="%3"/>
      <w:lvlJc w:val="left"/>
      <w:pPr>
        <w:ind w:left="180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DF5C6742">
      <w:start w:val="1"/>
      <w:numFmt w:val="decimal"/>
      <w:lvlText w:val="%4"/>
      <w:lvlJc w:val="left"/>
      <w:pPr>
        <w:ind w:left="252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CF323AB0">
      <w:start w:val="1"/>
      <w:numFmt w:val="lowerLetter"/>
      <w:lvlText w:val="%5"/>
      <w:lvlJc w:val="left"/>
      <w:pPr>
        <w:ind w:left="324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05866530">
      <w:start w:val="1"/>
      <w:numFmt w:val="lowerRoman"/>
      <w:lvlText w:val="%6"/>
      <w:lvlJc w:val="left"/>
      <w:pPr>
        <w:ind w:left="396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3B2EC3DA">
      <w:start w:val="1"/>
      <w:numFmt w:val="decimal"/>
      <w:lvlText w:val="%7"/>
      <w:lvlJc w:val="left"/>
      <w:pPr>
        <w:ind w:left="468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F842A584">
      <w:start w:val="1"/>
      <w:numFmt w:val="lowerLetter"/>
      <w:lvlText w:val="%8"/>
      <w:lvlJc w:val="left"/>
      <w:pPr>
        <w:ind w:left="540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22405992">
      <w:start w:val="1"/>
      <w:numFmt w:val="lowerRoman"/>
      <w:lvlText w:val="%9"/>
      <w:lvlJc w:val="left"/>
      <w:pPr>
        <w:ind w:left="6124"/>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num w:numId="1">
    <w:abstractNumId w:val="0"/>
  </w:num>
  <w:num w:numId="2">
    <w:abstractNumId w:val="10"/>
  </w:num>
  <w:num w:numId="3">
    <w:abstractNumId w:val="7"/>
  </w:num>
  <w:num w:numId="4">
    <w:abstractNumId w:val="11"/>
  </w:num>
  <w:num w:numId="5">
    <w:abstractNumId w:val="8"/>
  </w:num>
  <w:num w:numId="6">
    <w:abstractNumId w:val="1"/>
  </w:num>
  <w:num w:numId="7">
    <w:abstractNumId w:val="3"/>
  </w:num>
  <w:num w:numId="8">
    <w:abstractNumId w:val="9"/>
  </w:num>
  <w:num w:numId="9">
    <w:abstractNumId w:val="2"/>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3A"/>
    <w:rsid w:val="0012123A"/>
    <w:rsid w:val="00C47A0F"/>
    <w:rsid w:val="00FE55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B666F"/>
  <w15:docId w15:val="{1EAA474F-3616-4902-9E90-C1DAFA29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4" w:line="260" w:lineRule="auto"/>
      <w:ind w:left="9" w:right="4" w:hanging="1"/>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103"/>
      <w:ind w:left="15"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76"/>
      <w:ind w:left="16" w:hanging="10"/>
      <w:outlineLvl w:val="1"/>
    </w:pPr>
    <w:rPr>
      <w:rFonts w:ascii="Calibri" w:eastAsia="Calibri" w:hAnsi="Calibri" w:cs="Calibri"/>
      <w:b/>
      <w:color w:val="191818"/>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191818"/>
      <w:sz w:val="16"/>
    </w:rPr>
  </w:style>
  <w:style w:type="character" w:customStyle="1" w:styleId="Nadpis1Char">
    <w:name w:val="Nadpis 1 Char"/>
    <w:link w:val="Nadpis1"/>
    <w:rPr>
      <w:rFonts w:ascii="Calibri" w:eastAsia="Calibri" w:hAnsi="Calibri" w:cs="Calibri"/>
      <w:b/>
      <w:color w:val="191818"/>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09" Type="http://schemas.openxmlformats.org/officeDocument/2006/relationships/header" Target="header15.xml"/><Relationship Id="rId117" Type="http://schemas.openxmlformats.org/officeDocument/2006/relationships/fontTable" Target="fontTable.xml"/><Relationship Id="rId42" Type="http://schemas.openxmlformats.org/officeDocument/2006/relationships/image" Target="media/image22.png"/><Relationship Id="rId47" Type="http://schemas.openxmlformats.org/officeDocument/2006/relationships/image" Target="media/image20.png"/><Relationship Id="rId50" Type="http://schemas.openxmlformats.org/officeDocument/2006/relationships/footer" Target="footer1.xml"/><Relationship Id="rId55" Type="http://schemas.openxmlformats.org/officeDocument/2006/relationships/image" Target="media/image13.jpg"/><Relationship Id="rId63" Type="http://schemas.openxmlformats.org/officeDocument/2006/relationships/image" Target="media/image17.jpg"/><Relationship Id="rId68" Type="http://schemas.openxmlformats.org/officeDocument/2006/relationships/footer" Target="footer4.xml"/><Relationship Id="rId76" Type="http://schemas.openxmlformats.org/officeDocument/2006/relationships/image" Target="media/image7.jpg"/><Relationship Id="rId84" Type="http://schemas.openxmlformats.org/officeDocument/2006/relationships/image" Target="media/image8.jpg"/><Relationship Id="rId89" Type="http://schemas.openxmlformats.org/officeDocument/2006/relationships/footer" Target="footer10.xml"/><Relationship Id="rId97" Type="http://schemas.openxmlformats.org/officeDocument/2006/relationships/image" Target="media/image11.jpg"/><Relationship Id="rId104" Type="http://schemas.openxmlformats.org/officeDocument/2006/relationships/image" Target="media/image150.jpg"/><Relationship Id="rId112" Type="http://schemas.openxmlformats.org/officeDocument/2006/relationships/header" Target="header17.xml"/><Relationship Id="rId7" Type="http://schemas.openxmlformats.org/officeDocument/2006/relationships/image" Target="media/image1.png"/><Relationship Id="rId71" Type="http://schemas.openxmlformats.org/officeDocument/2006/relationships/footer" Target="footer6.xml"/><Relationship Id="rId92"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10.png"/><Relationship Id="rId107" Type="http://schemas.openxmlformats.org/officeDocument/2006/relationships/footer" Target="footer13.xml"/><Relationship Id="rId11" Type="http://schemas.openxmlformats.org/officeDocument/2006/relationships/image" Target="media/image5.png"/><Relationship Id="rId40" Type="http://schemas.openxmlformats.org/officeDocument/2006/relationships/image" Target="media/image26.png"/><Relationship Id="rId45" Type="http://schemas.openxmlformats.org/officeDocument/2006/relationships/image" Target="media/image25.png"/><Relationship Id="rId53" Type="http://schemas.openxmlformats.org/officeDocument/2006/relationships/footer" Target="footer3.xml"/><Relationship Id="rId58" Type="http://schemas.openxmlformats.org/officeDocument/2006/relationships/image" Target="media/image14.jpg"/><Relationship Id="rId66" Type="http://schemas.openxmlformats.org/officeDocument/2006/relationships/header" Target="header4.xml"/><Relationship Id="rId74" Type="http://schemas.openxmlformats.org/officeDocument/2006/relationships/image" Target="media/image27.png"/><Relationship Id="rId79" Type="http://schemas.openxmlformats.org/officeDocument/2006/relationships/footer" Target="footer7.xml"/><Relationship Id="rId87" Type="http://schemas.openxmlformats.org/officeDocument/2006/relationships/header" Target="header10.xml"/><Relationship Id="rId102" Type="http://schemas.openxmlformats.org/officeDocument/2006/relationships/image" Target="media/image30.png"/><Relationship Id="rId110" Type="http://schemas.openxmlformats.org/officeDocument/2006/relationships/footer" Target="footer15.xml"/><Relationship Id="rId115"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image" Target="media/image3.jpg"/><Relationship Id="rId82" Type="http://schemas.openxmlformats.org/officeDocument/2006/relationships/footer" Target="footer9.xml"/><Relationship Id="rId90" Type="http://schemas.openxmlformats.org/officeDocument/2006/relationships/footer" Target="footer11.xml"/><Relationship Id="rId95" Type="http://schemas.openxmlformats.org/officeDocument/2006/relationships/image" Target="media/image32.png"/><Relationship Id="rId14"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header" Target="header1.xml"/><Relationship Id="rId56" Type="http://schemas.openxmlformats.org/officeDocument/2006/relationships/image" Target="media/image0.jpg"/><Relationship Id="rId64" Type="http://schemas.openxmlformats.org/officeDocument/2006/relationships/image" Target="media/image4.jpg"/><Relationship Id="rId69" Type="http://schemas.openxmlformats.org/officeDocument/2006/relationships/footer" Target="footer5.xml"/><Relationship Id="rId77" Type="http://schemas.openxmlformats.org/officeDocument/2006/relationships/header" Target="header7.xml"/><Relationship Id="rId100" Type="http://schemas.openxmlformats.org/officeDocument/2006/relationships/image" Target="media/image36.png"/><Relationship Id="rId105" Type="http://schemas.openxmlformats.org/officeDocument/2006/relationships/header" Target="header13.xml"/><Relationship Id="rId113" Type="http://schemas.openxmlformats.org/officeDocument/2006/relationships/footer" Target="footer16.xml"/><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2.xml"/><Relationship Id="rId72" Type="http://schemas.openxmlformats.org/officeDocument/2006/relationships/image" Target="media/image18.jpg"/><Relationship Id="rId80" Type="http://schemas.openxmlformats.org/officeDocument/2006/relationships/footer" Target="footer8.xml"/><Relationship Id="rId85" Type="http://schemas.openxmlformats.org/officeDocument/2006/relationships/image" Target="media/image30.jpg"/><Relationship Id="rId93" Type="http://schemas.openxmlformats.org/officeDocument/2006/relationships/image" Target="media/image31.jpg"/><Relationship Id="rId98"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15.jpg"/><Relationship Id="rId67" Type="http://schemas.openxmlformats.org/officeDocument/2006/relationships/header" Target="header5.xml"/><Relationship Id="rId103" Type="http://schemas.openxmlformats.org/officeDocument/2006/relationships/image" Target="media/image37.jpg"/><Relationship Id="rId108" Type="http://schemas.openxmlformats.org/officeDocument/2006/relationships/footer" Target="footer14.xml"/><Relationship Id="rId116" Type="http://schemas.openxmlformats.org/officeDocument/2006/relationships/footer" Target="footer18.xml"/><Relationship Id="rId41" Type="http://schemas.openxmlformats.org/officeDocument/2006/relationships/image" Target="media/image21.png"/><Relationship Id="rId54" Type="http://schemas.openxmlformats.org/officeDocument/2006/relationships/image" Target="media/image12.jpg"/><Relationship Id="rId62" Type="http://schemas.openxmlformats.org/officeDocument/2006/relationships/image" Target="media/image16.jpg"/><Relationship Id="rId70" Type="http://schemas.openxmlformats.org/officeDocument/2006/relationships/header" Target="header6.xml"/><Relationship Id="rId75" Type="http://schemas.openxmlformats.org/officeDocument/2006/relationships/image" Target="media/image28.jpg"/><Relationship Id="rId83" Type="http://schemas.openxmlformats.org/officeDocument/2006/relationships/image" Target="media/image29.jpg"/><Relationship Id="rId88" Type="http://schemas.openxmlformats.org/officeDocument/2006/relationships/header" Target="header11.xml"/><Relationship Id="rId91" Type="http://schemas.openxmlformats.org/officeDocument/2006/relationships/header" Target="header12.xml"/><Relationship Id="rId96" Type="http://schemas.openxmlformats.org/officeDocument/2006/relationships/image" Target="media/image33.jpg"/><Relationship Id="rId11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49" Type="http://schemas.openxmlformats.org/officeDocument/2006/relationships/header" Target="header2.xml"/><Relationship Id="rId57" Type="http://schemas.openxmlformats.org/officeDocument/2006/relationships/image" Target="media/image1.jpg"/><Relationship Id="rId106" Type="http://schemas.openxmlformats.org/officeDocument/2006/relationships/header" Target="header14.xml"/><Relationship Id="rId114" Type="http://schemas.openxmlformats.org/officeDocument/2006/relationships/footer" Target="footer17.xml"/><Relationship Id="rId10" Type="http://schemas.openxmlformats.org/officeDocument/2006/relationships/image" Target="media/image4.png"/><Relationship Id="rId44" Type="http://schemas.openxmlformats.org/officeDocument/2006/relationships/image" Target="media/image24.png"/><Relationship Id="rId52" Type="http://schemas.openxmlformats.org/officeDocument/2006/relationships/header" Target="header3.xml"/><Relationship Id="rId60" Type="http://schemas.openxmlformats.org/officeDocument/2006/relationships/image" Target="media/image2.jpg"/><Relationship Id="rId65" Type="http://schemas.openxmlformats.org/officeDocument/2006/relationships/image" Target="media/image5.jpg"/><Relationship Id="rId73" Type="http://schemas.openxmlformats.org/officeDocument/2006/relationships/image" Target="media/image6.jpg"/><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media/image9.jpg"/><Relationship Id="rId94" Type="http://schemas.openxmlformats.org/officeDocument/2006/relationships/image" Target="media/image10.jpg"/><Relationship Id="rId99" Type="http://schemas.openxmlformats.org/officeDocument/2006/relationships/image" Target="media/image35.jpg"/><Relationship Id="rId101"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8623</Words>
  <Characters>50879</Characters>
  <Application>Microsoft Office Word</Application>
  <DocSecurity>0</DocSecurity>
  <Lines>423</Lines>
  <Paragraphs>118</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59384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2</cp:revision>
  <dcterms:created xsi:type="dcterms:W3CDTF">2018-10-30T09:17:00Z</dcterms:created>
  <dcterms:modified xsi:type="dcterms:W3CDTF">2018-10-30T09:17:00Z</dcterms:modified>
</cp:coreProperties>
</file>