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F3" w:rsidRDefault="003334F3" w:rsidP="003334F3">
      <w:pPr>
        <w:rPr>
          <w:i/>
          <w:lang w:val="cs-CZ"/>
        </w:rPr>
      </w:pPr>
    </w:p>
    <w:p w:rsidR="002976B0" w:rsidRPr="002976B0" w:rsidRDefault="002976B0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t xml:space="preserve">Protokol č. </w:t>
      </w:r>
      <w:r w:rsidR="00840E4F">
        <w:rPr>
          <w:b/>
          <w:lang w:val="cs-CZ"/>
        </w:rPr>
        <w:t>2a</w:t>
      </w:r>
      <w:r w:rsidRPr="002976B0">
        <w:rPr>
          <w:b/>
          <w:lang w:val="cs-CZ"/>
        </w:rPr>
        <w:t xml:space="preserve">: </w:t>
      </w:r>
      <w:r w:rsidRPr="002976B0">
        <w:rPr>
          <w:b/>
          <w:u w:val="single"/>
          <w:lang w:val="cs-CZ"/>
        </w:rPr>
        <w:t>Hodnocení mikroskopického KO</w:t>
      </w:r>
      <w:r w:rsidR="006966DA">
        <w:rPr>
          <w:b/>
          <w:u w:val="single"/>
          <w:lang w:val="cs-CZ"/>
        </w:rPr>
        <w:t xml:space="preserve"> </w:t>
      </w:r>
      <w:r w:rsidRPr="002976B0">
        <w:rPr>
          <w:b/>
          <w:u w:val="single"/>
          <w:lang w:val="cs-CZ"/>
        </w:rPr>
        <w:t xml:space="preserve">– fyziologické vzorky 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  <w:p w:rsidR="006966DA" w:rsidRDefault="006966DA" w:rsidP="005205B6">
            <w:pPr>
              <w:rPr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CE1C43" w:rsidRDefault="000C493D" w:rsidP="000C493D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0C493D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</w:t>
            </w:r>
            <w:r w:rsidR="000C493D"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0C493D" w:rsidRDefault="000C493D" w:rsidP="00CE1C43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0C493D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  <w:tr w:rsidR="00CE1C43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CE1C43" w:rsidRDefault="000C493D" w:rsidP="00CE1C43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  <w:p w:rsidR="000C493D" w:rsidRDefault="000C493D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CE1C43" w:rsidRDefault="00CE1C43" w:rsidP="00CE1C43">
            <w:pPr>
              <w:jc w:val="both"/>
              <w:rPr>
                <w:b/>
                <w:lang w:val="cs-CZ"/>
              </w:rPr>
            </w:pPr>
          </w:p>
        </w:tc>
      </w:tr>
    </w:tbl>
    <w:p w:rsidR="00CE1C43" w:rsidRDefault="00CE1C43">
      <w:pPr>
        <w:rPr>
          <w:lang w:val="cs-CZ"/>
        </w:rPr>
      </w:pPr>
    </w:p>
    <w:p w:rsidR="00A2212D" w:rsidRDefault="00396A55">
      <w:pPr>
        <w:rPr>
          <w:lang w:val="cs-CZ"/>
        </w:rPr>
      </w:pPr>
      <w:r w:rsidRPr="00E84F3B">
        <w:rPr>
          <w:u w:val="single"/>
          <w:lang w:val="cs-CZ"/>
        </w:rPr>
        <w:t>Závěr:</w:t>
      </w:r>
    </w:p>
    <w:p w:rsidR="00A2212D" w:rsidRDefault="00A2212D">
      <w:pPr>
        <w:rPr>
          <w:lang w:val="cs-CZ"/>
        </w:rPr>
      </w:pPr>
    </w:p>
    <w:p w:rsidR="00A2212D" w:rsidRDefault="00A2212D">
      <w:pPr>
        <w:rPr>
          <w:lang w:val="cs-CZ"/>
        </w:rPr>
      </w:pPr>
    </w:p>
    <w:p w:rsidR="00396A55" w:rsidRPr="002976B0" w:rsidRDefault="00840E4F" w:rsidP="006966DA">
      <w:pPr>
        <w:jc w:val="center"/>
        <w:rPr>
          <w:b/>
          <w:u w:val="single"/>
          <w:lang w:val="cs-CZ"/>
        </w:rPr>
      </w:pPr>
      <w:r>
        <w:rPr>
          <w:b/>
          <w:lang w:val="cs-CZ"/>
        </w:rPr>
        <w:lastRenderedPageBreak/>
        <w:t>Protokol č. 2b</w:t>
      </w:r>
      <w:r w:rsidR="00396A55" w:rsidRPr="002976B0">
        <w:rPr>
          <w:b/>
          <w:lang w:val="cs-CZ"/>
        </w:rPr>
        <w:t xml:space="preserve">: </w:t>
      </w:r>
      <w:r w:rsidR="00396A55" w:rsidRPr="002976B0">
        <w:rPr>
          <w:b/>
          <w:u w:val="single"/>
          <w:lang w:val="cs-CZ"/>
        </w:rPr>
        <w:t xml:space="preserve">Hodnocení </w:t>
      </w:r>
      <w:r w:rsidR="00396A55">
        <w:rPr>
          <w:b/>
          <w:u w:val="single"/>
          <w:lang w:val="cs-CZ"/>
        </w:rPr>
        <w:t>mikroskopického KO</w:t>
      </w:r>
      <w:r w:rsidR="006966DA">
        <w:rPr>
          <w:b/>
          <w:u w:val="single"/>
          <w:lang w:val="cs-CZ"/>
        </w:rPr>
        <w:t xml:space="preserve"> </w:t>
      </w:r>
      <w:r w:rsidR="00396A55" w:rsidRPr="002976B0">
        <w:rPr>
          <w:b/>
          <w:u w:val="single"/>
          <w:lang w:val="cs-CZ"/>
        </w:rPr>
        <w:t xml:space="preserve">– </w:t>
      </w:r>
      <w:r w:rsidR="006966DA">
        <w:rPr>
          <w:b/>
          <w:u w:val="single"/>
          <w:lang w:val="cs-CZ"/>
        </w:rPr>
        <w:t>patologické vzorky</w:t>
      </w:r>
    </w:p>
    <w:tbl>
      <w:tblPr>
        <w:tblStyle w:val="Mkatabulky"/>
        <w:tblW w:w="10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594"/>
        <w:gridCol w:w="1595"/>
        <w:gridCol w:w="71"/>
        <w:gridCol w:w="870"/>
        <w:gridCol w:w="654"/>
        <w:gridCol w:w="1595"/>
        <w:gridCol w:w="992"/>
        <w:gridCol w:w="603"/>
      </w:tblGrid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Jméno: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5205B6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Obor: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Datum:</w:t>
            </w:r>
            <w:r>
              <w:rPr>
                <w:lang w:val="cs-CZ"/>
              </w:rPr>
              <w:tab/>
            </w:r>
          </w:p>
        </w:tc>
        <w:tc>
          <w:tcPr>
            <w:tcW w:w="4536" w:type="dxa"/>
            <w:gridSpan w:val="4"/>
          </w:tcPr>
          <w:p w:rsidR="006966DA" w:rsidRDefault="006966DA" w:rsidP="006966DA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  <w:r>
              <w:rPr>
                <w:lang w:val="cs-CZ"/>
              </w:rPr>
              <w:t>Ročník:</w:t>
            </w: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6966DA" w:rsidTr="006966DA">
        <w:trPr>
          <w:gridAfter w:val="1"/>
          <w:wAfter w:w="603" w:type="dxa"/>
        </w:trPr>
        <w:tc>
          <w:tcPr>
            <w:tcW w:w="959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4536" w:type="dxa"/>
            <w:gridSpan w:val="4"/>
          </w:tcPr>
          <w:p w:rsidR="006966DA" w:rsidRDefault="006966DA" w:rsidP="006966DA">
            <w:pPr>
              <w:rPr>
                <w:lang w:val="cs-CZ"/>
              </w:rPr>
            </w:pPr>
          </w:p>
        </w:tc>
        <w:tc>
          <w:tcPr>
            <w:tcW w:w="870" w:type="dxa"/>
          </w:tcPr>
          <w:p w:rsidR="006966DA" w:rsidRDefault="006966DA" w:rsidP="005205B6">
            <w:pPr>
              <w:jc w:val="right"/>
              <w:rPr>
                <w:lang w:val="cs-CZ"/>
              </w:rPr>
            </w:pPr>
          </w:p>
        </w:tc>
        <w:tc>
          <w:tcPr>
            <w:tcW w:w="3241" w:type="dxa"/>
            <w:gridSpan w:val="3"/>
          </w:tcPr>
          <w:p w:rsidR="006966DA" w:rsidRDefault="006966DA" w:rsidP="005205B6">
            <w:pPr>
              <w:rPr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4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1</w:t>
            </w:r>
          </w:p>
          <w:p w:rsidR="006966DA" w:rsidRDefault="006966DA" w:rsidP="006966DA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2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3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4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Vzorek 5</w:t>
            </w:r>
          </w:p>
          <w:p w:rsidR="006966DA" w:rsidRDefault="006966DA" w:rsidP="005205B6">
            <w:pPr>
              <w:jc w:val="center"/>
              <w:rPr>
                <w:b/>
                <w:lang w:val="cs-CZ"/>
              </w:rPr>
            </w:pPr>
            <w:r w:rsidRPr="006966DA">
              <w:rPr>
                <w:b/>
                <w:color w:val="808080" w:themeColor="background1" w:themeShade="80"/>
                <w:highlight w:val="lightGray"/>
                <w:lang w:val="cs-CZ"/>
              </w:rPr>
              <w:t>________</w:t>
            </w: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Myeloblasty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Promyelocyty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Myelocyty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Metamyelocyty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Tyče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Segmenty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Eosinofily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Basofily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Monocyty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Lymfocyty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Plazmatické buňky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proofErr w:type="spellStart"/>
            <w:r>
              <w:rPr>
                <w:b/>
                <w:lang w:val="cs-CZ"/>
              </w:rPr>
              <w:t>Blasty</w:t>
            </w:r>
            <w:proofErr w:type="spellEnd"/>
            <w:r>
              <w:rPr>
                <w:b/>
                <w:lang w:val="cs-CZ"/>
              </w:rPr>
              <w:t xml:space="preserve"> %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Normoblasty /100Leu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erytrocytů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leukocytů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  <w:tr w:rsidR="00396A55" w:rsidTr="00696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Morfologie trombocytů</w:t>
            </w:r>
          </w:p>
        </w:tc>
        <w:tc>
          <w:tcPr>
            <w:tcW w:w="1594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3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  <w:tc>
          <w:tcPr>
            <w:tcW w:w="1595" w:type="dxa"/>
            <w:gridSpan w:val="2"/>
          </w:tcPr>
          <w:p w:rsidR="00396A55" w:rsidRDefault="00396A55" w:rsidP="005205B6">
            <w:pPr>
              <w:jc w:val="both"/>
              <w:rPr>
                <w:b/>
                <w:lang w:val="cs-CZ"/>
              </w:rPr>
            </w:pPr>
          </w:p>
        </w:tc>
      </w:tr>
    </w:tbl>
    <w:p w:rsidR="006966DA" w:rsidRDefault="006966DA" w:rsidP="006966DA">
      <w:pPr>
        <w:spacing w:after="0"/>
        <w:jc w:val="both"/>
        <w:rPr>
          <w:u w:val="single"/>
          <w:lang w:val="cs-CZ"/>
        </w:rPr>
      </w:pPr>
    </w:p>
    <w:p w:rsidR="006966DA" w:rsidRDefault="00396A55" w:rsidP="006966DA">
      <w:pPr>
        <w:spacing w:after="0"/>
        <w:jc w:val="both"/>
        <w:rPr>
          <w:u w:val="single"/>
          <w:lang w:val="cs-CZ"/>
        </w:rPr>
      </w:pPr>
      <w:r w:rsidRPr="00E84F3B">
        <w:rPr>
          <w:u w:val="single"/>
          <w:lang w:val="cs-CZ"/>
        </w:rPr>
        <w:t>Závěr:</w:t>
      </w:r>
    </w:p>
    <w:p w:rsidR="006966DA" w:rsidRP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 1</w:t>
      </w:r>
      <w:r>
        <w:rPr>
          <w:lang w:val="cs-CZ"/>
        </w:rPr>
        <w:t>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2: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3: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 w:rsidRPr="006966DA">
        <w:rPr>
          <w:lang w:val="cs-CZ"/>
        </w:rPr>
        <w:t>Vzorek</w:t>
      </w:r>
      <w:r>
        <w:rPr>
          <w:lang w:val="cs-CZ"/>
        </w:rPr>
        <w:t xml:space="preserve"> 4:</w:t>
      </w:r>
    </w:p>
    <w:p w:rsidR="006966DA" w:rsidRDefault="006966DA" w:rsidP="006966DA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lang w:val="cs-CZ"/>
        </w:rPr>
      </w:pPr>
      <w:r>
        <w:rPr>
          <w:lang w:val="cs-CZ"/>
        </w:rPr>
        <w:t>Vzorek 5:</w:t>
      </w:r>
    </w:p>
    <w:p w:rsidR="00474D24" w:rsidRDefault="00474D24" w:rsidP="006966DA">
      <w:pPr>
        <w:jc w:val="center"/>
        <w:rPr>
          <w:b/>
          <w:lang w:val="cs-CZ"/>
        </w:rPr>
      </w:pPr>
      <w:bookmarkStart w:id="0" w:name="_GoBack"/>
      <w:bookmarkEnd w:id="0"/>
    </w:p>
    <w:sectPr w:rsidR="00474D24" w:rsidSect="00271E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C10"/>
    <w:multiLevelType w:val="hybridMultilevel"/>
    <w:tmpl w:val="A4F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FD38BB"/>
    <w:multiLevelType w:val="hybridMultilevel"/>
    <w:tmpl w:val="0EF63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82DF0"/>
    <w:multiLevelType w:val="hybridMultilevel"/>
    <w:tmpl w:val="3D62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B587E"/>
    <w:multiLevelType w:val="hybridMultilevel"/>
    <w:tmpl w:val="2FFC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F3B"/>
    <w:rsid w:val="000C493D"/>
    <w:rsid w:val="00271EE2"/>
    <w:rsid w:val="002976B0"/>
    <w:rsid w:val="003130A6"/>
    <w:rsid w:val="003334F3"/>
    <w:rsid w:val="00396A55"/>
    <w:rsid w:val="004008EA"/>
    <w:rsid w:val="0043488C"/>
    <w:rsid w:val="00453D4D"/>
    <w:rsid w:val="00474D24"/>
    <w:rsid w:val="00684881"/>
    <w:rsid w:val="006966DA"/>
    <w:rsid w:val="007A7940"/>
    <w:rsid w:val="00813F5B"/>
    <w:rsid w:val="00840E4F"/>
    <w:rsid w:val="00A2212D"/>
    <w:rsid w:val="00AB1CE1"/>
    <w:rsid w:val="00AE27E5"/>
    <w:rsid w:val="00CE1C43"/>
    <w:rsid w:val="00E8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F3B"/>
    <w:pPr>
      <w:ind w:left="720"/>
      <w:contextualSpacing/>
    </w:pPr>
  </w:style>
  <w:style w:type="table" w:styleId="Mkatabulky">
    <w:name w:val="Table Grid"/>
    <w:basedOn w:val="Normlntabulka"/>
    <w:uiPriority w:val="59"/>
    <w:rsid w:val="00E84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Vytiskova Sona</dc:creator>
  <cp:lastModifiedBy>Bourkova Ludmila</cp:lastModifiedBy>
  <cp:revision>3</cp:revision>
  <cp:lastPrinted>2016-02-24T08:23:00Z</cp:lastPrinted>
  <dcterms:created xsi:type="dcterms:W3CDTF">2016-02-24T08:32:00Z</dcterms:created>
  <dcterms:modified xsi:type="dcterms:W3CDTF">2016-02-24T08:44:00Z</dcterms:modified>
</cp:coreProperties>
</file>