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0079F" w14:textId="042C0ADD" w:rsidR="00A238ED" w:rsidRPr="0086468A" w:rsidRDefault="00A238ED" w:rsidP="00A238ED">
      <w:pPr>
        <w:spacing w:line="320" w:lineRule="atLeast"/>
        <w:jc w:val="center"/>
        <w:rPr>
          <w:rFonts w:eastAsia="Times New Roman" w:cstheme="minorHAnsi"/>
          <w:lang w:val="en-GB" w:eastAsia="cs-CZ"/>
        </w:rPr>
      </w:pPr>
      <w:r w:rsidRPr="0086468A">
        <w:rPr>
          <w:rFonts w:eastAsia="Times New Roman" w:cstheme="minorHAnsi"/>
          <w:sz w:val="32"/>
          <w:szCs w:val="32"/>
          <w:u w:val="single"/>
          <w:lang w:val="en-GB" w:eastAsia="cs-CZ"/>
        </w:rPr>
        <w:t>Protocol</w:t>
      </w:r>
      <w:r w:rsidR="005B5937" w:rsidRPr="0086468A">
        <w:rPr>
          <w:rFonts w:eastAsia="Times New Roman" w:cstheme="minorHAnsi"/>
          <w:sz w:val="32"/>
          <w:szCs w:val="32"/>
          <w:u w:val="single"/>
          <w:lang w:val="en-GB" w:eastAsia="cs-CZ"/>
        </w:rPr>
        <w:t xml:space="preserve"> of</w:t>
      </w:r>
      <w:r w:rsidRPr="0086468A">
        <w:rPr>
          <w:rFonts w:eastAsia="Times New Roman" w:cstheme="minorHAnsi"/>
          <w:sz w:val="32"/>
          <w:szCs w:val="32"/>
          <w:u w:val="single"/>
          <w:lang w:val="en-GB" w:eastAsia="cs-CZ"/>
        </w:rPr>
        <w:t xml:space="preserve"> practical training </w:t>
      </w:r>
      <w:r w:rsidR="005B5937" w:rsidRPr="0086468A">
        <w:rPr>
          <w:rFonts w:eastAsia="Times New Roman" w:cstheme="minorHAnsi"/>
          <w:sz w:val="32"/>
          <w:szCs w:val="32"/>
          <w:u w:val="single"/>
          <w:lang w:val="en-GB" w:eastAsia="cs-CZ"/>
        </w:rPr>
        <w:t xml:space="preserve">- </w:t>
      </w:r>
      <w:r w:rsidRPr="0086468A">
        <w:rPr>
          <w:rFonts w:eastAsia="Times New Roman" w:cstheme="minorHAnsi"/>
          <w:sz w:val="32"/>
          <w:szCs w:val="32"/>
          <w:u w:val="single"/>
          <w:lang w:val="en-GB" w:eastAsia="cs-CZ"/>
        </w:rPr>
        <w:t>Endodontics I</w:t>
      </w:r>
      <w:r w:rsidR="00993D11">
        <w:rPr>
          <w:rFonts w:eastAsia="Times New Roman" w:cstheme="minorHAnsi"/>
          <w:sz w:val="32"/>
          <w:szCs w:val="32"/>
          <w:u w:val="single"/>
          <w:lang w:val="en-GB" w:eastAsia="cs-CZ"/>
        </w:rPr>
        <w:t>I</w:t>
      </w:r>
      <w:r w:rsidRPr="0086468A">
        <w:rPr>
          <w:rFonts w:eastAsia="Times New Roman" w:cstheme="minorHAnsi"/>
          <w:sz w:val="32"/>
          <w:szCs w:val="32"/>
          <w:u w:val="single"/>
          <w:lang w:val="en-GB" w:eastAsia="cs-CZ"/>
        </w:rPr>
        <w:t>.</w:t>
      </w:r>
    </w:p>
    <w:p w14:paraId="715113CF" w14:textId="77777777" w:rsidR="00A238ED" w:rsidRPr="0086468A" w:rsidRDefault="005B5937" w:rsidP="00A238ED">
      <w:pPr>
        <w:spacing w:line="260" w:lineRule="atLeast"/>
        <w:rPr>
          <w:rFonts w:eastAsia="Times New Roman" w:cstheme="minorHAnsi"/>
          <w:lang w:val="en-GB" w:eastAsia="cs-CZ"/>
        </w:rPr>
      </w:pPr>
      <w:r w:rsidRPr="0086468A">
        <w:rPr>
          <w:rFonts w:eastAsia="Times New Roman" w:cstheme="minorHAnsi"/>
          <w:sz w:val="26"/>
          <w:szCs w:val="26"/>
          <w:u w:val="single"/>
          <w:lang w:val="en-GB" w:eastAsia="cs-CZ"/>
        </w:rPr>
        <w:t>S</w:t>
      </w:r>
      <w:r w:rsidR="00A238ED" w:rsidRPr="0086468A">
        <w:rPr>
          <w:rFonts w:eastAsia="Times New Roman" w:cstheme="minorHAnsi"/>
          <w:sz w:val="26"/>
          <w:szCs w:val="26"/>
          <w:u w:val="single"/>
          <w:lang w:val="en-GB" w:eastAsia="cs-CZ"/>
        </w:rPr>
        <w:t>imulated part</w:t>
      </w:r>
    </w:p>
    <w:p w14:paraId="4E71DD1E" w14:textId="77777777" w:rsidR="00A238ED" w:rsidRPr="0086468A" w:rsidRDefault="00A238ED" w:rsidP="00A238ED">
      <w:pPr>
        <w:spacing w:line="240" w:lineRule="atLeast"/>
        <w:rPr>
          <w:rFonts w:eastAsia="Times New Roman" w:cstheme="minorHAnsi"/>
          <w:lang w:val="en-GB" w:eastAsia="cs-CZ"/>
        </w:rPr>
      </w:pPr>
      <w:r w:rsidRPr="0086468A">
        <w:rPr>
          <w:rFonts w:eastAsia="Times New Roman" w:cstheme="minorHAnsi"/>
          <w:lang w:val="en-GB" w:eastAsia="cs-CZ"/>
        </w:rPr>
        <w:t>Name and surname:</w:t>
      </w:r>
    </w:p>
    <w:p w14:paraId="013C978D" w14:textId="77777777" w:rsidR="00A238ED" w:rsidRPr="0086468A" w:rsidRDefault="00A238ED" w:rsidP="00A238ED">
      <w:pPr>
        <w:spacing w:line="240" w:lineRule="atLeast"/>
        <w:rPr>
          <w:rFonts w:eastAsia="Times New Roman" w:cstheme="minorHAnsi"/>
          <w:lang w:val="en-GB" w:eastAsia="cs-CZ"/>
        </w:rPr>
      </w:pPr>
      <w:r w:rsidRPr="0086468A">
        <w:rPr>
          <w:rFonts w:eastAsia="Times New Roman" w:cstheme="minorHAnsi"/>
          <w:lang w:val="en-GB" w:eastAsia="cs-CZ"/>
        </w:rPr>
        <w:t>UCO:</w:t>
      </w:r>
    </w:p>
    <w:p w14:paraId="0C8EB2EC" w14:textId="77777777" w:rsidR="00A238ED" w:rsidRPr="0086468A" w:rsidRDefault="00A238ED" w:rsidP="00A238ED">
      <w:pPr>
        <w:spacing w:line="240" w:lineRule="atLeast"/>
        <w:rPr>
          <w:rFonts w:eastAsia="Times New Roman" w:cstheme="minorHAnsi"/>
          <w:lang w:val="en-GB" w:eastAsia="cs-CZ"/>
        </w:rPr>
      </w:pPr>
      <w:r w:rsidRPr="0086468A">
        <w:rPr>
          <w:rFonts w:eastAsia="Times New Roman" w:cstheme="minorHAnsi"/>
          <w:lang w:val="en-GB" w:eastAsia="cs-CZ"/>
        </w:rPr>
        <w:t>Date:</w:t>
      </w:r>
    </w:p>
    <w:p w14:paraId="5972D223" w14:textId="77777777" w:rsidR="005B5937" w:rsidRPr="0086468A" w:rsidRDefault="005B5937" w:rsidP="00A238ED">
      <w:pPr>
        <w:spacing w:line="240" w:lineRule="atLeast"/>
        <w:rPr>
          <w:rFonts w:eastAsia="Times New Roman" w:cstheme="minorHAnsi"/>
          <w:lang w:val="en-GB" w:eastAsia="cs-CZ"/>
        </w:rPr>
      </w:pPr>
      <w:r w:rsidRPr="0086468A">
        <w:rPr>
          <w:rFonts w:eastAsia="Times New Roman" w:cstheme="minorHAnsi"/>
          <w:noProof/>
          <w:lang w:val="en-GB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3E30E" wp14:editId="3D5A3879">
                <wp:simplePos x="0" y="0"/>
                <wp:positionH relativeFrom="margin">
                  <wp:posOffset>-635</wp:posOffset>
                </wp:positionH>
                <wp:positionV relativeFrom="paragraph">
                  <wp:posOffset>61595</wp:posOffset>
                </wp:positionV>
                <wp:extent cx="598932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A026ECC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4.85pt" to="471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4F47C38" w14:textId="00799AC1" w:rsidR="005B5937" w:rsidRPr="0086468A" w:rsidRDefault="00A238ED" w:rsidP="005B5937">
      <w:pPr>
        <w:pStyle w:val="Odstavecseseznamem"/>
        <w:numPr>
          <w:ilvl w:val="0"/>
          <w:numId w:val="27"/>
        </w:numPr>
        <w:spacing w:before="100" w:beforeAutospacing="1" w:line="240" w:lineRule="atLeast"/>
        <w:rPr>
          <w:rFonts w:eastAsia="Times New Roman" w:cstheme="minorHAnsi"/>
          <w:lang w:val="en-GB" w:eastAsia="cs-CZ"/>
        </w:rPr>
      </w:pPr>
      <w:r w:rsidRPr="0086468A">
        <w:rPr>
          <w:rFonts w:eastAsia="Times New Roman" w:cstheme="minorHAnsi"/>
          <w:lang w:val="en-GB" w:eastAsia="cs-CZ"/>
        </w:rPr>
        <w:t>Draw a</w:t>
      </w:r>
      <w:r w:rsidR="005B5937" w:rsidRPr="0086468A">
        <w:rPr>
          <w:rFonts w:eastAsia="Times New Roman" w:cstheme="minorHAnsi"/>
          <w:lang w:val="en-GB" w:eastAsia="cs-CZ"/>
        </w:rPr>
        <w:t>n</w:t>
      </w:r>
      <w:r w:rsidRPr="0086468A">
        <w:rPr>
          <w:rFonts w:eastAsia="Times New Roman" w:cstheme="minorHAnsi"/>
          <w:lang w:val="en-GB" w:eastAsia="cs-CZ"/>
        </w:rPr>
        <w:t xml:space="preserve"> </w:t>
      </w:r>
      <w:r w:rsidR="005B5937" w:rsidRPr="0086468A">
        <w:rPr>
          <w:rFonts w:eastAsia="Times New Roman" w:cstheme="minorHAnsi"/>
          <w:lang w:val="en-GB" w:eastAsia="cs-CZ"/>
        </w:rPr>
        <w:t xml:space="preserve">opening access and entrances to the root canals of </w:t>
      </w:r>
      <w:r w:rsidRPr="0086468A">
        <w:rPr>
          <w:rFonts w:eastAsia="Times New Roman" w:cstheme="minorHAnsi"/>
          <w:lang w:val="en-GB" w:eastAsia="cs-CZ"/>
        </w:rPr>
        <w:t>t</w:t>
      </w:r>
      <w:r w:rsidR="00AA2496" w:rsidRPr="0086468A">
        <w:rPr>
          <w:rFonts w:eastAsia="Times New Roman" w:cstheme="minorHAnsi"/>
          <w:lang w:val="en-GB" w:eastAsia="cs-CZ"/>
        </w:rPr>
        <w:t>ee</w:t>
      </w:r>
      <w:r w:rsidRPr="0086468A">
        <w:rPr>
          <w:rFonts w:eastAsia="Times New Roman" w:cstheme="minorHAnsi"/>
          <w:lang w:val="en-GB" w:eastAsia="cs-CZ"/>
        </w:rPr>
        <w:t>th 16</w:t>
      </w:r>
      <w:r w:rsidR="00E23E41">
        <w:rPr>
          <w:rFonts w:eastAsia="Times New Roman" w:cstheme="minorHAnsi"/>
          <w:lang w:val="en-GB" w:eastAsia="cs-CZ"/>
        </w:rPr>
        <w:t>, 24</w:t>
      </w:r>
      <w:r w:rsidRPr="0086468A">
        <w:rPr>
          <w:rFonts w:eastAsia="Times New Roman" w:cstheme="minorHAnsi"/>
          <w:lang w:val="en-GB" w:eastAsia="cs-CZ"/>
        </w:rPr>
        <w:t xml:space="preserve"> and </w:t>
      </w:r>
      <w:r w:rsidR="00E23E41">
        <w:rPr>
          <w:rFonts w:eastAsia="Times New Roman" w:cstheme="minorHAnsi"/>
          <w:lang w:val="en-GB" w:eastAsia="cs-CZ"/>
        </w:rPr>
        <w:t>36</w:t>
      </w:r>
      <w:r w:rsidRPr="0086468A">
        <w:rPr>
          <w:rFonts w:eastAsia="Times New Roman" w:cstheme="minorHAnsi"/>
          <w:lang w:val="en-GB" w:eastAsia="cs-CZ"/>
        </w:rPr>
        <w:t>, including a description</w:t>
      </w:r>
      <w:r w:rsidR="005B5937" w:rsidRPr="0086468A">
        <w:rPr>
          <w:rFonts w:eastAsia="Times New Roman" w:cstheme="minorHAnsi"/>
          <w:lang w:val="en-GB" w:eastAsia="cs-CZ"/>
        </w:rPr>
        <w:t>.</w:t>
      </w:r>
    </w:p>
    <w:p w14:paraId="524E36ED" w14:textId="77777777" w:rsidR="005B5937" w:rsidRPr="0086468A" w:rsidRDefault="005B5937" w:rsidP="005B5937">
      <w:pPr>
        <w:pStyle w:val="Odstavecseseznamem"/>
        <w:spacing w:before="100" w:beforeAutospacing="1" w:line="240" w:lineRule="atLeast"/>
        <w:rPr>
          <w:rFonts w:eastAsia="Times New Roman" w:cstheme="minorHAnsi"/>
          <w:lang w:val="en-GB" w:eastAsia="cs-CZ"/>
        </w:rPr>
      </w:pPr>
    </w:p>
    <w:p w14:paraId="1D9DFFFC" w14:textId="77777777" w:rsidR="005B5937" w:rsidRPr="0086468A" w:rsidRDefault="005B5937" w:rsidP="005B5937">
      <w:pPr>
        <w:pStyle w:val="Odstavecseseznamem"/>
        <w:spacing w:before="100" w:beforeAutospacing="1" w:line="240" w:lineRule="atLeast"/>
        <w:rPr>
          <w:rFonts w:eastAsia="Times New Roman" w:cstheme="minorHAnsi"/>
          <w:lang w:val="en-GB" w:eastAsia="cs-CZ"/>
        </w:rPr>
      </w:pPr>
    </w:p>
    <w:p w14:paraId="517230E0" w14:textId="77777777" w:rsidR="005B5937" w:rsidRPr="0086468A" w:rsidRDefault="005B5937" w:rsidP="005B5937">
      <w:pPr>
        <w:pStyle w:val="Odstavecseseznamem"/>
        <w:spacing w:before="100" w:beforeAutospacing="1" w:line="240" w:lineRule="atLeast"/>
        <w:rPr>
          <w:rFonts w:eastAsia="Times New Roman" w:cstheme="minorHAnsi"/>
          <w:lang w:val="en-GB" w:eastAsia="cs-CZ"/>
        </w:rPr>
      </w:pPr>
    </w:p>
    <w:p w14:paraId="3A99FB90" w14:textId="77777777" w:rsidR="005B5937" w:rsidRPr="0086468A" w:rsidRDefault="005B5937" w:rsidP="005B5937">
      <w:pPr>
        <w:pStyle w:val="Odstavecseseznamem"/>
        <w:spacing w:before="100" w:beforeAutospacing="1" w:line="240" w:lineRule="atLeast"/>
        <w:rPr>
          <w:rFonts w:eastAsia="Times New Roman" w:cstheme="minorHAnsi"/>
          <w:lang w:val="en-GB" w:eastAsia="cs-CZ"/>
        </w:rPr>
      </w:pPr>
    </w:p>
    <w:p w14:paraId="40548F37" w14:textId="77777777" w:rsidR="005B5937" w:rsidRPr="0086468A" w:rsidRDefault="005B5937" w:rsidP="005B5937">
      <w:pPr>
        <w:pStyle w:val="Odstavecseseznamem"/>
        <w:spacing w:before="100" w:beforeAutospacing="1" w:line="240" w:lineRule="atLeast"/>
        <w:rPr>
          <w:rFonts w:eastAsia="Times New Roman" w:cstheme="minorHAnsi"/>
          <w:lang w:val="en-GB" w:eastAsia="cs-CZ"/>
        </w:rPr>
      </w:pPr>
    </w:p>
    <w:p w14:paraId="07070AE6" w14:textId="77777777" w:rsidR="005B5937" w:rsidRPr="0086468A" w:rsidRDefault="005B5937" w:rsidP="005B5937">
      <w:pPr>
        <w:pStyle w:val="Odstavecseseznamem"/>
        <w:spacing w:before="100" w:beforeAutospacing="1" w:line="240" w:lineRule="atLeast"/>
        <w:rPr>
          <w:rFonts w:eastAsia="Times New Roman" w:cstheme="minorHAnsi"/>
          <w:lang w:val="en-GB" w:eastAsia="cs-CZ"/>
        </w:rPr>
      </w:pPr>
    </w:p>
    <w:p w14:paraId="3439CBD5" w14:textId="77777777" w:rsidR="005B5937" w:rsidRPr="0086468A" w:rsidRDefault="005B5937" w:rsidP="005B5937">
      <w:pPr>
        <w:pStyle w:val="Odstavecseseznamem"/>
        <w:spacing w:before="100" w:beforeAutospacing="1" w:line="240" w:lineRule="atLeast"/>
        <w:rPr>
          <w:rFonts w:eastAsia="Times New Roman" w:cstheme="minorHAnsi"/>
          <w:lang w:val="en-GB" w:eastAsia="cs-CZ"/>
        </w:rPr>
      </w:pPr>
    </w:p>
    <w:p w14:paraId="284D7FA6" w14:textId="77777777" w:rsidR="005B5937" w:rsidRPr="0086468A" w:rsidRDefault="005B5937" w:rsidP="005B5937">
      <w:pPr>
        <w:pStyle w:val="Odstavecseseznamem"/>
        <w:spacing w:before="100" w:beforeAutospacing="1" w:line="240" w:lineRule="atLeast"/>
        <w:rPr>
          <w:rFonts w:eastAsia="Times New Roman" w:cstheme="minorHAnsi"/>
          <w:lang w:val="en-GB" w:eastAsia="cs-CZ"/>
        </w:rPr>
      </w:pPr>
    </w:p>
    <w:p w14:paraId="4026D1E8" w14:textId="77777777" w:rsidR="009D0FAC" w:rsidRPr="0086468A" w:rsidRDefault="009D0FAC" w:rsidP="005B5937">
      <w:pPr>
        <w:pStyle w:val="Odstavecseseznamem"/>
        <w:spacing w:before="100" w:beforeAutospacing="1" w:line="240" w:lineRule="atLeast"/>
        <w:rPr>
          <w:rFonts w:eastAsia="Times New Roman" w:cstheme="minorHAnsi"/>
          <w:lang w:val="en-GB" w:eastAsia="cs-CZ"/>
        </w:rPr>
      </w:pPr>
    </w:p>
    <w:p w14:paraId="2C4F7983" w14:textId="77777777" w:rsidR="005B5937" w:rsidRPr="0086468A" w:rsidRDefault="005B5937" w:rsidP="005B5937">
      <w:pPr>
        <w:pStyle w:val="Odstavecseseznamem"/>
        <w:spacing w:before="100" w:beforeAutospacing="1" w:line="240" w:lineRule="atLeast"/>
        <w:rPr>
          <w:rFonts w:eastAsia="Times New Roman" w:cstheme="minorHAnsi"/>
          <w:lang w:val="en-GB" w:eastAsia="cs-CZ"/>
        </w:rPr>
      </w:pPr>
    </w:p>
    <w:p w14:paraId="7FF57452" w14:textId="77777777" w:rsidR="005B5937" w:rsidRPr="0086468A" w:rsidRDefault="005B5937" w:rsidP="005B5937">
      <w:pPr>
        <w:pStyle w:val="Odstavecseseznamem"/>
        <w:spacing w:before="100" w:beforeAutospacing="1" w:line="240" w:lineRule="atLeast"/>
        <w:rPr>
          <w:rFonts w:eastAsia="Times New Roman" w:cstheme="minorHAnsi"/>
          <w:lang w:val="en-GB" w:eastAsia="cs-CZ"/>
        </w:rPr>
      </w:pPr>
    </w:p>
    <w:p w14:paraId="067C76E9" w14:textId="77777777" w:rsidR="005B5937" w:rsidRPr="0086468A" w:rsidRDefault="005B5937" w:rsidP="005B5937">
      <w:pPr>
        <w:pStyle w:val="Odstavecseseznamem"/>
        <w:spacing w:before="100" w:beforeAutospacing="1" w:line="240" w:lineRule="atLeast"/>
        <w:rPr>
          <w:rFonts w:eastAsia="Times New Roman" w:cstheme="minorHAnsi"/>
          <w:lang w:val="en-GB" w:eastAsia="cs-CZ"/>
        </w:rPr>
      </w:pPr>
    </w:p>
    <w:p w14:paraId="6FEA8BB4" w14:textId="77777777" w:rsidR="005B5937" w:rsidRPr="0086468A" w:rsidRDefault="005B5937" w:rsidP="005B5937">
      <w:pPr>
        <w:pStyle w:val="Odstavecseseznamem"/>
        <w:spacing w:before="100" w:beforeAutospacing="1" w:line="240" w:lineRule="atLeast"/>
        <w:rPr>
          <w:rFonts w:eastAsia="Times New Roman" w:cstheme="minorHAnsi"/>
          <w:lang w:val="en-GB" w:eastAsia="cs-CZ"/>
        </w:rPr>
      </w:pPr>
    </w:p>
    <w:p w14:paraId="13FE6809" w14:textId="1C9DBEA9" w:rsidR="005B5937" w:rsidRDefault="0086468A" w:rsidP="00960728">
      <w:pPr>
        <w:pStyle w:val="Odstavecseseznamem"/>
        <w:numPr>
          <w:ilvl w:val="0"/>
          <w:numId w:val="27"/>
        </w:numPr>
        <w:spacing w:before="100" w:beforeAutospacing="1" w:line="240" w:lineRule="atLeast"/>
        <w:rPr>
          <w:rFonts w:eastAsia="Times New Roman" w:cstheme="minorHAnsi"/>
          <w:lang w:val="en-GB" w:eastAsia="cs-CZ"/>
        </w:rPr>
      </w:pPr>
      <w:r w:rsidRPr="0086468A">
        <w:rPr>
          <w:rFonts w:eastAsia="Times New Roman" w:cstheme="minorHAnsi"/>
          <w:lang w:val="en-GB" w:eastAsia="cs-CZ"/>
        </w:rPr>
        <w:t xml:space="preserve">Prepare </w:t>
      </w:r>
      <w:r w:rsidR="005B5937" w:rsidRPr="0086468A">
        <w:rPr>
          <w:rFonts w:eastAsia="Times New Roman" w:cstheme="minorHAnsi"/>
          <w:lang w:val="en-GB" w:eastAsia="cs-CZ"/>
        </w:rPr>
        <w:t>an access cavity to the teeth</w:t>
      </w:r>
      <w:r w:rsidR="00E23E41">
        <w:rPr>
          <w:rFonts w:eastAsia="Times New Roman" w:cstheme="minorHAnsi"/>
          <w:lang w:val="en-GB" w:eastAsia="cs-CZ"/>
        </w:rPr>
        <w:t xml:space="preserve"> 37, 16 a 24.</w:t>
      </w:r>
      <w:r w:rsidR="005B5937" w:rsidRPr="0086468A">
        <w:rPr>
          <w:rFonts w:eastAsia="Times New Roman" w:cstheme="minorHAnsi"/>
          <w:lang w:val="en-GB" w:eastAsia="cs-CZ"/>
        </w:rPr>
        <w:t xml:space="preserve"> </w:t>
      </w:r>
      <w:r w:rsidR="00E23E41">
        <w:rPr>
          <w:rFonts w:eastAsia="Times New Roman" w:cstheme="minorHAnsi"/>
          <w:lang w:val="en-GB" w:eastAsia="cs-CZ"/>
        </w:rPr>
        <w:t>S</w:t>
      </w:r>
      <w:r w:rsidR="005B5937" w:rsidRPr="0086468A">
        <w:rPr>
          <w:rFonts w:eastAsia="Times New Roman" w:cstheme="minorHAnsi"/>
          <w:lang w:val="en-GB" w:eastAsia="cs-CZ"/>
        </w:rPr>
        <w:t>hape root canal</w:t>
      </w:r>
      <w:r w:rsidRPr="0086468A">
        <w:rPr>
          <w:rFonts w:eastAsia="Times New Roman" w:cstheme="minorHAnsi"/>
          <w:lang w:val="en-GB" w:eastAsia="cs-CZ"/>
        </w:rPr>
        <w:t>s</w:t>
      </w:r>
      <w:r w:rsidR="005B5937" w:rsidRPr="0086468A">
        <w:rPr>
          <w:rFonts w:eastAsia="Times New Roman" w:cstheme="minorHAnsi"/>
          <w:lang w:val="en-GB" w:eastAsia="cs-CZ"/>
        </w:rPr>
        <w:t xml:space="preserve"> </w:t>
      </w:r>
      <w:r>
        <w:rPr>
          <w:rFonts w:eastAsia="Times New Roman" w:cstheme="minorHAnsi"/>
          <w:lang w:val="en-GB" w:eastAsia="cs-CZ"/>
        </w:rPr>
        <w:t>with K-files and H-files</w:t>
      </w:r>
      <w:r w:rsidR="005B5937" w:rsidRPr="0086468A">
        <w:rPr>
          <w:rFonts w:eastAsia="Times New Roman" w:cstheme="minorHAnsi"/>
          <w:lang w:val="en-GB" w:eastAsia="cs-CZ"/>
        </w:rPr>
        <w:t xml:space="preserve">. Shaped and irrigated root canals obturate by lateral condensation technique. </w:t>
      </w:r>
    </w:p>
    <w:p w14:paraId="6AA82CE6" w14:textId="77777777" w:rsidR="00E23E41" w:rsidRDefault="00E23E41" w:rsidP="00E23E41">
      <w:pPr>
        <w:pStyle w:val="Odstavecseseznamem"/>
        <w:spacing w:before="100" w:beforeAutospacing="1" w:line="240" w:lineRule="atLeast"/>
        <w:rPr>
          <w:rFonts w:eastAsia="Times New Roman" w:cstheme="minorHAnsi"/>
          <w:lang w:val="en-GB" w:eastAsia="cs-CZ"/>
        </w:rPr>
      </w:pPr>
    </w:p>
    <w:p w14:paraId="2549D5D9" w14:textId="38EFE85E" w:rsidR="00E23E41" w:rsidRPr="0086468A" w:rsidRDefault="00E23E41" w:rsidP="00960728">
      <w:pPr>
        <w:pStyle w:val="Odstavecseseznamem"/>
        <w:numPr>
          <w:ilvl w:val="0"/>
          <w:numId w:val="27"/>
        </w:numPr>
        <w:spacing w:before="100" w:beforeAutospacing="1" w:line="240" w:lineRule="atLeast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lang w:val="en-GB" w:eastAsia="cs-CZ"/>
        </w:rPr>
        <w:t xml:space="preserve">Tooth 24 </w:t>
      </w:r>
      <w:proofErr w:type="spellStart"/>
      <w:r>
        <w:rPr>
          <w:rFonts w:eastAsia="Times New Roman" w:cstheme="minorHAnsi"/>
          <w:lang w:val="en-GB" w:eastAsia="cs-CZ"/>
        </w:rPr>
        <w:t>KaVo</w:t>
      </w:r>
      <w:proofErr w:type="spellEnd"/>
      <w:r>
        <w:rPr>
          <w:rFonts w:eastAsia="Times New Roman" w:cstheme="minorHAnsi"/>
          <w:lang w:val="en-GB" w:eastAsia="cs-CZ"/>
        </w:rPr>
        <w:t xml:space="preserve"> </w:t>
      </w:r>
      <w:proofErr w:type="spellStart"/>
      <w:r>
        <w:rPr>
          <w:rFonts w:eastAsia="Times New Roman" w:cstheme="minorHAnsi"/>
          <w:lang w:val="en-GB" w:eastAsia="cs-CZ"/>
        </w:rPr>
        <w:t>analog</w:t>
      </w:r>
      <w:proofErr w:type="spellEnd"/>
      <w:r>
        <w:rPr>
          <w:rFonts w:eastAsia="Times New Roman" w:cstheme="minorHAnsi"/>
          <w:lang w:val="en-GB" w:eastAsia="cs-CZ"/>
        </w:rPr>
        <w:t xml:space="preserve"> prepare opening access in mouth of the simulator. Shape and obturate root canal system as well.</w:t>
      </w:r>
    </w:p>
    <w:p w14:paraId="01546827" w14:textId="77777777" w:rsidR="00E23E41" w:rsidRPr="0086468A" w:rsidRDefault="00E23E41" w:rsidP="005B5937">
      <w:pPr>
        <w:pStyle w:val="Odstavecseseznamem"/>
        <w:spacing w:before="100" w:beforeAutospacing="1" w:line="240" w:lineRule="atLeast"/>
        <w:rPr>
          <w:rFonts w:eastAsia="Times New Roman" w:cstheme="minorHAnsi"/>
          <w:lang w:val="en-GB" w:eastAsia="cs-CZ"/>
        </w:rPr>
      </w:pPr>
    </w:p>
    <w:p w14:paraId="264DCA20" w14:textId="77777777" w:rsidR="00A238ED" w:rsidRPr="0086468A" w:rsidRDefault="00A238ED" w:rsidP="005B5937">
      <w:pPr>
        <w:pStyle w:val="Odstavecseseznamem"/>
        <w:spacing w:before="100" w:beforeAutospacing="1" w:line="240" w:lineRule="atLeast"/>
        <w:rPr>
          <w:rFonts w:eastAsia="Times New Roman" w:cstheme="minorHAnsi"/>
          <w:lang w:val="en-GB" w:eastAsia="cs-CZ"/>
        </w:rPr>
      </w:pPr>
      <w:r w:rsidRPr="0086468A">
        <w:rPr>
          <w:rFonts w:eastAsia="Times New Roman" w:cstheme="minorHAnsi"/>
          <w:b/>
          <w:bCs/>
          <w:lang w:val="en-GB" w:eastAsia="cs-CZ"/>
        </w:rPr>
        <w:t>Key words:</w:t>
      </w:r>
      <w:r w:rsidRPr="0086468A">
        <w:rPr>
          <w:rFonts w:eastAsia="Times New Roman" w:cstheme="minorHAnsi"/>
          <w:lang w:val="en-GB" w:eastAsia="cs-CZ"/>
        </w:rPr>
        <w:t xml:space="preserve"> techniques and methods of treatment of the root system, lateral condensation, the central </w:t>
      </w:r>
      <w:r w:rsidR="0086468A" w:rsidRPr="0086468A">
        <w:rPr>
          <w:rFonts w:eastAsia="Times New Roman" w:cstheme="minorHAnsi"/>
          <w:lang w:val="en-GB" w:eastAsia="cs-CZ"/>
        </w:rPr>
        <w:t>cone technique</w:t>
      </w:r>
      <w:r w:rsidRPr="0086468A">
        <w:rPr>
          <w:rFonts w:eastAsia="Times New Roman" w:cstheme="minorHAnsi"/>
          <w:lang w:val="en-GB" w:eastAsia="cs-CZ"/>
        </w:rPr>
        <w:t xml:space="preserve">, trepanation hole trepanation, </w:t>
      </w:r>
      <w:r w:rsidR="0086468A" w:rsidRPr="0086468A">
        <w:rPr>
          <w:rFonts w:eastAsia="Times New Roman" w:cstheme="minorHAnsi"/>
          <w:lang w:val="en-GB" w:eastAsia="cs-CZ"/>
        </w:rPr>
        <w:t>irrigation</w:t>
      </w:r>
      <w:r w:rsidRPr="0086468A">
        <w:rPr>
          <w:rFonts w:eastAsia="Times New Roman" w:cstheme="minorHAnsi"/>
          <w:lang w:val="en-GB" w:eastAsia="cs-CZ"/>
        </w:rPr>
        <w:t xml:space="preserve"> protocol, irrigati</w:t>
      </w:r>
      <w:r w:rsidR="0086468A" w:rsidRPr="0086468A">
        <w:rPr>
          <w:rFonts w:eastAsia="Times New Roman" w:cstheme="minorHAnsi"/>
          <w:lang w:val="en-GB" w:eastAsia="cs-CZ"/>
        </w:rPr>
        <w:t xml:space="preserve">on </w:t>
      </w:r>
      <w:r w:rsidRPr="0086468A">
        <w:rPr>
          <w:rFonts w:eastAsia="Times New Roman" w:cstheme="minorHAnsi"/>
          <w:lang w:val="en-GB" w:eastAsia="cs-CZ"/>
        </w:rPr>
        <w:t>solutions, sealer, apical constriction, determin</w:t>
      </w:r>
      <w:r w:rsidR="0086468A" w:rsidRPr="0086468A">
        <w:rPr>
          <w:rFonts w:eastAsia="Times New Roman" w:cstheme="minorHAnsi"/>
          <w:lang w:val="en-GB" w:eastAsia="cs-CZ"/>
        </w:rPr>
        <w:t>ation</w:t>
      </w:r>
      <w:r w:rsidRPr="0086468A">
        <w:rPr>
          <w:rFonts w:eastAsia="Times New Roman" w:cstheme="minorHAnsi"/>
          <w:lang w:val="en-GB" w:eastAsia="cs-CZ"/>
        </w:rPr>
        <w:t xml:space="preserve"> the working length, ISO standard.</w:t>
      </w:r>
    </w:p>
    <w:p w14:paraId="114FED8B" w14:textId="77777777" w:rsidR="00A238ED" w:rsidRPr="0086468A" w:rsidRDefault="00A238ED" w:rsidP="00A238ED">
      <w:pPr>
        <w:spacing w:line="240" w:lineRule="atLeast"/>
        <w:rPr>
          <w:rFonts w:eastAsia="Times New Roman" w:cstheme="minorHAnsi"/>
          <w:lang w:val="en-GB" w:eastAsia="cs-CZ"/>
        </w:rPr>
      </w:pPr>
      <w:r w:rsidRPr="0086468A">
        <w:rPr>
          <w:rFonts w:eastAsia="Times New Roman" w:cstheme="minorHAnsi"/>
          <w:lang w:val="en-GB" w:eastAsia="cs-CZ"/>
        </w:rPr>
        <w:t>Scoring:</w:t>
      </w:r>
    </w:p>
    <w:tbl>
      <w:tblPr>
        <w:tblW w:w="7503" w:type="dxa"/>
        <w:tblInd w:w="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5"/>
        <w:gridCol w:w="988"/>
        <w:gridCol w:w="992"/>
        <w:gridCol w:w="1134"/>
        <w:gridCol w:w="1134"/>
      </w:tblGrid>
      <w:tr w:rsidR="00E23E41" w:rsidRPr="0086468A" w14:paraId="52A8322D" w14:textId="5139EB1D" w:rsidTr="00E23E41"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589EA6" w14:textId="77777777" w:rsidR="00E23E41" w:rsidRPr="0086468A" w:rsidRDefault="00E23E41" w:rsidP="00A238ED">
            <w:pPr>
              <w:spacing w:after="0" w:line="240" w:lineRule="auto"/>
              <w:rPr>
                <w:rFonts w:eastAsia="Times New Roman" w:cstheme="minorHAnsi"/>
                <w:lang w:val="en-GB" w:eastAsia="cs-CZ"/>
              </w:rPr>
            </w:pPr>
            <w:bookmarkStart w:id="0" w:name="table01"/>
            <w:bookmarkEnd w:id="0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CCB2623" w14:textId="75AD23B9" w:rsidR="00E23E41" w:rsidRPr="0086468A" w:rsidRDefault="00E23E41" w:rsidP="00E23E41">
            <w:pPr>
              <w:spacing w:after="0" w:line="360" w:lineRule="atLeast"/>
              <w:ind w:left="100" w:right="100"/>
              <w:jc w:val="center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cs-CZ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82F2C4" w14:textId="65C254D1" w:rsidR="00E23E41" w:rsidRPr="0086468A" w:rsidRDefault="00E23E41" w:rsidP="00A238ED">
            <w:pPr>
              <w:spacing w:after="0" w:line="360" w:lineRule="atLeast"/>
              <w:ind w:left="100" w:right="100"/>
              <w:jc w:val="center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cs-CZ"/>
              </w:rPr>
              <w:t>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2CF1F" w14:textId="68393268" w:rsidR="00E23E41" w:rsidRDefault="00E23E41" w:rsidP="00A238ED">
            <w:pPr>
              <w:spacing w:after="0" w:line="360" w:lineRule="atLeast"/>
              <w:ind w:left="100" w:right="100"/>
              <w:jc w:val="center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cs-CZ"/>
              </w:rPr>
              <w:t xml:space="preserve">24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GB" w:eastAsia="cs-CZ"/>
              </w:rPr>
              <w:t>KaVo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D8F47" w14:textId="11A02B9F" w:rsidR="00E23E41" w:rsidRDefault="00E23E41" w:rsidP="00A238ED">
            <w:pPr>
              <w:spacing w:after="0" w:line="360" w:lineRule="atLeast"/>
              <w:ind w:left="100" w:right="100"/>
              <w:jc w:val="center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cs-CZ"/>
              </w:rPr>
              <w:t>37</w:t>
            </w:r>
          </w:p>
        </w:tc>
      </w:tr>
      <w:tr w:rsidR="00E23E41" w:rsidRPr="0086468A" w14:paraId="6EC8986A" w14:textId="5B6E652B" w:rsidTr="00E23E41"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999D49F" w14:textId="77777777" w:rsidR="00E23E41" w:rsidRPr="0086468A" w:rsidRDefault="00E23E41" w:rsidP="00A238ED">
            <w:pPr>
              <w:spacing w:after="0" w:line="360" w:lineRule="atLeast"/>
              <w:ind w:left="100" w:right="100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proofErr w:type="spellStart"/>
            <w:r w:rsidRPr="0086468A">
              <w:rPr>
                <w:rFonts w:eastAsia="Times New Roman" w:cstheme="minorHAnsi"/>
                <w:sz w:val="24"/>
                <w:szCs w:val="24"/>
                <w:lang w:val="en-GB" w:eastAsia="cs-CZ"/>
              </w:rPr>
              <w:t>Openig</w:t>
            </w:r>
            <w:proofErr w:type="spellEnd"/>
            <w:r w:rsidRPr="0086468A">
              <w:rPr>
                <w:rFonts w:eastAsia="Times New Roman" w:cstheme="minorHAnsi"/>
                <w:sz w:val="24"/>
                <w:szCs w:val="24"/>
                <w:lang w:val="en-GB" w:eastAsia="cs-CZ"/>
              </w:rPr>
              <w:t xml:space="preserve"> access - drawing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D7E9D4C" w14:textId="77777777" w:rsidR="00E23E41" w:rsidRPr="0086468A" w:rsidRDefault="00E23E41" w:rsidP="00A238E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D6535AA" w14:textId="77777777" w:rsidR="00E23E41" w:rsidRPr="0086468A" w:rsidRDefault="00E23E41" w:rsidP="00A238ED">
            <w:pPr>
              <w:spacing w:after="0" w:line="240" w:lineRule="auto"/>
              <w:ind w:left="100" w:right="100"/>
              <w:rPr>
                <w:rFonts w:eastAsia="Times New Roman" w:cstheme="minorHAnsi"/>
                <w:sz w:val="20"/>
                <w:szCs w:val="20"/>
                <w:lang w:val="en-GB" w:eastAsia="cs-C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A517D" w14:textId="77D932FE" w:rsidR="00E23E41" w:rsidRPr="0086468A" w:rsidRDefault="00E23E41" w:rsidP="00E23E41">
            <w:pPr>
              <w:spacing w:after="0" w:line="240" w:lineRule="auto"/>
              <w:ind w:left="100" w:right="100"/>
              <w:jc w:val="center"/>
              <w:rPr>
                <w:rFonts w:eastAsia="Times New Roman" w:cstheme="minorHAnsi"/>
                <w:sz w:val="20"/>
                <w:szCs w:val="20"/>
                <w:lang w:val="en-GB"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cs-CZ"/>
              </w:rPr>
              <w:t>XXX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BFC50" w14:textId="77777777" w:rsidR="00E23E41" w:rsidRPr="0086468A" w:rsidRDefault="00E23E41" w:rsidP="00A238ED">
            <w:pPr>
              <w:spacing w:after="0" w:line="240" w:lineRule="auto"/>
              <w:ind w:left="100" w:right="100"/>
              <w:rPr>
                <w:rFonts w:eastAsia="Times New Roman" w:cstheme="minorHAnsi"/>
                <w:sz w:val="20"/>
                <w:szCs w:val="20"/>
                <w:lang w:val="en-GB" w:eastAsia="cs-CZ"/>
              </w:rPr>
            </w:pPr>
          </w:p>
        </w:tc>
      </w:tr>
      <w:tr w:rsidR="00E23E41" w:rsidRPr="0086468A" w14:paraId="3DD08051" w14:textId="737B4CCB" w:rsidTr="00E23E41"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08C1CA9" w14:textId="77777777" w:rsidR="00E23E41" w:rsidRPr="0086468A" w:rsidRDefault="00E23E41" w:rsidP="00A238ED">
            <w:pPr>
              <w:spacing w:after="0" w:line="360" w:lineRule="atLeast"/>
              <w:ind w:left="100" w:right="100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86468A">
              <w:rPr>
                <w:rFonts w:eastAsia="Times New Roman" w:cstheme="minorHAnsi"/>
                <w:sz w:val="24"/>
                <w:szCs w:val="24"/>
                <w:lang w:val="en-GB" w:eastAsia="cs-CZ"/>
              </w:rPr>
              <w:t>Opening access - preparation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A344681" w14:textId="77777777" w:rsidR="00E23E41" w:rsidRPr="0086468A" w:rsidRDefault="00E23E41" w:rsidP="00A238E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8184CE" w14:textId="77777777" w:rsidR="00E23E41" w:rsidRPr="0086468A" w:rsidRDefault="00E23E41" w:rsidP="00A238ED">
            <w:pPr>
              <w:spacing w:after="0" w:line="240" w:lineRule="auto"/>
              <w:ind w:left="100" w:right="100"/>
              <w:rPr>
                <w:rFonts w:eastAsia="Times New Roman" w:cstheme="minorHAnsi"/>
                <w:sz w:val="20"/>
                <w:szCs w:val="20"/>
                <w:lang w:val="en-GB" w:eastAsia="cs-C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5DA46" w14:textId="77777777" w:rsidR="00E23E41" w:rsidRPr="0086468A" w:rsidRDefault="00E23E41" w:rsidP="00A238ED">
            <w:pPr>
              <w:spacing w:after="0" w:line="240" w:lineRule="auto"/>
              <w:ind w:left="100" w:right="100"/>
              <w:rPr>
                <w:rFonts w:eastAsia="Times New Roman" w:cstheme="minorHAnsi"/>
                <w:sz w:val="20"/>
                <w:szCs w:val="20"/>
                <w:lang w:val="en-GB" w:eastAsia="cs-C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E0FBD" w14:textId="77777777" w:rsidR="00E23E41" w:rsidRPr="0086468A" w:rsidRDefault="00E23E41" w:rsidP="00A238ED">
            <w:pPr>
              <w:spacing w:after="0" w:line="240" w:lineRule="auto"/>
              <w:ind w:left="100" w:right="100"/>
              <w:rPr>
                <w:rFonts w:eastAsia="Times New Roman" w:cstheme="minorHAnsi"/>
                <w:sz w:val="20"/>
                <w:szCs w:val="20"/>
                <w:lang w:val="en-GB" w:eastAsia="cs-CZ"/>
              </w:rPr>
            </w:pPr>
          </w:p>
        </w:tc>
      </w:tr>
      <w:tr w:rsidR="00E23E41" w:rsidRPr="0086468A" w14:paraId="1BC9EBEE" w14:textId="53EEB993" w:rsidTr="00E23E41"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D78716" w14:textId="77777777" w:rsidR="00E23E41" w:rsidRPr="0086468A" w:rsidRDefault="00E23E41" w:rsidP="00A238ED">
            <w:pPr>
              <w:spacing w:after="0" w:line="360" w:lineRule="atLeast"/>
              <w:ind w:left="100" w:right="100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86468A">
              <w:rPr>
                <w:rFonts w:eastAsia="Times New Roman" w:cstheme="minorHAnsi"/>
                <w:sz w:val="24"/>
                <w:szCs w:val="24"/>
                <w:lang w:val="en-GB" w:eastAsia="cs-CZ"/>
              </w:rPr>
              <w:t>Root canals shaping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1661170" w14:textId="77777777" w:rsidR="00E23E41" w:rsidRPr="0086468A" w:rsidRDefault="00E23E41" w:rsidP="00A238E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B7C33D" w14:textId="77777777" w:rsidR="00E23E41" w:rsidRPr="0086468A" w:rsidRDefault="00E23E41" w:rsidP="00A238ED">
            <w:pPr>
              <w:spacing w:after="0" w:line="240" w:lineRule="auto"/>
              <w:ind w:left="100" w:right="100"/>
              <w:rPr>
                <w:rFonts w:eastAsia="Times New Roman" w:cstheme="minorHAnsi"/>
                <w:sz w:val="20"/>
                <w:szCs w:val="20"/>
                <w:lang w:val="en-GB" w:eastAsia="cs-C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23011" w14:textId="77777777" w:rsidR="00E23E41" w:rsidRPr="0086468A" w:rsidRDefault="00E23E41" w:rsidP="00A238ED">
            <w:pPr>
              <w:spacing w:after="0" w:line="240" w:lineRule="auto"/>
              <w:ind w:left="100" w:right="100"/>
              <w:rPr>
                <w:rFonts w:eastAsia="Times New Roman" w:cstheme="minorHAnsi"/>
                <w:sz w:val="20"/>
                <w:szCs w:val="20"/>
                <w:lang w:val="en-GB" w:eastAsia="cs-C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2162C" w14:textId="77777777" w:rsidR="00E23E41" w:rsidRPr="0086468A" w:rsidRDefault="00E23E41" w:rsidP="00A238ED">
            <w:pPr>
              <w:spacing w:after="0" w:line="240" w:lineRule="auto"/>
              <w:ind w:left="100" w:right="100"/>
              <w:rPr>
                <w:rFonts w:eastAsia="Times New Roman" w:cstheme="minorHAnsi"/>
                <w:sz w:val="20"/>
                <w:szCs w:val="20"/>
                <w:lang w:val="en-GB" w:eastAsia="cs-CZ"/>
              </w:rPr>
            </w:pPr>
          </w:p>
        </w:tc>
        <w:bookmarkStart w:id="1" w:name="_GoBack"/>
        <w:bookmarkEnd w:id="1"/>
      </w:tr>
      <w:tr w:rsidR="00E23E41" w:rsidRPr="0086468A" w14:paraId="110FA29D" w14:textId="50293A53" w:rsidTr="00E23E41"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C6CCB1A" w14:textId="77777777" w:rsidR="00E23E41" w:rsidRPr="0086468A" w:rsidRDefault="00E23E41" w:rsidP="00A238ED">
            <w:pPr>
              <w:spacing w:after="0" w:line="360" w:lineRule="atLeast"/>
              <w:ind w:left="100" w:right="100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86468A">
              <w:rPr>
                <w:rFonts w:eastAsia="Times New Roman" w:cstheme="minorHAnsi"/>
                <w:sz w:val="24"/>
                <w:szCs w:val="24"/>
                <w:lang w:val="en-GB" w:eastAsia="cs-CZ"/>
              </w:rPr>
              <w:t>Obturation of root canals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B85C6A" w14:textId="77777777" w:rsidR="00E23E41" w:rsidRPr="0086468A" w:rsidRDefault="00E23E41" w:rsidP="00A238E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FBE42A6" w14:textId="77777777" w:rsidR="00E23E41" w:rsidRPr="0086468A" w:rsidRDefault="00E23E41" w:rsidP="00A238ED">
            <w:pPr>
              <w:spacing w:after="0" w:line="240" w:lineRule="auto"/>
              <w:ind w:left="100" w:right="100"/>
              <w:rPr>
                <w:rFonts w:eastAsia="Times New Roman" w:cstheme="minorHAnsi"/>
                <w:sz w:val="20"/>
                <w:szCs w:val="20"/>
                <w:lang w:val="en-GB" w:eastAsia="cs-C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E2E4C" w14:textId="77777777" w:rsidR="00E23E41" w:rsidRPr="0086468A" w:rsidRDefault="00E23E41" w:rsidP="00A238ED">
            <w:pPr>
              <w:spacing w:after="0" w:line="240" w:lineRule="auto"/>
              <w:ind w:left="100" w:right="100"/>
              <w:rPr>
                <w:rFonts w:eastAsia="Times New Roman" w:cstheme="minorHAnsi"/>
                <w:sz w:val="20"/>
                <w:szCs w:val="20"/>
                <w:lang w:val="en-GB" w:eastAsia="cs-C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F5FA9" w14:textId="77777777" w:rsidR="00E23E41" w:rsidRPr="0086468A" w:rsidRDefault="00E23E41" w:rsidP="00A238ED">
            <w:pPr>
              <w:spacing w:after="0" w:line="240" w:lineRule="auto"/>
              <w:ind w:left="100" w:right="100"/>
              <w:rPr>
                <w:rFonts w:eastAsia="Times New Roman" w:cstheme="minorHAnsi"/>
                <w:sz w:val="20"/>
                <w:szCs w:val="20"/>
                <w:lang w:val="en-GB" w:eastAsia="cs-CZ"/>
              </w:rPr>
            </w:pPr>
          </w:p>
        </w:tc>
      </w:tr>
      <w:tr w:rsidR="00E23E41" w:rsidRPr="0086468A" w14:paraId="3FDD3B01" w14:textId="6D6DD17F" w:rsidTr="00E23E41"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9DDBF26" w14:textId="77777777" w:rsidR="00E23E41" w:rsidRPr="0086468A" w:rsidRDefault="00E23E41" w:rsidP="00A238ED">
            <w:pPr>
              <w:spacing w:after="0" w:line="360" w:lineRule="atLeast"/>
              <w:ind w:left="100" w:right="100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86468A">
              <w:rPr>
                <w:rFonts w:eastAsia="Times New Roman" w:cstheme="minorHAnsi"/>
                <w:sz w:val="24"/>
                <w:szCs w:val="24"/>
                <w:lang w:val="en-GB" w:eastAsia="cs-CZ"/>
              </w:rPr>
              <w:t>Total score</w:t>
            </w:r>
          </w:p>
        </w:tc>
        <w:tc>
          <w:tcPr>
            <w:tcW w:w="4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90AD426" w14:textId="77777777" w:rsidR="00E23E41" w:rsidRPr="0086468A" w:rsidRDefault="00E23E41" w:rsidP="00A238ED">
            <w:pPr>
              <w:spacing w:after="0" w:line="240" w:lineRule="auto"/>
              <w:ind w:left="100" w:right="100"/>
              <w:rPr>
                <w:rFonts w:eastAsia="Times New Roman" w:cstheme="minorHAnsi"/>
                <w:sz w:val="20"/>
                <w:szCs w:val="20"/>
                <w:lang w:val="en-GB" w:eastAsia="cs-CZ"/>
              </w:rPr>
            </w:pPr>
          </w:p>
        </w:tc>
      </w:tr>
    </w:tbl>
    <w:p w14:paraId="252D5B93" w14:textId="77777777" w:rsidR="00A238ED" w:rsidRPr="0086468A" w:rsidRDefault="009D0FAC" w:rsidP="00A238ED">
      <w:pPr>
        <w:spacing w:line="240" w:lineRule="atLeast"/>
        <w:rPr>
          <w:rFonts w:eastAsia="Times New Roman" w:cstheme="minorHAnsi"/>
          <w:lang w:val="en-GB" w:eastAsia="cs-CZ"/>
        </w:rPr>
      </w:pPr>
      <w:r w:rsidRPr="0086468A">
        <w:rPr>
          <w:rFonts w:eastAsia="Times New Roman" w:cstheme="minorHAnsi"/>
          <w:lang w:val="en-GB" w:eastAsia="cs-CZ"/>
        </w:rPr>
        <w:t>Passed</w:t>
      </w:r>
    </w:p>
    <w:p w14:paraId="581ED172" w14:textId="77777777" w:rsidR="000B44F1" w:rsidRPr="0086468A" w:rsidRDefault="00A238ED" w:rsidP="00A238ED">
      <w:pPr>
        <w:spacing w:line="240" w:lineRule="atLeast"/>
        <w:rPr>
          <w:rFonts w:eastAsia="Times New Roman" w:cstheme="minorHAnsi"/>
          <w:lang w:val="en-GB" w:eastAsia="cs-CZ"/>
        </w:rPr>
      </w:pPr>
      <w:r w:rsidRPr="0086468A">
        <w:rPr>
          <w:rFonts w:eastAsia="Times New Roman" w:cstheme="minorHAnsi"/>
          <w:lang w:val="en-GB" w:eastAsia="cs-CZ"/>
        </w:rPr>
        <w:t xml:space="preserve">Not </w:t>
      </w:r>
      <w:r w:rsidR="009D0FAC" w:rsidRPr="0086468A">
        <w:rPr>
          <w:rFonts w:eastAsia="Times New Roman" w:cstheme="minorHAnsi"/>
          <w:lang w:val="en-GB" w:eastAsia="cs-CZ"/>
        </w:rPr>
        <w:t>passed</w:t>
      </w:r>
      <w:r w:rsidRPr="0086468A">
        <w:rPr>
          <w:rFonts w:eastAsia="Times New Roman" w:cstheme="minorHAnsi"/>
          <w:lang w:val="en-GB" w:eastAsia="cs-CZ"/>
        </w:rPr>
        <w:t xml:space="preserve"> - reasons:</w:t>
      </w:r>
    </w:p>
    <w:p w14:paraId="3155E159" w14:textId="77777777" w:rsidR="00A238ED" w:rsidRPr="0086468A" w:rsidRDefault="00A238ED" w:rsidP="00A238ED">
      <w:pPr>
        <w:spacing w:line="240" w:lineRule="atLeast"/>
        <w:rPr>
          <w:rFonts w:eastAsia="Times New Roman" w:cstheme="minorHAnsi"/>
          <w:i/>
          <w:iCs/>
          <w:lang w:val="en-GB" w:eastAsia="cs-CZ"/>
        </w:rPr>
      </w:pPr>
      <w:r w:rsidRPr="0086468A">
        <w:rPr>
          <w:rFonts w:eastAsia="Times New Roman" w:cstheme="minorHAnsi"/>
          <w:lang w:val="en-GB" w:eastAsia="cs-CZ"/>
        </w:rPr>
        <w:t xml:space="preserve">Measures in case of </w:t>
      </w:r>
      <w:r w:rsidR="0086468A" w:rsidRPr="0086468A">
        <w:rPr>
          <w:rFonts w:eastAsia="Times New Roman" w:cstheme="minorHAnsi"/>
          <w:lang w:val="en-GB" w:eastAsia="cs-CZ"/>
        </w:rPr>
        <w:t>failure</w:t>
      </w:r>
      <w:r w:rsidRPr="0086468A">
        <w:rPr>
          <w:rFonts w:eastAsia="Times New Roman" w:cstheme="minorHAnsi"/>
          <w:lang w:val="en-GB" w:eastAsia="cs-CZ"/>
        </w:rPr>
        <w:t> </w:t>
      </w:r>
      <w:r w:rsidRPr="0086468A">
        <w:rPr>
          <w:rFonts w:eastAsia="Times New Roman" w:cstheme="minorHAnsi"/>
          <w:i/>
          <w:iCs/>
          <w:lang w:val="en-GB" w:eastAsia="cs-CZ"/>
        </w:rPr>
        <w:t>(can be continued on next page):</w:t>
      </w:r>
    </w:p>
    <w:p w14:paraId="46B2F27E" w14:textId="28A96E4B" w:rsidR="00A238ED" w:rsidRPr="00A238ED" w:rsidRDefault="00A238ED" w:rsidP="00A238ED">
      <w:pPr>
        <w:spacing w:line="300" w:lineRule="atLeast"/>
        <w:jc w:val="center"/>
        <w:rPr>
          <w:rFonts w:ascii="Calibri" w:eastAsia="Times New Roman" w:hAnsi="Calibri" w:cs="Calibri"/>
          <w:lang w:eastAsia="cs-CZ"/>
        </w:rPr>
      </w:pPr>
      <w:proofErr w:type="spellStart"/>
      <w:r w:rsidRPr="00A238ED">
        <w:rPr>
          <w:rFonts w:ascii="Calibri" w:eastAsia="Times New Roman" w:hAnsi="Calibri" w:cs="Calibri"/>
          <w:sz w:val="30"/>
          <w:szCs w:val="30"/>
          <w:u w:val="single"/>
          <w:lang w:eastAsia="cs-CZ"/>
        </w:rPr>
        <w:lastRenderedPageBreak/>
        <w:t>Protocol</w:t>
      </w:r>
      <w:proofErr w:type="spellEnd"/>
      <w:r w:rsidR="005B5937">
        <w:rPr>
          <w:rFonts w:ascii="Calibri" w:eastAsia="Times New Roman" w:hAnsi="Calibri" w:cs="Calibri"/>
          <w:sz w:val="30"/>
          <w:szCs w:val="30"/>
          <w:u w:val="single"/>
          <w:lang w:eastAsia="cs-CZ"/>
        </w:rPr>
        <w:t xml:space="preserve"> </w:t>
      </w:r>
      <w:proofErr w:type="spellStart"/>
      <w:r w:rsidR="005B5937">
        <w:rPr>
          <w:rFonts w:ascii="Calibri" w:eastAsia="Times New Roman" w:hAnsi="Calibri" w:cs="Calibri"/>
          <w:sz w:val="30"/>
          <w:szCs w:val="30"/>
          <w:u w:val="single"/>
          <w:lang w:eastAsia="cs-CZ"/>
        </w:rPr>
        <w:t>of</w:t>
      </w:r>
      <w:proofErr w:type="spellEnd"/>
      <w:r w:rsidRPr="00A238ED">
        <w:rPr>
          <w:rFonts w:ascii="Calibri" w:eastAsia="Times New Roman" w:hAnsi="Calibri" w:cs="Calibri"/>
          <w:sz w:val="30"/>
          <w:szCs w:val="30"/>
          <w:u w:val="single"/>
          <w:lang w:eastAsia="cs-CZ"/>
        </w:rPr>
        <w:t xml:space="preserve"> </w:t>
      </w:r>
      <w:proofErr w:type="spellStart"/>
      <w:r w:rsidRPr="00A238ED">
        <w:rPr>
          <w:rFonts w:ascii="Calibri" w:eastAsia="Times New Roman" w:hAnsi="Calibri" w:cs="Calibri"/>
          <w:sz w:val="30"/>
          <w:szCs w:val="30"/>
          <w:u w:val="single"/>
          <w:lang w:eastAsia="cs-CZ"/>
        </w:rPr>
        <w:t>practical</w:t>
      </w:r>
      <w:proofErr w:type="spellEnd"/>
      <w:r w:rsidRPr="00A238ED">
        <w:rPr>
          <w:rFonts w:ascii="Calibri" w:eastAsia="Times New Roman" w:hAnsi="Calibri" w:cs="Calibri"/>
          <w:sz w:val="30"/>
          <w:szCs w:val="30"/>
          <w:u w:val="single"/>
          <w:lang w:eastAsia="cs-CZ"/>
        </w:rPr>
        <w:t xml:space="preserve"> </w:t>
      </w:r>
      <w:proofErr w:type="spellStart"/>
      <w:proofErr w:type="gramStart"/>
      <w:r w:rsidRPr="00A238ED">
        <w:rPr>
          <w:rFonts w:ascii="Calibri" w:eastAsia="Times New Roman" w:hAnsi="Calibri" w:cs="Calibri"/>
          <w:sz w:val="30"/>
          <w:szCs w:val="30"/>
          <w:u w:val="single"/>
          <w:lang w:eastAsia="cs-CZ"/>
        </w:rPr>
        <w:t>training</w:t>
      </w:r>
      <w:proofErr w:type="spellEnd"/>
      <w:r w:rsidRPr="00A238ED">
        <w:rPr>
          <w:rFonts w:ascii="Calibri" w:eastAsia="Times New Roman" w:hAnsi="Calibri" w:cs="Calibri"/>
          <w:sz w:val="30"/>
          <w:szCs w:val="30"/>
          <w:u w:val="single"/>
          <w:lang w:eastAsia="cs-CZ"/>
        </w:rPr>
        <w:t xml:space="preserve"> </w:t>
      </w:r>
      <w:r w:rsidR="005B5937">
        <w:rPr>
          <w:rFonts w:ascii="Calibri" w:eastAsia="Times New Roman" w:hAnsi="Calibri" w:cs="Calibri"/>
          <w:sz w:val="30"/>
          <w:szCs w:val="30"/>
          <w:u w:val="single"/>
          <w:lang w:eastAsia="cs-CZ"/>
        </w:rPr>
        <w:t xml:space="preserve">- </w:t>
      </w:r>
      <w:proofErr w:type="spellStart"/>
      <w:r w:rsidRPr="00A238ED">
        <w:rPr>
          <w:rFonts w:ascii="Calibri" w:eastAsia="Times New Roman" w:hAnsi="Calibri" w:cs="Calibri"/>
          <w:sz w:val="30"/>
          <w:szCs w:val="30"/>
          <w:u w:val="single"/>
          <w:lang w:eastAsia="cs-CZ"/>
        </w:rPr>
        <w:t>Endodontics</w:t>
      </w:r>
      <w:proofErr w:type="spellEnd"/>
      <w:proofErr w:type="gramEnd"/>
      <w:r w:rsidRPr="00A238ED">
        <w:rPr>
          <w:rFonts w:ascii="Calibri" w:eastAsia="Times New Roman" w:hAnsi="Calibri" w:cs="Calibri"/>
          <w:sz w:val="30"/>
          <w:szCs w:val="30"/>
          <w:u w:val="single"/>
          <w:lang w:eastAsia="cs-CZ"/>
        </w:rPr>
        <w:t xml:space="preserve"> I</w:t>
      </w:r>
      <w:r w:rsidR="00993D11">
        <w:rPr>
          <w:rFonts w:ascii="Calibri" w:eastAsia="Times New Roman" w:hAnsi="Calibri" w:cs="Calibri"/>
          <w:sz w:val="30"/>
          <w:szCs w:val="30"/>
          <w:u w:val="single"/>
          <w:lang w:eastAsia="cs-CZ"/>
        </w:rPr>
        <w:t>I</w:t>
      </w:r>
      <w:r w:rsidRPr="00A238ED">
        <w:rPr>
          <w:rFonts w:ascii="Calibri" w:eastAsia="Times New Roman" w:hAnsi="Calibri" w:cs="Calibri"/>
          <w:sz w:val="30"/>
          <w:szCs w:val="30"/>
          <w:u w:val="single"/>
          <w:lang w:eastAsia="cs-CZ"/>
        </w:rPr>
        <w:t>.</w:t>
      </w:r>
    </w:p>
    <w:p w14:paraId="5A0D9979" w14:textId="77777777" w:rsidR="00A238ED" w:rsidRPr="00A238ED" w:rsidRDefault="005B5937" w:rsidP="00A238ED">
      <w:pPr>
        <w:spacing w:line="260" w:lineRule="atLeast"/>
        <w:rPr>
          <w:rFonts w:ascii="Calibri" w:eastAsia="Times New Roman" w:hAnsi="Calibri" w:cs="Calibri"/>
          <w:lang w:eastAsia="cs-CZ"/>
        </w:rPr>
      </w:pPr>
      <w:proofErr w:type="spellStart"/>
      <w:r>
        <w:rPr>
          <w:rFonts w:ascii="Calibri" w:eastAsia="Times New Roman" w:hAnsi="Calibri" w:cs="Calibri"/>
          <w:sz w:val="26"/>
          <w:szCs w:val="26"/>
          <w:u w:val="single"/>
          <w:lang w:eastAsia="cs-CZ"/>
        </w:rPr>
        <w:t>Clinical</w:t>
      </w:r>
      <w:proofErr w:type="spellEnd"/>
      <w:r>
        <w:rPr>
          <w:rFonts w:ascii="Calibri" w:eastAsia="Times New Roman" w:hAnsi="Calibri" w:cs="Calibri"/>
          <w:sz w:val="26"/>
          <w:szCs w:val="26"/>
          <w:u w:val="single"/>
          <w:lang w:eastAsia="cs-CZ"/>
        </w:rPr>
        <w:t xml:space="preserve"> part</w:t>
      </w:r>
    </w:p>
    <w:p w14:paraId="56C59EA8" w14:textId="77777777" w:rsidR="00A238ED" w:rsidRPr="00A238ED" w:rsidRDefault="00A238ED" w:rsidP="00A238ED">
      <w:pPr>
        <w:spacing w:line="240" w:lineRule="atLeast"/>
        <w:rPr>
          <w:rFonts w:ascii="Calibri" w:eastAsia="Times New Roman" w:hAnsi="Calibri" w:cs="Calibri"/>
          <w:lang w:eastAsia="cs-CZ"/>
        </w:rPr>
      </w:pPr>
      <w:proofErr w:type="spellStart"/>
      <w:r w:rsidRPr="00A238ED">
        <w:rPr>
          <w:rFonts w:ascii="Calibri" w:eastAsia="Times New Roman" w:hAnsi="Calibri" w:cs="Calibri"/>
          <w:lang w:eastAsia="cs-CZ"/>
        </w:rPr>
        <w:t>Name</w:t>
      </w:r>
      <w:proofErr w:type="spellEnd"/>
      <w:r w:rsidRPr="00A238ED">
        <w:rPr>
          <w:rFonts w:ascii="Calibri" w:eastAsia="Times New Roman" w:hAnsi="Calibri" w:cs="Calibri"/>
          <w:lang w:eastAsia="cs-CZ"/>
        </w:rPr>
        <w:t xml:space="preserve"> and </w:t>
      </w:r>
      <w:proofErr w:type="spellStart"/>
      <w:r w:rsidRPr="00A238ED">
        <w:rPr>
          <w:rFonts w:ascii="Calibri" w:eastAsia="Times New Roman" w:hAnsi="Calibri" w:cs="Calibri"/>
          <w:lang w:eastAsia="cs-CZ"/>
        </w:rPr>
        <w:t>surname</w:t>
      </w:r>
      <w:proofErr w:type="spellEnd"/>
      <w:r w:rsidRPr="00A238ED">
        <w:rPr>
          <w:rFonts w:ascii="Calibri" w:eastAsia="Times New Roman" w:hAnsi="Calibri" w:cs="Calibri"/>
          <w:lang w:eastAsia="cs-CZ"/>
        </w:rPr>
        <w:t>:</w:t>
      </w:r>
    </w:p>
    <w:p w14:paraId="76647BDA" w14:textId="77777777" w:rsidR="00A238ED" w:rsidRDefault="00A238ED" w:rsidP="00A238ED">
      <w:pPr>
        <w:spacing w:line="240" w:lineRule="atLeast"/>
        <w:rPr>
          <w:rFonts w:ascii="Calibri" w:eastAsia="Times New Roman" w:hAnsi="Calibri" w:cs="Calibri"/>
          <w:lang w:eastAsia="cs-CZ"/>
        </w:rPr>
      </w:pPr>
      <w:r w:rsidRPr="00A238ED">
        <w:rPr>
          <w:rFonts w:ascii="Calibri" w:eastAsia="Times New Roman" w:hAnsi="Calibri" w:cs="Calibri"/>
          <w:lang w:eastAsia="cs-CZ"/>
        </w:rPr>
        <w:t>UCO:</w:t>
      </w:r>
    </w:p>
    <w:tbl>
      <w:tblPr>
        <w:tblStyle w:val="Mkatabulky"/>
        <w:tblW w:w="10348" w:type="dxa"/>
        <w:jc w:val="center"/>
        <w:tblLook w:val="04A0" w:firstRow="1" w:lastRow="0" w:firstColumn="1" w:lastColumn="0" w:noHBand="0" w:noVBand="1"/>
      </w:tblPr>
      <w:tblGrid>
        <w:gridCol w:w="641"/>
        <w:gridCol w:w="2329"/>
        <w:gridCol w:w="1246"/>
        <w:gridCol w:w="3198"/>
        <w:gridCol w:w="1675"/>
        <w:gridCol w:w="1259"/>
      </w:tblGrid>
      <w:tr w:rsidR="00A46BF7" w14:paraId="150FE0C0" w14:textId="77777777" w:rsidTr="002461C2">
        <w:trPr>
          <w:jc w:val="center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7F05ED2" w14:textId="77777777" w:rsidR="00A46BF7" w:rsidRDefault="00A46BF7" w:rsidP="002461C2">
            <w:pPr>
              <w:tabs>
                <w:tab w:val="left" w:pos="4111"/>
              </w:tabs>
              <w:jc w:val="center"/>
            </w:pPr>
          </w:p>
          <w:p w14:paraId="2B72653F" w14:textId="77777777" w:rsidR="00A46BF7" w:rsidRDefault="00A46BF7" w:rsidP="002461C2">
            <w:pPr>
              <w:tabs>
                <w:tab w:val="left" w:pos="4111"/>
              </w:tabs>
              <w:jc w:val="center"/>
            </w:pPr>
            <w:proofErr w:type="spellStart"/>
            <w:r>
              <w:t>Date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EA2FC40" w14:textId="77777777" w:rsidR="00A46BF7" w:rsidRDefault="00A46BF7" w:rsidP="002461C2">
            <w:pPr>
              <w:tabs>
                <w:tab w:val="left" w:pos="4111"/>
              </w:tabs>
              <w:jc w:val="center"/>
            </w:pPr>
          </w:p>
          <w:p w14:paraId="2DB3FF57" w14:textId="77777777" w:rsidR="00A46BF7" w:rsidRDefault="00A46BF7" w:rsidP="002461C2">
            <w:pPr>
              <w:tabs>
                <w:tab w:val="left" w:pos="4111"/>
              </w:tabs>
              <w:jc w:val="center"/>
            </w:pPr>
            <w:r>
              <w:t>Pacient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D576925" w14:textId="77777777" w:rsidR="00A46BF7" w:rsidRDefault="00A46BF7" w:rsidP="002461C2">
            <w:pPr>
              <w:tabs>
                <w:tab w:val="left" w:pos="4111"/>
              </w:tabs>
              <w:jc w:val="center"/>
            </w:pPr>
          </w:p>
          <w:p w14:paraId="4D69A7A7" w14:textId="77777777" w:rsidR="00A46BF7" w:rsidRDefault="00A46BF7" w:rsidP="002461C2">
            <w:pPr>
              <w:tabs>
                <w:tab w:val="left" w:pos="4111"/>
              </w:tabs>
              <w:jc w:val="center"/>
            </w:pPr>
            <w:proofErr w:type="spellStart"/>
            <w:r>
              <w:t>Diagnosis</w:t>
            </w:r>
            <w:proofErr w:type="spellEnd"/>
          </w:p>
        </w:tc>
        <w:tc>
          <w:tcPr>
            <w:tcW w:w="330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9518B35" w14:textId="77777777" w:rsidR="00A46BF7" w:rsidRDefault="00A46BF7" w:rsidP="002461C2">
            <w:pPr>
              <w:tabs>
                <w:tab w:val="left" w:pos="4111"/>
              </w:tabs>
              <w:jc w:val="center"/>
            </w:pPr>
          </w:p>
          <w:p w14:paraId="78564C6A" w14:textId="77777777" w:rsidR="00A46BF7" w:rsidRDefault="00A46BF7" w:rsidP="00A46BF7">
            <w:pPr>
              <w:tabs>
                <w:tab w:val="left" w:pos="4111"/>
              </w:tabs>
              <w:jc w:val="center"/>
            </w:pPr>
            <w:proofErr w:type="spellStart"/>
            <w:r>
              <w:t>Description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</w:p>
          <w:p w14:paraId="21BE6862" w14:textId="77777777" w:rsidR="00A46BF7" w:rsidRDefault="005B5937" w:rsidP="00A46BF7">
            <w:pPr>
              <w:tabs>
                <w:tab w:val="left" w:pos="4111"/>
              </w:tabs>
              <w:jc w:val="center"/>
            </w:pPr>
            <w:proofErr w:type="spellStart"/>
            <w:r>
              <w:t>treatment</w:t>
            </w:r>
            <w:proofErr w:type="spellEnd"/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0B74468" w14:textId="77777777" w:rsidR="00A46BF7" w:rsidRDefault="00A46BF7" w:rsidP="002461C2">
            <w:pPr>
              <w:tabs>
                <w:tab w:val="left" w:pos="4111"/>
              </w:tabs>
              <w:jc w:val="center"/>
            </w:pPr>
          </w:p>
          <w:p w14:paraId="31C8043A" w14:textId="77777777" w:rsidR="00A46BF7" w:rsidRDefault="005B5937" w:rsidP="002461C2">
            <w:pPr>
              <w:tabs>
                <w:tab w:val="left" w:pos="4111"/>
              </w:tabs>
              <w:jc w:val="center"/>
            </w:pPr>
            <w:proofErr w:type="spellStart"/>
            <w:r>
              <w:t>Code</w:t>
            </w:r>
            <w:proofErr w:type="spellEnd"/>
            <w:r w:rsidR="00231FFD">
              <w:t xml:space="preserve"> </w:t>
            </w:r>
            <w:proofErr w:type="spellStart"/>
            <w:r w:rsidR="00231FFD">
              <w:t>of</w:t>
            </w:r>
            <w:proofErr w:type="spellEnd"/>
            <w:r w:rsidR="00231FFD">
              <w:t xml:space="preserve"> </w:t>
            </w:r>
            <w:proofErr w:type="spellStart"/>
            <w:r w:rsidR="00231FFD">
              <w:t>treatment</w:t>
            </w:r>
            <w:proofErr w:type="spellEnd"/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156F29F" w14:textId="77777777" w:rsidR="005B5937" w:rsidRDefault="005B5937" w:rsidP="002461C2">
            <w:pPr>
              <w:tabs>
                <w:tab w:val="left" w:pos="4111"/>
              </w:tabs>
              <w:jc w:val="center"/>
            </w:pPr>
          </w:p>
          <w:p w14:paraId="5FA69786" w14:textId="77777777" w:rsidR="00A46BF7" w:rsidRDefault="00A46BF7" w:rsidP="002461C2">
            <w:pPr>
              <w:tabs>
                <w:tab w:val="left" w:pos="4111"/>
              </w:tabs>
              <w:jc w:val="center"/>
            </w:pPr>
            <w:proofErr w:type="spellStart"/>
            <w:r>
              <w:t>Signature</w:t>
            </w:r>
            <w:proofErr w:type="spellEnd"/>
          </w:p>
        </w:tc>
      </w:tr>
      <w:tr w:rsidR="00A46BF7" w14:paraId="2E8BF94B" w14:textId="77777777" w:rsidTr="002461C2">
        <w:trPr>
          <w:jc w:val="center"/>
        </w:trPr>
        <w:tc>
          <w:tcPr>
            <w:tcW w:w="398" w:type="dxa"/>
            <w:tcBorders>
              <w:top w:val="single" w:sz="18" w:space="0" w:color="auto"/>
            </w:tcBorders>
          </w:tcPr>
          <w:p w14:paraId="1D2DDCE6" w14:textId="77777777" w:rsidR="00A46BF7" w:rsidRDefault="00A46BF7" w:rsidP="002461C2">
            <w:pPr>
              <w:tabs>
                <w:tab w:val="left" w:pos="4111"/>
              </w:tabs>
            </w:pPr>
          </w:p>
          <w:p w14:paraId="03803169" w14:textId="77777777" w:rsidR="00A46BF7" w:rsidRDefault="00A46BF7" w:rsidP="002461C2">
            <w:pPr>
              <w:tabs>
                <w:tab w:val="left" w:pos="4111"/>
              </w:tabs>
            </w:pPr>
          </w:p>
          <w:p w14:paraId="67F4320E" w14:textId="77777777" w:rsidR="00A46BF7" w:rsidRDefault="00A46BF7" w:rsidP="002461C2">
            <w:pPr>
              <w:tabs>
                <w:tab w:val="left" w:pos="4111"/>
              </w:tabs>
            </w:pPr>
          </w:p>
          <w:p w14:paraId="1E3123AC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5E323621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1256" w:type="dxa"/>
            <w:tcBorders>
              <w:top w:val="single" w:sz="18" w:space="0" w:color="auto"/>
            </w:tcBorders>
          </w:tcPr>
          <w:p w14:paraId="4753761E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3308" w:type="dxa"/>
            <w:tcBorders>
              <w:top w:val="single" w:sz="18" w:space="0" w:color="auto"/>
            </w:tcBorders>
          </w:tcPr>
          <w:p w14:paraId="67E7267A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1706" w:type="dxa"/>
            <w:tcBorders>
              <w:top w:val="single" w:sz="18" w:space="0" w:color="auto"/>
            </w:tcBorders>
          </w:tcPr>
          <w:p w14:paraId="29BBFE66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1270" w:type="dxa"/>
            <w:tcBorders>
              <w:top w:val="single" w:sz="18" w:space="0" w:color="auto"/>
            </w:tcBorders>
          </w:tcPr>
          <w:p w14:paraId="2C1B4DFF" w14:textId="77777777" w:rsidR="00A46BF7" w:rsidRDefault="00A46BF7" w:rsidP="002461C2">
            <w:pPr>
              <w:tabs>
                <w:tab w:val="left" w:pos="4111"/>
              </w:tabs>
            </w:pPr>
          </w:p>
        </w:tc>
      </w:tr>
      <w:tr w:rsidR="00A46BF7" w14:paraId="242EE28D" w14:textId="77777777" w:rsidTr="002461C2">
        <w:trPr>
          <w:jc w:val="center"/>
        </w:trPr>
        <w:tc>
          <w:tcPr>
            <w:tcW w:w="398" w:type="dxa"/>
          </w:tcPr>
          <w:p w14:paraId="4AE77AED" w14:textId="77777777" w:rsidR="00A46BF7" w:rsidRDefault="00A46BF7" w:rsidP="002461C2">
            <w:pPr>
              <w:tabs>
                <w:tab w:val="left" w:pos="4111"/>
              </w:tabs>
            </w:pPr>
          </w:p>
          <w:p w14:paraId="2D63B748" w14:textId="77777777" w:rsidR="00A46BF7" w:rsidRDefault="00A46BF7" w:rsidP="002461C2">
            <w:pPr>
              <w:tabs>
                <w:tab w:val="left" w:pos="4111"/>
              </w:tabs>
            </w:pPr>
          </w:p>
          <w:p w14:paraId="657B0F2F" w14:textId="77777777" w:rsidR="00A46BF7" w:rsidRDefault="00A46BF7" w:rsidP="002461C2">
            <w:pPr>
              <w:tabs>
                <w:tab w:val="left" w:pos="4111"/>
              </w:tabs>
            </w:pPr>
          </w:p>
          <w:p w14:paraId="3D026999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14:paraId="2099DF29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14:paraId="4A12F3CC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14:paraId="541FB306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14:paraId="5F23C5D1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14:paraId="7A68DE8E" w14:textId="77777777" w:rsidR="00A46BF7" w:rsidRDefault="00A46BF7" w:rsidP="002461C2">
            <w:pPr>
              <w:tabs>
                <w:tab w:val="left" w:pos="4111"/>
              </w:tabs>
            </w:pPr>
          </w:p>
        </w:tc>
      </w:tr>
      <w:tr w:rsidR="00A46BF7" w14:paraId="04C152AE" w14:textId="77777777" w:rsidTr="002461C2">
        <w:trPr>
          <w:jc w:val="center"/>
        </w:trPr>
        <w:tc>
          <w:tcPr>
            <w:tcW w:w="398" w:type="dxa"/>
          </w:tcPr>
          <w:p w14:paraId="35B60388" w14:textId="77777777" w:rsidR="00A46BF7" w:rsidRDefault="00A46BF7" w:rsidP="002461C2">
            <w:pPr>
              <w:tabs>
                <w:tab w:val="left" w:pos="4111"/>
              </w:tabs>
            </w:pPr>
          </w:p>
          <w:p w14:paraId="22B236C0" w14:textId="77777777" w:rsidR="00A46BF7" w:rsidRDefault="00A46BF7" w:rsidP="002461C2">
            <w:pPr>
              <w:tabs>
                <w:tab w:val="left" w:pos="4111"/>
              </w:tabs>
            </w:pPr>
          </w:p>
          <w:p w14:paraId="29EB1C06" w14:textId="77777777" w:rsidR="00A46BF7" w:rsidRDefault="00A46BF7" w:rsidP="002461C2">
            <w:pPr>
              <w:tabs>
                <w:tab w:val="left" w:pos="4111"/>
              </w:tabs>
            </w:pPr>
          </w:p>
          <w:p w14:paraId="3B9ED577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14:paraId="5770146A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14:paraId="01CC0CB7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14:paraId="0C1072AB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14:paraId="6E0BC7B6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14:paraId="54F98DCA" w14:textId="77777777" w:rsidR="00A46BF7" w:rsidRDefault="00A46BF7" w:rsidP="002461C2">
            <w:pPr>
              <w:tabs>
                <w:tab w:val="left" w:pos="4111"/>
              </w:tabs>
            </w:pPr>
          </w:p>
        </w:tc>
      </w:tr>
      <w:tr w:rsidR="00A46BF7" w14:paraId="22B1BAA2" w14:textId="77777777" w:rsidTr="002461C2">
        <w:trPr>
          <w:jc w:val="center"/>
        </w:trPr>
        <w:tc>
          <w:tcPr>
            <w:tcW w:w="398" w:type="dxa"/>
          </w:tcPr>
          <w:p w14:paraId="078D9DF4" w14:textId="77777777" w:rsidR="00A46BF7" w:rsidRDefault="00A46BF7" w:rsidP="002461C2">
            <w:pPr>
              <w:tabs>
                <w:tab w:val="left" w:pos="4111"/>
              </w:tabs>
            </w:pPr>
          </w:p>
          <w:p w14:paraId="5EF14AB8" w14:textId="77777777" w:rsidR="00A46BF7" w:rsidRDefault="00A46BF7" w:rsidP="002461C2">
            <w:pPr>
              <w:tabs>
                <w:tab w:val="left" w:pos="4111"/>
              </w:tabs>
            </w:pPr>
          </w:p>
          <w:p w14:paraId="69CC4DB5" w14:textId="77777777" w:rsidR="00A46BF7" w:rsidRDefault="00A46BF7" w:rsidP="002461C2">
            <w:pPr>
              <w:tabs>
                <w:tab w:val="left" w:pos="4111"/>
              </w:tabs>
            </w:pPr>
          </w:p>
          <w:p w14:paraId="5DCE02ED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14:paraId="435326B3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14:paraId="68006A61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14:paraId="72FE04C5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14:paraId="1609EB3C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14:paraId="15922568" w14:textId="77777777" w:rsidR="00A46BF7" w:rsidRDefault="00A46BF7" w:rsidP="002461C2">
            <w:pPr>
              <w:tabs>
                <w:tab w:val="left" w:pos="4111"/>
              </w:tabs>
            </w:pPr>
          </w:p>
        </w:tc>
      </w:tr>
      <w:tr w:rsidR="00A46BF7" w14:paraId="54861303" w14:textId="77777777" w:rsidTr="002461C2">
        <w:trPr>
          <w:jc w:val="center"/>
        </w:trPr>
        <w:tc>
          <w:tcPr>
            <w:tcW w:w="398" w:type="dxa"/>
          </w:tcPr>
          <w:p w14:paraId="1751A701" w14:textId="77777777" w:rsidR="00A46BF7" w:rsidRDefault="00A46BF7" w:rsidP="002461C2">
            <w:pPr>
              <w:tabs>
                <w:tab w:val="left" w:pos="4111"/>
              </w:tabs>
            </w:pPr>
          </w:p>
          <w:p w14:paraId="32809626" w14:textId="77777777" w:rsidR="00A46BF7" w:rsidRDefault="00A46BF7" w:rsidP="002461C2">
            <w:pPr>
              <w:tabs>
                <w:tab w:val="left" w:pos="4111"/>
              </w:tabs>
            </w:pPr>
          </w:p>
          <w:p w14:paraId="0A0CFFE8" w14:textId="77777777" w:rsidR="00A46BF7" w:rsidRDefault="00A46BF7" w:rsidP="002461C2">
            <w:pPr>
              <w:tabs>
                <w:tab w:val="left" w:pos="4111"/>
              </w:tabs>
            </w:pPr>
          </w:p>
          <w:p w14:paraId="2FC2216D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14:paraId="45892AA3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14:paraId="3A359977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14:paraId="354D3370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14:paraId="6DBB14EB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14:paraId="3D1E7548" w14:textId="77777777" w:rsidR="00A46BF7" w:rsidRDefault="00A46BF7" w:rsidP="002461C2">
            <w:pPr>
              <w:tabs>
                <w:tab w:val="left" w:pos="4111"/>
              </w:tabs>
            </w:pPr>
          </w:p>
        </w:tc>
      </w:tr>
      <w:tr w:rsidR="00A46BF7" w14:paraId="46D99579" w14:textId="77777777" w:rsidTr="002461C2">
        <w:trPr>
          <w:jc w:val="center"/>
        </w:trPr>
        <w:tc>
          <w:tcPr>
            <w:tcW w:w="398" w:type="dxa"/>
          </w:tcPr>
          <w:p w14:paraId="36943B59" w14:textId="77777777" w:rsidR="00A46BF7" w:rsidRDefault="00A46BF7" w:rsidP="002461C2">
            <w:pPr>
              <w:tabs>
                <w:tab w:val="left" w:pos="4111"/>
              </w:tabs>
            </w:pPr>
          </w:p>
          <w:p w14:paraId="6FB59654" w14:textId="77777777" w:rsidR="00A46BF7" w:rsidRDefault="00A46BF7" w:rsidP="002461C2">
            <w:pPr>
              <w:tabs>
                <w:tab w:val="left" w:pos="4111"/>
              </w:tabs>
            </w:pPr>
          </w:p>
          <w:p w14:paraId="2454FBEB" w14:textId="77777777" w:rsidR="00A46BF7" w:rsidRDefault="00A46BF7" w:rsidP="002461C2">
            <w:pPr>
              <w:tabs>
                <w:tab w:val="left" w:pos="4111"/>
              </w:tabs>
            </w:pPr>
          </w:p>
          <w:p w14:paraId="6B513352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14:paraId="252ABF89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14:paraId="7402B03A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14:paraId="262F8986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14:paraId="08BB9540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14:paraId="1F597B3D" w14:textId="77777777" w:rsidR="00A46BF7" w:rsidRDefault="00A46BF7" w:rsidP="002461C2">
            <w:pPr>
              <w:tabs>
                <w:tab w:val="left" w:pos="4111"/>
              </w:tabs>
            </w:pPr>
          </w:p>
        </w:tc>
      </w:tr>
      <w:tr w:rsidR="00A46BF7" w14:paraId="2450945E" w14:textId="77777777" w:rsidTr="002461C2">
        <w:trPr>
          <w:jc w:val="center"/>
        </w:trPr>
        <w:tc>
          <w:tcPr>
            <w:tcW w:w="398" w:type="dxa"/>
          </w:tcPr>
          <w:p w14:paraId="24481348" w14:textId="77777777" w:rsidR="00A46BF7" w:rsidRDefault="00A46BF7" w:rsidP="002461C2">
            <w:pPr>
              <w:tabs>
                <w:tab w:val="left" w:pos="4111"/>
              </w:tabs>
            </w:pPr>
          </w:p>
          <w:p w14:paraId="7C188034" w14:textId="77777777" w:rsidR="00A46BF7" w:rsidRDefault="00A46BF7" w:rsidP="002461C2">
            <w:pPr>
              <w:tabs>
                <w:tab w:val="left" w:pos="4111"/>
              </w:tabs>
            </w:pPr>
          </w:p>
          <w:p w14:paraId="52FB3CEE" w14:textId="77777777" w:rsidR="00A46BF7" w:rsidRDefault="00A46BF7" w:rsidP="002461C2">
            <w:pPr>
              <w:tabs>
                <w:tab w:val="left" w:pos="4111"/>
              </w:tabs>
            </w:pPr>
          </w:p>
          <w:p w14:paraId="0B5D61FD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14:paraId="1884CD20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14:paraId="39BE1087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14:paraId="4B8CE4F5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14:paraId="773863A4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14:paraId="49538636" w14:textId="77777777" w:rsidR="00A46BF7" w:rsidRDefault="00A46BF7" w:rsidP="002461C2">
            <w:pPr>
              <w:tabs>
                <w:tab w:val="left" w:pos="4111"/>
              </w:tabs>
            </w:pPr>
          </w:p>
        </w:tc>
      </w:tr>
      <w:tr w:rsidR="00A46BF7" w14:paraId="645D7A2A" w14:textId="77777777" w:rsidTr="002461C2">
        <w:trPr>
          <w:jc w:val="center"/>
        </w:trPr>
        <w:tc>
          <w:tcPr>
            <w:tcW w:w="398" w:type="dxa"/>
          </w:tcPr>
          <w:p w14:paraId="4258B051" w14:textId="77777777" w:rsidR="00A46BF7" w:rsidRDefault="00A46BF7" w:rsidP="002461C2">
            <w:pPr>
              <w:tabs>
                <w:tab w:val="left" w:pos="4111"/>
              </w:tabs>
            </w:pPr>
          </w:p>
          <w:p w14:paraId="5F70E8EB" w14:textId="77777777" w:rsidR="00A46BF7" w:rsidRDefault="00A46BF7" w:rsidP="002461C2">
            <w:pPr>
              <w:tabs>
                <w:tab w:val="left" w:pos="4111"/>
              </w:tabs>
            </w:pPr>
          </w:p>
          <w:p w14:paraId="09A462E1" w14:textId="77777777" w:rsidR="00A46BF7" w:rsidRDefault="00A46BF7" w:rsidP="002461C2">
            <w:pPr>
              <w:tabs>
                <w:tab w:val="left" w:pos="4111"/>
              </w:tabs>
            </w:pPr>
          </w:p>
          <w:p w14:paraId="02720D9C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14:paraId="6C80D22A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14:paraId="250B93D1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14:paraId="48327B63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14:paraId="53B46339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14:paraId="4A4F6EE1" w14:textId="77777777" w:rsidR="00A46BF7" w:rsidRDefault="00A46BF7" w:rsidP="002461C2">
            <w:pPr>
              <w:tabs>
                <w:tab w:val="left" w:pos="4111"/>
              </w:tabs>
            </w:pPr>
          </w:p>
        </w:tc>
      </w:tr>
      <w:tr w:rsidR="00A46BF7" w14:paraId="47C9974A" w14:textId="77777777" w:rsidTr="002461C2">
        <w:trPr>
          <w:jc w:val="center"/>
        </w:trPr>
        <w:tc>
          <w:tcPr>
            <w:tcW w:w="398" w:type="dxa"/>
          </w:tcPr>
          <w:p w14:paraId="71248196" w14:textId="77777777" w:rsidR="00A46BF7" w:rsidRDefault="00A46BF7" w:rsidP="002461C2">
            <w:pPr>
              <w:tabs>
                <w:tab w:val="left" w:pos="4111"/>
              </w:tabs>
            </w:pPr>
          </w:p>
          <w:p w14:paraId="208C39A7" w14:textId="77777777" w:rsidR="00A46BF7" w:rsidRDefault="00A46BF7" w:rsidP="002461C2">
            <w:pPr>
              <w:tabs>
                <w:tab w:val="left" w:pos="4111"/>
              </w:tabs>
            </w:pPr>
          </w:p>
          <w:p w14:paraId="3E8C6D59" w14:textId="77777777" w:rsidR="00A46BF7" w:rsidRDefault="00A46BF7" w:rsidP="002461C2">
            <w:pPr>
              <w:tabs>
                <w:tab w:val="left" w:pos="4111"/>
              </w:tabs>
            </w:pPr>
          </w:p>
          <w:p w14:paraId="2C4BB338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14:paraId="6F27348C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14:paraId="4E17CA75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14:paraId="01BEBE0E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14:paraId="0D8DC082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14:paraId="121EEF28" w14:textId="77777777" w:rsidR="00A46BF7" w:rsidRDefault="00A46BF7" w:rsidP="002461C2">
            <w:pPr>
              <w:tabs>
                <w:tab w:val="left" w:pos="4111"/>
              </w:tabs>
            </w:pPr>
          </w:p>
        </w:tc>
      </w:tr>
      <w:tr w:rsidR="00A46BF7" w14:paraId="457B16AD" w14:textId="77777777" w:rsidTr="002461C2">
        <w:trPr>
          <w:jc w:val="center"/>
        </w:trPr>
        <w:tc>
          <w:tcPr>
            <w:tcW w:w="398" w:type="dxa"/>
          </w:tcPr>
          <w:p w14:paraId="1BBDCFD8" w14:textId="77777777" w:rsidR="00A46BF7" w:rsidRDefault="00A46BF7" w:rsidP="002461C2">
            <w:pPr>
              <w:tabs>
                <w:tab w:val="left" w:pos="4111"/>
              </w:tabs>
            </w:pPr>
          </w:p>
          <w:p w14:paraId="5BDB62C4" w14:textId="77777777" w:rsidR="00A46BF7" w:rsidRDefault="00A46BF7" w:rsidP="002461C2">
            <w:pPr>
              <w:tabs>
                <w:tab w:val="left" w:pos="4111"/>
              </w:tabs>
            </w:pPr>
          </w:p>
          <w:p w14:paraId="0A68D61E" w14:textId="77777777" w:rsidR="00A46BF7" w:rsidRDefault="00A46BF7" w:rsidP="002461C2">
            <w:pPr>
              <w:tabs>
                <w:tab w:val="left" w:pos="4111"/>
              </w:tabs>
            </w:pPr>
          </w:p>
          <w:p w14:paraId="72EAF95D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14:paraId="3B6D5507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14:paraId="6C63CB47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14:paraId="4B7A458C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14:paraId="2CCAF549" w14:textId="77777777" w:rsidR="00A46BF7" w:rsidRDefault="00A46BF7" w:rsidP="002461C2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14:paraId="0130BACE" w14:textId="77777777" w:rsidR="00A46BF7" w:rsidRDefault="00A46BF7" w:rsidP="002461C2">
            <w:pPr>
              <w:tabs>
                <w:tab w:val="left" w:pos="4111"/>
              </w:tabs>
            </w:pPr>
          </w:p>
        </w:tc>
      </w:tr>
    </w:tbl>
    <w:p w14:paraId="1E21BA46" w14:textId="77777777" w:rsidR="009B2279" w:rsidRPr="00A238ED" w:rsidRDefault="009B2279" w:rsidP="00A238ED">
      <w:bookmarkStart w:id="2" w:name="table02"/>
      <w:bookmarkEnd w:id="2"/>
    </w:p>
    <w:sectPr w:rsidR="009B2279" w:rsidRPr="00A23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4530"/>
    <w:multiLevelType w:val="multilevel"/>
    <w:tmpl w:val="0CD4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8751AE"/>
    <w:multiLevelType w:val="multilevel"/>
    <w:tmpl w:val="7EA4EE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52078"/>
    <w:multiLevelType w:val="multilevel"/>
    <w:tmpl w:val="C678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0D26CB"/>
    <w:multiLevelType w:val="multilevel"/>
    <w:tmpl w:val="C35E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296BCB"/>
    <w:multiLevelType w:val="multilevel"/>
    <w:tmpl w:val="1376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0D77A5"/>
    <w:multiLevelType w:val="multilevel"/>
    <w:tmpl w:val="7DFC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AF0E9C"/>
    <w:multiLevelType w:val="multilevel"/>
    <w:tmpl w:val="3C38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D24C8A"/>
    <w:multiLevelType w:val="multilevel"/>
    <w:tmpl w:val="3A7E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A23CE1"/>
    <w:multiLevelType w:val="multilevel"/>
    <w:tmpl w:val="97A4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5C0816"/>
    <w:multiLevelType w:val="multilevel"/>
    <w:tmpl w:val="B08A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AC323D"/>
    <w:multiLevelType w:val="multilevel"/>
    <w:tmpl w:val="34D4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B51B9A"/>
    <w:multiLevelType w:val="multilevel"/>
    <w:tmpl w:val="53E2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451885"/>
    <w:multiLevelType w:val="multilevel"/>
    <w:tmpl w:val="B2DA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956E6F"/>
    <w:multiLevelType w:val="multilevel"/>
    <w:tmpl w:val="9B8A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4E7C43"/>
    <w:multiLevelType w:val="multilevel"/>
    <w:tmpl w:val="C62056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E97AFA"/>
    <w:multiLevelType w:val="multilevel"/>
    <w:tmpl w:val="24C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A068C3"/>
    <w:multiLevelType w:val="multilevel"/>
    <w:tmpl w:val="97DC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F357D1"/>
    <w:multiLevelType w:val="multilevel"/>
    <w:tmpl w:val="738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88242F"/>
    <w:multiLevelType w:val="multilevel"/>
    <w:tmpl w:val="D36C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F554BC"/>
    <w:multiLevelType w:val="multilevel"/>
    <w:tmpl w:val="DE18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EE5D30"/>
    <w:multiLevelType w:val="multilevel"/>
    <w:tmpl w:val="8932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9B16625"/>
    <w:multiLevelType w:val="multilevel"/>
    <w:tmpl w:val="CFCA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A6D23E1"/>
    <w:multiLevelType w:val="multilevel"/>
    <w:tmpl w:val="38C0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DC141DA"/>
    <w:multiLevelType w:val="multilevel"/>
    <w:tmpl w:val="FC3AE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E93CE8"/>
    <w:multiLevelType w:val="multilevel"/>
    <w:tmpl w:val="C276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3305AA6"/>
    <w:multiLevelType w:val="multilevel"/>
    <w:tmpl w:val="D826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43D2A73"/>
    <w:multiLevelType w:val="multilevel"/>
    <w:tmpl w:val="612C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D93B8A"/>
    <w:multiLevelType w:val="multilevel"/>
    <w:tmpl w:val="9B8A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7"/>
  </w:num>
  <w:num w:numId="5">
    <w:abstractNumId w:val="20"/>
  </w:num>
  <w:num w:numId="6">
    <w:abstractNumId w:val="10"/>
  </w:num>
  <w:num w:numId="7">
    <w:abstractNumId w:val="4"/>
  </w:num>
  <w:num w:numId="8">
    <w:abstractNumId w:val="24"/>
  </w:num>
  <w:num w:numId="9">
    <w:abstractNumId w:val="8"/>
  </w:num>
  <w:num w:numId="10">
    <w:abstractNumId w:val="2"/>
  </w:num>
  <w:num w:numId="11">
    <w:abstractNumId w:val="15"/>
  </w:num>
  <w:num w:numId="12">
    <w:abstractNumId w:val="19"/>
  </w:num>
  <w:num w:numId="13">
    <w:abstractNumId w:val="3"/>
  </w:num>
  <w:num w:numId="14">
    <w:abstractNumId w:val="25"/>
  </w:num>
  <w:num w:numId="15">
    <w:abstractNumId w:val="16"/>
  </w:num>
  <w:num w:numId="16">
    <w:abstractNumId w:val="18"/>
  </w:num>
  <w:num w:numId="17">
    <w:abstractNumId w:val="22"/>
  </w:num>
  <w:num w:numId="18">
    <w:abstractNumId w:val="11"/>
  </w:num>
  <w:num w:numId="19">
    <w:abstractNumId w:val="7"/>
  </w:num>
  <w:num w:numId="20">
    <w:abstractNumId w:val="0"/>
  </w:num>
  <w:num w:numId="21">
    <w:abstractNumId w:val="5"/>
  </w:num>
  <w:num w:numId="22">
    <w:abstractNumId w:val="6"/>
  </w:num>
  <w:num w:numId="23">
    <w:abstractNumId w:val="14"/>
  </w:num>
  <w:num w:numId="24">
    <w:abstractNumId w:val="26"/>
  </w:num>
  <w:num w:numId="25">
    <w:abstractNumId w:val="1"/>
  </w:num>
  <w:num w:numId="26">
    <w:abstractNumId w:val="23"/>
  </w:num>
  <w:num w:numId="27">
    <w:abstractNumId w:val="2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B49"/>
    <w:rsid w:val="000B44F1"/>
    <w:rsid w:val="00116392"/>
    <w:rsid w:val="00187A65"/>
    <w:rsid w:val="00231FFD"/>
    <w:rsid w:val="00324DDF"/>
    <w:rsid w:val="005A4529"/>
    <w:rsid w:val="005B5937"/>
    <w:rsid w:val="00777147"/>
    <w:rsid w:val="007E7B5B"/>
    <w:rsid w:val="0086468A"/>
    <w:rsid w:val="00993D11"/>
    <w:rsid w:val="009B2279"/>
    <w:rsid w:val="009D0FAC"/>
    <w:rsid w:val="00A238ED"/>
    <w:rsid w:val="00A46BF7"/>
    <w:rsid w:val="00AA2496"/>
    <w:rsid w:val="00B8484E"/>
    <w:rsid w:val="00D17B49"/>
    <w:rsid w:val="00E2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B11F"/>
  <w15:chartTrackingRefBased/>
  <w15:docId w15:val="{FFDCC37F-8DDB-482A-9FD5-24D515D1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D1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translate">
    <w:name w:val="notranslate"/>
    <w:basedOn w:val="Standardnpsmoodstavce"/>
    <w:rsid w:val="00D17B49"/>
  </w:style>
  <w:style w:type="character" w:customStyle="1" w:styleId="normalchar">
    <w:name w:val="normal__char"/>
    <w:basedOn w:val="Standardnpsmoodstavce"/>
    <w:rsid w:val="00D17B49"/>
  </w:style>
  <w:style w:type="character" w:customStyle="1" w:styleId="apple-converted-space">
    <w:name w:val="apple-converted-space"/>
    <w:basedOn w:val="Standardnpsmoodstavce"/>
    <w:rsid w:val="00D17B49"/>
  </w:style>
  <w:style w:type="character" w:customStyle="1" w:styleId="list0020paragraphchar">
    <w:name w:val="list_0020paragraph__char"/>
    <w:basedOn w:val="Standardnpsmoodstavce"/>
    <w:rsid w:val="00D17B49"/>
  </w:style>
  <w:style w:type="paragraph" w:customStyle="1" w:styleId="table0020grid">
    <w:name w:val="table_0020grid"/>
    <w:basedOn w:val="Normln"/>
    <w:rsid w:val="00B8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able0020gridchar">
    <w:name w:val="table_0020grid__char"/>
    <w:basedOn w:val="Standardnpsmoodstavce"/>
    <w:rsid w:val="00B8484E"/>
  </w:style>
  <w:style w:type="table" w:styleId="Mkatabulky">
    <w:name w:val="Table Grid"/>
    <w:basedOn w:val="Normlntabulka"/>
    <w:uiPriority w:val="39"/>
    <w:rsid w:val="00A4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B5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067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81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Kucera</dc:creator>
  <cp:keywords/>
  <dc:description/>
  <cp:lastModifiedBy>ucitel</cp:lastModifiedBy>
  <cp:revision>3</cp:revision>
  <dcterms:created xsi:type="dcterms:W3CDTF">2021-03-29T10:46:00Z</dcterms:created>
  <dcterms:modified xsi:type="dcterms:W3CDTF">2021-03-29T10:51:00Z</dcterms:modified>
</cp:coreProperties>
</file>