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4" w:rsidRDefault="006134F4" w:rsidP="006134F4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6134F4" w:rsidRDefault="006134F4" w:rsidP="006134F4">
      <w:pPr>
        <w:rPr>
          <w:b/>
          <w:sz w:val="32"/>
          <w:szCs w:val="32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</w:t>
      </w:r>
      <w:proofErr w:type="spellStart"/>
      <w:r>
        <w:rPr>
          <w:b/>
          <w:sz w:val="28"/>
          <w:szCs w:val="28"/>
        </w:rPr>
        <w:t>dermatovenerologie</w:t>
      </w:r>
      <w:proofErr w:type="spellEnd"/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VŠEOBECNÝ A STOMATOLOGICKÝ SMĚR</w:t>
      </w:r>
    </w:p>
    <w:p w:rsidR="006134F4" w:rsidRDefault="006134F4" w:rsidP="006134F4">
      <w:pPr>
        <w:rPr>
          <w:b/>
          <w:sz w:val="28"/>
          <w:szCs w:val="28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Skladba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Kožní adnexa – skladba,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Imunitní systém kůže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imunologických reakcí v kůži, anafylaktický šok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Pigmentové buňky, jejich funkce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Specifika dermatologické anamnézy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Seskupování morf a lokalizace </w:t>
      </w:r>
      <w:proofErr w:type="spellStart"/>
      <w:r>
        <w:rPr>
          <w:sz w:val="24"/>
          <w:szCs w:val="24"/>
        </w:rPr>
        <w:t>exantémů</w:t>
      </w:r>
      <w:proofErr w:type="spellEnd"/>
      <w:r>
        <w:rPr>
          <w:sz w:val="24"/>
          <w:szCs w:val="24"/>
        </w:rPr>
        <w:t>, plošné změny a výsledné stavy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Mikrobiologické a mykologické vyšetření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Histopatologické vyšetření v dermatologii, indikace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Imunologické, cytologické, molekulárně biologické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Alergologické vyšetřovací metody v dermatologii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Funkční zkoušky kožní, jednoduché diagnostické zkoušky, </w:t>
      </w:r>
      <w:proofErr w:type="spellStart"/>
      <w:r>
        <w:rPr>
          <w:sz w:val="24"/>
          <w:szCs w:val="24"/>
        </w:rPr>
        <w:t>dermatoskopie</w:t>
      </w:r>
      <w:proofErr w:type="spellEnd"/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Zevní terapie – principy, příklady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Léky pou</w:t>
      </w:r>
      <w:r w:rsidR="00D52971">
        <w:rPr>
          <w:sz w:val="24"/>
          <w:szCs w:val="24"/>
        </w:rPr>
        <w:t>žívané v systémové terapii derma</w:t>
      </w:r>
      <w:r>
        <w:rPr>
          <w:sz w:val="24"/>
          <w:szCs w:val="24"/>
        </w:rPr>
        <w:t xml:space="preserve">tóz (antibiotika, antihistaminika, </w:t>
      </w:r>
      <w:proofErr w:type="spellStart"/>
      <w:r>
        <w:rPr>
          <w:sz w:val="24"/>
          <w:szCs w:val="24"/>
        </w:rPr>
        <w:t>retinoidy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biologika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imunosupresiva</w:t>
      </w:r>
      <w:proofErr w:type="spellEnd"/>
      <w:r>
        <w:rPr>
          <w:sz w:val="24"/>
          <w:szCs w:val="24"/>
        </w:rPr>
        <w:t>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Kortikoidy v lokální a systémové terapii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Fyzikální metody léčby dermatóz (kromě fototerapie)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Principy a metody fototerapie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Preventivní opatření</w:t>
      </w:r>
      <w:r w:rsidR="00D5297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kožních onemocnění</w:t>
      </w:r>
    </w:p>
    <w:p w:rsidR="006134F4" w:rsidRDefault="006134F4" w:rsidP="006134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kožních biopsií</w:t>
      </w: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P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SPECIÁLNÍ DERMATOLOGIE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vlivy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vázané na folikuly a potní žlázy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nevázané na folikuly – povrchové a hluboké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choroby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Atypické </w:t>
      </w:r>
      <w:proofErr w:type="spellStart"/>
      <w:r>
        <w:rPr>
          <w:sz w:val="24"/>
          <w:szCs w:val="24"/>
        </w:rPr>
        <w:t>mykobakteriózy</w:t>
      </w:r>
      <w:proofErr w:type="spellEnd"/>
      <w:r>
        <w:rPr>
          <w:sz w:val="24"/>
          <w:szCs w:val="24"/>
        </w:rPr>
        <w:t xml:space="preserve"> kožní+ lepra</w:t>
      </w:r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Neinfekční granulomy a</w:t>
      </w:r>
      <w:r w:rsidR="006134F4">
        <w:rPr>
          <w:sz w:val="24"/>
          <w:szCs w:val="24"/>
        </w:rPr>
        <w:t xml:space="preserve"> sarkoidóza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Dermatofytózy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versicolor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Kvasinkové infekce kůže a sliznic a hluboké mykózy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Herpetická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vyvolaná </w:t>
      </w:r>
      <w:proofErr w:type="spellStart"/>
      <w:r>
        <w:rPr>
          <w:sz w:val="24"/>
          <w:szCs w:val="24"/>
        </w:rPr>
        <w:t>papilomaviry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contactum</w:t>
      </w:r>
      <w:proofErr w:type="spellEnd"/>
      <w:r>
        <w:rPr>
          <w:sz w:val="24"/>
          <w:szCs w:val="24"/>
        </w:rPr>
        <w:t xml:space="preserve">  dermatitis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irritativa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toxica</w:t>
      </w:r>
      <w:proofErr w:type="spellEnd"/>
      <w:r>
        <w:rPr>
          <w:sz w:val="24"/>
          <w:szCs w:val="24"/>
        </w:rPr>
        <w:t>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2971">
        <w:rPr>
          <w:sz w:val="24"/>
          <w:szCs w:val="24"/>
        </w:rPr>
        <w:t>m</w:t>
      </w:r>
      <w:r>
        <w:rPr>
          <w:sz w:val="24"/>
          <w:szCs w:val="24"/>
        </w:rPr>
        <w:t>icrobial</w:t>
      </w:r>
      <w:r w:rsidR="00D52971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intertriginosum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atopicum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Dermatitis </w:t>
      </w:r>
      <w:proofErr w:type="spellStart"/>
      <w:r>
        <w:rPr>
          <w:sz w:val="24"/>
          <w:szCs w:val="24"/>
        </w:rPr>
        <w:t>seborrhoica</w:t>
      </w:r>
      <w:proofErr w:type="spellEnd"/>
      <w:r w:rsidR="005A3353">
        <w:rPr>
          <w:sz w:val="24"/>
          <w:szCs w:val="24"/>
        </w:rPr>
        <w:t xml:space="preserve"> </w:t>
      </w:r>
      <w:r>
        <w:rPr>
          <w:sz w:val="24"/>
          <w:szCs w:val="24"/>
        </w:rPr>
        <w:t>+ seborea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povolání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Lékové </w:t>
      </w:r>
      <w:proofErr w:type="spellStart"/>
      <w:r>
        <w:rPr>
          <w:sz w:val="24"/>
          <w:szCs w:val="24"/>
        </w:rPr>
        <w:t>exantémy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exsudativum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Lyellův</w:t>
      </w:r>
      <w:proofErr w:type="spellEnd"/>
      <w:r>
        <w:rPr>
          <w:sz w:val="24"/>
          <w:szCs w:val="24"/>
        </w:rPr>
        <w:t xml:space="preserve"> syndrom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Urtikarie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angioedém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Psoriáza (klinické typy, </w:t>
      </w:r>
      <w:proofErr w:type="spellStart"/>
      <w:r>
        <w:rPr>
          <w:sz w:val="24"/>
          <w:szCs w:val="24"/>
        </w:rPr>
        <w:t>etiopatogeneza</w:t>
      </w:r>
      <w:proofErr w:type="spellEnd"/>
      <w:r>
        <w:rPr>
          <w:sz w:val="24"/>
          <w:szCs w:val="24"/>
        </w:rPr>
        <w:t>, terapie)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  <w:r w:rsidR="00D52971">
        <w:rPr>
          <w:sz w:val="24"/>
          <w:szCs w:val="24"/>
        </w:rPr>
        <w:t xml:space="preserve">, </w:t>
      </w:r>
      <w:proofErr w:type="spellStart"/>
      <w:r w:rsidR="00D52971">
        <w:rPr>
          <w:sz w:val="24"/>
          <w:szCs w:val="24"/>
        </w:rPr>
        <w:t>lichen</w:t>
      </w:r>
      <w:proofErr w:type="spellEnd"/>
      <w:r w:rsidR="00D52971">
        <w:rPr>
          <w:sz w:val="24"/>
          <w:szCs w:val="24"/>
        </w:rPr>
        <w:t xml:space="preserve"> </w:t>
      </w:r>
      <w:proofErr w:type="spellStart"/>
      <w:r w:rsidR="00D52971">
        <w:rPr>
          <w:sz w:val="24"/>
          <w:szCs w:val="24"/>
        </w:rPr>
        <w:t>sclerosus</w:t>
      </w:r>
      <w:proofErr w:type="spellEnd"/>
      <w:r w:rsidR="00D52971">
        <w:rPr>
          <w:sz w:val="24"/>
          <w:szCs w:val="24"/>
        </w:rPr>
        <w:t xml:space="preserve"> et </w:t>
      </w:r>
      <w:proofErr w:type="spellStart"/>
      <w:r w:rsidR="00D52971">
        <w:rPr>
          <w:sz w:val="24"/>
          <w:szCs w:val="24"/>
        </w:rPr>
        <w:t>atrophicus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</w:p>
    <w:p w:rsidR="006134F4" w:rsidRDefault="00D52971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pempf</w:t>
      </w:r>
      <w:r w:rsidR="00B3060F">
        <w:rPr>
          <w:sz w:val="24"/>
          <w:szCs w:val="24"/>
        </w:rPr>
        <w:t>i</w:t>
      </w:r>
      <w:r>
        <w:rPr>
          <w:sz w:val="24"/>
          <w:szCs w:val="24"/>
        </w:rPr>
        <w:t>goidu</w:t>
      </w:r>
      <w:proofErr w:type="spellEnd"/>
      <w:r>
        <w:rPr>
          <w:sz w:val="24"/>
          <w:szCs w:val="24"/>
        </w:rPr>
        <w:t>, m</w:t>
      </w:r>
      <w:r w:rsidR="006134F4">
        <w:rPr>
          <w:sz w:val="24"/>
          <w:szCs w:val="24"/>
        </w:rPr>
        <w:t xml:space="preserve">. </w:t>
      </w:r>
      <w:proofErr w:type="spellStart"/>
      <w:r w:rsidR="006134F4">
        <w:rPr>
          <w:sz w:val="24"/>
          <w:szCs w:val="24"/>
        </w:rPr>
        <w:t>Duhring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pojivové tkáně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pigmentace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projevy systémových a metabolických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Poruchy keratinizace, </w:t>
      </w:r>
      <w:proofErr w:type="spellStart"/>
      <w:r>
        <w:rPr>
          <w:sz w:val="24"/>
          <w:szCs w:val="24"/>
        </w:rPr>
        <w:t>genodermatózy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rubra </w:t>
      </w:r>
      <w:proofErr w:type="spellStart"/>
      <w:r>
        <w:rPr>
          <w:sz w:val="24"/>
          <w:szCs w:val="24"/>
        </w:rPr>
        <w:t>pilaris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parapsoriázy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poruch cirkulace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Chronick</w:t>
      </w:r>
      <w:r w:rsidR="00D52971">
        <w:rPr>
          <w:sz w:val="24"/>
          <w:szCs w:val="24"/>
        </w:rPr>
        <w:t>á</w:t>
      </w:r>
      <w:r>
        <w:rPr>
          <w:sz w:val="24"/>
          <w:szCs w:val="24"/>
        </w:rPr>
        <w:t xml:space="preserve"> venózní insuficience,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cruris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Akné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akneiformní</w:t>
      </w:r>
      <w:proofErr w:type="spellEnd"/>
      <w:r>
        <w:rPr>
          <w:sz w:val="24"/>
          <w:szCs w:val="24"/>
        </w:rPr>
        <w:t xml:space="preserve"> onemocnění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 a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potních žláz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vlasů, alopecie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nehtů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Kožní névy </w:t>
      </w:r>
      <w:proofErr w:type="spellStart"/>
      <w:r>
        <w:rPr>
          <w:sz w:val="24"/>
          <w:szCs w:val="24"/>
        </w:rPr>
        <w:t>melanocytární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epidermální, adnexální, vazivové, tukové a vaskulární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Maligní </w:t>
      </w:r>
      <w:proofErr w:type="spellStart"/>
      <w:r>
        <w:rPr>
          <w:sz w:val="24"/>
          <w:szCs w:val="24"/>
        </w:rPr>
        <w:t>nemelanocytární</w:t>
      </w:r>
      <w:proofErr w:type="spellEnd"/>
      <w:r>
        <w:rPr>
          <w:sz w:val="24"/>
          <w:szCs w:val="24"/>
        </w:rPr>
        <w:t xml:space="preserve">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Maligní </w:t>
      </w:r>
      <w:proofErr w:type="spellStart"/>
      <w:r>
        <w:rPr>
          <w:sz w:val="24"/>
          <w:szCs w:val="24"/>
        </w:rPr>
        <w:t>melanocytární</w:t>
      </w:r>
      <w:proofErr w:type="spellEnd"/>
      <w:r>
        <w:rPr>
          <w:sz w:val="24"/>
          <w:szCs w:val="24"/>
        </w:rPr>
        <w:t xml:space="preserve"> nádory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lymfomy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Paraneoplazie</w:t>
      </w:r>
      <w:proofErr w:type="spellEnd"/>
      <w:r>
        <w:rPr>
          <w:sz w:val="24"/>
          <w:szCs w:val="24"/>
        </w:rPr>
        <w:t xml:space="preserve"> kožní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Parainfekční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exantémy</w:t>
      </w:r>
      <w:proofErr w:type="spellEnd"/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Diferenciální diagnostika dermatóz v obličeji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nejčastějších dermatóz na trupu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dolních končetinách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dermatóz na sliznici dutiny ústní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Lymeská</w:t>
      </w:r>
      <w:proofErr w:type="spellEnd"/>
      <w:r>
        <w:rPr>
          <w:sz w:val="24"/>
          <w:szCs w:val="24"/>
        </w:rPr>
        <w:t xml:space="preserve"> borelióza – kožní projevy</w:t>
      </w:r>
    </w:p>
    <w:p w:rsidR="006134F4" w:rsidRDefault="006134F4" w:rsidP="006134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Fotodermatózy</w:t>
      </w:r>
      <w:proofErr w:type="spellEnd"/>
      <w:r>
        <w:rPr>
          <w:sz w:val="24"/>
          <w:szCs w:val="24"/>
        </w:rPr>
        <w:t xml:space="preserve"> 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6134F4" w:rsidP="006134F4">
      <w:pPr>
        <w:ind w:left="360"/>
        <w:rPr>
          <w:sz w:val="24"/>
          <w:szCs w:val="24"/>
        </w:rPr>
      </w:pPr>
    </w:p>
    <w:p w:rsidR="006134F4" w:rsidRDefault="00D52971" w:rsidP="00613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6134F4">
        <w:rPr>
          <w:b/>
          <w:sz w:val="28"/>
          <w:szCs w:val="28"/>
        </w:rPr>
        <w:t>OLOGIE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Venerické choroby a STI (rozdělení a základní problematika)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Prevence a boj proti pohlavním nemocem (zákonné normy)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a diagnostické možnosti - dle stádií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III.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praecox</w:t>
      </w:r>
      <w:proofErr w:type="spell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tarda</w:t>
      </w:r>
      <w:proofErr w:type="spellEnd"/>
      <w:proofErr w:type="gram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latens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Terapie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původce a vyšetření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acuta</w:t>
      </w:r>
      <w:proofErr w:type="spellEnd"/>
      <w:r>
        <w:rPr>
          <w:sz w:val="24"/>
          <w:szCs w:val="24"/>
        </w:rPr>
        <w:t xml:space="preserve">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chronica</w:t>
      </w:r>
      <w:proofErr w:type="spellEnd"/>
      <w:r>
        <w:rPr>
          <w:sz w:val="24"/>
          <w:szCs w:val="24"/>
        </w:rPr>
        <w:t xml:space="preserve"> u muže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žen a její komplikace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dětí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venerum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inquinale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Nevenerická</w:t>
      </w:r>
      <w:proofErr w:type="spellEnd"/>
      <w:r>
        <w:rPr>
          <w:sz w:val="24"/>
          <w:szCs w:val="24"/>
        </w:rPr>
        <w:t xml:space="preserve"> onemocnění zevního genitálu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genitálu (včetně non venerických)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Diferenciální diagnostika </w:t>
      </w:r>
      <w:proofErr w:type="spellStart"/>
      <w:r>
        <w:rPr>
          <w:sz w:val="24"/>
          <w:szCs w:val="24"/>
        </w:rPr>
        <w:t>condylomata</w:t>
      </w:r>
      <w:proofErr w:type="spellEnd"/>
      <w:r>
        <w:rPr>
          <w:sz w:val="24"/>
          <w:szCs w:val="24"/>
        </w:rPr>
        <w:t xml:space="preserve"> lata a </w:t>
      </w:r>
      <w:proofErr w:type="spellStart"/>
      <w:r>
        <w:rPr>
          <w:sz w:val="24"/>
          <w:szCs w:val="24"/>
        </w:rPr>
        <w:t>accuminata</w:t>
      </w:r>
      <w:proofErr w:type="spellEnd"/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uretritid a kolpitid</w:t>
      </w:r>
    </w:p>
    <w:p w:rsidR="006134F4" w:rsidRDefault="006134F4" w:rsidP="006134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a slizniční projevy AIDS</w:t>
      </w:r>
    </w:p>
    <w:p w:rsidR="006134F4" w:rsidRDefault="006134F4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6134F4">
      <w:pPr>
        <w:ind w:left="360"/>
        <w:rPr>
          <w:sz w:val="24"/>
          <w:szCs w:val="24"/>
        </w:rPr>
      </w:pPr>
    </w:p>
    <w:p w:rsidR="002268D5" w:rsidRDefault="002268D5" w:rsidP="002268D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151765</wp:posOffset>
                </wp:positionV>
                <wp:extent cx="3764280" cy="2994660"/>
                <wp:effectExtent l="0" t="0" r="2667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994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8D5" w:rsidRPr="002268D5" w:rsidRDefault="002268D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FF00"/>
                                <w:sz w:val="44"/>
                                <w:szCs w:val="44"/>
                              </w:rPr>
                              <w:t>OBECNÁ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3DBD37"/>
                                <w:sz w:val="44"/>
                                <w:szCs w:val="44"/>
                              </w:rPr>
                              <w:t>SPECIÁLNÍ DERMATOLOGIE</w:t>
                            </w: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2268D5" w:rsidRPr="002268D5" w:rsidRDefault="002268D5" w:rsidP="002268D5">
                            <w:pPr>
                              <w:jc w:val="center"/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</w:pPr>
                            <w:r w:rsidRPr="002268D5">
                              <w:rPr>
                                <w:b/>
                                <w:i/>
                                <w:color w:val="FF99FF"/>
                                <w:sz w:val="44"/>
                                <w:szCs w:val="44"/>
                              </w:rPr>
                              <w:t>VENEROLOGIE</w:t>
                            </w:r>
                          </w:p>
                          <w:bookmarkEnd w:id="0"/>
                          <w:p w:rsidR="002268D5" w:rsidRDefault="00226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.95pt;margin-top:11.95pt;width:296.4pt;height:2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" fillcolor="gray [1629]" strokeweight=".5pt">
                <v:textbox>
                  <w:txbxContent>
                    <w:p w:rsidR="002268D5" w:rsidRPr="002268D5" w:rsidRDefault="002268D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FF00"/>
                          <w:sz w:val="44"/>
                          <w:szCs w:val="44"/>
                        </w:rPr>
                        <w:t>OBECNÁ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3DBD37"/>
                          <w:sz w:val="44"/>
                          <w:szCs w:val="44"/>
                        </w:rPr>
                        <w:t>SPECIÁLNÍ DERMATOLOGIE</w:t>
                      </w: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2268D5" w:rsidRPr="002268D5" w:rsidRDefault="002268D5" w:rsidP="002268D5">
                      <w:pPr>
                        <w:jc w:val="center"/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</w:pPr>
                      <w:r w:rsidRPr="002268D5">
                        <w:rPr>
                          <w:b/>
                          <w:i/>
                          <w:color w:val="FF99FF"/>
                          <w:sz w:val="44"/>
                          <w:szCs w:val="44"/>
                        </w:rPr>
                        <w:t>VENEROLOGIE</w:t>
                      </w:r>
                    </w:p>
                    <w:bookmarkEnd w:id="1"/>
                    <w:p w:rsidR="002268D5" w:rsidRDefault="002268D5"/>
                  </w:txbxContent>
                </v:textbox>
              </v:shape>
            </w:pict>
          </mc:Fallback>
        </mc:AlternateContent>
      </w:r>
    </w:p>
    <w:p w:rsidR="002268D5" w:rsidRPr="002268D5" w:rsidRDefault="002268D5" w:rsidP="006134F4">
      <w:pPr>
        <w:ind w:left="360"/>
        <w:rPr>
          <w:color w:val="FFFF00"/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6134F4" w:rsidRDefault="006134F4" w:rsidP="006134F4">
      <w:pPr>
        <w:rPr>
          <w:sz w:val="24"/>
          <w:szCs w:val="24"/>
        </w:rPr>
      </w:pPr>
    </w:p>
    <w:p w:rsidR="00A3117B" w:rsidRDefault="00A3117B"/>
    <w:sectPr w:rsidR="00A3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501"/>
    <w:multiLevelType w:val="hybridMultilevel"/>
    <w:tmpl w:val="0D6AE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8CD"/>
    <w:multiLevelType w:val="hybridMultilevel"/>
    <w:tmpl w:val="9E52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2CEB"/>
    <w:multiLevelType w:val="hybridMultilevel"/>
    <w:tmpl w:val="E106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4"/>
    <w:rsid w:val="002268D5"/>
    <w:rsid w:val="003B56E8"/>
    <w:rsid w:val="005A3353"/>
    <w:rsid w:val="006134F4"/>
    <w:rsid w:val="00A3117B"/>
    <w:rsid w:val="00B3060F"/>
    <w:rsid w:val="00D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FB4"/>
  <w15:chartTrackingRefBased/>
  <w15:docId w15:val="{3B58ABE4-EC0B-4051-AB63-BBA002E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4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68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D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5632-CE57-45E9-AF1F-A1560367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6</cp:revision>
  <cp:lastPrinted>2020-11-09T12:59:00Z</cp:lastPrinted>
  <dcterms:created xsi:type="dcterms:W3CDTF">2020-10-02T07:28:00Z</dcterms:created>
  <dcterms:modified xsi:type="dcterms:W3CDTF">2020-11-09T12:59:00Z</dcterms:modified>
</cp:coreProperties>
</file>