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BBBDE" w14:textId="2D0C8E18" w:rsidR="00E61A86" w:rsidRDefault="00E61A86">
      <w:proofErr w:type="spellStart"/>
      <w:r>
        <w:t>Restorative</w:t>
      </w:r>
      <w:proofErr w:type="spellEnd"/>
      <w:r>
        <w:t xml:space="preserve"> </w:t>
      </w:r>
      <w:proofErr w:type="spellStart"/>
      <w:r>
        <w:t>dentistry</w:t>
      </w:r>
      <w:proofErr w:type="spellEnd"/>
      <w:r>
        <w:t xml:space="preserve"> </w:t>
      </w:r>
      <w:r w:rsidR="00AF73EF">
        <w:t xml:space="preserve">V. </w:t>
      </w:r>
      <w:proofErr w:type="spellStart"/>
      <w:r>
        <w:t>Questions</w:t>
      </w:r>
      <w:proofErr w:type="spellEnd"/>
    </w:p>
    <w:p w14:paraId="37FC713F" w14:textId="77777777" w:rsidR="0073541C" w:rsidRDefault="0073541C">
      <w:r>
        <w:t xml:space="preserve"> 1.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Dental</w:t>
      </w:r>
      <w:proofErr w:type="spellEnd"/>
      <w:r>
        <w:t xml:space="preserve">, </w:t>
      </w:r>
      <w:proofErr w:type="spellStart"/>
      <w:r>
        <w:t>dentolabial</w:t>
      </w:r>
      <w:proofErr w:type="spellEnd"/>
      <w:r>
        <w:t xml:space="preserve"> and </w:t>
      </w:r>
      <w:proofErr w:type="spellStart"/>
      <w:r>
        <w:t>dentofacial</w:t>
      </w:r>
      <w:proofErr w:type="spellEnd"/>
      <w:r>
        <w:t xml:space="preserve"> </w:t>
      </w:r>
      <w:proofErr w:type="spellStart"/>
      <w:r>
        <w:t>harmony</w:t>
      </w:r>
      <w:proofErr w:type="spellEnd"/>
      <w:r>
        <w:t xml:space="preserve">.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texture</w:t>
      </w:r>
      <w:proofErr w:type="spellEnd"/>
      <w:r>
        <w:t xml:space="preserve">, </w:t>
      </w:r>
      <w:proofErr w:type="spellStart"/>
      <w:r>
        <w:t>optical</w:t>
      </w:r>
      <w:proofErr w:type="spellEnd"/>
      <w:r>
        <w:t xml:space="preserve"> </w:t>
      </w:r>
      <w:proofErr w:type="spellStart"/>
      <w:r>
        <w:t>dimensions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crown</w:t>
      </w:r>
      <w:proofErr w:type="spellEnd"/>
      <w:r>
        <w:t xml:space="preserve">, </w:t>
      </w:r>
      <w:proofErr w:type="spellStart"/>
      <w:r>
        <w:t>translucency</w:t>
      </w:r>
      <w:proofErr w:type="spellEnd"/>
      <w:r>
        <w:t xml:space="preserve">, </w:t>
      </w:r>
      <w:proofErr w:type="spellStart"/>
      <w:r>
        <w:t>transparency</w:t>
      </w:r>
      <w:proofErr w:type="spellEnd"/>
      <w:r>
        <w:t xml:space="preserve">, opacity </w:t>
      </w:r>
      <w:proofErr w:type="spellStart"/>
      <w:r>
        <w:t>opalescency</w:t>
      </w:r>
      <w:proofErr w:type="spellEnd"/>
      <w:r>
        <w:t xml:space="preserve">, </w:t>
      </w:r>
      <w:proofErr w:type="spellStart"/>
      <w:r>
        <w:t>fluorescency</w:t>
      </w:r>
      <w:proofErr w:type="spellEnd"/>
    </w:p>
    <w:p w14:paraId="71245282" w14:textId="77777777" w:rsidR="0073541C" w:rsidRDefault="0073541C">
      <w:r>
        <w:t xml:space="preserve">2.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and </w:t>
      </w:r>
      <w:proofErr w:type="spellStart"/>
      <w:r>
        <w:t>optical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hard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tissues</w:t>
      </w:r>
      <w:proofErr w:type="spellEnd"/>
      <w:r>
        <w:t xml:space="preserve"> in </w:t>
      </w:r>
      <w:proofErr w:type="spellStart"/>
      <w:r>
        <w:t>frontal</w:t>
      </w:r>
      <w:proofErr w:type="spellEnd"/>
      <w:r>
        <w:t xml:space="preserve"> and </w:t>
      </w:r>
      <w:proofErr w:type="spellStart"/>
      <w:r>
        <w:t>distal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dental</w:t>
      </w:r>
      <w:proofErr w:type="spellEnd"/>
      <w:r>
        <w:t xml:space="preserve"> arch.</w:t>
      </w:r>
    </w:p>
    <w:p w14:paraId="6CDD4D37" w14:textId="77777777" w:rsidR="0073541C" w:rsidRDefault="0073541C">
      <w:r>
        <w:t xml:space="preserve"> 3.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: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variables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, </w:t>
      </w:r>
      <w:proofErr w:type="spellStart"/>
      <w:r>
        <w:t>perception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colours</w:t>
      </w:r>
      <w:proofErr w:type="spellEnd"/>
      <w:r>
        <w:t xml:space="preserve">, most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optical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hard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tissues</w:t>
      </w:r>
      <w:proofErr w:type="spellEnd"/>
      <w:r>
        <w:t xml:space="preserve">. </w:t>
      </w:r>
    </w:p>
    <w:p w14:paraId="645DFD11" w14:textId="77777777" w:rsidR="0073541C" w:rsidRDefault="0073541C">
      <w:r>
        <w:t xml:space="preserve">4.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–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composition</w:t>
      </w:r>
      <w:proofErr w:type="spellEnd"/>
      <w:r>
        <w:t xml:space="preserve"> and </w:t>
      </w:r>
      <w:proofErr w:type="spellStart"/>
      <w:r>
        <w:t>properties</w:t>
      </w:r>
      <w:proofErr w:type="spellEnd"/>
      <w:r>
        <w:t xml:space="preserve"> </w:t>
      </w:r>
    </w:p>
    <w:p w14:paraId="2DFC427A" w14:textId="77777777" w:rsidR="0073541C" w:rsidRDefault="0073541C">
      <w:r>
        <w:t xml:space="preserve">5. </w:t>
      </w:r>
      <w:proofErr w:type="spellStart"/>
      <w:r>
        <w:t>Adhesion</w:t>
      </w:r>
      <w:proofErr w:type="spellEnd"/>
      <w:r>
        <w:t xml:space="preserve"> and </w:t>
      </w:r>
      <w:proofErr w:type="spellStart"/>
      <w:r>
        <w:t>adhesive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</w:p>
    <w:p w14:paraId="297A6B1B" w14:textId="586BA148" w:rsidR="0073541C" w:rsidRDefault="0073541C">
      <w:r>
        <w:t xml:space="preserve">6. </w:t>
      </w:r>
      <w:proofErr w:type="spellStart"/>
      <w:r>
        <w:t>Glassionomers</w:t>
      </w:r>
      <w:proofErr w:type="spellEnd"/>
      <w:r>
        <w:t xml:space="preserve">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composition</w:t>
      </w:r>
      <w:proofErr w:type="spellEnd"/>
      <w:r>
        <w:t xml:space="preserve">, </w:t>
      </w:r>
      <w:proofErr w:type="spellStart"/>
      <w:r>
        <w:t>classification</w:t>
      </w:r>
      <w:proofErr w:type="spellEnd"/>
      <w:r>
        <w:t xml:space="preserve"> and role in </w:t>
      </w:r>
      <w:proofErr w:type="spellStart"/>
      <w:r>
        <w:t>easthetic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.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mineralization</w:t>
      </w:r>
      <w:proofErr w:type="spellEnd"/>
      <w:r>
        <w:t xml:space="preserve">, ART </w:t>
      </w:r>
      <w:proofErr w:type="spellStart"/>
      <w:r>
        <w:t>technique</w:t>
      </w:r>
      <w:proofErr w:type="spellEnd"/>
      <w:r>
        <w:t xml:space="preserve">, </w:t>
      </w:r>
      <w:proofErr w:type="spellStart"/>
      <w:r>
        <w:t>tunnel</w:t>
      </w:r>
      <w:proofErr w:type="spellEnd"/>
      <w:r>
        <w:t xml:space="preserve"> </w:t>
      </w:r>
      <w:proofErr w:type="spellStart"/>
      <w:r>
        <w:t>praparation</w:t>
      </w:r>
      <w:proofErr w:type="spellEnd"/>
      <w:r>
        <w:t xml:space="preserve">. </w:t>
      </w:r>
    </w:p>
    <w:p w14:paraId="76A744D0" w14:textId="77777777" w:rsidR="0073541C" w:rsidRDefault="0073541C">
      <w:r>
        <w:t xml:space="preserve">7. Step by step </w:t>
      </w:r>
      <w:proofErr w:type="spellStart"/>
      <w:r>
        <w:t>reconstruction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frontal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defect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incisal</w:t>
      </w:r>
      <w:proofErr w:type="spellEnd"/>
      <w:r>
        <w:t xml:space="preserve"> </w:t>
      </w:r>
      <w:proofErr w:type="spellStart"/>
      <w:r>
        <w:t>edge</w:t>
      </w:r>
      <w:proofErr w:type="spellEnd"/>
      <w:r>
        <w:t xml:space="preserve"> </w:t>
      </w:r>
    </w:p>
    <w:p w14:paraId="6BA18E0E" w14:textId="67350D5E" w:rsidR="0073541C" w:rsidRDefault="0073541C">
      <w:r>
        <w:t xml:space="preserve">8. </w:t>
      </w:r>
      <w:proofErr w:type="spellStart"/>
      <w:r>
        <w:t>Fillings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III. </w:t>
      </w:r>
      <w:proofErr w:type="spellStart"/>
      <w:r>
        <w:t>Choice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sequences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, </w:t>
      </w:r>
      <w:proofErr w:type="spellStart"/>
      <w:r>
        <w:t>mistakes</w:t>
      </w:r>
      <w:proofErr w:type="spellEnd"/>
    </w:p>
    <w:p w14:paraId="5CC0C089" w14:textId="77777777" w:rsidR="0073541C" w:rsidRDefault="0073541C">
      <w:r>
        <w:t xml:space="preserve">9. </w:t>
      </w:r>
      <w:proofErr w:type="spellStart"/>
      <w:r>
        <w:t>Cervical</w:t>
      </w:r>
      <w:proofErr w:type="spellEnd"/>
      <w:r>
        <w:t xml:space="preserve"> </w:t>
      </w:r>
      <w:proofErr w:type="spellStart"/>
      <w:r>
        <w:t>defects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</w:p>
    <w:p w14:paraId="4B0EF75D" w14:textId="77777777" w:rsidR="0073541C" w:rsidRDefault="0073541C">
      <w:r>
        <w:t xml:space="preserve">10. Dry </w:t>
      </w:r>
      <w:proofErr w:type="spellStart"/>
      <w:r>
        <w:t>operating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and </w:t>
      </w:r>
      <w:proofErr w:type="spellStart"/>
      <w:r>
        <w:t>tissue</w:t>
      </w:r>
      <w:proofErr w:type="spellEnd"/>
      <w:r>
        <w:t xml:space="preserve"> management </w:t>
      </w:r>
    </w:p>
    <w:p w14:paraId="3F7986E7" w14:textId="77777777" w:rsidR="0073541C" w:rsidRDefault="0073541C">
      <w:r>
        <w:t xml:space="preserve">11. </w:t>
      </w:r>
      <w:proofErr w:type="spellStart"/>
      <w:r>
        <w:t>Aesthetic</w:t>
      </w:r>
      <w:proofErr w:type="spellEnd"/>
      <w:r>
        <w:t xml:space="preserve"> </w:t>
      </w:r>
      <w:proofErr w:type="spellStart"/>
      <w:r>
        <w:t>fillings</w:t>
      </w:r>
      <w:proofErr w:type="spellEnd"/>
      <w:r>
        <w:t xml:space="preserve"> in </w:t>
      </w:r>
      <w:proofErr w:type="spellStart"/>
      <w:r>
        <w:t>posterior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– </w:t>
      </w:r>
      <w:proofErr w:type="spellStart"/>
      <w:r>
        <w:t>classI</w:t>
      </w:r>
      <w:proofErr w:type="spellEnd"/>
      <w:r>
        <w:t xml:space="preserve">. </w:t>
      </w:r>
    </w:p>
    <w:p w14:paraId="5E0DB9EE" w14:textId="4FA2CC55" w:rsidR="0073541C" w:rsidRDefault="0073541C">
      <w:r>
        <w:t xml:space="preserve">12. </w:t>
      </w:r>
      <w:proofErr w:type="spellStart"/>
      <w:r>
        <w:t>Aesthetic</w:t>
      </w:r>
      <w:proofErr w:type="spellEnd"/>
      <w:r>
        <w:t xml:space="preserve"> </w:t>
      </w:r>
      <w:proofErr w:type="spellStart"/>
      <w:r>
        <w:t>fillings</w:t>
      </w:r>
      <w:proofErr w:type="spellEnd"/>
      <w:r>
        <w:t xml:space="preserve"> in </w:t>
      </w:r>
      <w:proofErr w:type="spellStart"/>
      <w:r>
        <w:t>posterior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- </w:t>
      </w:r>
      <w:proofErr w:type="spellStart"/>
      <w:r>
        <w:t>Class</w:t>
      </w:r>
      <w:proofErr w:type="spellEnd"/>
      <w:r>
        <w:t xml:space="preserve"> II. </w:t>
      </w:r>
    </w:p>
    <w:p w14:paraId="3385AFCC" w14:textId="61DDF672" w:rsidR="0073541C" w:rsidRDefault="0073541C">
      <w:r>
        <w:t xml:space="preserve">13. </w:t>
      </w:r>
      <w:proofErr w:type="spellStart"/>
      <w:r>
        <w:t>Mistakes</w:t>
      </w:r>
      <w:proofErr w:type="spellEnd"/>
      <w:r>
        <w:t xml:space="preserve"> by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fillings</w:t>
      </w:r>
      <w:proofErr w:type="spellEnd"/>
      <w:r>
        <w:t xml:space="preserve"> in </w:t>
      </w:r>
      <w:proofErr w:type="spellStart"/>
      <w:r>
        <w:t>posterior</w:t>
      </w:r>
      <w:proofErr w:type="spellEnd"/>
      <w:r>
        <w:t xml:space="preserve"> area</w:t>
      </w:r>
    </w:p>
    <w:p w14:paraId="277F7AD6" w14:textId="77777777" w:rsidR="0073541C" w:rsidRDefault="0073541C">
      <w:r>
        <w:t xml:space="preserve">14.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: </w:t>
      </w:r>
      <w:proofErr w:type="spellStart"/>
      <w:r>
        <w:t>polymerization</w:t>
      </w:r>
      <w:proofErr w:type="spellEnd"/>
      <w:r>
        <w:t xml:space="preserve">, </w:t>
      </w:r>
      <w:proofErr w:type="spellStart"/>
      <w:r>
        <w:t>polymerization</w:t>
      </w:r>
      <w:proofErr w:type="spellEnd"/>
      <w:r>
        <w:t xml:space="preserve"> </w:t>
      </w:r>
      <w:proofErr w:type="spellStart"/>
      <w:r>
        <w:t>shrinkage</w:t>
      </w:r>
      <w:proofErr w:type="spellEnd"/>
      <w:r>
        <w:t xml:space="preserve">, </w:t>
      </w:r>
      <w:proofErr w:type="spellStart"/>
      <w:r>
        <w:t>polymerization</w:t>
      </w:r>
      <w:proofErr w:type="spellEnd"/>
      <w:r>
        <w:t xml:space="preserve"> stress. </w:t>
      </w:r>
    </w:p>
    <w:p w14:paraId="7162E31C" w14:textId="77777777" w:rsidR="0073541C" w:rsidRDefault="0073541C">
      <w:r>
        <w:t xml:space="preserve">15. </w:t>
      </w:r>
      <w:proofErr w:type="spellStart"/>
      <w:r>
        <w:t>Mistakes</w:t>
      </w:r>
      <w:proofErr w:type="spellEnd"/>
      <w:r>
        <w:t xml:space="preserve"> by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in </w:t>
      </w:r>
      <w:proofErr w:type="spellStart"/>
      <w:r>
        <w:t>anterior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. </w:t>
      </w:r>
    </w:p>
    <w:p w14:paraId="13021E45" w14:textId="77777777" w:rsidR="0073541C" w:rsidRDefault="0073541C">
      <w:r>
        <w:t xml:space="preserve">16. </w:t>
      </w:r>
      <w:proofErr w:type="spellStart"/>
      <w:r>
        <w:t>Explain</w:t>
      </w:r>
      <w:proofErr w:type="spellEnd"/>
      <w:r>
        <w:t xml:space="preserve"> term </w:t>
      </w:r>
      <w:proofErr w:type="spellStart"/>
      <w:r>
        <w:t>marginal</w:t>
      </w:r>
      <w:proofErr w:type="spellEnd"/>
      <w:r>
        <w:t xml:space="preserve"> </w:t>
      </w:r>
      <w:proofErr w:type="spellStart"/>
      <w:r>
        <w:t>discoloration</w:t>
      </w:r>
      <w:proofErr w:type="spellEnd"/>
      <w:r>
        <w:t xml:space="preserve">, </w:t>
      </w:r>
      <w:proofErr w:type="spellStart"/>
      <w:r>
        <w:t>postoperative</w:t>
      </w:r>
      <w:proofErr w:type="spellEnd"/>
      <w:r>
        <w:t xml:space="preserve"> sensitivity, gap,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and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these </w:t>
      </w:r>
      <w:proofErr w:type="spellStart"/>
      <w:r>
        <w:t>problems</w:t>
      </w:r>
      <w:proofErr w:type="spellEnd"/>
      <w:r>
        <w:t xml:space="preserve"> </w:t>
      </w:r>
    </w:p>
    <w:p w14:paraId="76355CB5" w14:textId="77777777" w:rsidR="0073541C" w:rsidRDefault="0073541C">
      <w:r>
        <w:t xml:space="preserve">17.Mistakes by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glassionomer</w:t>
      </w:r>
      <w:proofErr w:type="spellEnd"/>
      <w:r>
        <w:t xml:space="preserve"> </w:t>
      </w:r>
      <w:proofErr w:type="spellStart"/>
      <w:r>
        <w:t>fillings</w:t>
      </w:r>
      <w:proofErr w:type="spellEnd"/>
      <w:r>
        <w:t xml:space="preserve">,. </w:t>
      </w:r>
    </w:p>
    <w:p w14:paraId="45D6EBAF" w14:textId="77777777" w:rsidR="0073541C" w:rsidRDefault="0073541C">
      <w:r>
        <w:t xml:space="preserve">18. </w:t>
      </w:r>
      <w:proofErr w:type="spellStart"/>
      <w:r>
        <w:t>Miniinvasive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</w:p>
    <w:p w14:paraId="575FA8EC" w14:textId="77777777" w:rsidR="0073541C" w:rsidRDefault="0073541C">
      <w:r>
        <w:t xml:space="preserve">19. </w:t>
      </w:r>
      <w:proofErr w:type="spellStart"/>
      <w:r>
        <w:t>Polymerization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curing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,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curing</w:t>
      </w:r>
      <w:proofErr w:type="spellEnd"/>
      <w:r>
        <w:t xml:space="preserve"> </w:t>
      </w:r>
    </w:p>
    <w:p w14:paraId="3FF63BF5" w14:textId="6BDD2019" w:rsidR="00272824" w:rsidRDefault="0073541C">
      <w:r>
        <w:t xml:space="preserve">20.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proper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composits</w:t>
      </w:r>
      <w:proofErr w:type="spellEnd"/>
      <w:r>
        <w:t xml:space="preserve"> (</w:t>
      </w:r>
      <w:proofErr w:type="spellStart"/>
      <w:r>
        <w:t>martrices</w:t>
      </w:r>
      <w:proofErr w:type="spellEnd"/>
      <w:r>
        <w:t xml:space="preserve">, </w:t>
      </w:r>
      <w:proofErr w:type="spellStart"/>
      <w:r>
        <w:t>instruments</w:t>
      </w:r>
      <w:proofErr w:type="spellEnd"/>
      <w:r>
        <w:t xml:space="preserve"> </w:t>
      </w:r>
      <w:proofErr w:type="spellStart"/>
      <w:r>
        <w:t>atc</w:t>
      </w:r>
      <w:proofErr w:type="spellEnd"/>
      <w:r>
        <w:t>)</w:t>
      </w:r>
      <w:r w:rsidR="00AD4B11">
        <w:t xml:space="preserve">, </w:t>
      </w:r>
      <w:proofErr w:type="spellStart"/>
      <w:r w:rsidR="00AD4B11">
        <w:t>finishing</w:t>
      </w:r>
      <w:proofErr w:type="spellEnd"/>
      <w:r w:rsidR="00AD4B11">
        <w:t xml:space="preserve"> and </w:t>
      </w:r>
      <w:proofErr w:type="spellStart"/>
      <w:r w:rsidR="00AD4B11">
        <w:t>polishing</w:t>
      </w:r>
      <w:proofErr w:type="spellEnd"/>
      <w:r>
        <w:t xml:space="preserve"> </w:t>
      </w:r>
    </w:p>
    <w:p w14:paraId="1D254776" w14:textId="34A119E9" w:rsidR="00AD4B11" w:rsidRDefault="00AD4B11">
      <w:r>
        <w:t xml:space="preserve">21. </w:t>
      </w:r>
      <w:proofErr w:type="spellStart"/>
      <w:r>
        <w:t>Indirect</w:t>
      </w:r>
      <w:proofErr w:type="spellEnd"/>
      <w:r>
        <w:t xml:space="preserve"> </w:t>
      </w:r>
      <w:proofErr w:type="spellStart"/>
      <w:r>
        <w:t>restorations</w:t>
      </w:r>
      <w:proofErr w:type="spellEnd"/>
      <w:r>
        <w:t xml:space="preserve"> – </w:t>
      </w:r>
      <w:proofErr w:type="spellStart"/>
      <w:r>
        <w:t>inlays</w:t>
      </w:r>
      <w:proofErr w:type="spellEnd"/>
      <w:r>
        <w:t xml:space="preserve">, </w:t>
      </w:r>
      <w:proofErr w:type="spellStart"/>
      <w:r>
        <w:t>onlays</w:t>
      </w:r>
      <w:proofErr w:type="spellEnd"/>
      <w:r>
        <w:t xml:space="preserve">, </w:t>
      </w:r>
      <w:proofErr w:type="spellStart"/>
      <w:r>
        <w:t>veneers</w:t>
      </w:r>
      <w:proofErr w:type="spellEnd"/>
      <w:r>
        <w:t xml:space="preserve">. </w:t>
      </w:r>
    </w:p>
    <w:p w14:paraId="61AE06B2" w14:textId="273A03F7" w:rsidR="00915ADD" w:rsidRDefault="00915ADD">
      <w:r>
        <w:t xml:space="preserve">22. Basic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, </w:t>
      </w:r>
      <w:proofErr w:type="spellStart"/>
      <w:r>
        <w:t>preparation</w:t>
      </w:r>
      <w:proofErr w:type="spellEnd"/>
      <w:r>
        <w:t xml:space="preserve"> trauma</w:t>
      </w:r>
    </w:p>
    <w:p w14:paraId="77B6D360" w14:textId="2A1224D7" w:rsidR="00915ADD" w:rsidRDefault="00915ADD">
      <w:r>
        <w:t xml:space="preserve">23. </w:t>
      </w:r>
      <w:proofErr w:type="spellStart"/>
      <w:r>
        <w:t>Periodontal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restorative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, </w:t>
      </w:r>
      <w:proofErr w:type="spellStart"/>
      <w:r>
        <w:t>solution</w:t>
      </w:r>
      <w:proofErr w:type="spellEnd"/>
      <w:r>
        <w:t xml:space="preserve">. </w:t>
      </w:r>
    </w:p>
    <w:p w14:paraId="76B4D4A8" w14:textId="607E7544" w:rsidR="00915ADD" w:rsidRDefault="00915ADD">
      <w:r>
        <w:t xml:space="preserve">24. </w:t>
      </w:r>
      <w:proofErr w:type="spellStart"/>
      <w:r>
        <w:t>Subgingival</w:t>
      </w:r>
      <w:proofErr w:type="spellEnd"/>
      <w:r>
        <w:t xml:space="preserve"> </w:t>
      </w:r>
      <w:proofErr w:type="spellStart"/>
      <w:r>
        <w:t>defects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treatment</w:t>
      </w:r>
      <w:proofErr w:type="spellEnd"/>
      <w:r w:rsidR="00EB42DE">
        <w:t xml:space="preserve">, management </w:t>
      </w:r>
      <w:proofErr w:type="spellStart"/>
      <w:r w:rsidR="00EB42DE">
        <w:t>of</w:t>
      </w:r>
      <w:proofErr w:type="spellEnd"/>
      <w:r w:rsidR="00EB42DE">
        <w:t xml:space="preserve"> </w:t>
      </w:r>
      <w:proofErr w:type="spellStart"/>
      <w:r w:rsidR="00EB42DE">
        <w:t>deep</w:t>
      </w:r>
      <w:proofErr w:type="spellEnd"/>
      <w:r w:rsidR="00EB42DE">
        <w:t xml:space="preserve"> </w:t>
      </w:r>
      <w:proofErr w:type="spellStart"/>
      <w:r w:rsidR="00EB42DE">
        <w:t>caries</w:t>
      </w:r>
      <w:proofErr w:type="spellEnd"/>
      <w:r w:rsidR="00EB42DE">
        <w:t xml:space="preserve"> (</w:t>
      </w:r>
      <w:proofErr w:type="spellStart"/>
      <w:r w:rsidR="00EB42DE">
        <w:t>caries</w:t>
      </w:r>
      <w:proofErr w:type="spellEnd"/>
      <w:r w:rsidR="00EB42DE">
        <w:t xml:space="preserve"> </w:t>
      </w:r>
      <w:proofErr w:type="spellStart"/>
      <w:r w:rsidR="00EB42DE">
        <w:t>pulpae</w:t>
      </w:r>
      <w:proofErr w:type="spellEnd"/>
      <w:r w:rsidR="00EB42DE">
        <w:t xml:space="preserve"> proxima)</w:t>
      </w:r>
    </w:p>
    <w:p w14:paraId="48353602" w14:textId="6E65A624" w:rsidR="00915ADD" w:rsidRDefault="00915ADD">
      <w:r>
        <w:t xml:space="preserve">25. Non </w:t>
      </w:r>
      <w:proofErr w:type="spellStart"/>
      <w:r>
        <w:t>carious</w:t>
      </w:r>
      <w:proofErr w:type="spellEnd"/>
      <w:r>
        <w:t xml:space="preserve"> </w:t>
      </w:r>
      <w:proofErr w:type="spellStart"/>
      <w:r>
        <w:t>lesions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hard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tissues</w:t>
      </w:r>
      <w:proofErr w:type="spellEnd"/>
      <w:r>
        <w:t xml:space="preserve">, </w:t>
      </w:r>
      <w:proofErr w:type="spellStart"/>
      <w:r>
        <w:t>classification</w:t>
      </w:r>
      <w:proofErr w:type="spellEnd"/>
      <w:r>
        <w:t xml:space="preserve">, </w:t>
      </w:r>
      <w:proofErr w:type="spellStart"/>
      <w:r>
        <w:t>aethiology</w:t>
      </w:r>
      <w:proofErr w:type="spellEnd"/>
      <w:r>
        <w:t xml:space="preserve">, </w:t>
      </w:r>
      <w:proofErr w:type="spellStart"/>
      <w:r>
        <w:t>solution</w:t>
      </w:r>
      <w:proofErr w:type="spellEnd"/>
      <w:r>
        <w:t xml:space="preserve">. </w:t>
      </w:r>
    </w:p>
    <w:p w14:paraId="4CA39742" w14:textId="55B3FB25" w:rsidR="00EB42DE" w:rsidRDefault="00EB42DE">
      <w:r>
        <w:t>26.Postoperative sensitivity</w:t>
      </w:r>
    </w:p>
    <w:p w14:paraId="74B69EC4" w14:textId="36685ECA" w:rsidR="00AF73EF" w:rsidRDefault="00AF73EF">
      <w:r>
        <w:t xml:space="preserve">27.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endodontically</w:t>
      </w:r>
      <w:proofErr w:type="spellEnd"/>
      <w:r>
        <w:t xml:space="preserve"> </w:t>
      </w:r>
      <w:proofErr w:type="spellStart"/>
      <w:r>
        <w:t>treated</w:t>
      </w:r>
      <w:proofErr w:type="spellEnd"/>
      <w:r>
        <w:t xml:space="preserve"> </w:t>
      </w:r>
      <w:proofErr w:type="spellStart"/>
      <w:r>
        <w:t>teeth</w:t>
      </w:r>
      <w:proofErr w:type="spellEnd"/>
    </w:p>
    <w:p w14:paraId="5D9F0D7D" w14:textId="39D55FEF" w:rsidR="0073541C" w:rsidRDefault="0073541C"/>
    <w:p w14:paraId="2593B2B4" w14:textId="57EB718F" w:rsidR="0073541C" w:rsidRDefault="0073541C">
      <w:r>
        <w:t xml:space="preserve">Case </w:t>
      </w:r>
      <w:proofErr w:type="spellStart"/>
      <w:r>
        <w:t>reports</w:t>
      </w:r>
      <w:proofErr w:type="spellEnd"/>
      <w:r>
        <w:t xml:space="preserve">: </w:t>
      </w:r>
      <w:proofErr w:type="spellStart"/>
      <w:r>
        <w:t>Photo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x-</w:t>
      </w:r>
      <w:proofErr w:type="spellStart"/>
      <w:r>
        <w:t>ray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discussion</w:t>
      </w:r>
      <w:proofErr w:type="spellEnd"/>
      <w:r>
        <w:t xml:space="preserve">. </w:t>
      </w:r>
    </w:p>
    <w:p w14:paraId="5CF85608" w14:textId="14F68172" w:rsidR="0073541C" w:rsidRDefault="0073541C">
      <w:proofErr w:type="spellStart"/>
      <w:r>
        <w:t>Hypoplastic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, </w:t>
      </w:r>
      <w:proofErr w:type="spellStart"/>
      <w:r>
        <w:t>amelogenesis</w:t>
      </w:r>
      <w:proofErr w:type="spellEnd"/>
      <w:r>
        <w:t xml:space="preserve"> </w:t>
      </w:r>
      <w:proofErr w:type="spellStart"/>
      <w:r>
        <w:t>imperfecta</w:t>
      </w:r>
      <w:proofErr w:type="spellEnd"/>
      <w:r>
        <w:t xml:space="preserve">, </w:t>
      </w:r>
      <w:proofErr w:type="spellStart"/>
      <w:r>
        <w:t>fluorosis</w:t>
      </w:r>
      <w:proofErr w:type="spellEnd"/>
      <w:r>
        <w:t xml:space="preserve"> – </w:t>
      </w:r>
      <w:proofErr w:type="spellStart"/>
      <w:r>
        <w:t>hypomineralization</w:t>
      </w:r>
      <w:proofErr w:type="spellEnd"/>
      <w:r>
        <w:t xml:space="preserve">, </w:t>
      </w:r>
      <w:proofErr w:type="spellStart"/>
      <w:r>
        <w:t>secondary</w:t>
      </w:r>
      <w:proofErr w:type="spellEnd"/>
      <w:r>
        <w:t xml:space="preserve"> and </w:t>
      </w:r>
      <w:proofErr w:type="spellStart"/>
      <w:r>
        <w:t>recurrent</w:t>
      </w:r>
      <w:proofErr w:type="spellEnd"/>
      <w:r>
        <w:t xml:space="preserve"> </w:t>
      </w:r>
      <w:proofErr w:type="spellStart"/>
      <w:r>
        <w:t>caries</w:t>
      </w:r>
      <w:proofErr w:type="spellEnd"/>
      <w:r>
        <w:t xml:space="preserve">, </w:t>
      </w:r>
      <w:proofErr w:type="spellStart"/>
      <w:r>
        <w:t>gingival</w:t>
      </w:r>
      <w:proofErr w:type="spellEnd"/>
      <w:r>
        <w:t xml:space="preserve"> </w:t>
      </w:r>
      <w:proofErr w:type="spellStart"/>
      <w:r>
        <w:t>hyperplasia</w:t>
      </w:r>
      <w:proofErr w:type="spellEnd"/>
      <w:r>
        <w:t xml:space="preserve">, </w:t>
      </w:r>
      <w:proofErr w:type="spellStart"/>
      <w:r>
        <w:t>cervical</w:t>
      </w:r>
      <w:proofErr w:type="spellEnd"/>
      <w:r>
        <w:t xml:space="preserve"> </w:t>
      </w:r>
      <w:proofErr w:type="spellStart"/>
      <w:r>
        <w:t>defects</w:t>
      </w:r>
      <w:proofErr w:type="spellEnd"/>
      <w:r>
        <w:t xml:space="preserve">, </w:t>
      </w:r>
      <w:proofErr w:type="spellStart"/>
      <w:r>
        <w:t>caries</w:t>
      </w:r>
      <w:proofErr w:type="spellEnd"/>
      <w:r>
        <w:t xml:space="preserve"> </w:t>
      </w:r>
      <w:proofErr w:type="spellStart"/>
      <w:r>
        <w:t>pulpae</w:t>
      </w:r>
      <w:proofErr w:type="spellEnd"/>
      <w:r>
        <w:t xml:space="preserve"> proxima, </w:t>
      </w:r>
      <w:proofErr w:type="spellStart"/>
      <w:r>
        <w:t>subgingival</w:t>
      </w:r>
      <w:proofErr w:type="spellEnd"/>
      <w:r>
        <w:t xml:space="preserve"> </w:t>
      </w:r>
      <w:proofErr w:type="spellStart"/>
      <w:r>
        <w:t>defect</w:t>
      </w:r>
      <w:proofErr w:type="spellEnd"/>
      <w:r>
        <w:t xml:space="preserve">. </w:t>
      </w:r>
    </w:p>
    <w:p w14:paraId="4FD0C030" w14:textId="1669E01C" w:rsidR="0073541C" w:rsidRDefault="0073541C"/>
    <w:p w14:paraId="76C75082" w14:textId="3D5BC1E5" w:rsidR="0073541C" w:rsidRDefault="0073541C">
      <w:proofErr w:type="spellStart"/>
      <w:r>
        <w:t>Describe</w:t>
      </w:r>
      <w:proofErr w:type="spellEnd"/>
      <w:r>
        <w:t xml:space="preserve"> </w:t>
      </w:r>
      <w:proofErr w:type="spellStart"/>
      <w:r>
        <w:t>photo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radiogram, </w:t>
      </w:r>
      <w:proofErr w:type="spellStart"/>
      <w:r>
        <w:t>say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diagnosis</w:t>
      </w:r>
      <w:proofErr w:type="spellEnd"/>
      <w:r>
        <w:t xml:space="preserve"> and </w:t>
      </w:r>
      <w:proofErr w:type="spellStart"/>
      <w:r>
        <w:t>suggest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. </w:t>
      </w:r>
    </w:p>
    <w:p w14:paraId="049BC5DA" w14:textId="6701E03C" w:rsidR="0073541C" w:rsidRDefault="0073541C"/>
    <w:p w14:paraId="4E0445CC" w14:textId="77777777" w:rsidR="0073541C" w:rsidRDefault="0073541C"/>
    <w:sectPr w:rsidR="00735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1C"/>
    <w:rsid w:val="00272824"/>
    <w:rsid w:val="0073541C"/>
    <w:rsid w:val="00915ADD"/>
    <w:rsid w:val="00991BFA"/>
    <w:rsid w:val="00AD4B11"/>
    <w:rsid w:val="00AF73EF"/>
    <w:rsid w:val="00E61A86"/>
    <w:rsid w:val="00EB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633E"/>
  <w15:chartTrackingRefBased/>
  <w15:docId w15:val="{CAAD8409-4A4D-4900-9FDD-B33510D5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Roubalíková</dc:creator>
  <cp:keywords/>
  <dc:description/>
  <cp:lastModifiedBy>Lenka Roubalíková</cp:lastModifiedBy>
  <cp:revision>7</cp:revision>
  <cp:lastPrinted>2020-10-30T15:25:00Z</cp:lastPrinted>
  <dcterms:created xsi:type="dcterms:W3CDTF">2020-10-18T15:52:00Z</dcterms:created>
  <dcterms:modified xsi:type="dcterms:W3CDTF">2021-06-30T16:34:00Z</dcterms:modified>
</cp:coreProperties>
</file>